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1505D" w14:textId="77777777" w:rsidR="00EF795F" w:rsidRPr="007D2FF5" w:rsidRDefault="00EF795F" w:rsidP="00EF795F">
      <w:pPr>
        <w:pStyle w:val="ConsPlusNonformat"/>
        <w:jc w:val="center"/>
        <w:rPr>
          <w:rFonts w:ascii="TimesET" w:hAnsi="TimesET"/>
          <w:i/>
          <w:sz w:val="24"/>
          <w:szCs w:val="24"/>
        </w:rPr>
      </w:pPr>
      <w:r>
        <w:rPr>
          <w:rFonts w:ascii="TimesET" w:hAnsi="TimesET"/>
          <w:sz w:val="24"/>
          <w:szCs w:val="24"/>
        </w:rPr>
        <w:t>(</w:t>
      </w:r>
      <w:r w:rsidRPr="007D2FF5">
        <w:rPr>
          <w:rFonts w:ascii="TimesET" w:hAnsi="TimesET"/>
          <w:i/>
          <w:sz w:val="24"/>
          <w:szCs w:val="24"/>
        </w:rPr>
        <w:t>заполняется на бланке организации</w:t>
      </w:r>
    </w:p>
    <w:p w14:paraId="71C4E9BB" w14:textId="77777777" w:rsidR="00EF795F" w:rsidRDefault="00EF795F" w:rsidP="00EF795F">
      <w:pPr>
        <w:ind w:left="108"/>
        <w:jc w:val="center"/>
        <w:rPr>
          <w:rFonts w:ascii="TimesET" w:hAnsi="TimesET"/>
          <w:sz w:val="24"/>
          <w:szCs w:val="24"/>
        </w:rPr>
      </w:pPr>
      <w:r w:rsidRPr="007D2FF5">
        <w:rPr>
          <w:rFonts w:ascii="TimesET" w:hAnsi="TimesET"/>
          <w:i/>
          <w:sz w:val="24"/>
          <w:szCs w:val="24"/>
        </w:rPr>
        <w:t>с указанием даты и исходящего номера</w:t>
      </w:r>
      <w:r>
        <w:rPr>
          <w:rFonts w:ascii="TimesET" w:hAnsi="TimesET"/>
          <w:sz w:val="24"/>
          <w:szCs w:val="24"/>
        </w:rPr>
        <w:t>)</w:t>
      </w:r>
    </w:p>
    <w:p w14:paraId="19917A12" w14:textId="77777777" w:rsidR="00EF795F" w:rsidRPr="007D2FF5" w:rsidRDefault="00EF795F" w:rsidP="00EF795F">
      <w:pPr>
        <w:ind w:left="108"/>
        <w:jc w:val="center"/>
        <w:rPr>
          <w:rFonts w:ascii="TimesET" w:eastAsia="Calibri" w:hAnsi="TimesET" w:cs="Arial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F795F" w14:paraId="1F154ECC" w14:textId="77777777" w:rsidTr="00276F5C">
        <w:tc>
          <w:tcPr>
            <w:tcW w:w="4785" w:type="dxa"/>
            <w:shd w:val="clear" w:color="auto" w:fill="auto"/>
          </w:tcPr>
          <w:p w14:paraId="7D04B730" w14:textId="77777777" w:rsidR="00EF795F" w:rsidRPr="00E86DDD" w:rsidRDefault="00EF795F" w:rsidP="00276F5C">
            <w:pPr>
              <w:ind w:left="108"/>
              <w:rPr>
                <w:rFonts w:ascii="TimesET" w:eastAsia="Calibri" w:hAnsi="TimesET" w:cs="Arial"/>
              </w:rPr>
            </w:pPr>
          </w:p>
          <w:p w14:paraId="38F4A48C" w14:textId="77777777" w:rsidR="00EF795F" w:rsidRPr="000903F1" w:rsidRDefault="00EF795F" w:rsidP="00276F5C">
            <w:pPr>
              <w:shd w:val="clear" w:color="auto" w:fill="FFFFFF"/>
              <w:ind w:left="108"/>
              <w:rPr>
                <w:rFonts w:ascii="TimesET" w:eastAsia="Calibri" w:hAnsi="TimesET" w:cs="Arial"/>
                <w:color w:val="000000"/>
                <w:sz w:val="16"/>
                <w:szCs w:val="16"/>
              </w:rPr>
            </w:pPr>
            <w:r w:rsidRPr="00E86DDD">
              <w:rPr>
                <w:rFonts w:ascii="TimesET" w:eastAsia="Calibri" w:hAnsi="TimesET" w:cs="Arial"/>
                <w:color w:val="000000"/>
                <w:sz w:val="12"/>
                <w:szCs w:val="12"/>
                <w:u w:val="single"/>
              </w:rPr>
              <w:t>_________________________</w:t>
            </w:r>
            <w:r w:rsidRPr="00E86DDD">
              <w:rPr>
                <w:rFonts w:ascii="TimesET" w:eastAsia="Calibri" w:hAnsi="TimesET" w:cs="Arial"/>
                <w:color w:val="000000"/>
                <w:sz w:val="16"/>
                <w:szCs w:val="16"/>
              </w:rPr>
              <w:t>№</w:t>
            </w:r>
            <w:r w:rsidRPr="00E86DDD">
              <w:rPr>
                <w:rFonts w:ascii="TimesET" w:eastAsia="Calibri" w:hAnsi="TimesET" w:cs="Arial"/>
                <w:color w:val="000000"/>
                <w:sz w:val="12"/>
                <w:szCs w:val="12"/>
                <w:u w:val="single"/>
              </w:rPr>
              <w:t>_________________________</w:t>
            </w:r>
          </w:p>
        </w:tc>
        <w:tc>
          <w:tcPr>
            <w:tcW w:w="4786" w:type="dxa"/>
            <w:shd w:val="clear" w:color="auto" w:fill="auto"/>
          </w:tcPr>
          <w:p w14:paraId="1C596F4B" w14:textId="77777777" w:rsidR="00EF795F" w:rsidRDefault="00EF795F" w:rsidP="00EF795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МКУ «Центр бухгалтерского</w:t>
            </w:r>
          </w:p>
          <w:p w14:paraId="2E0F6152" w14:textId="32C2A7CC" w:rsidR="00EF795F" w:rsidRPr="00EF795F" w:rsidRDefault="00EF795F" w:rsidP="00EF795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учета города Чебоксары»</w:t>
            </w:r>
          </w:p>
        </w:tc>
      </w:tr>
    </w:tbl>
    <w:p w14:paraId="6181D71A" w14:textId="77777777" w:rsidR="00154622" w:rsidRDefault="00154622" w:rsidP="00154622">
      <w:pPr>
        <w:spacing w:after="0" w:line="240" w:lineRule="auto"/>
        <w:jc w:val="center"/>
        <w:rPr>
          <w:rFonts w:ascii="TimesET" w:hAnsi="TimesET"/>
        </w:rPr>
      </w:pPr>
      <w:r>
        <w:rPr>
          <w:rFonts w:ascii="TimesET" w:hAnsi="TimesET"/>
          <w:b/>
          <w:bCs/>
        </w:rPr>
        <w:t>ЗАЯВКА</w:t>
      </w:r>
    </w:p>
    <w:p w14:paraId="4D25EBF8" w14:textId="77777777" w:rsidR="00B4500D" w:rsidRPr="00EF795F" w:rsidRDefault="00154622" w:rsidP="00154622">
      <w:pPr>
        <w:spacing w:after="0" w:line="240" w:lineRule="auto"/>
        <w:ind w:right="255"/>
        <w:jc w:val="center"/>
        <w:rPr>
          <w:rFonts w:ascii="TimesET" w:hAnsi="TimesET"/>
          <w:b/>
          <w:bCs/>
        </w:rPr>
      </w:pPr>
      <w:r>
        <w:rPr>
          <w:rFonts w:ascii="TimesET" w:hAnsi="TimesET"/>
          <w:b/>
          <w:bCs/>
        </w:rPr>
        <w:t>на восстановление учетной записи пользователя в программном комплексе</w:t>
      </w:r>
      <w:r w:rsidR="00645F1E">
        <w:rPr>
          <w:rFonts w:ascii="TimesET" w:hAnsi="TimesET"/>
          <w:b/>
          <w:bCs/>
        </w:rPr>
        <w:t xml:space="preserve"> </w:t>
      </w:r>
    </w:p>
    <w:p w14:paraId="42DA55AC" w14:textId="77777777" w:rsidR="00154622" w:rsidRDefault="00154622" w:rsidP="00154622">
      <w:pPr>
        <w:spacing w:after="0" w:line="240" w:lineRule="auto"/>
        <w:ind w:right="255"/>
        <w:jc w:val="center"/>
        <w:rPr>
          <w:rFonts w:ascii="TimesET" w:hAnsi="TimesET"/>
          <w:b/>
          <w:bCs/>
        </w:rPr>
      </w:pPr>
      <w:r>
        <w:rPr>
          <w:rFonts w:ascii="TimesET" w:hAnsi="TimesET"/>
          <w:b/>
          <w:bCs/>
        </w:rPr>
        <w:t>«Бюджет-Смарт Про»</w:t>
      </w:r>
      <w:r w:rsidR="00B4500D" w:rsidRPr="00B4500D">
        <w:rPr>
          <w:rFonts w:ascii="TimesET" w:hAnsi="TimesET"/>
          <w:b/>
          <w:bCs/>
        </w:rPr>
        <w:t xml:space="preserve"> (</w:t>
      </w:r>
      <w:r w:rsidR="00B4500D">
        <w:rPr>
          <w:rFonts w:ascii="TimesET" w:hAnsi="TimesET"/>
          <w:b/>
          <w:bCs/>
        </w:rPr>
        <w:t>муниципальная база)</w:t>
      </w:r>
      <w:r>
        <w:rPr>
          <w:rFonts w:ascii="TimesET" w:hAnsi="TimesET"/>
          <w:b/>
          <w:bCs/>
        </w:rPr>
        <w:t xml:space="preserve"> информационной системы «Минфин»</w:t>
      </w:r>
    </w:p>
    <w:p w14:paraId="4D157363" w14:textId="77777777" w:rsidR="00154622" w:rsidRDefault="00154622" w:rsidP="00154622">
      <w:pPr>
        <w:ind w:right="255"/>
        <w:rPr>
          <w:rFonts w:ascii="TimesET" w:hAnsi="TimesET"/>
          <w:sz w:val="12"/>
          <w:szCs w:val="12"/>
        </w:rPr>
      </w:pPr>
    </w:p>
    <w:p w14:paraId="4AF876E1" w14:textId="77777777" w:rsidR="00154622" w:rsidRPr="00730090" w:rsidRDefault="00154622" w:rsidP="00F33A3B">
      <w:pPr>
        <w:tabs>
          <w:tab w:val="left" w:pos="9072"/>
        </w:tabs>
        <w:spacing w:after="0" w:line="240" w:lineRule="auto"/>
        <w:ind w:firstLine="709"/>
        <w:jc w:val="both"/>
        <w:rPr>
          <w:rFonts w:ascii="TimesET" w:hAnsi="TimesET"/>
          <w:sz w:val="24"/>
          <w:szCs w:val="24"/>
        </w:rPr>
      </w:pPr>
      <w:r w:rsidRPr="00730090">
        <w:rPr>
          <w:rFonts w:ascii="TimesET" w:hAnsi="TimesET"/>
          <w:sz w:val="24"/>
          <w:szCs w:val="24"/>
        </w:rPr>
        <w:t xml:space="preserve">Прошу осуществить </w:t>
      </w:r>
      <w:r w:rsidRPr="009266C2">
        <w:rPr>
          <w:rFonts w:ascii="TimesET" w:hAnsi="TimesET"/>
          <w:sz w:val="24"/>
          <w:szCs w:val="24"/>
        </w:rPr>
        <w:t>восстановление</w:t>
      </w:r>
      <w:r w:rsidRPr="00730090">
        <w:rPr>
          <w:rFonts w:ascii="TimesET" w:hAnsi="TimesET"/>
          <w:sz w:val="24"/>
          <w:szCs w:val="24"/>
        </w:rPr>
        <w:t xml:space="preserve"> </w:t>
      </w:r>
      <w:r w:rsidRPr="00730090">
        <w:rPr>
          <w:rFonts w:ascii="TimesET" w:hAnsi="TimesET"/>
          <w:bCs/>
          <w:sz w:val="24"/>
          <w:szCs w:val="24"/>
        </w:rPr>
        <w:t>учетной записи пользователя</w:t>
      </w:r>
      <w:r w:rsidRPr="00730090">
        <w:rPr>
          <w:rFonts w:ascii="TimesET" w:hAnsi="TimesET"/>
          <w:sz w:val="24"/>
          <w:szCs w:val="24"/>
        </w:rPr>
        <w:t>, выдать технологический пароль для осуществления электронного документооборота в соответствии с настоящей заявкой.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6520"/>
      </w:tblGrid>
      <w:tr w:rsidR="00154622" w14:paraId="00EECDD5" w14:textId="77777777" w:rsidTr="008E1A9F">
        <w:trPr>
          <w:trHeight w:val="282"/>
        </w:trPr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56E61" w14:textId="77777777" w:rsidR="00154622" w:rsidRPr="00937987" w:rsidRDefault="00937987" w:rsidP="00937987">
            <w:pPr>
              <w:widowControl w:val="0"/>
              <w:tabs>
                <w:tab w:val="left" w:pos="318"/>
              </w:tabs>
              <w:autoSpaceDE w:val="0"/>
              <w:autoSpaceDN w:val="0"/>
              <w:jc w:val="both"/>
              <w:rPr>
                <w:rFonts w:ascii="TimesET" w:eastAsia="Times New Roman" w:hAnsi="TimesET" w:cs="Times New Roman"/>
                <w:b/>
                <w:lang w:eastAsia="ru-RU"/>
              </w:rPr>
            </w:pPr>
            <w:r>
              <w:rPr>
                <w:rFonts w:ascii="TimesET" w:hAnsi="TimesET"/>
                <w:b/>
                <w:lang w:eastAsia="ru-RU"/>
              </w:rPr>
              <w:t>Фамилия Имя Отчество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5482" w14:textId="77777777" w:rsidR="00154622" w:rsidRPr="00B4500D" w:rsidRDefault="00154622" w:rsidP="00154622">
            <w:pPr>
              <w:spacing w:after="0" w:line="240" w:lineRule="auto"/>
              <w:ind w:right="255"/>
              <w:jc w:val="both"/>
              <w:rPr>
                <w:rFonts w:ascii="TimesET" w:hAnsi="TimesET"/>
                <w:b/>
                <w:sz w:val="24"/>
                <w:szCs w:val="24"/>
              </w:rPr>
            </w:pPr>
          </w:p>
        </w:tc>
      </w:tr>
      <w:tr w:rsidR="00154622" w14:paraId="3AB8CDFB" w14:textId="77777777" w:rsidTr="008E1A9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B063F" w14:textId="77777777" w:rsidR="00154622" w:rsidRDefault="00154622" w:rsidP="00154622">
            <w:pPr>
              <w:widowControl w:val="0"/>
              <w:tabs>
                <w:tab w:val="left" w:pos="318"/>
              </w:tabs>
              <w:autoSpaceDE w:val="0"/>
              <w:autoSpaceDN w:val="0"/>
              <w:spacing w:after="0" w:line="240" w:lineRule="auto"/>
              <w:jc w:val="both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</w:rPr>
              <w:t>Подразделение, должность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B7CA0" w14:textId="77777777" w:rsidR="00154622" w:rsidRPr="00B4500D" w:rsidRDefault="00154622" w:rsidP="00154622">
            <w:pPr>
              <w:spacing w:after="0" w:line="240" w:lineRule="auto"/>
              <w:ind w:right="255"/>
              <w:jc w:val="both"/>
              <w:rPr>
                <w:rFonts w:ascii="TimesET" w:hAnsi="TimesET"/>
                <w:sz w:val="24"/>
                <w:szCs w:val="24"/>
              </w:rPr>
            </w:pPr>
          </w:p>
        </w:tc>
      </w:tr>
      <w:tr w:rsidR="00154622" w14:paraId="7FCC62C2" w14:textId="77777777" w:rsidTr="008E1A9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2F770" w14:textId="77777777" w:rsidR="00154622" w:rsidRDefault="00154622" w:rsidP="00154622">
            <w:pPr>
              <w:spacing w:after="0" w:line="240" w:lineRule="auto"/>
              <w:ind w:right="255"/>
              <w:jc w:val="both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</w:rPr>
              <w:t>Контактный телефон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7B0C" w14:textId="77777777" w:rsidR="00154622" w:rsidRPr="00B4500D" w:rsidRDefault="00154622" w:rsidP="00154622">
            <w:pPr>
              <w:spacing w:after="0" w:line="240" w:lineRule="auto"/>
              <w:ind w:right="255"/>
              <w:jc w:val="both"/>
              <w:rPr>
                <w:rFonts w:ascii="TimesET" w:hAnsi="TimesET"/>
                <w:sz w:val="24"/>
                <w:szCs w:val="24"/>
                <w:lang w:val="en-US"/>
              </w:rPr>
            </w:pPr>
          </w:p>
        </w:tc>
      </w:tr>
      <w:tr w:rsidR="00154622" w14:paraId="69BB522A" w14:textId="77777777" w:rsidTr="008E1A9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59FCA" w14:textId="77777777" w:rsidR="00154622" w:rsidRDefault="00154622" w:rsidP="00154622">
            <w:pPr>
              <w:spacing w:after="0" w:line="240" w:lineRule="auto"/>
              <w:ind w:right="255"/>
              <w:jc w:val="center"/>
              <w:rPr>
                <w:rFonts w:ascii="TimesET" w:hAnsi="TimesET"/>
                <w:sz w:val="24"/>
                <w:szCs w:val="24"/>
              </w:rPr>
            </w:pPr>
            <w:r>
              <w:rPr>
                <w:rFonts w:ascii="TimesET" w:hAnsi="TimesET"/>
              </w:rPr>
              <w:t>Адрес электронной почты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F734" w14:textId="77777777" w:rsidR="00154622" w:rsidRPr="00B4500D" w:rsidRDefault="00154622" w:rsidP="00154622">
            <w:pPr>
              <w:spacing w:after="0" w:line="240" w:lineRule="auto"/>
              <w:ind w:right="255"/>
              <w:jc w:val="both"/>
              <w:rPr>
                <w:rFonts w:ascii="TimesET" w:hAnsi="TimesET"/>
                <w:sz w:val="24"/>
                <w:szCs w:val="24"/>
              </w:rPr>
            </w:pPr>
          </w:p>
        </w:tc>
      </w:tr>
      <w:tr w:rsidR="00154622" w14:paraId="1FCC7D8E" w14:textId="77777777" w:rsidTr="008E1A9F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C1203" w14:textId="77777777" w:rsidR="00154622" w:rsidRDefault="00F33A3B" w:rsidP="00F33A3B">
            <w:pPr>
              <w:tabs>
                <w:tab w:val="left" w:pos="318"/>
              </w:tabs>
              <w:spacing w:after="0" w:line="240" w:lineRule="auto"/>
              <w:rPr>
                <w:rFonts w:ascii="TimesET" w:hAnsi="TimesET"/>
                <w:sz w:val="24"/>
                <w:szCs w:val="24"/>
              </w:rPr>
            </w:pPr>
            <w:r w:rsidRPr="00EE2E78">
              <w:rPr>
                <w:rFonts w:ascii="TimesET" w:hAnsi="TimesET"/>
              </w:rPr>
              <w:t>Серийный номер сертификата</w:t>
            </w:r>
            <w:r w:rsidRPr="00EE2E78">
              <w:rPr>
                <w:rFonts w:ascii="TimesET" w:hAnsi="TimesET"/>
                <w:lang w:eastAsia="ru-RU"/>
              </w:rPr>
              <w:t xml:space="preserve"> электронной подписи</w:t>
            </w:r>
            <w:r w:rsidR="00154622">
              <w:rPr>
                <w:rFonts w:ascii="TimesET" w:hAnsi="TimesET"/>
              </w:rPr>
              <w:t xml:space="preserve"> </w:t>
            </w:r>
            <w:r w:rsidR="00154622">
              <w:rPr>
                <w:rFonts w:ascii="TimesET" w:hAnsi="TimesET"/>
                <w:sz w:val="18"/>
                <w:szCs w:val="18"/>
              </w:rPr>
              <w:t>(если обладает правом электронной подписи)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E77D" w14:textId="77777777" w:rsidR="00154622" w:rsidRPr="00B4500D" w:rsidRDefault="00154622" w:rsidP="00154622">
            <w:pPr>
              <w:spacing w:after="0" w:line="240" w:lineRule="auto"/>
              <w:ind w:right="255"/>
              <w:jc w:val="both"/>
              <w:rPr>
                <w:rFonts w:ascii="TimesET" w:hAnsi="TimesET"/>
                <w:sz w:val="24"/>
                <w:szCs w:val="24"/>
              </w:rPr>
            </w:pPr>
          </w:p>
        </w:tc>
      </w:tr>
      <w:tr w:rsidR="008E1A9F" w:rsidRPr="00E86DDD" w14:paraId="35ED9B10" w14:textId="77777777" w:rsidTr="008E1A9F">
        <w:trPr>
          <w:trHeight w:val="227"/>
        </w:trPr>
        <w:tc>
          <w:tcPr>
            <w:tcW w:w="9747" w:type="dxa"/>
            <w:gridSpan w:val="2"/>
            <w:shd w:val="clear" w:color="auto" w:fill="F2F2F2"/>
            <w:vAlign w:val="center"/>
          </w:tcPr>
          <w:p w14:paraId="02F96D95" w14:textId="77777777" w:rsidR="008E1A9F" w:rsidRPr="00E86DDD" w:rsidRDefault="008E1A9F" w:rsidP="008E1A9F">
            <w:pPr>
              <w:spacing w:after="0" w:line="240" w:lineRule="auto"/>
              <w:ind w:right="255"/>
              <w:jc w:val="center"/>
              <w:rPr>
                <w:rFonts w:ascii="TimesET" w:hAnsi="TimesET"/>
                <w:b/>
              </w:rPr>
            </w:pPr>
            <w:r w:rsidRPr="00E86DDD">
              <w:rPr>
                <w:rFonts w:ascii="TimesET" w:hAnsi="TimesET"/>
                <w:b/>
              </w:rPr>
              <w:t>ПК «</w:t>
            </w:r>
            <w:r>
              <w:rPr>
                <w:rFonts w:ascii="TimesET" w:hAnsi="TimesET"/>
                <w:b/>
              </w:rPr>
              <w:t>БЮДЖЕТ</w:t>
            </w:r>
            <w:r w:rsidRPr="00E86DDD">
              <w:rPr>
                <w:rFonts w:ascii="TimesET" w:hAnsi="TimesET"/>
                <w:b/>
              </w:rPr>
              <w:t>-Смарт</w:t>
            </w:r>
            <w:r>
              <w:rPr>
                <w:rFonts w:ascii="TimesET" w:hAnsi="TimesET"/>
                <w:b/>
              </w:rPr>
              <w:t xml:space="preserve"> Про</w:t>
            </w:r>
            <w:r w:rsidRPr="00E86DDD">
              <w:rPr>
                <w:rFonts w:ascii="TimesET" w:hAnsi="TimesET"/>
                <w:b/>
              </w:rPr>
              <w:t>»</w:t>
            </w:r>
            <w:r w:rsidR="00B4500D">
              <w:rPr>
                <w:rFonts w:ascii="TimesET" w:hAnsi="TimesET"/>
                <w:b/>
              </w:rPr>
              <w:t xml:space="preserve"> (муниципальная база)</w:t>
            </w:r>
          </w:p>
        </w:tc>
      </w:tr>
      <w:tr w:rsidR="008E1A9F" w:rsidRPr="00E86DDD" w14:paraId="3C6EC012" w14:textId="77777777" w:rsidTr="00B4500D">
        <w:tc>
          <w:tcPr>
            <w:tcW w:w="3227" w:type="dxa"/>
            <w:shd w:val="clear" w:color="auto" w:fill="auto"/>
            <w:vAlign w:val="center"/>
          </w:tcPr>
          <w:p w14:paraId="7762758D" w14:textId="77777777" w:rsidR="008E1A9F" w:rsidRPr="00E86DDD" w:rsidRDefault="008E1A9F" w:rsidP="00FF3A65">
            <w:pPr>
              <w:tabs>
                <w:tab w:val="left" w:pos="318"/>
              </w:tabs>
              <w:rPr>
                <w:rFonts w:ascii="TimesET" w:hAnsi="TimesET"/>
              </w:rPr>
            </w:pPr>
            <w:r w:rsidRPr="00E86DDD">
              <w:rPr>
                <w:rFonts w:ascii="TimesET" w:hAnsi="TimesET"/>
                <w:lang w:eastAsia="ru-RU"/>
              </w:rPr>
              <w:t>Учетная запись (логин)</w:t>
            </w:r>
          </w:p>
        </w:tc>
        <w:tc>
          <w:tcPr>
            <w:tcW w:w="6520" w:type="dxa"/>
            <w:shd w:val="clear" w:color="auto" w:fill="auto"/>
          </w:tcPr>
          <w:p w14:paraId="174490AB" w14:textId="77777777" w:rsidR="008E1A9F" w:rsidRPr="006A4F12" w:rsidRDefault="008E1A9F" w:rsidP="00FF3A65">
            <w:pPr>
              <w:ind w:right="255"/>
              <w:jc w:val="both"/>
              <w:rPr>
                <w:rFonts w:ascii="TimesET" w:hAnsi="TimesET"/>
                <w:b/>
                <w:sz w:val="24"/>
                <w:szCs w:val="24"/>
              </w:rPr>
            </w:pPr>
          </w:p>
        </w:tc>
      </w:tr>
    </w:tbl>
    <w:p w14:paraId="6FAA0AEA" w14:textId="77777777" w:rsidR="00EF795F" w:rsidRPr="00ED261F" w:rsidRDefault="00EF795F" w:rsidP="00EF795F">
      <w:pPr>
        <w:spacing w:before="120" w:after="120" w:line="240" w:lineRule="auto"/>
        <w:ind w:right="255" w:firstLine="709"/>
        <w:jc w:val="both"/>
        <w:rPr>
          <w:rFonts w:ascii="TimesET" w:hAnsi="TimesET"/>
          <w:sz w:val="24"/>
          <w:szCs w:val="24"/>
        </w:rPr>
      </w:pPr>
      <w:r w:rsidRPr="00ED261F">
        <w:rPr>
          <w:rFonts w:ascii="TimesET" w:hAnsi="TimesET"/>
          <w:sz w:val="24"/>
          <w:szCs w:val="24"/>
        </w:rPr>
        <w:t xml:space="preserve">Обязуемся немедленно уведомить </w:t>
      </w:r>
      <w:r w:rsidRPr="00F51E9D">
        <w:rPr>
          <w:rFonts w:ascii="TimesET" w:hAnsi="TimesET"/>
          <w:sz w:val="24"/>
          <w:szCs w:val="24"/>
        </w:rPr>
        <w:t xml:space="preserve">МКУ «Центр бухгалтерского учета города Чебоксары» </w:t>
      </w:r>
      <w:r w:rsidRPr="00ED261F">
        <w:rPr>
          <w:rFonts w:ascii="TimesET" w:hAnsi="TimesET"/>
          <w:sz w:val="24"/>
          <w:szCs w:val="24"/>
        </w:rPr>
        <w:t>в случае прекращения действия полномочий данных сотрудников.</w:t>
      </w:r>
    </w:p>
    <w:p w14:paraId="6971B036" w14:textId="77777777" w:rsidR="00EF795F" w:rsidRPr="00ED261F" w:rsidRDefault="00EF795F" w:rsidP="00EF795F">
      <w:pPr>
        <w:spacing w:before="120" w:line="240" w:lineRule="auto"/>
        <w:ind w:firstLine="709"/>
        <w:jc w:val="both"/>
        <w:rPr>
          <w:rFonts w:ascii="TimesET" w:hAnsi="TimesET"/>
          <w:sz w:val="24"/>
          <w:szCs w:val="24"/>
        </w:rPr>
      </w:pPr>
      <w:r w:rsidRPr="00ED261F">
        <w:rPr>
          <w:rFonts w:ascii="TimesET" w:hAnsi="TimesET"/>
          <w:sz w:val="24"/>
          <w:szCs w:val="24"/>
        </w:rPr>
        <w:t>Лицо, уполномоченное на получение логина и пароля: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4"/>
        <w:gridCol w:w="2123"/>
        <w:gridCol w:w="1579"/>
        <w:gridCol w:w="2106"/>
      </w:tblGrid>
      <w:tr w:rsidR="00EF795F" w:rsidRPr="00ED261F" w14:paraId="3694E91C" w14:textId="77777777" w:rsidTr="00276F5C"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1F589" w14:textId="77777777" w:rsidR="00EF795F" w:rsidRPr="00ED261F" w:rsidRDefault="00EF795F" w:rsidP="00276F5C">
            <w:pPr>
              <w:jc w:val="center"/>
              <w:rPr>
                <w:rFonts w:ascii="TimesET" w:hAnsi="TimesET"/>
                <w:sz w:val="20"/>
                <w:szCs w:val="20"/>
              </w:rPr>
            </w:pPr>
            <w:r w:rsidRPr="00ED261F">
              <w:rPr>
                <w:rFonts w:ascii="TimesET" w:hAnsi="TimesET"/>
                <w:sz w:val="20"/>
                <w:szCs w:val="20"/>
              </w:rPr>
              <w:t xml:space="preserve">ФИО 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57485" w14:textId="77777777" w:rsidR="00EF795F" w:rsidRPr="00ED261F" w:rsidRDefault="00EF795F" w:rsidP="00276F5C">
            <w:pPr>
              <w:jc w:val="center"/>
              <w:rPr>
                <w:rFonts w:ascii="TimesET" w:hAnsi="TimesET"/>
                <w:sz w:val="20"/>
                <w:szCs w:val="20"/>
              </w:rPr>
            </w:pPr>
            <w:r w:rsidRPr="00ED261F">
              <w:rPr>
                <w:rFonts w:ascii="TimesET" w:hAnsi="TimesET"/>
                <w:sz w:val="20"/>
                <w:szCs w:val="20"/>
              </w:rPr>
              <w:t>Должность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3CD6F" w14:textId="77777777" w:rsidR="00EF795F" w:rsidRPr="00ED261F" w:rsidRDefault="00EF795F" w:rsidP="00276F5C">
            <w:pPr>
              <w:jc w:val="center"/>
              <w:rPr>
                <w:rFonts w:ascii="TimesET" w:hAnsi="TimesET"/>
                <w:sz w:val="20"/>
                <w:szCs w:val="20"/>
              </w:rPr>
            </w:pPr>
            <w:r w:rsidRPr="00ED261F">
              <w:rPr>
                <w:rFonts w:ascii="TimesET" w:hAnsi="TimesET"/>
                <w:sz w:val="20"/>
                <w:szCs w:val="20"/>
              </w:rPr>
              <w:t>Телефон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2D013B" w14:textId="77777777" w:rsidR="00EF795F" w:rsidRPr="00ED261F" w:rsidRDefault="00EF795F" w:rsidP="00276F5C">
            <w:pPr>
              <w:jc w:val="center"/>
              <w:rPr>
                <w:rFonts w:ascii="TimesET" w:hAnsi="TimesET"/>
                <w:sz w:val="20"/>
                <w:szCs w:val="20"/>
              </w:rPr>
            </w:pPr>
            <w:r w:rsidRPr="00ED261F">
              <w:rPr>
                <w:rFonts w:ascii="TimesET" w:hAnsi="TimesET"/>
                <w:sz w:val="20"/>
                <w:szCs w:val="20"/>
              </w:rPr>
              <w:t>Электронная почта</w:t>
            </w:r>
          </w:p>
        </w:tc>
      </w:tr>
      <w:tr w:rsidR="00EF795F" w:rsidRPr="00ED261F" w14:paraId="07E3E13E" w14:textId="77777777" w:rsidTr="00276F5C"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FA541" w14:textId="77777777" w:rsidR="00EF795F" w:rsidRPr="00ED261F" w:rsidRDefault="00EF795F" w:rsidP="00276F5C">
            <w:pPr>
              <w:rPr>
                <w:rFonts w:ascii="TimesET" w:hAnsi="TimesET"/>
              </w:rPr>
            </w:pP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5188" w14:textId="77777777" w:rsidR="00EF795F" w:rsidRPr="00ED261F" w:rsidRDefault="00EF795F" w:rsidP="00276F5C">
            <w:pPr>
              <w:rPr>
                <w:rFonts w:ascii="TimesET" w:hAnsi="TimesET"/>
              </w:rPr>
            </w:pP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B9A9D" w14:textId="77777777" w:rsidR="00EF795F" w:rsidRPr="00ED261F" w:rsidRDefault="00EF795F" w:rsidP="00276F5C">
            <w:pPr>
              <w:rPr>
                <w:rFonts w:ascii="TimesET" w:hAnsi="TimesET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2219" w14:textId="77777777" w:rsidR="00EF795F" w:rsidRPr="00ED261F" w:rsidRDefault="00EF795F" w:rsidP="00276F5C">
            <w:pPr>
              <w:rPr>
                <w:rFonts w:ascii="TimesET" w:hAnsi="TimesET"/>
              </w:rPr>
            </w:pPr>
          </w:p>
        </w:tc>
      </w:tr>
    </w:tbl>
    <w:p w14:paraId="4C44B7ED" w14:textId="77777777" w:rsidR="00EF795F" w:rsidRPr="00FD7C26" w:rsidRDefault="00EF795F" w:rsidP="00EF795F">
      <w:pPr>
        <w:ind w:firstLine="708"/>
        <w:jc w:val="both"/>
        <w:rPr>
          <w:rFonts w:ascii="TimesET" w:hAnsi="TimesET"/>
          <w:sz w:val="24"/>
          <w:szCs w:val="24"/>
          <w:lang w:eastAsia="ru-RU"/>
        </w:rPr>
      </w:pPr>
      <w:r w:rsidRPr="00ED261F">
        <w:rPr>
          <w:rFonts w:ascii="TimesET" w:hAnsi="TimesET"/>
          <w:spacing w:val="6"/>
          <w:sz w:val="24"/>
          <w:szCs w:val="24"/>
        </w:rPr>
        <w:t>Сертификат</w:t>
      </w:r>
      <w:r w:rsidRPr="00ED261F">
        <w:rPr>
          <w:rFonts w:ascii="TimesET" w:hAnsi="TimesET"/>
          <w:sz w:val="24"/>
          <w:szCs w:val="24"/>
          <w:lang w:eastAsia="ru-RU"/>
        </w:rPr>
        <w:t xml:space="preserve"> электронной подписи в архиве направляем на адрес электронной почты </w:t>
      </w:r>
      <w:proofErr w:type="spellStart"/>
      <w:r w:rsidRPr="00FD7C26">
        <w:rPr>
          <w:rFonts w:ascii="TimesET" w:hAnsi="TimesET"/>
          <w:sz w:val="24"/>
          <w:szCs w:val="24"/>
          <w:lang w:val="en-US" w:eastAsia="ru-RU"/>
        </w:rPr>
        <w:t>cb</w:t>
      </w:r>
      <w:proofErr w:type="spellEnd"/>
      <w:r w:rsidRPr="00FD7C26">
        <w:rPr>
          <w:rFonts w:ascii="TimesET" w:hAnsi="TimesET"/>
          <w:sz w:val="24"/>
          <w:szCs w:val="24"/>
          <w:lang w:eastAsia="ru-RU"/>
        </w:rPr>
        <w:t>.</w:t>
      </w:r>
      <w:proofErr w:type="spellStart"/>
      <w:r w:rsidRPr="00FD7C26">
        <w:rPr>
          <w:rFonts w:ascii="TimesET" w:hAnsi="TimesET"/>
          <w:sz w:val="24"/>
          <w:szCs w:val="24"/>
          <w:lang w:val="en-US" w:eastAsia="ru-RU"/>
        </w:rPr>
        <w:t>cheb</w:t>
      </w:r>
      <w:proofErr w:type="spellEnd"/>
      <w:r w:rsidRPr="00FD7C26">
        <w:rPr>
          <w:rFonts w:ascii="TimesET" w:hAnsi="TimesET"/>
          <w:sz w:val="24"/>
          <w:szCs w:val="24"/>
          <w:lang w:eastAsia="ru-RU"/>
        </w:rPr>
        <w:t>11@</w:t>
      </w:r>
      <w:proofErr w:type="spellStart"/>
      <w:r w:rsidRPr="00FD7C26">
        <w:rPr>
          <w:rFonts w:ascii="TimesET" w:hAnsi="TimesET"/>
          <w:sz w:val="24"/>
          <w:szCs w:val="24"/>
          <w:lang w:val="en-US" w:eastAsia="ru-RU"/>
        </w:rPr>
        <w:t>rchuv</w:t>
      </w:r>
      <w:proofErr w:type="spellEnd"/>
      <w:r w:rsidRPr="00FD7C26">
        <w:rPr>
          <w:rFonts w:ascii="TimesET" w:hAnsi="TimesET"/>
          <w:sz w:val="24"/>
          <w:szCs w:val="24"/>
          <w:lang w:eastAsia="ru-RU"/>
        </w:rPr>
        <w:t>.</w:t>
      </w:r>
      <w:proofErr w:type="spellStart"/>
      <w:r w:rsidRPr="00FD7C26">
        <w:rPr>
          <w:rFonts w:ascii="TimesET" w:hAnsi="TimesET"/>
          <w:sz w:val="24"/>
          <w:szCs w:val="24"/>
          <w:lang w:val="en-US" w:eastAsia="ru-RU"/>
        </w:rPr>
        <w:t>ru</w:t>
      </w:r>
      <w:proofErr w:type="spellEnd"/>
      <w:r w:rsidRPr="00FD7C26">
        <w:rPr>
          <w:rFonts w:ascii="TimesET" w:hAnsi="TimesET"/>
          <w:sz w:val="24"/>
          <w:szCs w:val="24"/>
          <w:lang w:eastAsia="ru-RU"/>
        </w:rPr>
        <w:t>.</w:t>
      </w:r>
    </w:p>
    <w:p w14:paraId="248C26DD" w14:textId="77777777" w:rsidR="00154622" w:rsidRPr="00730090" w:rsidRDefault="00154622" w:rsidP="00154622">
      <w:pPr>
        <w:spacing w:after="0" w:line="240" w:lineRule="auto"/>
        <w:ind w:firstLine="708"/>
        <w:jc w:val="both"/>
        <w:rPr>
          <w:rFonts w:ascii="TimesET" w:hAnsi="TimesET"/>
          <w:sz w:val="24"/>
          <w:szCs w:val="24"/>
        </w:rPr>
      </w:pPr>
      <w:r w:rsidRPr="00730090">
        <w:rPr>
          <w:rFonts w:ascii="TimesET" w:hAnsi="TimesET"/>
          <w:sz w:val="24"/>
          <w:szCs w:val="24"/>
        </w:rPr>
        <w:t>Настоящей заявкой подтверждается соответствие рабочего места (рабочих мест) требованиям Регламента организации информационного взаимодействия внешних пользователей и информационных систем сторонних организаций с информационной системой «Минфин».</w:t>
      </w:r>
    </w:p>
    <w:p w14:paraId="2FBBBB1C" w14:textId="77777777" w:rsidR="00154622" w:rsidRDefault="00154622" w:rsidP="00867A9E">
      <w:pPr>
        <w:pStyle w:val="a9"/>
        <w:autoSpaceDE w:val="0"/>
        <w:autoSpaceDN w:val="0"/>
        <w:adjustRightInd w:val="0"/>
        <w:spacing w:after="0"/>
        <w:ind w:left="900" w:hanging="333"/>
        <w:jc w:val="both"/>
        <w:rPr>
          <w:rFonts w:ascii="TimesET" w:hAnsi="TimesET"/>
          <w:sz w:val="24"/>
          <w:szCs w:val="24"/>
        </w:rPr>
      </w:pPr>
    </w:p>
    <w:p w14:paraId="5005FE4F" w14:textId="77777777" w:rsidR="00ED01B8" w:rsidRPr="00400FE4" w:rsidRDefault="00ED01B8" w:rsidP="00867A9E">
      <w:pPr>
        <w:pStyle w:val="a9"/>
        <w:autoSpaceDE w:val="0"/>
        <w:autoSpaceDN w:val="0"/>
        <w:adjustRightInd w:val="0"/>
        <w:spacing w:after="0"/>
        <w:ind w:left="900" w:hanging="333"/>
        <w:jc w:val="both"/>
        <w:rPr>
          <w:rFonts w:ascii="TimesET" w:hAnsi="TimesET"/>
          <w:sz w:val="24"/>
          <w:szCs w:val="24"/>
          <w:vertAlign w:val="subscript"/>
        </w:rPr>
      </w:pPr>
      <w:r w:rsidRPr="00F1256F">
        <w:rPr>
          <w:rFonts w:ascii="TimesET" w:hAnsi="TimesET"/>
          <w:sz w:val="24"/>
          <w:szCs w:val="24"/>
        </w:rPr>
        <w:t>Руководит</w:t>
      </w:r>
      <w:r>
        <w:rPr>
          <w:rFonts w:ascii="TimesET" w:hAnsi="TimesET"/>
          <w:sz w:val="24"/>
          <w:szCs w:val="24"/>
        </w:rPr>
        <w:t>ель</w:t>
      </w:r>
      <w:r>
        <w:rPr>
          <w:rFonts w:ascii="TimesET" w:hAnsi="TimesET"/>
          <w:sz w:val="24"/>
          <w:szCs w:val="24"/>
        </w:rPr>
        <w:tab/>
      </w:r>
      <w:r>
        <w:rPr>
          <w:rFonts w:ascii="TimesET" w:hAnsi="TimesET"/>
          <w:sz w:val="24"/>
          <w:szCs w:val="24"/>
        </w:rPr>
        <w:tab/>
      </w:r>
      <w:r>
        <w:rPr>
          <w:rFonts w:ascii="TimesET" w:hAnsi="TimesET"/>
          <w:sz w:val="24"/>
          <w:szCs w:val="24"/>
        </w:rPr>
        <w:tab/>
        <w:t>___</w:t>
      </w:r>
      <w:r w:rsidRPr="00F1256F">
        <w:rPr>
          <w:rFonts w:ascii="TimesET" w:hAnsi="TimesET"/>
          <w:sz w:val="24"/>
          <w:szCs w:val="24"/>
        </w:rPr>
        <w:t>________________</w:t>
      </w:r>
      <w:r w:rsidRPr="001C1801">
        <w:rPr>
          <w:rFonts w:ascii="TimesET" w:hAnsi="TimesET"/>
          <w:sz w:val="24"/>
          <w:szCs w:val="24"/>
        </w:rPr>
        <w:t xml:space="preserve"> </w:t>
      </w:r>
      <w:r>
        <w:rPr>
          <w:rFonts w:ascii="TimesET" w:hAnsi="TimesET"/>
          <w:sz w:val="24"/>
          <w:szCs w:val="24"/>
        </w:rPr>
        <w:t xml:space="preserve">     </w:t>
      </w:r>
      <w:r w:rsidRPr="001C1801">
        <w:rPr>
          <w:rFonts w:ascii="TimesET" w:hAnsi="TimesET"/>
          <w:sz w:val="24"/>
          <w:szCs w:val="24"/>
        </w:rPr>
        <w:t>(</w:t>
      </w:r>
      <w:r>
        <w:rPr>
          <w:rFonts w:ascii="TimesET" w:hAnsi="TimesET"/>
          <w:sz w:val="24"/>
          <w:szCs w:val="24"/>
        </w:rPr>
        <w:t>ФИО)</w:t>
      </w:r>
      <w:r>
        <w:rPr>
          <w:rFonts w:ascii="TimesET" w:hAnsi="TimesET"/>
          <w:sz w:val="24"/>
          <w:szCs w:val="24"/>
          <w:vertAlign w:val="subscript"/>
        </w:rPr>
        <w:tab/>
      </w:r>
      <w:r>
        <w:rPr>
          <w:rFonts w:ascii="TimesET" w:hAnsi="TimesET"/>
          <w:sz w:val="24"/>
          <w:szCs w:val="24"/>
          <w:vertAlign w:val="subscript"/>
        </w:rPr>
        <w:tab/>
      </w:r>
      <w:r>
        <w:rPr>
          <w:rFonts w:ascii="TimesET" w:hAnsi="TimesET"/>
          <w:sz w:val="24"/>
          <w:szCs w:val="24"/>
          <w:vertAlign w:val="subscript"/>
        </w:rPr>
        <w:tab/>
      </w:r>
      <w:r>
        <w:rPr>
          <w:rFonts w:ascii="TimesET" w:hAnsi="TimesET"/>
          <w:sz w:val="24"/>
          <w:szCs w:val="24"/>
          <w:vertAlign w:val="subscript"/>
        </w:rPr>
        <w:tab/>
      </w:r>
      <w:r>
        <w:rPr>
          <w:rFonts w:ascii="TimesET" w:hAnsi="TimesET"/>
          <w:sz w:val="24"/>
          <w:szCs w:val="24"/>
          <w:vertAlign w:val="subscript"/>
        </w:rPr>
        <w:tab/>
      </w:r>
      <w:r>
        <w:rPr>
          <w:rFonts w:ascii="TimesET" w:hAnsi="TimesET"/>
          <w:sz w:val="24"/>
          <w:szCs w:val="24"/>
          <w:vertAlign w:val="subscript"/>
        </w:rPr>
        <w:tab/>
        <w:t xml:space="preserve">  </w:t>
      </w:r>
      <w:r w:rsidRPr="007B40B7">
        <w:rPr>
          <w:rFonts w:ascii="TimesET" w:hAnsi="TimesET"/>
          <w:sz w:val="24"/>
          <w:szCs w:val="24"/>
          <w:vertAlign w:val="subscript"/>
        </w:rPr>
        <w:tab/>
      </w:r>
      <w:r w:rsidRPr="001B0C78">
        <w:rPr>
          <w:rFonts w:ascii="TimesET" w:hAnsi="TimesET"/>
          <w:sz w:val="24"/>
          <w:szCs w:val="24"/>
          <w:vertAlign w:val="subscript"/>
        </w:rPr>
        <w:t xml:space="preserve"> </w:t>
      </w:r>
      <w:r>
        <w:rPr>
          <w:rFonts w:ascii="TimesET" w:hAnsi="TimesET"/>
          <w:sz w:val="24"/>
          <w:szCs w:val="24"/>
          <w:vertAlign w:val="subscript"/>
        </w:rPr>
        <w:t>(подпись)</w:t>
      </w:r>
    </w:p>
    <w:sectPr w:rsidR="00ED01B8" w:rsidRPr="00400FE4" w:rsidSect="00C11474">
      <w:pgSz w:w="11906" w:h="16838"/>
      <w:pgMar w:top="1135" w:right="851" w:bottom="56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47D0A"/>
    <w:multiLevelType w:val="hybridMultilevel"/>
    <w:tmpl w:val="31FA9C76"/>
    <w:lvl w:ilvl="0" w:tplc="AB22A486">
      <w:numFmt w:val="bullet"/>
      <w:lvlText w:val=""/>
      <w:lvlJc w:val="left"/>
      <w:pPr>
        <w:ind w:left="927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0EA754B"/>
    <w:multiLevelType w:val="hybridMultilevel"/>
    <w:tmpl w:val="D80A91D0"/>
    <w:lvl w:ilvl="0" w:tplc="60841C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B83CA7"/>
    <w:multiLevelType w:val="hybridMultilevel"/>
    <w:tmpl w:val="277AEDA8"/>
    <w:lvl w:ilvl="0" w:tplc="F0F21FBE">
      <w:start w:val="1"/>
      <w:numFmt w:val="decimal"/>
      <w:lvlText w:val="%1."/>
      <w:lvlJc w:val="left"/>
      <w:pPr>
        <w:ind w:left="90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63BD"/>
    <w:rsid w:val="0000682B"/>
    <w:rsid w:val="00015F38"/>
    <w:rsid w:val="00036C58"/>
    <w:rsid w:val="00041E45"/>
    <w:rsid w:val="00052EB2"/>
    <w:rsid w:val="00053EAE"/>
    <w:rsid w:val="000673F0"/>
    <w:rsid w:val="0007246C"/>
    <w:rsid w:val="00081881"/>
    <w:rsid w:val="000E1F07"/>
    <w:rsid w:val="000E2022"/>
    <w:rsid w:val="000F37A7"/>
    <w:rsid w:val="00110C20"/>
    <w:rsid w:val="00113040"/>
    <w:rsid w:val="0012147D"/>
    <w:rsid w:val="00127618"/>
    <w:rsid w:val="00131AA3"/>
    <w:rsid w:val="001472DA"/>
    <w:rsid w:val="00151BA5"/>
    <w:rsid w:val="00154622"/>
    <w:rsid w:val="00165F15"/>
    <w:rsid w:val="00170F24"/>
    <w:rsid w:val="0017720D"/>
    <w:rsid w:val="00181F3C"/>
    <w:rsid w:val="001B0C78"/>
    <w:rsid w:val="001B22D8"/>
    <w:rsid w:val="001C1801"/>
    <w:rsid w:val="001C6E77"/>
    <w:rsid w:val="001E7762"/>
    <w:rsid w:val="00200A34"/>
    <w:rsid w:val="0021178A"/>
    <w:rsid w:val="0022244F"/>
    <w:rsid w:val="002309E6"/>
    <w:rsid w:val="002477A6"/>
    <w:rsid w:val="00271E22"/>
    <w:rsid w:val="002A448D"/>
    <w:rsid w:val="002F52FC"/>
    <w:rsid w:val="00395A6C"/>
    <w:rsid w:val="003F1338"/>
    <w:rsid w:val="00400CB7"/>
    <w:rsid w:val="00400FE4"/>
    <w:rsid w:val="00414F81"/>
    <w:rsid w:val="0042740B"/>
    <w:rsid w:val="00442BF6"/>
    <w:rsid w:val="00455725"/>
    <w:rsid w:val="004764C2"/>
    <w:rsid w:val="004A0708"/>
    <w:rsid w:val="004B741C"/>
    <w:rsid w:val="004F342B"/>
    <w:rsid w:val="00511A39"/>
    <w:rsid w:val="005374FE"/>
    <w:rsid w:val="00562126"/>
    <w:rsid w:val="00581A3B"/>
    <w:rsid w:val="005B2101"/>
    <w:rsid w:val="005E5678"/>
    <w:rsid w:val="005E5AE8"/>
    <w:rsid w:val="005F30B4"/>
    <w:rsid w:val="00624275"/>
    <w:rsid w:val="00645F1E"/>
    <w:rsid w:val="00685357"/>
    <w:rsid w:val="00686894"/>
    <w:rsid w:val="0069019F"/>
    <w:rsid w:val="006B458E"/>
    <w:rsid w:val="007113C6"/>
    <w:rsid w:val="00730090"/>
    <w:rsid w:val="007431BC"/>
    <w:rsid w:val="007601DE"/>
    <w:rsid w:val="0079482F"/>
    <w:rsid w:val="007A7012"/>
    <w:rsid w:val="007B40B7"/>
    <w:rsid w:val="007B7EB7"/>
    <w:rsid w:val="007C40A2"/>
    <w:rsid w:val="007C7323"/>
    <w:rsid w:val="007D2CE5"/>
    <w:rsid w:val="007F2910"/>
    <w:rsid w:val="00807918"/>
    <w:rsid w:val="00816AC7"/>
    <w:rsid w:val="008219BB"/>
    <w:rsid w:val="008256CF"/>
    <w:rsid w:val="00847D38"/>
    <w:rsid w:val="0085791B"/>
    <w:rsid w:val="00867A9E"/>
    <w:rsid w:val="00890A5F"/>
    <w:rsid w:val="008A0ED1"/>
    <w:rsid w:val="008C7CA6"/>
    <w:rsid w:val="008E1A9F"/>
    <w:rsid w:val="008E5C83"/>
    <w:rsid w:val="008F27A4"/>
    <w:rsid w:val="009063BD"/>
    <w:rsid w:val="00912B39"/>
    <w:rsid w:val="00913867"/>
    <w:rsid w:val="009266C2"/>
    <w:rsid w:val="009360E3"/>
    <w:rsid w:val="00937987"/>
    <w:rsid w:val="009C4172"/>
    <w:rsid w:val="009C5A22"/>
    <w:rsid w:val="00A033E0"/>
    <w:rsid w:val="00A052B6"/>
    <w:rsid w:val="00A8433B"/>
    <w:rsid w:val="00A94F86"/>
    <w:rsid w:val="00A96187"/>
    <w:rsid w:val="00AA530D"/>
    <w:rsid w:val="00AB37AC"/>
    <w:rsid w:val="00AB3B73"/>
    <w:rsid w:val="00AE1ABD"/>
    <w:rsid w:val="00AE42A7"/>
    <w:rsid w:val="00AF1CDA"/>
    <w:rsid w:val="00B13E97"/>
    <w:rsid w:val="00B23790"/>
    <w:rsid w:val="00B42F4D"/>
    <w:rsid w:val="00B4500D"/>
    <w:rsid w:val="00B57783"/>
    <w:rsid w:val="00B74B16"/>
    <w:rsid w:val="00B90C01"/>
    <w:rsid w:val="00BA3355"/>
    <w:rsid w:val="00BA7FD0"/>
    <w:rsid w:val="00BB1EEF"/>
    <w:rsid w:val="00BC6450"/>
    <w:rsid w:val="00BD3440"/>
    <w:rsid w:val="00BE1FDA"/>
    <w:rsid w:val="00BF0E03"/>
    <w:rsid w:val="00C11474"/>
    <w:rsid w:val="00C24E56"/>
    <w:rsid w:val="00C50F7C"/>
    <w:rsid w:val="00C9297F"/>
    <w:rsid w:val="00CA165F"/>
    <w:rsid w:val="00CC06AC"/>
    <w:rsid w:val="00CE7F4A"/>
    <w:rsid w:val="00CF38EF"/>
    <w:rsid w:val="00D01F0B"/>
    <w:rsid w:val="00D15848"/>
    <w:rsid w:val="00D21F02"/>
    <w:rsid w:val="00D27592"/>
    <w:rsid w:val="00D32ADC"/>
    <w:rsid w:val="00D71810"/>
    <w:rsid w:val="00DA07BB"/>
    <w:rsid w:val="00DD11DF"/>
    <w:rsid w:val="00DE28E7"/>
    <w:rsid w:val="00E06244"/>
    <w:rsid w:val="00E35610"/>
    <w:rsid w:val="00E40B7E"/>
    <w:rsid w:val="00E43716"/>
    <w:rsid w:val="00E55FE9"/>
    <w:rsid w:val="00E95B0E"/>
    <w:rsid w:val="00ED01B8"/>
    <w:rsid w:val="00ED1508"/>
    <w:rsid w:val="00ED362C"/>
    <w:rsid w:val="00EE7E94"/>
    <w:rsid w:val="00EF34B0"/>
    <w:rsid w:val="00EF795F"/>
    <w:rsid w:val="00F1256F"/>
    <w:rsid w:val="00F316E1"/>
    <w:rsid w:val="00F33A3B"/>
    <w:rsid w:val="00F3405A"/>
    <w:rsid w:val="00F35EB9"/>
    <w:rsid w:val="00F45080"/>
    <w:rsid w:val="00F6529B"/>
    <w:rsid w:val="00FA3AFC"/>
    <w:rsid w:val="00FE180A"/>
    <w:rsid w:val="00FE4793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F0C6B"/>
  <w15:docId w15:val="{AF05E26F-C007-4D16-B970-CD0CE2EC0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58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584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53EA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Body Text"/>
    <w:basedOn w:val="a"/>
    <w:link w:val="a6"/>
    <w:rsid w:val="00624275"/>
    <w:pPr>
      <w:shd w:val="clear" w:color="auto" w:fill="FFFFFF"/>
      <w:spacing w:before="120" w:after="0" w:line="281" w:lineRule="exact"/>
      <w:jc w:val="both"/>
    </w:pPr>
    <w:rPr>
      <w:rFonts w:ascii="Times New Roman" w:eastAsia="Times New Roman" w:hAnsi="Times New Roman" w:cs="Times New Roman"/>
      <w:color w:val="000000"/>
      <w:spacing w:val="-3"/>
      <w:sz w:val="26"/>
      <w:szCs w:val="26"/>
      <w:lang w:eastAsia="ru-RU"/>
    </w:rPr>
  </w:style>
  <w:style w:type="character" w:customStyle="1" w:styleId="a6">
    <w:name w:val="Основной текст Знак"/>
    <w:basedOn w:val="a0"/>
    <w:link w:val="a5"/>
    <w:rsid w:val="00624275"/>
    <w:rPr>
      <w:rFonts w:ascii="Times New Roman" w:eastAsia="Times New Roman" w:hAnsi="Times New Roman" w:cs="Times New Roman"/>
      <w:color w:val="000000"/>
      <w:spacing w:val="-3"/>
      <w:sz w:val="26"/>
      <w:szCs w:val="26"/>
      <w:shd w:val="clear" w:color="auto" w:fill="FFFFFF"/>
      <w:lang w:eastAsia="ru-RU"/>
    </w:rPr>
  </w:style>
  <w:style w:type="paragraph" w:styleId="a7">
    <w:name w:val="Title"/>
    <w:basedOn w:val="a"/>
    <w:link w:val="a8"/>
    <w:qFormat/>
    <w:rsid w:val="00624275"/>
    <w:pPr>
      <w:widowControl w:val="0"/>
      <w:spacing w:after="0" w:line="240" w:lineRule="auto"/>
      <w:jc w:val="center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624275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8F27A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FF4E45"/>
    <w:rPr>
      <w:color w:val="0000FF" w:themeColor="hyperlink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CC06A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C06AC"/>
  </w:style>
  <w:style w:type="paragraph" w:customStyle="1" w:styleId="ConsPlusNonformat">
    <w:name w:val="ConsPlusNonformat"/>
    <w:rsid w:val="00CC06AC"/>
    <w:pPr>
      <w:widowControl w:val="0"/>
      <w:autoSpaceDE w:val="0"/>
      <w:autoSpaceDN w:val="0"/>
      <w:spacing w:after="0" w:line="240" w:lineRule="auto"/>
    </w:pPr>
    <w:rPr>
      <w:rFonts w:ascii="Courier New" w:eastAsia="Malgun Gothic" w:hAnsi="Courier New" w:cs="Courier New"/>
      <w:sz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01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5043FD-48C2-4118-99A4-C00375876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SOBI-04</dc:creator>
  <cp:lastModifiedBy>Афанасьев Александр Федорович (user_cbu706)</cp:lastModifiedBy>
  <cp:revision>10</cp:revision>
  <cp:lastPrinted>2016-12-09T14:04:00Z</cp:lastPrinted>
  <dcterms:created xsi:type="dcterms:W3CDTF">2023-03-13T08:41:00Z</dcterms:created>
  <dcterms:modified xsi:type="dcterms:W3CDTF">2026-05-27T13:28:00Z</dcterms:modified>
</cp:coreProperties>
</file>