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479" w:rsidRP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20647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Муниципальное бюджетное дошкольное образовательное учреждение</w:t>
      </w:r>
      <w:r w:rsidRPr="0020647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br/>
        <w:t xml:space="preserve"> «Детский сад №146 «Петушок» города Чебоксары Чувашской Республики</w:t>
      </w: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eastAsiaTheme="majorEastAsia"/>
          <w:color w:val="000000" w:themeColor="text1"/>
          <w:kern w:val="24"/>
          <w:sz w:val="40"/>
          <w:szCs w:val="40"/>
        </w:rPr>
      </w:pPr>
      <w:r>
        <w:rPr>
          <w:rFonts w:eastAsiaTheme="majorEastAsia"/>
          <w:color w:val="000000" w:themeColor="text1"/>
          <w:kern w:val="24"/>
          <w:sz w:val="40"/>
          <w:szCs w:val="40"/>
        </w:rPr>
        <w:br/>
      </w: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eastAsiaTheme="majorEastAsia"/>
          <w:color w:val="000000" w:themeColor="text1"/>
          <w:kern w:val="24"/>
          <w:sz w:val="40"/>
          <w:szCs w:val="40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eastAsiaTheme="majorEastAsia"/>
          <w:color w:val="000000" w:themeColor="text1"/>
          <w:kern w:val="24"/>
          <w:sz w:val="40"/>
          <w:szCs w:val="40"/>
        </w:rPr>
      </w:pPr>
    </w:p>
    <w:p w:rsidR="00206479" w:rsidRP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  <w:r w:rsidRPr="0020647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Консультация для педагогов </w:t>
      </w:r>
    </w:p>
    <w:p w:rsidR="00206479" w:rsidRP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20647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br/>
      </w:r>
      <w:r w:rsidRPr="00206479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Речевое развитие</w:t>
      </w:r>
    </w:p>
    <w:p w:rsidR="00206479" w:rsidRP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206479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с использованием технологии «Утро радостных встреч</w:t>
      </w:r>
      <w:r w:rsidRPr="0020647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»</w:t>
      </w: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50005A" w:rsidRPr="0050005A" w:rsidRDefault="0050005A" w:rsidP="0050005A">
      <w:pPr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05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Выполни</w:t>
      </w:r>
      <w:proofErr w:type="gramStart"/>
      <w:r w:rsidRPr="0050005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л(</w:t>
      </w:r>
      <w:proofErr w:type="gramEnd"/>
      <w:r w:rsidRPr="0050005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а):воспитатель</w:t>
      </w:r>
    </w:p>
    <w:p w:rsidR="0050005A" w:rsidRPr="0050005A" w:rsidRDefault="0050005A" w:rsidP="0050005A">
      <w:pPr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05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Александрова Марина Николаевна </w:t>
      </w: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206479" w:rsidRPr="0050005A" w:rsidRDefault="00206479" w:rsidP="00BE1E95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28"/>
          <w:szCs w:val="28"/>
        </w:rPr>
      </w:pPr>
    </w:p>
    <w:p w:rsidR="0050005A" w:rsidRDefault="0050005A" w:rsidP="0050005A">
      <w:pPr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50005A" w:rsidRDefault="0050005A" w:rsidP="0050005A">
      <w:pPr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005A" w:rsidRDefault="0050005A" w:rsidP="0050005A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hAnsi="Times New Roman" w:cs="Times New Roman"/>
          <w:color w:val="212529"/>
          <w:sz w:val="32"/>
          <w:szCs w:val="32"/>
        </w:rPr>
        <w:t xml:space="preserve"> </w:t>
      </w:r>
      <w:r w:rsidRPr="0050005A">
        <w:rPr>
          <w:rFonts w:ascii="Times New Roman" w:hAnsi="Times New Roman" w:cs="Times New Roman"/>
          <w:color w:val="212529"/>
          <w:sz w:val="28"/>
          <w:szCs w:val="28"/>
        </w:rPr>
        <w:t>Чебоксары-2026</w:t>
      </w:r>
    </w:p>
    <w:p w:rsidR="00BE1E95" w:rsidRPr="0050005A" w:rsidRDefault="0050005A" w:rsidP="006C4D2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</w:t>
      </w:r>
      <w:r w:rsidR="00BE1E95" w:rsidRPr="00BE1E95">
        <w:rPr>
          <w:rFonts w:ascii="Times New Roman" w:hAnsi="Times New Roman" w:cs="Times New Roman"/>
          <w:b/>
          <w:color w:val="212529"/>
          <w:sz w:val="32"/>
          <w:szCs w:val="32"/>
        </w:rPr>
        <w:t xml:space="preserve">Консультация </w:t>
      </w:r>
    </w:p>
    <w:p w:rsidR="00BE1E95" w:rsidRDefault="00BE1E95" w:rsidP="006C4D21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  <w:r w:rsidRPr="00BE1E95">
        <w:rPr>
          <w:rFonts w:ascii="Times New Roman" w:hAnsi="Times New Roman" w:cs="Times New Roman"/>
          <w:b/>
          <w:color w:val="212529"/>
          <w:sz w:val="32"/>
          <w:szCs w:val="32"/>
        </w:rPr>
        <w:t xml:space="preserve">Речевое развитие с использованием технологии </w:t>
      </w:r>
    </w:p>
    <w:p w:rsidR="00BE1E95" w:rsidRDefault="00BE1E95" w:rsidP="006C4D21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  <w:r w:rsidRPr="00BE1E95">
        <w:rPr>
          <w:rFonts w:ascii="Times New Roman" w:hAnsi="Times New Roman" w:cs="Times New Roman"/>
          <w:b/>
          <w:color w:val="212529"/>
          <w:sz w:val="32"/>
          <w:szCs w:val="32"/>
        </w:rPr>
        <w:t>«Утро радостных встреч»</w:t>
      </w:r>
    </w:p>
    <w:p w:rsidR="00BE1E95" w:rsidRPr="00BE1E95" w:rsidRDefault="00BE1E95" w:rsidP="006C4D21">
      <w:pPr>
        <w:shd w:val="clear" w:color="auto" w:fill="FFFFFF"/>
        <w:spacing w:after="0" w:line="240" w:lineRule="auto"/>
        <w:ind w:right="-115"/>
        <w:jc w:val="center"/>
        <w:rPr>
          <w:rFonts w:ascii="Times New Roman" w:hAnsi="Times New Roman" w:cs="Times New Roman"/>
          <w:b/>
          <w:color w:val="212529"/>
          <w:sz w:val="32"/>
          <w:szCs w:val="32"/>
        </w:rPr>
      </w:pPr>
    </w:p>
    <w:p w:rsidR="007641EE" w:rsidRPr="007641EE" w:rsidRDefault="00BE1E95" w:rsidP="006C4D21">
      <w:pPr>
        <w:shd w:val="clear" w:color="auto" w:fill="FFFFFF"/>
        <w:spacing w:after="0" w:line="240" w:lineRule="auto"/>
        <w:ind w:right="-11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</w:rPr>
        <w:t xml:space="preserve">         </w:t>
      </w:r>
      <w:r w:rsidR="00340630" w:rsidRPr="007641EE">
        <w:rPr>
          <w:rFonts w:ascii="Times New Roman" w:hAnsi="Times New Roman" w:cs="Times New Roman"/>
          <w:color w:val="212529"/>
          <w:sz w:val="28"/>
          <w:szCs w:val="28"/>
        </w:rPr>
        <w:t xml:space="preserve">Дошкольный период – самый </w:t>
      </w:r>
      <w:r w:rsidR="0007690C">
        <w:rPr>
          <w:rFonts w:ascii="Times New Roman" w:hAnsi="Times New Roman" w:cs="Times New Roman"/>
          <w:color w:val="212529"/>
          <w:sz w:val="28"/>
          <w:szCs w:val="28"/>
        </w:rPr>
        <w:t xml:space="preserve">главный возрастной этап в жизни </w:t>
      </w:r>
      <w:r w:rsidR="00340630" w:rsidRPr="007641EE">
        <w:rPr>
          <w:rFonts w:ascii="Times New Roman" w:hAnsi="Times New Roman" w:cs="Times New Roman"/>
          <w:color w:val="212529"/>
          <w:sz w:val="28"/>
          <w:szCs w:val="28"/>
        </w:rPr>
        <w:t>человека. А детский сад то место, где дети дошкольного возраста находятся большую его часть.</w:t>
      </w:r>
    </w:p>
    <w:p w:rsidR="00C31B74" w:rsidRDefault="006C4D21" w:rsidP="006C4D21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      </w:t>
      </w:r>
      <w:r w:rsidR="003E552F">
        <w:rPr>
          <w:color w:val="212529"/>
          <w:sz w:val="28"/>
          <w:szCs w:val="28"/>
        </w:rPr>
        <w:t>А к</w:t>
      </w:r>
      <w:r w:rsidR="003E552F" w:rsidRPr="00340630">
        <w:rPr>
          <w:color w:val="212529"/>
          <w:sz w:val="28"/>
          <w:szCs w:val="28"/>
        </w:rPr>
        <w:t xml:space="preserve">аждый ли ребенок идет с желанием в детский сад? Испытывает ли он проблемы </w:t>
      </w:r>
      <w:r w:rsidR="004176B9">
        <w:rPr>
          <w:color w:val="212529"/>
          <w:sz w:val="28"/>
          <w:szCs w:val="28"/>
        </w:rPr>
        <w:t xml:space="preserve">при утреннем посещении группы? </w:t>
      </w:r>
      <w:r w:rsidR="003E552F" w:rsidRPr="00340630">
        <w:rPr>
          <w:color w:val="212529"/>
          <w:sz w:val="28"/>
          <w:szCs w:val="28"/>
        </w:rPr>
        <w:t>Проблема такая существует. Как ее решить, как сделать приход ребенка в детский сада более мягким и комфортным, а родителям создать спокойный день на работе?</w:t>
      </w:r>
    </w:p>
    <w:p w:rsidR="00C112D9" w:rsidRPr="00C112D9" w:rsidRDefault="00C31B74" w:rsidP="006C4D21">
      <w:pPr>
        <w:pStyle w:val="a3"/>
        <w:shd w:val="clear" w:color="auto" w:fill="FFFFFF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 </w:t>
      </w:r>
      <w:r w:rsidR="0071516D">
        <w:rPr>
          <w:color w:val="212529"/>
          <w:sz w:val="28"/>
          <w:szCs w:val="28"/>
        </w:rPr>
        <w:t xml:space="preserve"> </w:t>
      </w:r>
      <w:r w:rsidR="004176B9">
        <w:rPr>
          <w:color w:val="212529"/>
          <w:sz w:val="28"/>
          <w:szCs w:val="28"/>
        </w:rPr>
        <w:t xml:space="preserve">  </w:t>
      </w:r>
      <w:r w:rsidR="003E552F" w:rsidRPr="003E552F">
        <w:rPr>
          <w:color w:val="0E0E0E"/>
          <w:sz w:val="28"/>
          <w:szCs w:val="28"/>
        </w:rPr>
        <w:t xml:space="preserve">Для того чтобы создать позитивный, психологический микроклимат </w:t>
      </w:r>
      <w:proofErr w:type="gramStart"/>
      <w:r w:rsidR="003E552F" w:rsidRPr="003E552F">
        <w:rPr>
          <w:color w:val="0E0E0E"/>
          <w:sz w:val="28"/>
          <w:szCs w:val="28"/>
        </w:rPr>
        <w:t>в</w:t>
      </w:r>
      <w:proofErr w:type="gramEnd"/>
      <w:r w:rsidR="003E552F" w:rsidRPr="003E552F">
        <w:rPr>
          <w:color w:val="0E0E0E"/>
          <w:sz w:val="28"/>
          <w:szCs w:val="28"/>
        </w:rPr>
        <w:t xml:space="preserve"> группе, положительное эмоциональное состояние ребёнка, в дошкольном учреждении используется технология «Утро радостных встреч».</w:t>
      </w:r>
      <w:r w:rsidR="0071516D" w:rsidRPr="0071516D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71516D" w:rsidRPr="0007690C">
        <w:rPr>
          <w:color w:val="000000"/>
          <w:sz w:val="28"/>
          <w:szCs w:val="28"/>
          <w:bdr w:val="none" w:sz="0" w:space="0" w:color="auto" w:frame="1"/>
        </w:rPr>
        <w:t>Данная технология предполагает организацию совместной деятельности взрослых и детей, в основе которой лежит равнозначное участие воспитателя и детей в выборе содержания и планировании действий. Технология является универсальной и позволяет эффективно развивать каждого ребёнка и в</w:t>
      </w:r>
      <w:r w:rsidR="004176B9">
        <w:rPr>
          <w:color w:val="000000"/>
          <w:sz w:val="28"/>
          <w:szCs w:val="28"/>
          <w:bdr w:val="none" w:sz="0" w:space="0" w:color="auto" w:frame="1"/>
        </w:rPr>
        <w:t>сех детей группы,</w:t>
      </w:r>
      <w:r w:rsidR="00C112D9" w:rsidRPr="00C112D9">
        <w:rPr>
          <w:color w:val="212529"/>
          <w:sz w:val="28"/>
          <w:szCs w:val="28"/>
        </w:rPr>
        <w:t xml:space="preserve"> готовности к совместн</w:t>
      </w:r>
      <w:r w:rsidR="00C112D9">
        <w:rPr>
          <w:color w:val="212529"/>
          <w:sz w:val="28"/>
          <w:szCs w:val="28"/>
        </w:rPr>
        <w:t>ой деятельности со сверстниками</w:t>
      </w:r>
      <w:r w:rsidR="00C112D9" w:rsidRPr="00C112D9">
        <w:rPr>
          <w:color w:val="212529"/>
          <w:sz w:val="28"/>
          <w:szCs w:val="28"/>
        </w:rPr>
        <w:t>.</w:t>
      </w:r>
      <w:r w:rsidR="00262D76">
        <w:rPr>
          <w:color w:val="212529"/>
          <w:sz w:val="28"/>
          <w:szCs w:val="28"/>
        </w:rPr>
        <w:t xml:space="preserve"> Автор </w:t>
      </w:r>
      <w:proofErr w:type="gramStart"/>
      <w:r w:rsidR="00262D76">
        <w:rPr>
          <w:color w:val="212529"/>
          <w:sz w:val="28"/>
          <w:szCs w:val="28"/>
        </w:rPr>
        <w:t>данной</w:t>
      </w:r>
      <w:proofErr w:type="gramEnd"/>
      <w:r w:rsidR="00262D76">
        <w:rPr>
          <w:color w:val="212529"/>
          <w:sz w:val="28"/>
          <w:szCs w:val="28"/>
        </w:rPr>
        <w:t xml:space="preserve"> технологии-Лидия Васильевна Свирская.</w:t>
      </w:r>
    </w:p>
    <w:p w:rsidR="004176B9" w:rsidRPr="004176B9" w:rsidRDefault="004176B9" w:rsidP="006C4D21">
      <w:pPr>
        <w:pStyle w:val="a3"/>
        <w:shd w:val="clear" w:color="auto" w:fill="FFFFFF"/>
        <w:rPr>
          <w:b/>
          <w:color w:val="212529"/>
          <w:sz w:val="28"/>
          <w:szCs w:val="28"/>
        </w:rPr>
      </w:pPr>
      <w:r w:rsidRPr="004176B9">
        <w:rPr>
          <w:b/>
          <w:color w:val="212529"/>
          <w:sz w:val="28"/>
          <w:szCs w:val="28"/>
        </w:rPr>
        <w:t xml:space="preserve">  </w:t>
      </w:r>
      <w:r w:rsidR="006C4D21">
        <w:rPr>
          <w:b/>
          <w:color w:val="212529"/>
          <w:sz w:val="28"/>
          <w:szCs w:val="28"/>
        </w:rPr>
        <w:t>Утро радостных встреч</w:t>
      </w:r>
      <w:r w:rsidR="00C112D9" w:rsidRPr="00C112D9">
        <w:rPr>
          <w:color w:val="212529"/>
          <w:sz w:val="28"/>
          <w:szCs w:val="28"/>
        </w:rPr>
        <w:t xml:space="preserve"> — это начало дня, когда дети собираются все вместе для того, чтобы вместе порадоваться предстоящему дню, поделиться впечатлениями, узнать новости (что интересного будет сегодня?), обсудить </w:t>
      </w:r>
      <w:r w:rsidR="00C112D9" w:rsidRPr="005D3AE8">
        <w:rPr>
          <w:color w:val="212529"/>
          <w:sz w:val="28"/>
          <w:szCs w:val="28"/>
        </w:rPr>
        <w:t>совместные планы, проблемы, договориться о пра</w:t>
      </w:r>
      <w:r w:rsidRPr="005D3AE8">
        <w:rPr>
          <w:color w:val="212529"/>
          <w:sz w:val="28"/>
          <w:szCs w:val="28"/>
        </w:rPr>
        <w:t>вилах и т.д</w:t>
      </w:r>
      <w:r w:rsidRPr="006C4D21">
        <w:rPr>
          <w:color w:val="212529"/>
          <w:sz w:val="28"/>
          <w:szCs w:val="28"/>
        </w:rPr>
        <w:t>.</w:t>
      </w:r>
      <w:r w:rsidR="006C4D21" w:rsidRPr="006C4D21">
        <w:rPr>
          <w:color w:val="212529"/>
          <w:sz w:val="28"/>
          <w:szCs w:val="28"/>
        </w:rPr>
        <w:t xml:space="preserve">   Утренний круг – это ритмически организованная, эмоционально и сенсорно наполненная играми, направленная на стимуляцию активного участия ребенка в общей игре, на развитие его коммуникативных возможностей часть режимного момента, проводимого в определенное время.</w:t>
      </w:r>
    </w:p>
    <w:p w:rsidR="00C112D9" w:rsidRPr="00C112D9" w:rsidRDefault="00F81D1E" w:rsidP="006C4D21">
      <w:pPr>
        <w:pStyle w:val="a3"/>
        <w:shd w:val="clear" w:color="auto" w:fill="FFFFFF"/>
        <w:rPr>
          <w:color w:val="212529"/>
          <w:sz w:val="28"/>
          <w:szCs w:val="28"/>
        </w:rPr>
      </w:pPr>
      <w:r>
        <w:rPr>
          <w:b/>
          <w:color w:val="212529"/>
          <w:sz w:val="28"/>
          <w:szCs w:val="28"/>
        </w:rPr>
        <w:t xml:space="preserve">  </w:t>
      </w:r>
      <w:r w:rsidR="00C112D9" w:rsidRPr="004176B9">
        <w:rPr>
          <w:b/>
          <w:color w:val="212529"/>
          <w:sz w:val="28"/>
          <w:szCs w:val="28"/>
        </w:rPr>
        <w:t>Целью</w:t>
      </w:r>
      <w:r w:rsidR="00C112D9" w:rsidRPr="00C112D9">
        <w:rPr>
          <w:color w:val="212529"/>
          <w:sz w:val="28"/>
          <w:szCs w:val="28"/>
        </w:rPr>
        <w:t xml:space="preserve"> организации утреннего круга является организация свободного речевого общения детей, устано</w:t>
      </w:r>
      <w:r w:rsidR="004176B9">
        <w:rPr>
          <w:color w:val="212529"/>
          <w:sz w:val="28"/>
          <w:szCs w:val="28"/>
        </w:rPr>
        <w:t xml:space="preserve">вление эмоционального контакта. </w:t>
      </w:r>
      <w:r w:rsidR="00C112D9" w:rsidRPr="00C112D9">
        <w:rPr>
          <w:color w:val="212529"/>
          <w:sz w:val="28"/>
          <w:szCs w:val="28"/>
        </w:rPr>
        <w:t>Неслучайно утреннему кругу детей в ДОУ пе</w:t>
      </w:r>
      <w:r w:rsidR="006C4D21">
        <w:rPr>
          <w:color w:val="212529"/>
          <w:sz w:val="28"/>
          <w:szCs w:val="28"/>
        </w:rPr>
        <w:t xml:space="preserve">дагоги уделяют особое внимание. </w:t>
      </w:r>
      <w:r w:rsidR="00C112D9" w:rsidRPr="00C112D9">
        <w:rPr>
          <w:color w:val="212529"/>
          <w:sz w:val="28"/>
          <w:szCs w:val="28"/>
        </w:rPr>
        <w:t>Участники утреннего круга (дети, воспитатель) с</w:t>
      </w:r>
      <w:r w:rsidR="006C4D21">
        <w:rPr>
          <w:color w:val="212529"/>
          <w:sz w:val="28"/>
          <w:szCs w:val="28"/>
        </w:rPr>
        <w:t xml:space="preserve">обираются в начале дня. </w:t>
      </w:r>
      <w:r w:rsidR="00C112D9" w:rsidRPr="00C112D9">
        <w:rPr>
          <w:color w:val="212529"/>
          <w:sz w:val="28"/>
          <w:szCs w:val="28"/>
        </w:rPr>
        <w:t>Время сбора и место проведения постоянные. У воспитателя есть сигнал, приглашающий на Утренний сбор, например, колокольчик, какая-нибудь мелодия, мигание светом, любимая детьм</w:t>
      </w:r>
      <w:r w:rsidR="006C4D21">
        <w:rPr>
          <w:color w:val="212529"/>
          <w:sz w:val="28"/>
          <w:szCs w:val="28"/>
        </w:rPr>
        <w:t xml:space="preserve">и песня или просто объявление. </w:t>
      </w:r>
      <w:r w:rsidR="00C112D9" w:rsidRPr="00C112D9">
        <w:rPr>
          <w:color w:val="212529"/>
          <w:sz w:val="28"/>
          <w:szCs w:val="28"/>
        </w:rPr>
        <w:t>Общая длительность группового сбора колеблется от 10 до 30 минут. Жёсткой рамки нет, равно как нет жёстко закреплённой структуры. Общее время и время отдельных частей сбора подвижно и зависит не только от возрастной группы, но и от того, какие цели преследуются, в каком тоне и темпе идет общение, насколько всем хороню вместе, насколько взрослые (воспитатели, родители, специалисты) ведут сбор живо и весело, насколько обсуждаемая тема интересна и важна.</w:t>
      </w:r>
    </w:p>
    <w:p w:rsidR="009E5AFA" w:rsidRPr="009E5AFA" w:rsidRDefault="009E5AFA" w:rsidP="006C4D21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9E5AFA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Эффективность использования технологии «Утро радостных встреч» для речевого развития детей можно оценивать по следующим параметрам:</w:t>
      </w:r>
    </w:p>
    <w:p w:rsidR="009E5AFA" w:rsidRPr="009E5AFA" w:rsidRDefault="009E5AFA" w:rsidP="006C4D2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AF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-</w:t>
      </w:r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Развитие </w:t>
      </w:r>
      <w:proofErr w:type="gramStart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коммуникативных</w:t>
      </w:r>
      <w:proofErr w:type="gramEnd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навыков-умение слушать и слышать, строить монолог, умение аргументировать свое суждение</w:t>
      </w:r>
      <w:r w:rsidR="004D44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.</w:t>
      </w:r>
    </w:p>
    <w:p w:rsidR="009E5AFA" w:rsidRPr="009E5AFA" w:rsidRDefault="009E5AFA" w:rsidP="006C4D2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-Легкость и </w:t>
      </w:r>
      <w:proofErr w:type="spellStart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естесственность</w:t>
      </w:r>
      <w:proofErr w:type="spellEnd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высказываний</w:t>
      </w:r>
      <w:r w:rsidR="004176B9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proofErr w:type="gramStart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-т</w:t>
      </w:r>
      <w:proofErr w:type="gramEnd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емы разговора выбираются самими  детьми, поэтому разговор становится открытым и искренним.</w:t>
      </w:r>
    </w:p>
    <w:p w:rsidR="009E5AFA" w:rsidRPr="009E5AFA" w:rsidRDefault="009E5AFA" w:rsidP="006C4D2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-Стимуляция речевой активности</w:t>
      </w:r>
      <w:r w:rsidR="004D442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proofErr w:type="gramStart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-в</w:t>
      </w:r>
      <w:proofErr w:type="gramEnd"/>
      <w:r w:rsidRPr="009E5AFA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о время утреннего сбора дети учатся правилам речевого диалога, умение выражать свои чувства, обогащается и активизируется словарный запас</w:t>
      </w:r>
    </w:p>
    <w:p w:rsidR="00783A95" w:rsidRDefault="004176B9" w:rsidP="006C4D21">
      <w:pPr>
        <w:pStyle w:val="a3"/>
        <w:shd w:val="clear" w:color="auto" w:fill="FFFFFF"/>
        <w:spacing w:before="0" w:beforeAutospacing="0"/>
        <w:rPr>
          <w:b/>
          <w:color w:val="212529"/>
          <w:sz w:val="28"/>
          <w:szCs w:val="28"/>
        </w:rPr>
      </w:pPr>
      <w:r>
        <w:rPr>
          <w:b/>
          <w:color w:val="212529"/>
          <w:sz w:val="28"/>
          <w:szCs w:val="28"/>
        </w:rPr>
        <w:t>З</w:t>
      </w:r>
      <w:r w:rsidR="00783A95">
        <w:rPr>
          <w:b/>
          <w:color w:val="212529"/>
          <w:sz w:val="28"/>
          <w:szCs w:val="28"/>
        </w:rPr>
        <w:t>адачи, которые можно решать с помощью технологии «Утро радостных  встреч»</w:t>
      </w:r>
      <w:r w:rsidR="00BE1E95">
        <w:rPr>
          <w:b/>
          <w:color w:val="212529"/>
          <w:sz w:val="28"/>
          <w:szCs w:val="28"/>
        </w:rPr>
        <w:t>:</w:t>
      </w:r>
    </w:p>
    <w:p w:rsidR="00783A95" w:rsidRPr="009E5AFA" w:rsidRDefault="00783A95" w:rsidP="006C4D21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b/>
          <w:color w:val="212529"/>
          <w:sz w:val="28"/>
          <w:szCs w:val="28"/>
        </w:rPr>
        <w:t>-</w:t>
      </w:r>
      <w:r w:rsidRPr="009E5AFA">
        <w:rPr>
          <w:color w:val="212529"/>
          <w:sz w:val="28"/>
          <w:szCs w:val="28"/>
        </w:rPr>
        <w:t>Создать положительный эмоциональный настрой на целый день</w:t>
      </w:r>
    </w:p>
    <w:p w:rsidR="00783A95" w:rsidRPr="009E5AFA" w:rsidRDefault="00783A95" w:rsidP="006C4D21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9E5AFA">
        <w:rPr>
          <w:color w:val="212529"/>
          <w:sz w:val="28"/>
          <w:szCs w:val="28"/>
        </w:rPr>
        <w:t>-</w:t>
      </w:r>
      <w:r w:rsidR="00F212D6" w:rsidRPr="009E5AFA">
        <w:rPr>
          <w:color w:val="212529"/>
          <w:sz w:val="28"/>
          <w:szCs w:val="28"/>
        </w:rPr>
        <w:t>Способствовать развитию творческих способностей</w:t>
      </w:r>
      <w:r w:rsidRPr="009E5AFA">
        <w:rPr>
          <w:color w:val="212529"/>
          <w:sz w:val="28"/>
          <w:szCs w:val="28"/>
        </w:rPr>
        <w:t>.</w:t>
      </w:r>
    </w:p>
    <w:p w:rsidR="00783A95" w:rsidRPr="009E5AFA" w:rsidRDefault="00783A95" w:rsidP="006C4D21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9E5AFA">
        <w:rPr>
          <w:color w:val="212529"/>
          <w:sz w:val="28"/>
          <w:szCs w:val="28"/>
        </w:rPr>
        <w:t>-Активизировать навыки детей</w:t>
      </w:r>
      <w:r w:rsidR="00BE1E95" w:rsidRPr="009E5AFA">
        <w:rPr>
          <w:color w:val="212529"/>
          <w:sz w:val="28"/>
          <w:szCs w:val="28"/>
        </w:rPr>
        <w:t>, касающиеся коммуникации, планирования и организации собственной деятельности.</w:t>
      </w:r>
    </w:p>
    <w:p w:rsidR="00F212D6" w:rsidRPr="009E5AFA" w:rsidRDefault="00BE1E95" w:rsidP="006C4D21">
      <w:pPr>
        <w:pStyle w:val="a3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9E5AFA">
        <w:rPr>
          <w:color w:val="212529"/>
          <w:sz w:val="28"/>
          <w:szCs w:val="28"/>
        </w:rPr>
        <w:t>-Ра</w:t>
      </w:r>
      <w:r w:rsidR="00F212D6" w:rsidRPr="009E5AFA">
        <w:rPr>
          <w:color w:val="212529"/>
          <w:sz w:val="28"/>
          <w:szCs w:val="28"/>
        </w:rPr>
        <w:t>звивать речь и мелкую моторику рук</w:t>
      </w:r>
      <w:r w:rsidRPr="009E5AFA">
        <w:rPr>
          <w:color w:val="212529"/>
          <w:sz w:val="28"/>
          <w:szCs w:val="28"/>
        </w:rPr>
        <w:t xml:space="preserve"> </w:t>
      </w:r>
    </w:p>
    <w:p w:rsidR="00BE1E95" w:rsidRPr="00783A95" w:rsidRDefault="00BE1E95" w:rsidP="006C4D21">
      <w:pPr>
        <w:pStyle w:val="a3"/>
        <w:shd w:val="clear" w:color="auto" w:fill="FFFFFF"/>
        <w:spacing w:before="0" w:beforeAutospacing="0"/>
        <w:rPr>
          <w:b/>
          <w:color w:val="212529"/>
          <w:sz w:val="28"/>
          <w:szCs w:val="28"/>
        </w:rPr>
      </w:pPr>
      <w:r w:rsidRPr="009E5AFA">
        <w:rPr>
          <w:color w:val="212529"/>
          <w:sz w:val="28"/>
          <w:szCs w:val="28"/>
        </w:rPr>
        <w:t xml:space="preserve">-Учить </w:t>
      </w:r>
      <w:proofErr w:type="gramStart"/>
      <w:r w:rsidRPr="009E5AFA">
        <w:rPr>
          <w:color w:val="212529"/>
          <w:sz w:val="28"/>
          <w:szCs w:val="28"/>
        </w:rPr>
        <w:t>внимательно</w:t>
      </w:r>
      <w:proofErr w:type="gramEnd"/>
      <w:r w:rsidRPr="009E5AFA">
        <w:rPr>
          <w:color w:val="212529"/>
          <w:sz w:val="28"/>
          <w:szCs w:val="28"/>
        </w:rPr>
        <w:t xml:space="preserve"> слушать других детей</w:t>
      </w:r>
      <w:r>
        <w:rPr>
          <w:b/>
          <w:color w:val="212529"/>
          <w:sz w:val="28"/>
          <w:szCs w:val="28"/>
        </w:rPr>
        <w:t>.</w:t>
      </w:r>
    </w:p>
    <w:p w:rsidR="003E552F" w:rsidRPr="003E552F" w:rsidRDefault="00F81D1E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>
        <w:rPr>
          <w:color w:val="0E0E0E"/>
          <w:sz w:val="28"/>
          <w:szCs w:val="28"/>
        </w:rPr>
        <w:t xml:space="preserve">  </w:t>
      </w:r>
      <w:r w:rsidR="00BE1E95">
        <w:rPr>
          <w:color w:val="0E0E0E"/>
          <w:sz w:val="28"/>
          <w:szCs w:val="28"/>
        </w:rPr>
        <w:t xml:space="preserve"> </w:t>
      </w:r>
      <w:r w:rsidR="003E552F" w:rsidRPr="003E552F">
        <w:rPr>
          <w:color w:val="0E0E0E"/>
          <w:sz w:val="28"/>
          <w:szCs w:val="28"/>
        </w:rPr>
        <w:t xml:space="preserve">Предлагаю примерные схемы речевых настроек, которые по вашему желанию могут варьироваться, но суть должна остаться той же: они должны показать детям, что им рады, настраивать на доброжелательные взаимоотношения </w:t>
      </w:r>
      <w:proofErr w:type="gramStart"/>
      <w:r w:rsidR="003E552F" w:rsidRPr="003E552F">
        <w:rPr>
          <w:color w:val="0E0E0E"/>
          <w:sz w:val="28"/>
          <w:szCs w:val="28"/>
        </w:rPr>
        <w:t>со</w:t>
      </w:r>
      <w:proofErr w:type="gramEnd"/>
      <w:r w:rsidR="003E552F" w:rsidRPr="003E552F">
        <w:rPr>
          <w:color w:val="0E0E0E"/>
          <w:sz w:val="28"/>
          <w:szCs w:val="28"/>
        </w:rPr>
        <w:t xml:space="preserve"> взрослыми и другими детьми.</w:t>
      </w:r>
      <w:r w:rsidR="00206479" w:rsidRPr="00206479">
        <w:rPr>
          <w:color w:val="0E0E0E"/>
          <w:sz w:val="28"/>
          <w:szCs w:val="28"/>
        </w:rPr>
        <w:t xml:space="preserve"> </w:t>
      </w:r>
    </w:p>
    <w:p w:rsidR="0071516D" w:rsidRPr="006C4D21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0E0E0E"/>
          <w:sz w:val="28"/>
          <w:szCs w:val="28"/>
        </w:rPr>
      </w:pPr>
      <w:r w:rsidRPr="006C4D21">
        <w:rPr>
          <w:color w:val="0E0E0E"/>
          <w:sz w:val="28"/>
          <w:szCs w:val="28"/>
        </w:rPr>
        <w:t>- Сегодня я рада видеть вас в детском саду, в нашей группе!</w:t>
      </w:r>
    </w:p>
    <w:p w:rsidR="0071516D" w:rsidRPr="006C4D21" w:rsidRDefault="0071516D" w:rsidP="006C4D21">
      <w:pPr>
        <w:pStyle w:val="a3"/>
        <w:shd w:val="clear" w:color="auto" w:fill="FFFFFF"/>
        <w:spacing w:before="0" w:beforeAutospacing="0"/>
        <w:jc w:val="both"/>
        <w:rPr>
          <w:color w:val="0E0E0E"/>
          <w:sz w:val="28"/>
          <w:szCs w:val="28"/>
        </w:rPr>
      </w:pPr>
      <w:r w:rsidRPr="006C4D21">
        <w:rPr>
          <w:color w:val="0E0E0E"/>
          <w:sz w:val="28"/>
          <w:szCs w:val="28"/>
        </w:rPr>
        <w:t>-</w:t>
      </w:r>
      <w:r w:rsidR="003E552F" w:rsidRPr="006C4D21">
        <w:rPr>
          <w:color w:val="0E0E0E"/>
          <w:sz w:val="28"/>
          <w:szCs w:val="28"/>
        </w:rPr>
        <w:t xml:space="preserve"> Этот день мы проведём вместе. </w:t>
      </w:r>
    </w:p>
    <w:p w:rsidR="003E552F" w:rsidRPr="006C4D21" w:rsidRDefault="0071516D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6C4D21">
        <w:rPr>
          <w:color w:val="0E0E0E"/>
          <w:sz w:val="28"/>
          <w:szCs w:val="28"/>
        </w:rPr>
        <w:t>-</w:t>
      </w:r>
      <w:r w:rsidR="003E552F" w:rsidRPr="006C4D21">
        <w:rPr>
          <w:color w:val="0E0E0E"/>
          <w:sz w:val="28"/>
          <w:szCs w:val="28"/>
        </w:rPr>
        <w:t>Пусть этот день принесёт радость. Давайте постараемся радовать друг друга.</w:t>
      </w:r>
    </w:p>
    <w:p w:rsidR="003E552F" w:rsidRPr="006C4D21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6C4D21">
        <w:rPr>
          <w:color w:val="0E0E0E"/>
          <w:sz w:val="28"/>
          <w:szCs w:val="28"/>
        </w:rPr>
        <w:t>- Я рада видеть деток нашей группы здоровыми, весёлыми, в хорошем настроении. Мне очень хочется, чтобы такое настроение у нас у всех сохранилось до самого вечера. А для этого мы все должны улыбаться, дружно играть друг с другом, делиться игрушками и помогать друг другу. Будем радоваться друг другу.</w:t>
      </w:r>
    </w:p>
    <w:p w:rsidR="00C31B74" w:rsidRPr="006C4D21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0E0E0E"/>
          <w:sz w:val="28"/>
          <w:szCs w:val="28"/>
        </w:rPr>
      </w:pPr>
      <w:r w:rsidRPr="006C4D21">
        <w:rPr>
          <w:color w:val="0E0E0E"/>
          <w:sz w:val="28"/>
          <w:szCs w:val="28"/>
        </w:rPr>
        <w:t>- Здравствуйте, мои хорошие! Сегодня на улице пасмурно и сыро. А в нашей группе тепло, светло и весело. А весело нам от наших улыбок. Ведь каждая улыбка – это маленькое солнышко, от которого становится тепло и хорошо. Поэтому сегодня мы будем с вами чаще улыбаться друг другу.</w:t>
      </w:r>
    </w:p>
    <w:p w:rsidR="007A7B3E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0E0E0E"/>
          <w:sz w:val="28"/>
          <w:szCs w:val="28"/>
        </w:rPr>
      </w:pPr>
      <w:r w:rsidRPr="0071516D">
        <w:rPr>
          <w:color w:val="0E0E0E"/>
          <w:sz w:val="28"/>
          <w:szCs w:val="28"/>
        </w:rPr>
        <w:t>Так же предлагаю несколько игр – приветствий для «Утра радостных встреч».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212529"/>
          <w:sz w:val="28"/>
          <w:szCs w:val="28"/>
        </w:rPr>
        <w:t> </w:t>
      </w:r>
      <w:r w:rsidRPr="0071516D">
        <w:rPr>
          <w:rStyle w:val="a4"/>
          <w:color w:val="0E0E0E"/>
          <w:sz w:val="28"/>
          <w:szCs w:val="28"/>
          <w:shd w:val="clear" w:color="auto" w:fill="FFFFFF"/>
        </w:rPr>
        <w:t>Игра «Здравствуй, солнце золотое!»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Утром дети встают в круг здороваться. Под песню выполняют движения, улыбаясь друг другу.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солнце золотое,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небо голубое.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(руками движение по верхнему полукругу в одну и другую сторону)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легкий ветерок,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(помахали на себя кистями рук)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маленький цветок!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(кисти рук соединили, изображая цветок)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птичка в вышине,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(помахали крылышками)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рыбка в глубине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(ладошки вместе, изображают движение рыбки)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Здравствуй, ласковый зверек,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(погладили одной рукой кисть другой руки)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И тебе привет, дружок!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5"/>
          <w:color w:val="0E0E0E"/>
          <w:sz w:val="28"/>
          <w:szCs w:val="28"/>
          <w:shd w:val="clear" w:color="auto" w:fill="FFFFFF"/>
        </w:rPr>
        <w:t>(весело помахали друг другу и обнялись все вместе)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212529"/>
          <w:sz w:val="28"/>
          <w:szCs w:val="28"/>
        </w:rPr>
        <w:t> </w:t>
      </w:r>
      <w:r w:rsidRPr="0071516D">
        <w:rPr>
          <w:rStyle w:val="a4"/>
          <w:color w:val="0E0E0E"/>
          <w:sz w:val="28"/>
          <w:szCs w:val="28"/>
          <w:shd w:val="clear" w:color="auto" w:fill="FFFFFF"/>
        </w:rPr>
        <w:t>Игра - приветствие «Колокольчик»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Дети, называя имя соседа в ласковой форме, звонят в колокольчик и затем передают его друг другу.</w:t>
      </w:r>
    </w:p>
    <w:p w:rsidR="003E552F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0E0E0E"/>
          <w:sz w:val="28"/>
          <w:szCs w:val="28"/>
          <w:shd w:val="clear" w:color="auto" w:fill="FFFFFF"/>
        </w:rPr>
      </w:pPr>
      <w:r w:rsidRPr="0071516D">
        <w:rPr>
          <w:color w:val="0E0E0E"/>
          <w:sz w:val="28"/>
          <w:szCs w:val="28"/>
          <w:shd w:val="clear" w:color="auto" w:fill="FFFFFF"/>
        </w:rPr>
        <w:t>- Здравству</w:t>
      </w:r>
      <w:r w:rsidR="0071516D">
        <w:rPr>
          <w:color w:val="0E0E0E"/>
          <w:sz w:val="28"/>
          <w:szCs w:val="28"/>
          <w:shd w:val="clear" w:color="auto" w:fill="FFFFFF"/>
        </w:rPr>
        <w:t>й, Машенька</w:t>
      </w:r>
      <w:r w:rsidRPr="0071516D">
        <w:rPr>
          <w:color w:val="0E0E0E"/>
          <w:sz w:val="28"/>
          <w:szCs w:val="28"/>
          <w:shd w:val="clear" w:color="auto" w:fill="FFFFFF"/>
        </w:rPr>
        <w:t>! Динь-динь-дон! </w:t>
      </w:r>
      <w:r w:rsidRPr="0071516D">
        <w:rPr>
          <w:rStyle w:val="a5"/>
          <w:color w:val="0E0E0E"/>
          <w:sz w:val="28"/>
          <w:szCs w:val="28"/>
          <w:shd w:val="clear" w:color="auto" w:fill="FFFFFF"/>
        </w:rPr>
        <w:t>(и так далее, пока колокольчик не обойдет весь круг)</w:t>
      </w:r>
      <w:r w:rsidRPr="0071516D">
        <w:rPr>
          <w:color w:val="0E0E0E"/>
          <w:sz w:val="28"/>
          <w:szCs w:val="28"/>
          <w:shd w:val="clear" w:color="auto" w:fill="FFFFFF"/>
        </w:rPr>
        <w:t>.</w:t>
      </w:r>
    </w:p>
    <w:p w:rsidR="009968C0" w:rsidRDefault="00084AD8" w:rsidP="006C4D21">
      <w:pPr>
        <w:pStyle w:val="a3"/>
        <w:shd w:val="clear" w:color="auto" w:fill="FFFFFF"/>
        <w:spacing w:before="0" w:beforeAutospacing="0"/>
        <w:jc w:val="both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 w:rsidRPr="0071516D">
        <w:rPr>
          <w:rStyle w:val="a4"/>
          <w:color w:val="0E0E0E"/>
          <w:sz w:val="28"/>
          <w:szCs w:val="28"/>
          <w:shd w:val="clear" w:color="auto" w:fill="FFFFFF"/>
        </w:rPr>
        <w:t xml:space="preserve">Игра </w:t>
      </w:r>
      <w:r>
        <w:rPr>
          <w:rStyle w:val="a4"/>
          <w:color w:val="0E0E0E"/>
          <w:sz w:val="28"/>
          <w:szCs w:val="28"/>
          <w:shd w:val="clear" w:color="auto" w:fill="FFFFFF"/>
        </w:rPr>
        <w:t>–</w:t>
      </w:r>
      <w:r w:rsidRPr="0071516D">
        <w:rPr>
          <w:rStyle w:val="a4"/>
          <w:color w:val="0E0E0E"/>
          <w:sz w:val="28"/>
          <w:szCs w:val="28"/>
          <w:shd w:val="clear" w:color="auto" w:fill="FFFFFF"/>
        </w:rPr>
        <w:t xml:space="preserve"> приветствие</w:t>
      </w:r>
      <w:r>
        <w:rPr>
          <w:rStyle w:val="a4"/>
          <w:color w:val="0E0E0E"/>
          <w:sz w:val="28"/>
          <w:szCs w:val="28"/>
          <w:shd w:val="clear" w:color="auto" w:fill="FFFFFF"/>
        </w:rPr>
        <w:t xml:space="preserve"> «</w:t>
      </w:r>
      <w:r w:rsidRPr="00084AD8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Я </w:t>
      </w:r>
      <w:proofErr w:type="gramStart"/>
      <w:r w:rsidR="009E5AFA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-</w:t>
      </w:r>
      <w:r w:rsidRPr="00084AD8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т</w:t>
      </w:r>
      <w:proofErr w:type="gramEnd"/>
      <w:r w:rsidRPr="00084AD8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вой друг и ты</w:t>
      </w:r>
      <w:r w:rsidR="006B166B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-</w:t>
      </w:r>
      <w:r w:rsidRPr="00084AD8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мой друг»</w:t>
      </w:r>
    </w:p>
    <w:p w:rsidR="009E5AFA" w:rsidRDefault="009E5AFA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Собрались все дети в круг</w:t>
      </w:r>
    </w:p>
    <w:p w:rsidR="009E5AFA" w:rsidRDefault="009E5AFA" w:rsidP="006C4D21">
      <w:pPr>
        <w:pStyle w:val="a3"/>
        <w:shd w:val="clear" w:color="auto" w:fill="FFFFFF"/>
        <w:spacing w:before="0" w:beforeAutospacing="0"/>
        <w:jc w:val="both"/>
        <w:rPr>
          <w:rFonts w:eastAsiaTheme="majorEastAsia"/>
          <w:bCs/>
          <w:color w:val="000000" w:themeColor="text1"/>
          <w:kern w:val="24"/>
          <w:sz w:val="28"/>
          <w:szCs w:val="28"/>
        </w:rPr>
      </w:pPr>
      <w:r w:rsidRPr="009E5AFA">
        <w:rPr>
          <w:rFonts w:eastAsiaTheme="majorEastAsia"/>
          <w:bCs/>
          <w:color w:val="000000" w:themeColor="text1"/>
          <w:kern w:val="24"/>
          <w:sz w:val="28"/>
          <w:szCs w:val="28"/>
        </w:rPr>
        <w:t xml:space="preserve">Я </w:t>
      </w:r>
      <w:proofErr w:type="gramStart"/>
      <w:r w:rsidR="006B166B">
        <w:rPr>
          <w:rFonts w:eastAsiaTheme="majorEastAsia"/>
          <w:bCs/>
          <w:color w:val="000000" w:themeColor="text1"/>
          <w:kern w:val="24"/>
          <w:sz w:val="28"/>
          <w:szCs w:val="28"/>
        </w:rPr>
        <w:t>-</w:t>
      </w:r>
      <w:r w:rsidRPr="009E5AFA">
        <w:rPr>
          <w:rFonts w:eastAsiaTheme="majorEastAsia"/>
          <w:bCs/>
          <w:color w:val="000000" w:themeColor="text1"/>
          <w:kern w:val="24"/>
          <w:sz w:val="28"/>
          <w:szCs w:val="28"/>
        </w:rPr>
        <w:t>т</w:t>
      </w:r>
      <w:proofErr w:type="gramEnd"/>
      <w:r w:rsidRPr="009E5AFA">
        <w:rPr>
          <w:rFonts w:eastAsiaTheme="majorEastAsia"/>
          <w:bCs/>
          <w:color w:val="000000" w:themeColor="text1"/>
          <w:kern w:val="24"/>
          <w:sz w:val="28"/>
          <w:szCs w:val="28"/>
        </w:rPr>
        <w:t xml:space="preserve">вой друг и ты </w:t>
      </w:r>
      <w:r w:rsidR="006B166B">
        <w:rPr>
          <w:rFonts w:eastAsiaTheme="majorEastAsia"/>
          <w:bCs/>
          <w:color w:val="000000" w:themeColor="text1"/>
          <w:kern w:val="24"/>
          <w:sz w:val="28"/>
          <w:szCs w:val="28"/>
        </w:rPr>
        <w:t>-</w:t>
      </w:r>
      <w:r w:rsidRPr="009E5AFA">
        <w:rPr>
          <w:rFonts w:eastAsiaTheme="majorEastAsia"/>
          <w:bCs/>
          <w:color w:val="000000" w:themeColor="text1"/>
          <w:kern w:val="24"/>
          <w:sz w:val="28"/>
          <w:szCs w:val="28"/>
        </w:rPr>
        <w:t>мой друг</w:t>
      </w:r>
    </w:p>
    <w:p w:rsidR="006B166B" w:rsidRDefault="006B166B" w:rsidP="006C4D21">
      <w:pPr>
        <w:pStyle w:val="a3"/>
        <w:shd w:val="clear" w:color="auto" w:fill="FFFFFF"/>
        <w:spacing w:before="0" w:beforeAutospacing="0"/>
        <w:jc w:val="both"/>
        <w:rPr>
          <w:rFonts w:eastAsiaTheme="majorEastAsia"/>
          <w:bCs/>
          <w:color w:val="000000" w:themeColor="text1"/>
          <w:kern w:val="24"/>
          <w:sz w:val="28"/>
          <w:szCs w:val="28"/>
        </w:rPr>
      </w:pPr>
      <w:r>
        <w:rPr>
          <w:rFonts w:eastAsiaTheme="majorEastAsia"/>
          <w:bCs/>
          <w:color w:val="000000" w:themeColor="text1"/>
          <w:kern w:val="24"/>
          <w:sz w:val="28"/>
          <w:szCs w:val="28"/>
        </w:rPr>
        <w:t>Вместе за руки возьмемся</w:t>
      </w:r>
    </w:p>
    <w:p w:rsidR="006B166B" w:rsidRDefault="006B166B" w:rsidP="006C4D21">
      <w:pPr>
        <w:pStyle w:val="a3"/>
        <w:shd w:val="clear" w:color="auto" w:fill="FFFFFF"/>
        <w:spacing w:before="0" w:beforeAutospacing="0"/>
        <w:jc w:val="both"/>
        <w:rPr>
          <w:rFonts w:eastAsiaTheme="majorEastAsia"/>
          <w:bCs/>
          <w:color w:val="000000" w:themeColor="text1"/>
          <w:kern w:val="24"/>
          <w:sz w:val="28"/>
          <w:szCs w:val="28"/>
        </w:rPr>
      </w:pPr>
      <w:r>
        <w:rPr>
          <w:rFonts w:eastAsiaTheme="majorEastAsia"/>
          <w:bCs/>
          <w:color w:val="000000" w:themeColor="text1"/>
          <w:kern w:val="24"/>
          <w:sz w:val="28"/>
          <w:szCs w:val="28"/>
        </w:rPr>
        <w:t>И друг другу улыбнемся</w:t>
      </w:r>
    </w:p>
    <w:p w:rsidR="006B166B" w:rsidRDefault="006B166B" w:rsidP="006C4D21">
      <w:pPr>
        <w:pStyle w:val="a3"/>
        <w:shd w:val="clear" w:color="auto" w:fill="FFFFFF"/>
        <w:spacing w:before="0" w:beforeAutospacing="0"/>
        <w:jc w:val="both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>
        <w:rPr>
          <w:rFonts w:eastAsiaTheme="majorEastAsia"/>
          <w:bCs/>
          <w:color w:val="000000" w:themeColor="text1"/>
          <w:kern w:val="24"/>
          <w:sz w:val="28"/>
          <w:szCs w:val="28"/>
        </w:rPr>
        <w:t>Ход игры: дети должны взяться за руки и посмотреть друг на друга с улыбкой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rStyle w:val="a4"/>
          <w:color w:val="0E0E0E"/>
          <w:sz w:val="28"/>
          <w:szCs w:val="28"/>
          <w:shd w:val="clear" w:color="auto" w:fill="FFFFFF"/>
        </w:rPr>
        <w:t>Игра «Прятки с платочками»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Воспитатель раздает каждому ребенку платочки. Предлагает поиграть в прятки: </w:t>
      </w:r>
      <w:r w:rsidRPr="0071516D">
        <w:rPr>
          <w:rStyle w:val="a5"/>
          <w:color w:val="0E0E0E"/>
          <w:sz w:val="28"/>
          <w:szCs w:val="28"/>
          <w:shd w:val="clear" w:color="auto" w:fill="FFFFFF"/>
        </w:rPr>
        <w:t>«Давайте сейчас все спрячемся. Я буду вас искать»</w:t>
      </w:r>
      <w:r w:rsidRPr="0071516D">
        <w:rPr>
          <w:color w:val="0E0E0E"/>
          <w:sz w:val="28"/>
          <w:szCs w:val="28"/>
          <w:shd w:val="clear" w:color="auto" w:fill="FFFFFF"/>
        </w:rPr>
        <w:t>. Дети накидывают платочки на голову.</w:t>
      </w:r>
    </w:p>
    <w:p w:rsidR="003E552F" w:rsidRPr="0071516D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>Воспитатель: </w:t>
      </w:r>
      <w:r w:rsidR="0071516D">
        <w:rPr>
          <w:rStyle w:val="a5"/>
          <w:color w:val="0E0E0E"/>
          <w:sz w:val="28"/>
          <w:szCs w:val="28"/>
          <w:shd w:val="clear" w:color="auto" w:fill="FFFFFF"/>
        </w:rPr>
        <w:t>«Где же наша Анечка? Анечка</w:t>
      </w:r>
      <w:r w:rsidRPr="0071516D">
        <w:rPr>
          <w:rStyle w:val="a5"/>
          <w:color w:val="0E0E0E"/>
          <w:sz w:val="28"/>
          <w:szCs w:val="28"/>
          <w:shd w:val="clear" w:color="auto" w:fill="FFFFFF"/>
        </w:rPr>
        <w:t>, ты где?»</w:t>
      </w:r>
      <w:r w:rsidRPr="0071516D">
        <w:rPr>
          <w:color w:val="0E0E0E"/>
          <w:sz w:val="28"/>
          <w:szCs w:val="28"/>
          <w:shd w:val="clear" w:color="auto" w:fill="FFFFFF"/>
        </w:rPr>
        <w:t> Названный ребенок снимает платочек с головы и говорит: </w:t>
      </w:r>
      <w:r w:rsidRPr="0071516D">
        <w:rPr>
          <w:rStyle w:val="a5"/>
          <w:color w:val="0E0E0E"/>
          <w:sz w:val="28"/>
          <w:szCs w:val="28"/>
          <w:shd w:val="clear" w:color="auto" w:fill="FFFFFF"/>
        </w:rPr>
        <w:t>«Вот я!»</w:t>
      </w:r>
    </w:p>
    <w:p w:rsidR="006C4D21" w:rsidRDefault="003E552F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71516D">
        <w:rPr>
          <w:color w:val="0E0E0E"/>
          <w:sz w:val="28"/>
          <w:szCs w:val="28"/>
          <w:shd w:val="clear" w:color="auto" w:fill="FFFFFF"/>
        </w:rPr>
        <w:t xml:space="preserve">Таким </w:t>
      </w:r>
      <w:proofErr w:type="gramStart"/>
      <w:r w:rsidRPr="0071516D">
        <w:rPr>
          <w:color w:val="0E0E0E"/>
          <w:sz w:val="28"/>
          <w:szCs w:val="28"/>
          <w:shd w:val="clear" w:color="auto" w:fill="FFFFFF"/>
        </w:rPr>
        <w:t>образом</w:t>
      </w:r>
      <w:proofErr w:type="gramEnd"/>
      <w:r w:rsidRPr="0071516D">
        <w:rPr>
          <w:color w:val="0E0E0E"/>
          <w:sz w:val="28"/>
          <w:szCs w:val="28"/>
          <w:shd w:val="clear" w:color="auto" w:fill="FFFFFF"/>
        </w:rPr>
        <w:t xml:space="preserve"> педагог </w:t>
      </w:r>
      <w:r w:rsidRPr="0071516D">
        <w:rPr>
          <w:rStyle w:val="a5"/>
          <w:color w:val="0E0E0E"/>
          <w:sz w:val="28"/>
          <w:szCs w:val="28"/>
          <w:shd w:val="clear" w:color="auto" w:fill="FFFFFF"/>
        </w:rPr>
        <w:t>«находит»</w:t>
      </w:r>
      <w:r w:rsidRPr="0071516D">
        <w:rPr>
          <w:color w:val="0E0E0E"/>
          <w:sz w:val="28"/>
          <w:szCs w:val="28"/>
          <w:shd w:val="clear" w:color="auto" w:fill="FFFFFF"/>
        </w:rPr>
        <w:t> всех детей. Когда дети научаться играть, можно предложить искать всех кому-нибудь из детей</w:t>
      </w:r>
      <w:r w:rsidR="004104FC">
        <w:rPr>
          <w:color w:val="0E0E0E"/>
          <w:sz w:val="28"/>
          <w:szCs w:val="28"/>
          <w:shd w:val="clear" w:color="auto" w:fill="FFFFFF"/>
        </w:rPr>
        <w:t>.</w:t>
      </w:r>
    </w:p>
    <w:p w:rsidR="004D442A" w:rsidRPr="006C4D21" w:rsidRDefault="004D442A" w:rsidP="006C4D21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112D9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Вывод</w:t>
      </w:r>
      <w:r w:rsidR="006C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: </w:t>
      </w:r>
      <w:r w:rsidR="006C4D21">
        <w:rPr>
          <w:rFonts w:eastAsiaTheme="minorEastAsia"/>
          <w:bCs/>
          <w:color w:val="000000" w:themeColor="text1"/>
          <w:kern w:val="24"/>
          <w:sz w:val="28"/>
          <w:szCs w:val="28"/>
        </w:rPr>
        <w:t>Итак, «Утро радостных встреч</w:t>
      </w:r>
      <w:r w:rsidR="00C112D9" w:rsidRPr="00C112D9">
        <w:rPr>
          <w:rFonts w:eastAsiaTheme="minorEastAsia"/>
          <w:bCs/>
          <w:color w:val="000000" w:themeColor="text1"/>
          <w:kern w:val="24"/>
          <w:sz w:val="28"/>
          <w:szCs w:val="28"/>
        </w:rPr>
        <w:t>» – одни из способов организации свободного общения. У детей развивается эмоциональная отзыв</w:t>
      </w:r>
      <w:r w:rsidR="00C112D9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чивость, </w:t>
      </w:r>
      <w:r w:rsidR="00C112D9" w:rsidRPr="00C112D9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формируются нравственные представления, появляется уверенность в том, что их любят и принимают такими, какие они есть. Благодаря творческому подходу к организации данного компонента режима пребывания в дошкольной образовательной </w:t>
      </w:r>
      <w:proofErr w:type="gramStart"/>
      <w:r w:rsidR="00C112D9" w:rsidRPr="00C112D9">
        <w:rPr>
          <w:rFonts w:eastAsiaTheme="minorEastAsia"/>
          <w:bCs/>
          <w:color w:val="000000" w:themeColor="text1"/>
          <w:kern w:val="24"/>
          <w:sz w:val="28"/>
          <w:szCs w:val="28"/>
        </w:rPr>
        <w:t>организации</w:t>
      </w:r>
      <w:proofErr w:type="gramEnd"/>
      <w:r w:rsidR="00C112D9" w:rsidRPr="00C112D9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как у детей, так и у педагогов формируется положительный настрой на весь день, что благоприятно сказывается на образовательной деятельности в целом. </w:t>
      </w:r>
      <w:bookmarkStart w:id="0" w:name="_GoBack"/>
      <w:bookmarkEnd w:id="0"/>
      <w:r w:rsidR="00C112D9" w:rsidRPr="00C112D9">
        <w:rPr>
          <w:rFonts w:eastAsiaTheme="minorEastAsia"/>
          <w:bCs/>
          <w:color w:val="000000" w:themeColor="text1"/>
          <w:kern w:val="24"/>
          <w:sz w:val="28"/>
          <w:szCs w:val="28"/>
        </w:rPr>
        <w:t>Важно, чтобы он стал тем местом, где все дети чувствуют себя свободно и открыто, где всем приятно быть вместе.</w:t>
      </w:r>
    </w:p>
    <w:p w:rsidR="004D442A" w:rsidRPr="004104FC" w:rsidRDefault="004D442A" w:rsidP="007D4BFD">
      <w:pPr>
        <w:pStyle w:val="a3"/>
        <w:shd w:val="clear" w:color="auto" w:fill="FFFFFF"/>
        <w:spacing w:before="0" w:beforeAutospacing="0"/>
        <w:rPr>
          <w:color w:val="000000"/>
          <w:sz w:val="28"/>
          <w:szCs w:val="28"/>
          <w:shd w:val="clear" w:color="auto" w:fill="FFFFFF"/>
        </w:rPr>
      </w:pPr>
    </w:p>
    <w:p w:rsidR="0071516D" w:rsidRPr="004104FC" w:rsidRDefault="004104FC" w:rsidP="004104FC">
      <w:pPr>
        <w:pStyle w:val="a3"/>
        <w:shd w:val="clear" w:color="auto" w:fill="FFFFFF"/>
        <w:spacing w:before="0" w:beforeAutospacing="0" w:line="276" w:lineRule="auto"/>
        <w:rPr>
          <w:color w:val="212529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C6804" w:rsidRDefault="007C6804"/>
    <w:sectPr w:rsidR="007C6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8018E"/>
    <w:multiLevelType w:val="hybridMultilevel"/>
    <w:tmpl w:val="AFC0F0AC"/>
    <w:lvl w:ilvl="0" w:tplc="B1CA00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664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080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7CE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EA59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9A4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2C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261C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26F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630"/>
    <w:rsid w:val="0007690C"/>
    <w:rsid w:val="00084AD8"/>
    <w:rsid w:val="00206479"/>
    <w:rsid w:val="00262D76"/>
    <w:rsid w:val="00340630"/>
    <w:rsid w:val="003E552F"/>
    <w:rsid w:val="004104FC"/>
    <w:rsid w:val="004176B9"/>
    <w:rsid w:val="004D442A"/>
    <w:rsid w:val="0050005A"/>
    <w:rsid w:val="005D3AE8"/>
    <w:rsid w:val="006B166B"/>
    <w:rsid w:val="006C4D21"/>
    <w:rsid w:val="0071516D"/>
    <w:rsid w:val="007641EE"/>
    <w:rsid w:val="00783A95"/>
    <w:rsid w:val="007A7B3E"/>
    <w:rsid w:val="007C6804"/>
    <w:rsid w:val="007D4BFD"/>
    <w:rsid w:val="009968C0"/>
    <w:rsid w:val="009E5AFA"/>
    <w:rsid w:val="00BE1E95"/>
    <w:rsid w:val="00C112D9"/>
    <w:rsid w:val="00C31B74"/>
    <w:rsid w:val="00F212D6"/>
    <w:rsid w:val="00F8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52F"/>
    <w:rPr>
      <w:b/>
      <w:bCs/>
    </w:rPr>
  </w:style>
  <w:style w:type="character" w:styleId="a5">
    <w:name w:val="Emphasis"/>
    <w:basedOn w:val="a0"/>
    <w:uiPriority w:val="20"/>
    <w:qFormat/>
    <w:rsid w:val="003E552F"/>
    <w:rPr>
      <w:i/>
      <w:iCs/>
    </w:rPr>
  </w:style>
  <w:style w:type="paragraph" w:styleId="a6">
    <w:name w:val="List Paragraph"/>
    <w:basedOn w:val="a"/>
    <w:uiPriority w:val="34"/>
    <w:qFormat/>
    <w:rsid w:val="002064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52F"/>
    <w:rPr>
      <w:b/>
      <w:bCs/>
    </w:rPr>
  </w:style>
  <w:style w:type="character" w:styleId="a5">
    <w:name w:val="Emphasis"/>
    <w:basedOn w:val="a0"/>
    <w:uiPriority w:val="20"/>
    <w:qFormat/>
    <w:rsid w:val="003E552F"/>
    <w:rPr>
      <w:i/>
      <w:iCs/>
    </w:rPr>
  </w:style>
  <w:style w:type="paragraph" w:styleId="a6">
    <w:name w:val="List Paragraph"/>
    <w:basedOn w:val="a"/>
    <w:uiPriority w:val="34"/>
    <w:qFormat/>
    <w:rsid w:val="002064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1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6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E7388-BD60-4256-B077-39140537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10</cp:revision>
  <dcterms:created xsi:type="dcterms:W3CDTF">2026-01-13T15:21:00Z</dcterms:created>
  <dcterms:modified xsi:type="dcterms:W3CDTF">2026-01-25T09:32:00Z</dcterms:modified>
</cp:coreProperties>
</file>