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8A2" w:rsidRPr="008718D1" w:rsidRDefault="00160E14" w:rsidP="001A5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8D1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F51C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826">
        <w:rPr>
          <w:rFonts w:ascii="Times New Roman" w:hAnsi="Times New Roman" w:cs="Times New Roman"/>
          <w:b/>
          <w:sz w:val="24"/>
          <w:szCs w:val="24"/>
        </w:rPr>
        <w:br/>
      </w:r>
      <w:r w:rsidR="001B787C">
        <w:rPr>
          <w:rFonts w:ascii="Times New Roman" w:hAnsi="Times New Roman" w:cs="Times New Roman"/>
          <w:b/>
          <w:sz w:val="24"/>
          <w:szCs w:val="24"/>
        </w:rPr>
        <w:t xml:space="preserve">ЦЕНТРАЛЬНОЙ БИБЛИОТЕКИ </w:t>
      </w:r>
      <w:r w:rsidR="001B787C">
        <w:rPr>
          <w:rFonts w:ascii="Times New Roman" w:hAnsi="Times New Roman" w:cs="Times New Roman"/>
          <w:b/>
          <w:sz w:val="24"/>
          <w:szCs w:val="24"/>
        </w:rPr>
        <w:br/>
      </w:r>
      <w:r w:rsidR="00D43BD3">
        <w:rPr>
          <w:rFonts w:ascii="Times New Roman" w:hAnsi="Times New Roman" w:cs="Times New Roman"/>
          <w:b/>
          <w:sz w:val="24"/>
          <w:szCs w:val="24"/>
        </w:rPr>
        <w:t xml:space="preserve">МБУК «ЦБС» </w:t>
      </w:r>
      <w:r w:rsidR="001B787C">
        <w:rPr>
          <w:rFonts w:ascii="Times New Roman" w:hAnsi="Times New Roman" w:cs="Times New Roman"/>
          <w:b/>
          <w:sz w:val="24"/>
          <w:szCs w:val="24"/>
        </w:rPr>
        <w:t>КАНАШСКОГО</w:t>
      </w:r>
      <w:bookmarkStart w:id="0" w:name="_GoBack"/>
      <w:bookmarkEnd w:id="0"/>
      <w:r w:rsidR="00D3582E">
        <w:rPr>
          <w:rFonts w:ascii="Times New Roman" w:hAnsi="Times New Roman" w:cs="Times New Roman"/>
          <w:b/>
          <w:sz w:val="24"/>
          <w:szCs w:val="24"/>
        </w:rPr>
        <w:t xml:space="preserve"> МО</w:t>
      </w:r>
      <w:r w:rsidR="00D3582E">
        <w:rPr>
          <w:rFonts w:ascii="Times New Roman" w:hAnsi="Times New Roman" w:cs="Times New Roman"/>
          <w:b/>
          <w:sz w:val="24"/>
          <w:szCs w:val="24"/>
        </w:rPr>
        <w:br/>
        <w:t>на октябрь</w:t>
      </w:r>
      <w:r w:rsidR="003432E5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8718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5FAE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843"/>
        <w:gridCol w:w="142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  <w:gridSpan w:val="2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5"/>
          </w:tcPr>
          <w:p w:rsidR="00C90F3F" w:rsidRPr="008718D1" w:rsidRDefault="005433FA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посвященные трудовому подвигу строителей Сурских и Казанских оборонительных рубежей. 28 октября - День памяти строителей Сурского и Казанского оборонительных рубежей. Историко-патриотическая программа «Время мужества»</w:t>
            </w:r>
          </w:p>
        </w:tc>
      </w:tr>
      <w:tr w:rsidR="005433FA" w:rsidRPr="008718D1" w:rsidTr="003F5D41">
        <w:tc>
          <w:tcPr>
            <w:tcW w:w="3227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«Строители безмолвных рубежей»</w:t>
            </w:r>
          </w:p>
        </w:tc>
        <w:tc>
          <w:tcPr>
            <w:tcW w:w="3118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Время воспоминаний</w:t>
            </w:r>
          </w:p>
        </w:tc>
        <w:tc>
          <w:tcPr>
            <w:tcW w:w="1985" w:type="dxa"/>
            <w:gridSpan w:val="2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5433FA" w:rsidRPr="008718D1" w:rsidTr="003F5D41">
        <w:tc>
          <w:tcPr>
            <w:tcW w:w="3227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«Сурский рубеж: трудовой подвиг наших земляков»</w:t>
            </w:r>
          </w:p>
        </w:tc>
        <w:tc>
          <w:tcPr>
            <w:tcW w:w="3118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Книжно- информационная выставка</w:t>
            </w:r>
          </w:p>
        </w:tc>
        <w:tc>
          <w:tcPr>
            <w:tcW w:w="1985" w:type="dxa"/>
            <w:gridSpan w:val="2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</w:tr>
      <w:tr w:rsidR="005433FA" w:rsidRPr="008718D1" w:rsidTr="003F5D41">
        <w:tc>
          <w:tcPr>
            <w:tcW w:w="9571" w:type="dxa"/>
            <w:gridSpan w:val="5"/>
          </w:tcPr>
          <w:p w:rsidR="005433FA" w:rsidRPr="008718D1" w:rsidRDefault="005433FA" w:rsidP="0040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НРАВСТВЕННОСТЬ</w:t>
            </w:r>
          </w:p>
        </w:tc>
      </w:tr>
      <w:tr w:rsidR="005433FA" w:rsidRPr="008718D1" w:rsidTr="003F5D41">
        <w:tc>
          <w:tcPr>
            <w:tcW w:w="3227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«Хорошие манеры — хорошие привычки»</w:t>
            </w:r>
          </w:p>
        </w:tc>
        <w:tc>
          <w:tcPr>
            <w:tcW w:w="3118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 xml:space="preserve">Этическая викторина </w:t>
            </w:r>
          </w:p>
        </w:tc>
        <w:tc>
          <w:tcPr>
            <w:tcW w:w="1985" w:type="dxa"/>
            <w:gridSpan w:val="2"/>
          </w:tcPr>
          <w:p w:rsidR="005433FA" w:rsidRPr="005433FA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5433FA" w:rsidRPr="005433FA" w:rsidRDefault="005433F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433FA" w:rsidRPr="008718D1" w:rsidTr="00661B65">
        <w:tc>
          <w:tcPr>
            <w:tcW w:w="9571" w:type="dxa"/>
            <w:gridSpan w:val="5"/>
          </w:tcPr>
          <w:p w:rsidR="005433FA" w:rsidRPr="00EA7876" w:rsidRDefault="005433F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CD071A" w:rsidRPr="008718D1" w:rsidTr="003F5D41">
        <w:tc>
          <w:tcPr>
            <w:tcW w:w="3227" w:type="dxa"/>
          </w:tcPr>
          <w:p w:rsidR="00CD071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«Супер папа»</w:t>
            </w:r>
          </w:p>
        </w:tc>
        <w:tc>
          <w:tcPr>
            <w:tcW w:w="3118" w:type="dxa"/>
          </w:tcPr>
          <w:p w:rsidR="00CD071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открытки</w:t>
            </w:r>
          </w:p>
        </w:tc>
        <w:tc>
          <w:tcPr>
            <w:tcW w:w="1985" w:type="dxa"/>
            <w:gridSpan w:val="2"/>
          </w:tcPr>
          <w:p w:rsidR="00CD071A" w:rsidRPr="00DB148E" w:rsidRDefault="007402F7" w:rsidP="007402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CD071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CD071A" w:rsidRPr="008718D1" w:rsidTr="003F5D41">
        <w:tc>
          <w:tcPr>
            <w:tcW w:w="9571" w:type="dxa"/>
            <w:gridSpan w:val="5"/>
          </w:tcPr>
          <w:p w:rsidR="00CD071A" w:rsidRPr="008718D1" w:rsidRDefault="00CD071A" w:rsidP="00DD6B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День учителя (5 октября)</w:t>
            </w:r>
          </w:p>
        </w:tc>
      </w:tr>
      <w:tr w:rsidR="00CD071A" w:rsidRPr="008718D1" w:rsidTr="00D06CAB">
        <w:tc>
          <w:tcPr>
            <w:tcW w:w="3227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«Правда или вымысел?»</w:t>
            </w:r>
          </w:p>
        </w:tc>
        <w:tc>
          <w:tcPr>
            <w:tcW w:w="3118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1985" w:type="dxa"/>
            <w:gridSpan w:val="2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</w:tr>
      <w:tr w:rsidR="00CD071A" w:rsidRPr="008718D1" w:rsidTr="00D06CAB">
        <w:tc>
          <w:tcPr>
            <w:tcW w:w="3227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 - не звание, педагог - призвание»</w:t>
            </w:r>
          </w:p>
        </w:tc>
        <w:tc>
          <w:tcPr>
            <w:tcW w:w="3118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FFD">
              <w:rPr>
                <w:rFonts w:ascii="Times New Roman" w:hAnsi="Times New Roman" w:cs="Times New Roman"/>
                <w:sz w:val="24"/>
                <w:szCs w:val="24"/>
              </w:rPr>
              <w:t>Выставка - обзор</w:t>
            </w:r>
          </w:p>
        </w:tc>
        <w:tc>
          <w:tcPr>
            <w:tcW w:w="1985" w:type="dxa"/>
            <w:gridSpan w:val="2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FFD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CD071A" w:rsidRPr="008718D1" w:rsidTr="001F7778">
        <w:tc>
          <w:tcPr>
            <w:tcW w:w="9571" w:type="dxa"/>
            <w:gridSpan w:val="5"/>
          </w:tcPr>
          <w:p w:rsidR="00CD071A" w:rsidRPr="00687AF9" w:rsidRDefault="00CD071A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b/>
                <w:sz w:val="24"/>
                <w:szCs w:val="24"/>
              </w:rPr>
              <w:t>День пожилых людей (1 октября)</w:t>
            </w:r>
          </w:p>
        </w:tc>
      </w:tr>
      <w:tr w:rsidR="00CD071A" w:rsidRPr="008718D1" w:rsidTr="003F5D41">
        <w:tc>
          <w:tcPr>
            <w:tcW w:w="3227" w:type="dxa"/>
          </w:tcPr>
          <w:p w:rsidR="00CD071A" w:rsidRPr="005433F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«Возраст жизни не помеха»</w:t>
            </w:r>
          </w:p>
        </w:tc>
        <w:tc>
          <w:tcPr>
            <w:tcW w:w="3118" w:type="dxa"/>
          </w:tcPr>
          <w:p w:rsidR="00CD071A" w:rsidRPr="005433F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  <w:gridSpan w:val="2"/>
          </w:tcPr>
          <w:p w:rsidR="00CD071A" w:rsidRPr="005433F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D071A" w:rsidRPr="005433F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3FA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</w:tc>
      </w:tr>
      <w:tr w:rsidR="00CD071A" w:rsidRPr="008718D1" w:rsidTr="003659EA">
        <w:tc>
          <w:tcPr>
            <w:tcW w:w="9571" w:type="dxa"/>
            <w:gridSpan w:val="5"/>
          </w:tcPr>
          <w:p w:rsidR="00CD071A" w:rsidRPr="00CD071A" w:rsidRDefault="00CD071A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День работников сельского хозяйства (второе воскресенье октября) (12 октября)</w:t>
            </w:r>
          </w:p>
        </w:tc>
      </w:tr>
      <w:tr w:rsidR="00CD071A" w:rsidRPr="008718D1" w:rsidTr="000766E4">
        <w:tc>
          <w:tcPr>
            <w:tcW w:w="3227" w:type="dxa"/>
            <w:vAlign w:val="center"/>
          </w:tcPr>
          <w:p w:rsidR="00CD071A" w:rsidRPr="00711F86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F0">
              <w:rPr>
                <w:rFonts w:ascii="Times New Roman" w:hAnsi="Times New Roman" w:cs="Times New Roman"/>
                <w:sz w:val="24"/>
                <w:szCs w:val="24"/>
              </w:rPr>
              <w:t>«Работники полей — надежда страны»</w:t>
            </w:r>
          </w:p>
        </w:tc>
        <w:tc>
          <w:tcPr>
            <w:tcW w:w="3118" w:type="dxa"/>
          </w:tcPr>
          <w:p w:rsidR="00CD071A" w:rsidRPr="00711F86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F86">
              <w:rPr>
                <w:rFonts w:ascii="Times New Roman" w:hAnsi="Times New Roman" w:cs="Times New Roman"/>
                <w:sz w:val="24"/>
                <w:szCs w:val="24"/>
              </w:rPr>
              <w:t>Выставка - обзор</w:t>
            </w:r>
          </w:p>
        </w:tc>
        <w:tc>
          <w:tcPr>
            <w:tcW w:w="1985" w:type="dxa"/>
            <w:gridSpan w:val="2"/>
          </w:tcPr>
          <w:p w:rsidR="00CD071A" w:rsidRPr="00711F86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D071A" w:rsidRPr="00711F86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F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CD071A" w:rsidRPr="008718D1" w:rsidTr="00C4538B">
        <w:tc>
          <w:tcPr>
            <w:tcW w:w="9571" w:type="dxa"/>
            <w:gridSpan w:val="5"/>
          </w:tcPr>
          <w:p w:rsidR="00CD071A" w:rsidRPr="00CD071A" w:rsidRDefault="00CD071A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29 октября – 575 лет Христофору Колумбу, мореплавателю (1451-1506 гг.)</w:t>
            </w:r>
          </w:p>
        </w:tc>
      </w:tr>
      <w:tr w:rsidR="00CD071A" w:rsidRPr="008718D1" w:rsidTr="003F5D41">
        <w:tc>
          <w:tcPr>
            <w:tcW w:w="3227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«Вслед за парусами Колумба»</w:t>
            </w:r>
          </w:p>
        </w:tc>
        <w:tc>
          <w:tcPr>
            <w:tcW w:w="3118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портрет</w:t>
            </w:r>
          </w:p>
        </w:tc>
        <w:tc>
          <w:tcPr>
            <w:tcW w:w="1985" w:type="dxa"/>
            <w:gridSpan w:val="2"/>
          </w:tcPr>
          <w:p w:rsidR="00CD071A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CD071A" w:rsidRPr="008718D1" w:rsidTr="000A6B55">
        <w:tc>
          <w:tcPr>
            <w:tcW w:w="9571" w:type="dxa"/>
            <w:gridSpan w:val="5"/>
          </w:tcPr>
          <w:p w:rsidR="00CD071A" w:rsidRPr="00CD071A" w:rsidRDefault="00CD071A" w:rsidP="00CD07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1 октября – 235 лет со дня рождения С.Т. Аксакова, русского писателя</w:t>
            </w:r>
          </w:p>
          <w:p w:rsidR="00CD071A" w:rsidRPr="0084202D" w:rsidRDefault="00CD071A" w:rsidP="00CD07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Литературная неделя «Читаем Аксакова»</w:t>
            </w:r>
          </w:p>
        </w:tc>
      </w:tr>
      <w:tr w:rsidR="00CD071A" w:rsidRPr="008718D1" w:rsidTr="00CD071A">
        <w:trPr>
          <w:trHeight w:val="858"/>
        </w:trPr>
        <w:tc>
          <w:tcPr>
            <w:tcW w:w="3227" w:type="dxa"/>
          </w:tcPr>
          <w:p w:rsidR="00CD071A" w:rsidRPr="00DE4672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B60">
              <w:rPr>
                <w:rFonts w:ascii="Times New Roman" w:hAnsi="Times New Roman" w:cs="Times New Roman"/>
                <w:sz w:val="24"/>
                <w:szCs w:val="24"/>
              </w:rPr>
              <w:t>«Сказочный мир Сергея Аксакова»</w:t>
            </w:r>
          </w:p>
        </w:tc>
        <w:tc>
          <w:tcPr>
            <w:tcW w:w="3118" w:type="dxa"/>
          </w:tcPr>
          <w:p w:rsidR="00CD071A" w:rsidRPr="00DE4672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Юбилейная экспресс выставка</w:t>
            </w:r>
          </w:p>
        </w:tc>
        <w:tc>
          <w:tcPr>
            <w:tcW w:w="1985" w:type="dxa"/>
            <w:gridSpan w:val="2"/>
          </w:tcPr>
          <w:p w:rsidR="00CD071A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CD071A" w:rsidRPr="00DE4672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CD071A" w:rsidRPr="008718D1" w:rsidTr="00054693">
        <w:tc>
          <w:tcPr>
            <w:tcW w:w="9571" w:type="dxa"/>
            <w:gridSpan w:val="5"/>
          </w:tcPr>
          <w:p w:rsidR="00CD071A" w:rsidRPr="00CD071A" w:rsidRDefault="00CD071A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3 октября - Всероссийский Есенинский праздник поэзии</w:t>
            </w:r>
          </w:p>
        </w:tc>
      </w:tr>
      <w:tr w:rsidR="00CD071A" w:rsidRPr="008718D1" w:rsidTr="003F5D41">
        <w:tc>
          <w:tcPr>
            <w:tcW w:w="3227" w:type="dxa"/>
          </w:tcPr>
          <w:p w:rsidR="00CD071A" w:rsidRPr="00241B60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читаю Сергея Есенина»</w:t>
            </w:r>
          </w:p>
        </w:tc>
        <w:tc>
          <w:tcPr>
            <w:tcW w:w="3118" w:type="dxa"/>
          </w:tcPr>
          <w:p w:rsidR="00CD071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  <w:gridSpan w:val="2"/>
          </w:tcPr>
          <w:p w:rsidR="00CD071A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CD071A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CD071A" w:rsidRPr="008718D1" w:rsidTr="00F15A01">
        <w:tc>
          <w:tcPr>
            <w:tcW w:w="9571" w:type="dxa"/>
            <w:gridSpan w:val="5"/>
          </w:tcPr>
          <w:p w:rsidR="00CD071A" w:rsidRPr="00CD071A" w:rsidRDefault="00CD071A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17 октября - 95 лет со дня рождения Анатолия Игнатьевича Приставкина, писателя</w:t>
            </w:r>
          </w:p>
        </w:tc>
      </w:tr>
      <w:tr w:rsidR="00CD071A" w:rsidRPr="008718D1" w:rsidTr="003F5D41">
        <w:tc>
          <w:tcPr>
            <w:tcW w:w="3227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91099">
              <w:rPr>
                <w:rFonts w:ascii="Times New Roman" w:hAnsi="Times New Roman" w:cs="Times New Roman"/>
                <w:sz w:val="24"/>
                <w:szCs w:val="24"/>
              </w:rPr>
              <w:t>У него был дар сердечности…»</w:t>
            </w:r>
          </w:p>
        </w:tc>
        <w:tc>
          <w:tcPr>
            <w:tcW w:w="3118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- час</w:t>
            </w:r>
          </w:p>
        </w:tc>
        <w:tc>
          <w:tcPr>
            <w:tcW w:w="1985" w:type="dxa"/>
            <w:gridSpan w:val="2"/>
          </w:tcPr>
          <w:p w:rsidR="00CD071A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CD071A" w:rsidRPr="003171AF" w:rsidRDefault="00CD071A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CD071A" w:rsidRPr="008718D1" w:rsidTr="007D1615">
        <w:tc>
          <w:tcPr>
            <w:tcW w:w="9571" w:type="dxa"/>
            <w:gridSpan w:val="5"/>
          </w:tcPr>
          <w:p w:rsidR="00CD071A" w:rsidRPr="00CD071A" w:rsidRDefault="00CD071A" w:rsidP="000B51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21 октября - 130 лет со дня рождения писателя, драматурга Евгения Львовича Шварца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«Читатель на миллион»</w:t>
            </w:r>
          </w:p>
        </w:tc>
        <w:tc>
          <w:tcPr>
            <w:tcW w:w="3118" w:type="dxa"/>
          </w:tcPr>
          <w:p w:rsidR="000B51A5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3D5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985" w:type="dxa"/>
            <w:gridSpan w:val="2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0B51A5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0B51A5" w:rsidRPr="008718D1" w:rsidTr="004D040D">
        <w:tc>
          <w:tcPr>
            <w:tcW w:w="9571" w:type="dxa"/>
            <w:gridSpan w:val="5"/>
          </w:tcPr>
          <w:p w:rsidR="000B51A5" w:rsidRPr="00EA7876" w:rsidRDefault="000B51A5" w:rsidP="005060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A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трезвости и борьбы с алкоголизмом (3 октября)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18">
              <w:rPr>
                <w:rFonts w:ascii="Times New Roman" w:hAnsi="Times New Roman" w:cs="Times New Roman"/>
                <w:sz w:val="24"/>
                <w:szCs w:val="24"/>
              </w:rPr>
              <w:t>«Не пейте алкоголь — берегите здоровье»</w:t>
            </w:r>
          </w:p>
        </w:tc>
        <w:tc>
          <w:tcPr>
            <w:tcW w:w="3118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призыв</w:t>
            </w:r>
          </w:p>
        </w:tc>
        <w:tc>
          <w:tcPr>
            <w:tcW w:w="1985" w:type="dxa"/>
            <w:gridSpan w:val="2"/>
          </w:tcPr>
          <w:p w:rsidR="000B51A5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0B51A5" w:rsidRPr="008718D1" w:rsidTr="0043766C">
        <w:tc>
          <w:tcPr>
            <w:tcW w:w="9571" w:type="dxa"/>
            <w:gridSpan w:val="5"/>
          </w:tcPr>
          <w:p w:rsidR="000B51A5" w:rsidRPr="00EA7876" w:rsidRDefault="000B51A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«Их надо слышать и понимать»</w:t>
            </w:r>
          </w:p>
        </w:tc>
        <w:tc>
          <w:tcPr>
            <w:tcW w:w="3118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25F90">
              <w:rPr>
                <w:rFonts w:ascii="Times New Roman" w:hAnsi="Times New Roman" w:cs="Times New Roman"/>
                <w:sz w:val="24"/>
                <w:szCs w:val="24"/>
              </w:rPr>
              <w:t>Всемирный день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02 октября</w:t>
            </w:r>
          </w:p>
        </w:tc>
      </w:tr>
      <w:tr w:rsidR="000B51A5" w:rsidRPr="008718D1" w:rsidTr="00834CA8">
        <w:tc>
          <w:tcPr>
            <w:tcW w:w="9571" w:type="dxa"/>
            <w:gridSpan w:val="5"/>
          </w:tcPr>
          <w:p w:rsidR="000B51A5" w:rsidRPr="002E2185" w:rsidRDefault="000B51A5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A5"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:rsidR="000B51A5" w:rsidRPr="008718D1" w:rsidTr="00A51F31">
        <w:tc>
          <w:tcPr>
            <w:tcW w:w="3227" w:type="dxa"/>
          </w:tcPr>
          <w:p w:rsidR="000B51A5" w:rsidRPr="009F1511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767F1">
              <w:rPr>
                <w:rFonts w:ascii="Times New Roman" w:hAnsi="Times New Roman" w:cs="Times New Roman"/>
                <w:sz w:val="24"/>
                <w:szCs w:val="24"/>
              </w:rPr>
              <w:t>Преступление и наказание»</w:t>
            </w:r>
          </w:p>
        </w:tc>
        <w:tc>
          <w:tcPr>
            <w:tcW w:w="3118" w:type="dxa"/>
          </w:tcPr>
          <w:p w:rsidR="000B51A5" w:rsidRPr="009F1511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час</w:t>
            </w:r>
          </w:p>
        </w:tc>
        <w:tc>
          <w:tcPr>
            <w:tcW w:w="1985" w:type="dxa"/>
            <w:gridSpan w:val="2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0B51A5" w:rsidRPr="009F1511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0B51A5" w:rsidRPr="008718D1" w:rsidTr="00847CF1">
        <w:tc>
          <w:tcPr>
            <w:tcW w:w="9571" w:type="dxa"/>
            <w:gridSpan w:val="5"/>
          </w:tcPr>
          <w:p w:rsidR="000B51A5" w:rsidRPr="002E2185" w:rsidRDefault="000B51A5" w:rsidP="002E21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A5">
              <w:rPr>
                <w:rFonts w:ascii="Times New Roman" w:hAnsi="Times New Roman" w:cs="Times New Roman"/>
                <w:b/>
                <w:sz w:val="24"/>
                <w:szCs w:val="24"/>
              </w:rPr>
              <w:t>День беременных в России (7 апреля и 7 октября)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97">
              <w:rPr>
                <w:rFonts w:ascii="Times New Roman" w:hAnsi="Times New Roman" w:cs="Times New Roman"/>
                <w:sz w:val="24"/>
                <w:szCs w:val="24"/>
              </w:rPr>
              <w:t>«Материнство: начало великой дороги»</w:t>
            </w:r>
          </w:p>
        </w:tc>
        <w:tc>
          <w:tcPr>
            <w:tcW w:w="3118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</w:t>
            </w: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</w:t>
            </w:r>
          </w:p>
        </w:tc>
        <w:tc>
          <w:tcPr>
            <w:tcW w:w="1985" w:type="dxa"/>
            <w:gridSpan w:val="2"/>
          </w:tcPr>
          <w:p w:rsidR="000B51A5" w:rsidRPr="003171AF" w:rsidRDefault="003E0723" w:rsidP="007402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</w:tr>
      <w:tr w:rsidR="000B51A5" w:rsidRPr="008718D1" w:rsidTr="00551A40">
        <w:tc>
          <w:tcPr>
            <w:tcW w:w="9571" w:type="dxa"/>
            <w:gridSpan w:val="5"/>
          </w:tcPr>
          <w:p w:rsidR="000B51A5" w:rsidRDefault="000B51A5" w:rsidP="00EC55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5A5">
              <w:rPr>
                <w:rFonts w:ascii="Times New Roman" w:hAnsi="Times New Roman" w:cs="Times New Roman"/>
                <w:b/>
                <w:sz w:val="24"/>
                <w:szCs w:val="24"/>
              </w:rPr>
              <w:t>День Отца (третье воскресенье октября)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«Папа может! Супергерои в пиджаках и галстуках</w:t>
            </w:r>
            <w:r w:rsidRPr="001106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</w:t>
            </w:r>
          </w:p>
        </w:tc>
        <w:tc>
          <w:tcPr>
            <w:tcW w:w="1985" w:type="dxa"/>
            <w:gridSpan w:val="2"/>
          </w:tcPr>
          <w:p w:rsidR="000B51A5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0B51A5" w:rsidRPr="008718D1" w:rsidTr="00BB70C5">
        <w:tc>
          <w:tcPr>
            <w:tcW w:w="9571" w:type="dxa"/>
            <w:gridSpan w:val="5"/>
          </w:tcPr>
          <w:p w:rsidR="000B51A5" w:rsidRPr="000032DF" w:rsidRDefault="000B51A5" w:rsidP="00AF6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08 октября 115 лет со дня рождения Марка Наумовича Бернеса (1911–1969), советского актера кино и дубляжа, эстрадного певца, народного артиста РСФСР, лауреата Сталинской премии первой степени.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«Ведь это я пришёл издалека»</w:t>
            </w:r>
          </w:p>
        </w:tc>
        <w:tc>
          <w:tcPr>
            <w:tcW w:w="3118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7B6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вечер</w:t>
            </w:r>
          </w:p>
        </w:tc>
        <w:tc>
          <w:tcPr>
            <w:tcW w:w="1985" w:type="dxa"/>
            <w:gridSpan w:val="2"/>
          </w:tcPr>
          <w:p w:rsidR="000B51A5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2F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0B51A5" w:rsidRPr="003171AF" w:rsidRDefault="000B51A5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0B51A5" w:rsidRPr="008718D1" w:rsidTr="00916389">
        <w:tc>
          <w:tcPr>
            <w:tcW w:w="9571" w:type="dxa"/>
            <w:gridSpan w:val="5"/>
          </w:tcPr>
          <w:p w:rsidR="000B51A5" w:rsidRPr="00151474" w:rsidRDefault="000B51A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47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0B51A5" w:rsidRPr="008718D1" w:rsidTr="003F5D41">
        <w:tc>
          <w:tcPr>
            <w:tcW w:w="3227" w:type="dxa"/>
          </w:tcPr>
          <w:p w:rsidR="000B51A5" w:rsidRPr="0049136E" w:rsidRDefault="000B51A5" w:rsidP="007F3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6BE0">
              <w:rPr>
                <w:rFonts w:ascii="Times New Roman" w:hAnsi="Times New Roman" w:cs="Times New Roman"/>
                <w:sz w:val="24"/>
                <w:szCs w:val="24"/>
              </w:rPr>
              <w:t>Волшебство Аксаковского слова»</w:t>
            </w:r>
          </w:p>
        </w:tc>
        <w:tc>
          <w:tcPr>
            <w:tcW w:w="3118" w:type="dxa"/>
          </w:tcPr>
          <w:p w:rsidR="000B51A5" w:rsidRPr="0049136E" w:rsidRDefault="000B51A5" w:rsidP="007F3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литературных чтений (</w:t>
            </w:r>
            <w:r w:rsidRPr="00CC6BE0">
              <w:rPr>
                <w:rFonts w:ascii="Times New Roman" w:hAnsi="Times New Roman" w:cs="Times New Roman"/>
                <w:sz w:val="24"/>
                <w:szCs w:val="24"/>
              </w:rPr>
              <w:t>235 лет со дня рождения С.Т. Аксакова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</w:tcPr>
          <w:p w:rsidR="000B51A5" w:rsidRPr="003171AF" w:rsidRDefault="007402F7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0B51A5" w:rsidRPr="0049136E" w:rsidRDefault="000B51A5" w:rsidP="007F3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9136E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283FDF" w:rsidRPr="008718D1" w:rsidTr="001A0864">
        <w:tc>
          <w:tcPr>
            <w:tcW w:w="9571" w:type="dxa"/>
            <w:gridSpan w:val="5"/>
          </w:tcPr>
          <w:p w:rsidR="00283FDF" w:rsidRPr="00283FDF" w:rsidRDefault="00283FDF" w:rsidP="00283F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FDF">
              <w:rPr>
                <w:rFonts w:ascii="Times New Roman" w:hAnsi="Times New Roman" w:cs="Times New Roman"/>
                <w:b/>
                <w:sz w:val="24"/>
                <w:szCs w:val="24"/>
              </w:rPr>
              <w:t>Посвящение в читатели первоклассников «Здравствуй страна, Читалия!»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9221C7" w:rsidRDefault="00283FDF" w:rsidP="002276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«Первоклассный читатель»</w:t>
            </w:r>
          </w:p>
        </w:tc>
        <w:tc>
          <w:tcPr>
            <w:tcW w:w="3118" w:type="dxa"/>
          </w:tcPr>
          <w:p w:rsidR="00283FDF" w:rsidRPr="009221C7" w:rsidRDefault="00283FDF" w:rsidP="002276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9C">
              <w:rPr>
                <w:rFonts w:ascii="Times New Roman" w:hAnsi="Times New Roman" w:cs="Times New Roman"/>
                <w:sz w:val="24"/>
                <w:szCs w:val="24"/>
              </w:rPr>
              <w:t>Библиотечное путешествие</w:t>
            </w:r>
          </w:p>
        </w:tc>
        <w:tc>
          <w:tcPr>
            <w:tcW w:w="1985" w:type="dxa"/>
            <w:gridSpan w:val="2"/>
          </w:tcPr>
          <w:p w:rsidR="00283FDF" w:rsidRPr="009221C7" w:rsidRDefault="00283FDF" w:rsidP="002276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1241" w:type="dxa"/>
          </w:tcPr>
          <w:p w:rsidR="00283FDF" w:rsidRPr="009221C7" w:rsidRDefault="00283FDF" w:rsidP="002276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83FDF" w:rsidRPr="008718D1" w:rsidTr="00D955B8">
        <w:tc>
          <w:tcPr>
            <w:tcW w:w="9571" w:type="dxa"/>
            <w:gridSpan w:val="5"/>
          </w:tcPr>
          <w:p w:rsidR="00283FDF" w:rsidRPr="000B51A5" w:rsidRDefault="00283FDF" w:rsidP="000B5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Осенние каникулы</w:t>
            </w:r>
          </w:p>
          <w:p w:rsidR="00283FDF" w:rsidRDefault="00283FDF" w:rsidP="000B5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Неделя громкого чтения «Почитаем вместе. Почитаем вслух»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9221C7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– дивная пора</w:t>
            </w:r>
            <w:r w:rsidRPr="00155F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83FDF" w:rsidRPr="009221C7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 викторина</w:t>
            </w:r>
            <w:r w:rsidRPr="00155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gridSpan w:val="2"/>
          </w:tcPr>
          <w:p w:rsidR="00283FDF" w:rsidRPr="009221C7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9221C7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B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«Творим из мелочей»</w:t>
            </w:r>
          </w:p>
        </w:tc>
        <w:tc>
          <w:tcPr>
            <w:tcW w:w="3118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985" w:type="dxa"/>
            <w:gridSpan w:val="2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Ефимова Д.В. </w:t>
            </w:r>
          </w:p>
        </w:tc>
        <w:tc>
          <w:tcPr>
            <w:tcW w:w="1241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B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«Уютное ПРОчтение»</w:t>
            </w:r>
          </w:p>
        </w:tc>
        <w:tc>
          <w:tcPr>
            <w:tcW w:w="3118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  <w:gridSpan w:val="2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Pr="00FF7EC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B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283FDF" w:rsidRPr="008718D1" w:rsidTr="005C31E4">
        <w:tc>
          <w:tcPr>
            <w:tcW w:w="9571" w:type="dxa"/>
            <w:gridSpan w:val="5"/>
          </w:tcPr>
          <w:p w:rsidR="00283FDF" w:rsidRPr="000B51A5" w:rsidRDefault="00283FDF" w:rsidP="000B5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финансовой грамотности</w:t>
            </w:r>
          </w:p>
          <w:p w:rsidR="00283FDF" w:rsidRDefault="00283FDF" w:rsidP="000B5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 программе «Основы финансовой грамотности»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7F3D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«Копейка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9B5">
              <w:rPr>
                <w:rFonts w:ascii="Times New Roman" w:hAnsi="Times New Roman" w:cs="Times New Roman"/>
                <w:sz w:val="24"/>
                <w:szCs w:val="24"/>
              </w:rPr>
              <w:t>рубль бережёт»</w:t>
            </w:r>
          </w:p>
        </w:tc>
        <w:tc>
          <w:tcPr>
            <w:tcW w:w="3118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sz w:val="24"/>
                <w:szCs w:val="24"/>
              </w:rPr>
              <w:t>Выставка полезных советов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Default="00283FDF" w:rsidP="007F3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83FDF" w:rsidRPr="008718D1" w:rsidTr="0094710C">
        <w:tc>
          <w:tcPr>
            <w:tcW w:w="9571" w:type="dxa"/>
            <w:gridSpan w:val="5"/>
          </w:tcPr>
          <w:p w:rsidR="00283FDF" w:rsidRPr="000B51A5" w:rsidRDefault="00283FDF" w:rsidP="000B5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D05FA3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AA">
              <w:rPr>
                <w:rFonts w:ascii="Times New Roman" w:hAnsi="Times New Roman" w:cs="Times New Roman"/>
                <w:sz w:val="24"/>
                <w:szCs w:val="24"/>
              </w:rPr>
              <w:t>«Совет мудрого писателя»</w:t>
            </w:r>
          </w:p>
        </w:tc>
        <w:tc>
          <w:tcPr>
            <w:tcW w:w="3118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>Книжная закладка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83FDF" w:rsidRPr="008718D1" w:rsidTr="008D014B">
        <w:tc>
          <w:tcPr>
            <w:tcW w:w="9571" w:type="dxa"/>
            <w:gridSpan w:val="5"/>
          </w:tcPr>
          <w:p w:rsidR="00283FDF" w:rsidRPr="000B51A5" w:rsidRDefault="00283FDF" w:rsidP="000B5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Другие мероприятия</w:t>
            </w:r>
          </w:p>
          <w:p w:rsidR="00283FDF" w:rsidRDefault="00283FDF" w:rsidP="000B5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28 октября День памяти строителей Сурского и Казанского оборонительных рубежей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DC3F45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«Великий подвиг ваш история хранит»</w:t>
            </w:r>
          </w:p>
        </w:tc>
        <w:tc>
          <w:tcPr>
            <w:tcW w:w="3118" w:type="dxa"/>
          </w:tcPr>
          <w:p w:rsidR="00283FDF" w:rsidRPr="00DC3F45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тематическим альбомом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283FDF" w:rsidRPr="008718D1" w:rsidTr="00C405B1">
        <w:tc>
          <w:tcPr>
            <w:tcW w:w="9571" w:type="dxa"/>
            <w:gridSpan w:val="5"/>
          </w:tcPr>
          <w:p w:rsidR="00283FDF" w:rsidRPr="000B51A5" w:rsidRDefault="00283FDF" w:rsidP="000B5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19 октября – 85 лет со дня рождения прозаика,</w:t>
            </w:r>
          </w:p>
          <w:p w:rsidR="00283FDF" w:rsidRDefault="00283FDF" w:rsidP="000B5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1A5">
              <w:rPr>
                <w:rFonts w:ascii="Times New Roman" w:hAnsi="Times New Roman" w:cs="Times New Roman"/>
                <w:b/>
                <w:sz w:val="24"/>
                <w:szCs w:val="24"/>
              </w:rPr>
              <w:t>поэта, драматурга, переводчика В. Енеш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Енӗш</w:t>
            </w:r>
            <w:proofErr w:type="spellEnd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ялан</w:t>
            </w:r>
            <w:proofErr w:type="spellEnd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пӗрремӗш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Кӗнеке</w:t>
            </w:r>
            <w:proofErr w:type="spellEnd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6F8">
              <w:rPr>
                <w:rFonts w:ascii="Times New Roman" w:hAnsi="Times New Roman" w:cs="Times New Roman"/>
                <w:sz w:val="24"/>
                <w:szCs w:val="24"/>
              </w:rPr>
              <w:t>куравӗ</w:t>
            </w:r>
            <w:proofErr w:type="spellEnd"/>
          </w:p>
        </w:tc>
        <w:tc>
          <w:tcPr>
            <w:tcW w:w="1985" w:type="dxa"/>
            <w:gridSpan w:val="2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</w:tr>
      <w:tr w:rsidR="00283FDF" w:rsidRPr="008718D1" w:rsidTr="00700CDD">
        <w:tc>
          <w:tcPr>
            <w:tcW w:w="9571" w:type="dxa"/>
            <w:gridSpan w:val="5"/>
          </w:tcPr>
          <w:p w:rsidR="00283FDF" w:rsidRPr="00035D0A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D0A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 пользователей с ОВЗ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7F11CE" w:rsidRDefault="00283FDF" w:rsidP="007F3D22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6BD">
              <w:rPr>
                <w:rFonts w:ascii="Times New Roman" w:eastAsia="Calibri" w:hAnsi="Times New Roman" w:cs="Times New Roman"/>
                <w:sz w:val="24"/>
                <w:szCs w:val="24"/>
              </w:rPr>
              <w:t>«Праздник золотой поры»</w:t>
            </w:r>
          </w:p>
        </w:tc>
        <w:tc>
          <w:tcPr>
            <w:tcW w:w="3118" w:type="dxa"/>
          </w:tcPr>
          <w:p w:rsidR="00283FDF" w:rsidRPr="007C6ABC" w:rsidRDefault="00283FDF" w:rsidP="007F3D22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6BD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Развлекательно – досуговая программа к Международному дню пожилого человека</w:t>
            </w:r>
          </w:p>
        </w:tc>
        <w:tc>
          <w:tcPr>
            <w:tcW w:w="1985" w:type="dxa"/>
            <w:gridSpan w:val="2"/>
          </w:tcPr>
          <w:p w:rsidR="00283FDF" w:rsidRPr="007C6ABC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7C6ABC" w:rsidRDefault="00283FDF" w:rsidP="007F3D22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 октября</w:t>
            </w:r>
          </w:p>
        </w:tc>
      </w:tr>
      <w:tr w:rsidR="00283FDF" w:rsidRPr="008718D1" w:rsidTr="00FA580F">
        <w:tc>
          <w:tcPr>
            <w:tcW w:w="9571" w:type="dxa"/>
            <w:gridSpan w:val="5"/>
          </w:tcPr>
          <w:p w:rsidR="00283FDF" w:rsidRPr="00EF32E2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 – краеведов « Летописец» с привлечением широкого круга пользователей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BC64F6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Паллӑ</w:t>
            </w:r>
            <w:proofErr w:type="spellEnd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куҫаруҫӑ</w:t>
            </w:r>
            <w:proofErr w:type="spellEnd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кулӑш</w:t>
            </w:r>
            <w:proofErr w:type="spellEnd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 ӑсти»</w:t>
            </w:r>
          </w:p>
        </w:tc>
        <w:tc>
          <w:tcPr>
            <w:tcW w:w="3118" w:type="dxa"/>
          </w:tcPr>
          <w:p w:rsidR="00283FDF" w:rsidRPr="00E54531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Литературӑ</w:t>
            </w:r>
            <w:proofErr w:type="spellEnd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каҫӗ</w:t>
            </w:r>
            <w:proofErr w:type="spellEnd"/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3E5E84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</w:tr>
      <w:tr w:rsidR="00283FDF" w:rsidRPr="008718D1" w:rsidTr="00677B92">
        <w:tc>
          <w:tcPr>
            <w:tcW w:w="9571" w:type="dxa"/>
            <w:gridSpan w:val="5"/>
          </w:tcPr>
          <w:p w:rsidR="00283FDF" w:rsidRPr="00EF32E2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объединение «Чаепитие с Михаилом Сеспелем»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1F4532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«Сеспелю посвящается...»</w:t>
            </w:r>
          </w:p>
        </w:tc>
        <w:tc>
          <w:tcPr>
            <w:tcW w:w="3118" w:type="dxa"/>
          </w:tcPr>
          <w:p w:rsidR="00283FDF" w:rsidRPr="001F4532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Встреча одной книги («</w:t>
            </w:r>
            <w:proofErr w:type="spellStart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Кам</w:t>
            </w:r>
            <w:proofErr w:type="spellEnd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- ши </w:t>
            </w:r>
            <w:proofErr w:type="spellStart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вăл</w:t>
            </w:r>
            <w:proofErr w:type="spellEnd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 Сеспель?»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)</w:t>
            </w:r>
          </w:p>
        </w:tc>
        <w:tc>
          <w:tcPr>
            <w:tcW w:w="1985" w:type="dxa"/>
            <w:gridSpan w:val="2"/>
          </w:tcPr>
          <w:p w:rsidR="00283FDF" w:rsidRPr="001F4532" w:rsidRDefault="00283FDF" w:rsidP="007F3D22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283FDF" w:rsidRPr="001F4532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83FDF" w:rsidRPr="008718D1" w:rsidTr="00A30D9B">
        <w:tc>
          <w:tcPr>
            <w:tcW w:w="9571" w:type="dxa"/>
            <w:gridSpan w:val="5"/>
          </w:tcPr>
          <w:p w:rsidR="00283FDF" w:rsidRPr="00EF32E2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Default="00283FDF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«Читай, уважай, береги»</w:t>
            </w:r>
          </w:p>
        </w:tc>
        <w:tc>
          <w:tcPr>
            <w:tcW w:w="3118" w:type="dxa"/>
          </w:tcPr>
          <w:p w:rsidR="00283FDF" w:rsidRDefault="00283FDF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85" w:type="dxa"/>
            <w:gridSpan w:val="2"/>
          </w:tcPr>
          <w:p w:rsidR="00283FDF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2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3FDF" w:rsidRPr="008718D1" w:rsidTr="004A2F69">
        <w:tc>
          <w:tcPr>
            <w:tcW w:w="9571" w:type="dxa"/>
            <w:gridSpan w:val="5"/>
          </w:tcPr>
          <w:p w:rsidR="00283FDF" w:rsidRPr="007906E1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«Знание в каждом номере»</w:t>
            </w:r>
          </w:p>
        </w:tc>
        <w:tc>
          <w:tcPr>
            <w:tcW w:w="3118" w:type="dxa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Pr="001F4532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3FDF" w:rsidRPr="008718D1" w:rsidTr="00D65A65">
        <w:tc>
          <w:tcPr>
            <w:tcW w:w="9571" w:type="dxa"/>
            <w:gridSpan w:val="5"/>
          </w:tcPr>
          <w:p w:rsidR="00283FDF" w:rsidRPr="00CF5376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часы: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CF5376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«Мир сельского хозяйства: от семян до рынка»</w:t>
            </w:r>
          </w:p>
        </w:tc>
        <w:tc>
          <w:tcPr>
            <w:tcW w:w="3118" w:type="dxa"/>
          </w:tcPr>
          <w:p w:rsidR="00283FDF" w:rsidRPr="00CF5376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3171AF" w:rsidRDefault="00283FD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3FDF" w:rsidRPr="008718D1" w:rsidTr="00703246">
        <w:tc>
          <w:tcPr>
            <w:tcW w:w="9571" w:type="dxa"/>
            <w:gridSpan w:val="5"/>
          </w:tcPr>
          <w:p w:rsidR="00283FDF" w:rsidRPr="007906E1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Обзоры: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«Против коррупции — за честность и справедливость»</w:t>
            </w:r>
          </w:p>
        </w:tc>
        <w:tc>
          <w:tcPr>
            <w:tcW w:w="3118" w:type="dxa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1F4532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2">
              <w:rPr>
                <w:rFonts w:ascii="Times New Roman" w:hAnsi="Times New Roman" w:cs="Times New Roman"/>
                <w:sz w:val="24"/>
                <w:szCs w:val="24"/>
              </w:rPr>
              <w:t xml:space="preserve">«Лучшее в книжных сериях»  </w:t>
            </w:r>
          </w:p>
        </w:tc>
        <w:tc>
          <w:tcPr>
            <w:tcW w:w="3118" w:type="dxa"/>
          </w:tcPr>
          <w:p w:rsidR="00283FDF" w:rsidRPr="003171AF" w:rsidRDefault="00283FDF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>Библиографический обзор</w:t>
            </w:r>
            <w:r>
              <w:t xml:space="preserve"> 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283FDF" w:rsidRPr="00CF5376" w:rsidRDefault="00283FD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3FDF" w:rsidRPr="008718D1" w:rsidTr="00467106">
        <w:tc>
          <w:tcPr>
            <w:tcW w:w="9571" w:type="dxa"/>
            <w:gridSpan w:val="5"/>
          </w:tcPr>
          <w:p w:rsidR="00283FDF" w:rsidRDefault="00283FDF" w:rsidP="000032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 октября 145 лет со дня рождения художника Пабло Пикассо (1881–1973)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«Пабло Пикассо - и</w:t>
            </w:r>
            <w:r w:rsidRPr="00164566">
              <w:rPr>
                <w:rFonts w:ascii="Times New Roman" w:hAnsi="Times New Roman" w:cs="Times New Roman"/>
                <w:sz w:val="24"/>
                <w:szCs w:val="24"/>
              </w:rPr>
              <w:t>скусство видеть иначе»</w:t>
            </w:r>
          </w:p>
        </w:tc>
        <w:tc>
          <w:tcPr>
            <w:tcW w:w="3118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Арт- встреча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283FDF" w:rsidRPr="008718D1" w:rsidTr="00DA4AFC">
        <w:tc>
          <w:tcPr>
            <w:tcW w:w="9571" w:type="dxa"/>
            <w:gridSpan w:val="5"/>
          </w:tcPr>
          <w:p w:rsidR="00283FDF" w:rsidRPr="000032DF" w:rsidRDefault="00283FDF" w:rsidP="000032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музыки (1 октября)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«Дарите музыку всегда»</w:t>
            </w:r>
          </w:p>
        </w:tc>
        <w:tc>
          <w:tcPr>
            <w:tcW w:w="3118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выставка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283FDF" w:rsidRPr="008718D1" w:rsidTr="003D7627">
        <w:tc>
          <w:tcPr>
            <w:tcW w:w="9571" w:type="dxa"/>
            <w:gridSpan w:val="5"/>
          </w:tcPr>
          <w:p w:rsidR="00283FDF" w:rsidRPr="000032DF" w:rsidRDefault="00283FDF" w:rsidP="004E56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71A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животных (4 октября)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044">
              <w:rPr>
                <w:rFonts w:ascii="Times New Roman" w:hAnsi="Times New Roman" w:cs="Times New Roman"/>
                <w:sz w:val="24"/>
                <w:szCs w:val="24"/>
              </w:rPr>
              <w:t>«Дом, в котором живут животные»</w:t>
            </w:r>
          </w:p>
        </w:tc>
        <w:tc>
          <w:tcPr>
            <w:tcW w:w="3118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1241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02.10</w:t>
            </w:r>
          </w:p>
        </w:tc>
      </w:tr>
      <w:tr w:rsidR="00283FDF" w:rsidRPr="008718D1" w:rsidTr="00B3030E">
        <w:tc>
          <w:tcPr>
            <w:tcW w:w="9571" w:type="dxa"/>
            <w:gridSpan w:val="5"/>
          </w:tcPr>
          <w:p w:rsidR="00283FDF" w:rsidRPr="00A944E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44ED">
              <w:rPr>
                <w:rFonts w:ascii="Times New Roman" w:hAnsi="Times New Roman" w:cs="Times New Roman"/>
                <w:b/>
                <w:sz w:val="24"/>
              </w:rPr>
              <w:t>Беседы: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B20044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«Читай, уважай, береги»</w:t>
            </w:r>
          </w:p>
        </w:tc>
        <w:tc>
          <w:tcPr>
            <w:tcW w:w="3118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85" w:type="dxa"/>
            <w:gridSpan w:val="2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Pr="00A944E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44ED">
              <w:rPr>
                <w:rFonts w:ascii="Times New Roman" w:hAnsi="Times New Roman" w:cs="Times New Roman"/>
                <w:sz w:val="24"/>
              </w:rPr>
              <w:t xml:space="preserve">4 квартал </w:t>
            </w:r>
          </w:p>
        </w:tc>
      </w:tr>
      <w:tr w:rsidR="00283FDF" w:rsidRPr="008718D1" w:rsidTr="00066B29">
        <w:tc>
          <w:tcPr>
            <w:tcW w:w="9571" w:type="dxa"/>
            <w:gridSpan w:val="5"/>
          </w:tcPr>
          <w:p w:rsidR="00283FDF" w:rsidRPr="00A944E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44ED">
              <w:rPr>
                <w:rFonts w:ascii="Times New Roman" w:hAnsi="Times New Roman" w:cs="Times New Roman"/>
                <w:b/>
                <w:sz w:val="24"/>
              </w:rPr>
              <w:t xml:space="preserve">Дни периодики: </w:t>
            </w:r>
          </w:p>
        </w:tc>
      </w:tr>
      <w:tr w:rsidR="00283FDF" w:rsidRPr="008718D1" w:rsidTr="003F5D41">
        <w:tc>
          <w:tcPr>
            <w:tcW w:w="3227" w:type="dxa"/>
          </w:tcPr>
          <w:p w:rsidR="00283FDF" w:rsidRPr="00B20044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«Знание в каждом номере»</w:t>
            </w:r>
          </w:p>
        </w:tc>
        <w:tc>
          <w:tcPr>
            <w:tcW w:w="3118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  <w:gridSpan w:val="2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83FDF" w:rsidRPr="00A944ED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44ED">
              <w:rPr>
                <w:rFonts w:ascii="Times New Roman" w:hAnsi="Times New Roman" w:cs="Times New Roman"/>
                <w:sz w:val="24"/>
              </w:rPr>
              <w:t>4 квартал</w:t>
            </w:r>
          </w:p>
        </w:tc>
      </w:tr>
      <w:tr w:rsidR="00283FDF" w:rsidRPr="008718D1" w:rsidTr="003F5D41">
        <w:tc>
          <w:tcPr>
            <w:tcW w:w="9571" w:type="dxa"/>
            <w:gridSpan w:val="5"/>
          </w:tcPr>
          <w:p w:rsidR="00283FDF" w:rsidRPr="00C94FDA" w:rsidRDefault="00283FD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283FDF" w:rsidRPr="00C94FDA" w:rsidRDefault="00283FD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283FDF" w:rsidRPr="008718D1" w:rsidRDefault="00283FDF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283FDF" w:rsidRPr="008718D1" w:rsidTr="003F5D41">
        <w:tc>
          <w:tcPr>
            <w:tcW w:w="634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</w:t>
            </w:r>
            <w:r w:rsidRPr="006F4D49">
              <w:rPr>
                <w:rFonts w:ascii="Times New Roman" w:hAnsi="Times New Roman" w:cs="Times New Roman"/>
                <w:sz w:val="24"/>
                <w:szCs w:val="24"/>
              </w:rPr>
              <w:t>«Народов дружба — творчества расцвет»</w:t>
            </w:r>
          </w:p>
        </w:tc>
        <w:tc>
          <w:tcPr>
            <w:tcW w:w="198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241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</w:tr>
      <w:tr w:rsidR="00283FDF" w:rsidRPr="008718D1" w:rsidTr="003F5D41">
        <w:tc>
          <w:tcPr>
            <w:tcW w:w="9571" w:type="dxa"/>
            <w:gridSpan w:val="5"/>
          </w:tcPr>
          <w:p w:rsidR="00283FDF" w:rsidRPr="00C94FDA" w:rsidRDefault="00283FD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283FDF" w:rsidRPr="00C94FDA" w:rsidRDefault="00283FD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283FDF" w:rsidRPr="00C1451A" w:rsidRDefault="00283FD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283FDF" w:rsidRPr="008718D1" w:rsidTr="00145639">
        <w:tc>
          <w:tcPr>
            <w:tcW w:w="6345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Pr="00D65FB8">
              <w:rPr>
                <w:rFonts w:ascii="Times New Roman" w:hAnsi="Times New Roman" w:cs="Times New Roman"/>
                <w:sz w:val="24"/>
                <w:szCs w:val="24"/>
              </w:rPr>
              <w:t>«Народы дружат — викторина объединяет»</w:t>
            </w:r>
          </w:p>
        </w:tc>
        <w:tc>
          <w:tcPr>
            <w:tcW w:w="1843" w:type="dxa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383" w:type="dxa"/>
            <w:gridSpan w:val="2"/>
          </w:tcPr>
          <w:p w:rsidR="00283FDF" w:rsidRPr="003171A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</w:tr>
      <w:tr w:rsidR="00283FDF" w:rsidRPr="008718D1" w:rsidTr="00145639">
        <w:tc>
          <w:tcPr>
            <w:tcW w:w="6345" w:type="dxa"/>
            <w:gridSpan w:val="2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«Мудрость народов против насилия»</w:t>
            </w:r>
          </w:p>
        </w:tc>
        <w:tc>
          <w:tcPr>
            <w:tcW w:w="1843" w:type="dxa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383" w:type="dxa"/>
            <w:gridSpan w:val="2"/>
          </w:tcPr>
          <w:p w:rsidR="00283FDF" w:rsidRDefault="00283FDF" w:rsidP="007F3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</w:tr>
    </w:tbl>
    <w:p w:rsidR="00C90F3F" w:rsidRPr="008718D1" w:rsidRDefault="00C90F3F" w:rsidP="005060E8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5060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0AF"/>
    <w:rsid w:val="000032DF"/>
    <w:rsid w:val="00035D0A"/>
    <w:rsid w:val="000B3328"/>
    <w:rsid w:val="000B51A5"/>
    <w:rsid w:val="000F0CF0"/>
    <w:rsid w:val="000F1565"/>
    <w:rsid w:val="00131112"/>
    <w:rsid w:val="00145639"/>
    <w:rsid w:val="00151474"/>
    <w:rsid w:val="00160E14"/>
    <w:rsid w:val="00162AD3"/>
    <w:rsid w:val="00173E92"/>
    <w:rsid w:val="001771AF"/>
    <w:rsid w:val="00191A64"/>
    <w:rsid w:val="001A51E7"/>
    <w:rsid w:val="001B787C"/>
    <w:rsid w:val="001D37BC"/>
    <w:rsid w:val="0022310E"/>
    <w:rsid w:val="00244797"/>
    <w:rsid w:val="00283FDF"/>
    <w:rsid w:val="00296366"/>
    <w:rsid w:val="002A2B57"/>
    <w:rsid w:val="002A45E7"/>
    <w:rsid w:val="002B04E0"/>
    <w:rsid w:val="002D1312"/>
    <w:rsid w:val="002E2185"/>
    <w:rsid w:val="003000F2"/>
    <w:rsid w:val="00341063"/>
    <w:rsid w:val="003411E2"/>
    <w:rsid w:val="003432E5"/>
    <w:rsid w:val="00390364"/>
    <w:rsid w:val="003E0723"/>
    <w:rsid w:val="003F5D41"/>
    <w:rsid w:val="00403826"/>
    <w:rsid w:val="00406036"/>
    <w:rsid w:val="00455B90"/>
    <w:rsid w:val="00457DC8"/>
    <w:rsid w:val="004B2EE8"/>
    <w:rsid w:val="005060E8"/>
    <w:rsid w:val="005433FA"/>
    <w:rsid w:val="005549A6"/>
    <w:rsid w:val="005C5FAE"/>
    <w:rsid w:val="005E10AF"/>
    <w:rsid w:val="005E1E0F"/>
    <w:rsid w:val="005F311D"/>
    <w:rsid w:val="005F3354"/>
    <w:rsid w:val="00605229"/>
    <w:rsid w:val="00687AF9"/>
    <w:rsid w:val="00694DC2"/>
    <w:rsid w:val="006D5838"/>
    <w:rsid w:val="00727D32"/>
    <w:rsid w:val="00736EA9"/>
    <w:rsid w:val="007402F7"/>
    <w:rsid w:val="007906E1"/>
    <w:rsid w:val="007C445E"/>
    <w:rsid w:val="007F3F5A"/>
    <w:rsid w:val="0084202D"/>
    <w:rsid w:val="008718D1"/>
    <w:rsid w:val="008D0525"/>
    <w:rsid w:val="00902C3E"/>
    <w:rsid w:val="009439CE"/>
    <w:rsid w:val="00951B8F"/>
    <w:rsid w:val="00962722"/>
    <w:rsid w:val="009C39AE"/>
    <w:rsid w:val="00A90EC5"/>
    <w:rsid w:val="00A93FAA"/>
    <w:rsid w:val="00A944ED"/>
    <w:rsid w:val="00AA530B"/>
    <w:rsid w:val="00AA5B45"/>
    <w:rsid w:val="00AD1687"/>
    <w:rsid w:val="00AF25A5"/>
    <w:rsid w:val="00B323E7"/>
    <w:rsid w:val="00B3288B"/>
    <w:rsid w:val="00B33EB0"/>
    <w:rsid w:val="00B36EEC"/>
    <w:rsid w:val="00B8064C"/>
    <w:rsid w:val="00B91A5B"/>
    <w:rsid w:val="00BA2446"/>
    <w:rsid w:val="00BA39C0"/>
    <w:rsid w:val="00BE58A2"/>
    <w:rsid w:val="00C03375"/>
    <w:rsid w:val="00C1451A"/>
    <w:rsid w:val="00C70D7F"/>
    <w:rsid w:val="00C76DB7"/>
    <w:rsid w:val="00C85D75"/>
    <w:rsid w:val="00C90F3F"/>
    <w:rsid w:val="00C94FDA"/>
    <w:rsid w:val="00CD071A"/>
    <w:rsid w:val="00CF5376"/>
    <w:rsid w:val="00D008F3"/>
    <w:rsid w:val="00D3582E"/>
    <w:rsid w:val="00D37247"/>
    <w:rsid w:val="00D43BD3"/>
    <w:rsid w:val="00D66B7B"/>
    <w:rsid w:val="00D85948"/>
    <w:rsid w:val="00DD6BCF"/>
    <w:rsid w:val="00E05BEE"/>
    <w:rsid w:val="00E16D2E"/>
    <w:rsid w:val="00E26D9E"/>
    <w:rsid w:val="00E42A40"/>
    <w:rsid w:val="00E535FC"/>
    <w:rsid w:val="00E73FB6"/>
    <w:rsid w:val="00EA7876"/>
    <w:rsid w:val="00EC550B"/>
    <w:rsid w:val="00EF32E2"/>
    <w:rsid w:val="00EF45A7"/>
    <w:rsid w:val="00F14AF1"/>
    <w:rsid w:val="00F16236"/>
    <w:rsid w:val="00F24FFC"/>
    <w:rsid w:val="00F47B08"/>
    <w:rsid w:val="00F51C79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B0B5"/>
  <w15:docId w15:val="{1DE48E06-5E1D-4AB1-ABB6-D91633E4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231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76</cp:revision>
  <cp:lastPrinted>2026-03-12T12:27:00Z</cp:lastPrinted>
  <dcterms:created xsi:type="dcterms:W3CDTF">2024-12-23T10:03:00Z</dcterms:created>
  <dcterms:modified xsi:type="dcterms:W3CDTF">2026-09-18T05:15:00Z</dcterms:modified>
</cp:coreProperties>
</file>