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CB" w:rsidRPr="00A85CB7" w:rsidRDefault="008414CB" w:rsidP="00290885">
      <w:pPr>
        <w:pStyle w:val="a3"/>
        <w:spacing w:before="6" w:after="1" w:line="276" w:lineRule="auto"/>
        <w:jc w:val="both"/>
      </w:pPr>
    </w:p>
    <w:p w:rsidR="008414CB" w:rsidRPr="00A85CB7" w:rsidRDefault="00194332" w:rsidP="00290885">
      <w:pPr>
        <w:pStyle w:val="a3"/>
        <w:spacing w:line="276" w:lineRule="auto"/>
        <w:ind w:left="1066"/>
        <w:jc w:val="both"/>
        <w:rPr>
          <w:sz w:val="20"/>
        </w:rPr>
      </w:pPr>
      <w:r w:rsidRPr="00A85CB7">
        <w:rPr>
          <w:noProof/>
          <w:sz w:val="20"/>
          <w:lang w:eastAsia="ru-RU"/>
        </w:rPr>
        <w:drawing>
          <wp:inline distT="0" distB="0" distL="0" distR="0" wp14:anchorId="3B9D27CA" wp14:editId="170C42F5">
            <wp:extent cx="5635458" cy="183880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5458" cy="1838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4CB" w:rsidRPr="00A85CB7" w:rsidRDefault="008414CB" w:rsidP="00290885">
      <w:pPr>
        <w:pStyle w:val="a3"/>
        <w:spacing w:line="276" w:lineRule="auto"/>
        <w:jc w:val="both"/>
        <w:rPr>
          <w:sz w:val="20"/>
        </w:rPr>
      </w:pPr>
    </w:p>
    <w:p w:rsidR="008414CB" w:rsidRPr="00A85CB7" w:rsidRDefault="008414CB" w:rsidP="00290885">
      <w:pPr>
        <w:pStyle w:val="a3"/>
        <w:spacing w:line="276" w:lineRule="auto"/>
        <w:jc w:val="both"/>
        <w:rPr>
          <w:sz w:val="20"/>
        </w:rPr>
      </w:pPr>
    </w:p>
    <w:p w:rsidR="008414CB" w:rsidRPr="00A85CB7" w:rsidRDefault="008414CB" w:rsidP="00290885">
      <w:pPr>
        <w:pStyle w:val="a3"/>
        <w:spacing w:line="276" w:lineRule="auto"/>
        <w:jc w:val="both"/>
        <w:rPr>
          <w:sz w:val="20"/>
        </w:rPr>
      </w:pPr>
    </w:p>
    <w:p w:rsidR="008414CB" w:rsidRPr="00A85CB7" w:rsidRDefault="000C2134" w:rsidP="009F3F7F">
      <w:pPr>
        <w:pStyle w:val="a3"/>
        <w:spacing w:line="276" w:lineRule="auto"/>
        <w:rPr>
          <w:sz w:val="72"/>
          <w:szCs w:val="72"/>
        </w:rPr>
      </w:pPr>
      <w:r w:rsidRPr="00A85CB7">
        <w:rPr>
          <w:sz w:val="72"/>
          <w:szCs w:val="72"/>
        </w:rPr>
        <w:t>ЧИ КИРЛИ ÇИНЧЕН КАЛАÇАТПĂ</w:t>
      </w:r>
      <w:proofErr w:type="gramStart"/>
      <w:r w:rsidRPr="00A85CB7">
        <w:rPr>
          <w:sz w:val="72"/>
          <w:szCs w:val="72"/>
        </w:rPr>
        <w:t>Р</w:t>
      </w:r>
      <w:proofErr w:type="gramEnd"/>
    </w:p>
    <w:p w:rsidR="008414CB" w:rsidRPr="00A85CB7" w:rsidRDefault="008414CB" w:rsidP="00290885">
      <w:pPr>
        <w:pStyle w:val="a3"/>
        <w:spacing w:line="276" w:lineRule="auto"/>
        <w:jc w:val="both"/>
        <w:rPr>
          <w:sz w:val="72"/>
          <w:szCs w:val="72"/>
        </w:rPr>
      </w:pPr>
    </w:p>
    <w:p w:rsidR="008414CB" w:rsidRPr="00A85CB7" w:rsidRDefault="008414CB" w:rsidP="00290885">
      <w:pPr>
        <w:pStyle w:val="a3"/>
        <w:spacing w:line="276" w:lineRule="auto"/>
        <w:jc w:val="both"/>
        <w:rPr>
          <w:sz w:val="20"/>
        </w:rPr>
      </w:pPr>
    </w:p>
    <w:p w:rsidR="008414CB" w:rsidRPr="00A85CB7" w:rsidRDefault="008414CB" w:rsidP="00290885">
      <w:pPr>
        <w:pStyle w:val="a3"/>
        <w:spacing w:before="1" w:line="276" w:lineRule="auto"/>
        <w:jc w:val="both"/>
        <w:rPr>
          <w:sz w:val="22"/>
        </w:rPr>
      </w:pPr>
    </w:p>
    <w:p w:rsidR="008414CB" w:rsidRPr="00A85CB7" w:rsidRDefault="000C2134" w:rsidP="00290885">
      <w:pPr>
        <w:spacing w:before="101" w:line="276" w:lineRule="auto"/>
        <w:ind w:left="665"/>
        <w:jc w:val="both"/>
        <w:rPr>
          <w:sz w:val="64"/>
        </w:rPr>
      </w:pPr>
      <w:r w:rsidRPr="00A85CB7">
        <w:rPr>
          <w:w w:val="90"/>
          <w:sz w:val="64"/>
        </w:rPr>
        <w:t>Сценари</w:t>
      </w:r>
      <w:r w:rsidR="00194332" w:rsidRPr="00A85CB7">
        <w:rPr>
          <w:sz w:val="64"/>
        </w:rPr>
        <w:t xml:space="preserve"> </w:t>
      </w:r>
    </w:p>
    <w:p w:rsidR="008414CB" w:rsidRPr="00A85CB7" w:rsidRDefault="00194332" w:rsidP="00290885">
      <w:pPr>
        <w:pStyle w:val="a3"/>
        <w:spacing w:before="10" w:line="276" w:lineRule="auto"/>
        <w:jc w:val="both"/>
        <w:rPr>
          <w:sz w:val="13"/>
        </w:rPr>
      </w:pPr>
      <w:r w:rsidRPr="00A85CB7"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4C716AEC" wp14:editId="361FC93C">
            <wp:simplePos x="0" y="0"/>
            <wp:positionH relativeFrom="page">
              <wp:posOffset>1082039</wp:posOffset>
            </wp:positionH>
            <wp:positionV relativeFrom="paragraph">
              <wp:posOffset>125071</wp:posOffset>
            </wp:positionV>
            <wp:extent cx="5103991" cy="11715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3991" cy="11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14CB" w:rsidRPr="00A85CB7" w:rsidRDefault="000C2134" w:rsidP="00290885">
      <w:pPr>
        <w:spacing w:line="276" w:lineRule="auto"/>
        <w:ind w:left="701"/>
        <w:jc w:val="both"/>
        <w:rPr>
          <w:sz w:val="64"/>
        </w:rPr>
      </w:pPr>
      <w:r w:rsidRPr="00A85CB7">
        <w:rPr>
          <w:w w:val="80"/>
          <w:sz w:val="64"/>
        </w:rPr>
        <w:t>ТЕЛЕЙ ÇИНЧЕН</w:t>
      </w:r>
      <w:r w:rsidR="00194332" w:rsidRPr="00A85CB7">
        <w:rPr>
          <w:w w:val="80"/>
          <w:sz w:val="64"/>
        </w:rPr>
        <w:t xml:space="preserve"> </w:t>
      </w:r>
    </w:p>
    <w:p w:rsidR="008414CB" w:rsidRPr="00A85CB7" w:rsidRDefault="00194332" w:rsidP="00290885">
      <w:pPr>
        <w:spacing w:line="276" w:lineRule="auto"/>
        <w:ind w:left="713"/>
        <w:jc w:val="both"/>
        <w:rPr>
          <w:sz w:val="64"/>
        </w:rPr>
      </w:pPr>
      <w:r w:rsidRPr="00A85CB7">
        <w:rPr>
          <w:w w:val="80"/>
          <w:sz w:val="64"/>
        </w:rPr>
        <w:t>1</w:t>
      </w:r>
      <w:r w:rsidR="000C2134" w:rsidRPr="00A85CB7">
        <w:rPr>
          <w:w w:val="80"/>
          <w:sz w:val="64"/>
        </w:rPr>
        <w:t>‒</w:t>
      </w:r>
      <w:r w:rsidRPr="00A85CB7">
        <w:rPr>
          <w:w w:val="80"/>
          <w:sz w:val="64"/>
        </w:rPr>
        <w:t xml:space="preserve">2 </w:t>
      </w:r>
      <w:r w:rsidR="000C2134" w:rsidRPr="00A85CB7">
        <w:rPr>
          <w:w w:val="80"/>
          <w:sz w:val="64"/>
        </w:rPr>
        <w:t>классем</w:t>
      </w:r>
      <w:r w:rsidRPr="00A85CB7">
        <w:rPr>
          <w:w w:val="80"/>
          <w:sz w:val="64"/>
        </w:rPr>
        <w:t xml:space="preserve"> </w:t>
      </w:r>
    </w:p>
    <w:p w:rsidR="008414CB" w:rsidRPr="00A85CB7" w:rsidRDefault="00194332" w:rsidP="00290885">
      <w:pPr>
        <w:pStyle w:val="a3"/>
        <w:spacing w:before="9" w:line="276" w:lineRule="auto"/>
        <w:jc w:val="both"/>
        <w:rPr>
          <w:sz w:val="24"/>
        </w:rPr>
      </w:pPr>
      <w:r w:rsidRPr="00A85CB7"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7C77D30B" wp14:editId="1BE83B71">
            <wp:simplePos x="0" y="0"/>
            <wp:positionH relativeFrom="page">
              <wp:posOffset>1111250</wp:posOffset>
            </wp:positionH>
            <wp:positionV relativeFrom="paragraph">
              <wp:posOffset>203549</wp:posOffset>
            </wp:positionV>
            <wp:extent cx="5073042" cy="122872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3042" cy="122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14CB" w:rsidRPr="00A85CB7" w:rsidRDefault="008414CB" w:rsidP="00290885">
      <w:pPr>
        <w:pStyle w:val="a3"/>
        <w:spacing w:line="276" w:lineRule="auto"/>
        <w:jc w:val="both"/>
        <w:rPr>
          <w:sz w:val="20"/>
        </w:rPr>
      </w:pPr>
    </w:p>
    <w:p w:rsidR="008414CB" w:rsidRPr="00A85CB7" w:rsidRDefault="008414CB" w:rsidP="00290885">
      <w:pPr>
        <w:pStyle w:val="a3"/>
        <w:spacing w:line="276" w:lineRule="auto"/>
        <w:jc w:val="both"/>
        <w:rPr>
          <w:sz w:val="20"/>
        </w:rPr>
      </w:pPr>
    </w:p>
    <w:p w:rsidR="008414CB" w:rsidRPr="00A85CB7" w:rsidRDefault="008414CB" w:rsidP="00290885">
      <w:pPr>
        <w:pStyle w:val="a3"/>
        <w:spacing w:line="276" w:lineRule="auto"/>
        <w:jc w:val="both"/>
        <w:rPr>
          <w:sz w:val="20"/>
        </w:rPr>
      </w:pPr>
    </w:p>
    <w:p w:rsidR="008414CB" w:rsidRPr="00A85CB7" w:rsidRDefault="008414CB" w:rsidP="00290885">
      <w:pPr>
        <w:pStyle w:val="a3"/>
        <w:spacing w:line="276" w:lineRule="auto"/>
        <w:jc w:val="both"/>
        <w:rPr>
          <w:sz w:val="20"/>
        </w:rPr>
      </w:pPr>
    </w:p>
    <w:p w:rsidR="008414CB" w:rsidRPr="00A85CB7" w:rsidRDefault="008414CB" w:rsidP="00290885">
      <w:pPr>
        <w:pStyle w:val="a3"/>
        <w:spacing w:line="276" w:lineRule="auto"/>
        <w:jc w:val="both"/>
        <w:rPr>
          <w:sz w:val="20"/>
        </w:rPr>
      </w:pPr>
    </w:p>
    <w:p w:rsidR="00B358C9" w:rsidRPr="00A85CB7" w:rsidRDefault="00B358C9" w:rsidP="00290885">
      <w:pPr>
        <w:spacing w:before="101" w:line="276" w:lineRule="auto"/>
        <w:jc w:val="both"/>
        <w:rPr>
          <w:b/>
          <w:w w:val="80"/>
          <w:sz w:val="64"/>
        </w:rPr>
      </w:pPr>
    </w:p>
    <w:p w:rsidR="00B358C9" w:rsidRPr="00A85CB7" w:rsidRDefault="00194332" w:rsidP="009F3F7F">
      <w:pPr>
        <w:spacing w:before="101" w:line="276" w:lineRule="auto"/>
        <w:jc w:val="right"/>
        <w:rPr>
          <w:b/>
          <w:w w:val="80"/>
          <w:sz w:val="40"/>
          <w:szCs w:val="40"/>
        </w:rPr>
      </w:pPr>
      <w:r w:rsidRPr="00A85CB7">
        <w:rPr>
          <w:b/>
          <w:w w:val="80"/>
          <w:sz w:val="64"/>
        </w:rPr>
        <w:t xml:space="preserve"> </w:t>
      </w:r>
      <w:r w:rsidR="00B358C9" w:rsidRPr="00A85CB7">
        <w:rPr>
          <w:b/>
          <w:w w:val="80"/>
          <w:sz w:val="40"/>
          <w:szCs w:val="40"/>
        </w:rPr>
        <w:t>2023 ç</w:t>
      </w:r>
      <w:proofErr w:type="gramStart"/>
      <w:r w:rsidR="00B358C9" w:rsidRPr="00A85CB7">
        <w:rPr>
          <w:b/>
          <w:w w:val="80"/>
          <w:sz w:val="40"/>
          <w:szCs w:val="40"/>
        </w:rPr>
        <w:t>ул</w:t>
      </w:r>
      <w:proofErr w:type="gramEnd"/>
      <w:r w:rsidR="00B358C9" w:rsidRPr="00A85CB7">
        <w:rPr>
          <w:b/>
          <w:w w:val="80"/>
          <w:sz w:val="40"/>
          <w:szCs w:val="40"/>
        </w:rPr>
        <w:t xml:space="preserve">ăн </w:t>
      </w:r>
    </w:p>
    <w:p w:rsidR="00B358C9" w:rsidRPr="00A85CB7" w:rsidRDefault="00B358C9" w:rsidP="009F3F7F">
      <w:pPr>
        <w:spacing w:before="101" w:line="276" w:lineRule="auto"/>
        <w:jc w:val="right"/>
        <w:rPr>
          <w:sz w:val="40"/>
          <w:szCs w:val="40"/>
        </w:rPr>
      </w:pPr>
      <w:r w:rsidRPr="00A85CB7">
        <w:rPr>
          <w:b/>
          <w:w w:val="80"/>
          <w:sz w:val="40"/>
          <w:szCs w:val="40"/>
        </w:rPr>
        <w:t>çу уйăхĕн 22-мĕшĕ</w:t>
      </w:r>
    </w:p>
    <w:p w:rsidR="008414CB" w:rsidRPr="00A85CB7" w:rsidRDefault="008414CB" w:rsidP="00290885">
      <w:pPr>
        <w:spacing w:before="101" w:line="276" w:lineRule="auto"/>
        <w:jc w:val="both"/>
        <w:rPr>
          <w:sz w:val="64"/>
        </w:rPr>
        <w:sectPr w:rsidR="008414CB" w:rsidRPr="00A85CB7">
          <w:type w:val="continuous"/>
          <w:pgSz w:w="11920" w:h="16850"/>
          <w:pgMar w:top="1600" w:right="840" w:bottom="280" w:left="1020" w:header="720" w:footer="720" w:gutter="0"/>
          <w:cols w:space="720"/>
        </w:sectPr>
      </w:pPr>
    </w:p>
    <w:p w:rsidR="008414CB" w:rsidRPr="00A85CB7" w:rsidRDefault="008414CB" w:rsidP="00290885">
      <w:pPr>
        <w:pStyle w:val="a3"/>
        <w:spacing w:before="2" w:line="276" w:lineRule="auto"/>
        <w:jc w:val="both"/>
        <w:rPr>
          <w:sz w:val="24"/>
        </w:rPr>
      </w:pPr>
    </w:p>
    <w:p w:rsidR="00140CF6" w:rsidRPr="00A85CB7" w:rsidRDefault="00140CF6" w:rsidP="00290885">
      <w:pPr>
        <w:pStyle w:val="1"/>
        <w:spacing w:before="89" w:line="276" w:lineRule="auto"/>
        <w:ind w:left="0" w:right="421"/>
        <w:jc w:val="center"/>
      </w:pPr>
      <w:r w:rsidRPr="00A85CB7">
        <w:t>1‒2 класс ачисемпе</w:t>
      </w:r>
      <w:r w:rsidR="00B358C9" w:rsidRPr="00A85CB7">
        <w:t xml:space="preserve"> </w:t>
      </w:r>
      <w:r w:rsidRPr="00A85CB7">
        <w:t xml:space="preserve">«ТЕЛЕЙ </w:t>
      </w:r>
      <w:r w:rsidR="00B358C9" w:rsidRPr="00A85CB7">
        <w:t xml:space="preserve"> Ç</w:t>
      </w:r>
      <w:r w:rsidR="00290885" w:rsidRPr="00A85CB7">
        <w:t>И</w:t>
      </w:r>
      <w:r w:rsidR="00B358C9" w:rsidRPr="00A85CB7">
        <w:t xml:space="preserve">НЧЕН» </w:t>
      </w:r>
      <w:r w:rsidRPr="00A85CB7">
        <w:t>темăпа</w:t>
      </w:r>
    </w:p>
    <w:p w:rsidR="00140CF6" w:rsidRPr="00A85CB7" w:rsidRDefault="00140CF6" w:rsidP="00290885">
      <w:pPr>
        <w:pStyle w:val="1"/>
        <w:spacing w:before="89" w:line="276" w:lineRule="auto"/>
        <w:ind w:left="0" w:right="279"/>
        <w:jc w:val="center"/>
      </w:pPr>
      <w:r w:rsidRPr="00A85CB7">
        <w:t>КЛАСС ТУЛАШĔНЧЕ ИРТТЕРМЕЛЛИ ЗАНЯТИ</w:t>
      </w:r>
    </w:p>
    <w:p w:rsidR="008414CB" w:rsidRPr="00A85CB7" w:rsidRDefault="008414CB" w:rsidP="00290885">
      <w:pPr>
        <w:pStyle w:val="a3"/>
        <w:spacing w:before="1" w:line="276" w:lineRule="auto"/>
        <w:jc w:val="both"/>
        <w:rPr>
          <w:b/>
          <w:sz w:val="32"/>
        </w:rPr>
      </w:pPr>
    </w:p>
    <w:p w:rsidR="008414CB" w:rsidRPr="00A85CB7" w:rsidRDefault="00207A52" w:rsidP="00290885">
      <w:pPr>
        <w:spacing w:before="1" w:line="276" w:lineRule="auto"/>
        <w:ind w:left="679"/>
        <w:jc w:val="both"/>
        <w:rPr>
          <w:sz w:val="28"/>
        </w:rPr>
      </w:pPr>
      <w:r w:rsidRPr="00A85CB7">
        <w:rPr>
          <w:b/>
          <w:sz w:val="28"/>
        </w:rPr>
        <w:t>Заняти тĕллевĕ</w:t>
      </w:r>
      <w:r w:rsidR="00B663C8" w:rsidRPr="00A85CB7">
        <w:rPr>
          <w:b/>
          <w:sz w:val="28"/>
        </w:rPr>
        <w:t xml:space="preserve">: </w:t>
      </w:r>
      <w:r w:rsidRPr="00A85CB7">
        <w:rPr>
          <w:sz w:val="28"/>
        </w:rPr>
        <w:t>вĕренекен ачасем</w:t>
      </w:r>
      <w:r w:rsidRPr="00A85CB7">
        <w:rPr>
          <w:b/>
          <w:sz w:val="28"/>
        </w:rPr>
        <w:t xml:space="preserve"> </w:t>
      </w:r>
      <w:proofErr w:type="gramStart"/>
      <w:r w:rsidRPr="00A85CB7">
        <w:rPr>
          <w:sz w:val="28"/>
        </w:rPr>
        <w:t>п</w:t>
      </w:r>
      <w:proofErr w:type="gramEnd"/>
      <w:r w:rsidRPr="00A85CB7">
        <w:rPr>
          <w:sz w:val="28"/>
        </w:rPr>
        <w:t>ĕтĕм çыншăн пĕлтерĕшлĕ «телей» пахалăх пирки шухăшлани тата в</w:t>
      </w:r>
      <w:r w:rsidR="00EE6E63" w:rsidRPr="00A85CB7">
        <w:rPr>
          <w:sz w:val="28"/>
        </w:rPr>
        <w:t>ă</w:t>
      </w:r>
      <w:r w:rsidRPr="00A85CB7">
        <w:rPr>
          <w:sz w:val="28"/>
        </w:rPr>
        <w:t>л мĕ</w:t>
      </w:r>
      <w:r w:rsidR="00EE6E63" w:rsidRPr="00A85CB7">
        <w:rPr>
          <w:sz w:val="28"/>
        </w:rPr>
        <w:t>н иккенне кашни çын</w:t>
      </w:r>
      <w:r w:rsidRPr="00A85CB7">
        <w:rPr>
          <w:sz w:val="28"/>
        </w:rPr>
        <w:t xml:space="preserve"> </w:t>
      </w:r>
      <w:r w:rsidR="00EE6E63" w:rsidRPr="00A85CB7">
        <w:rPr>
          <w:sz w:val="28"/>
        </w:rPr>
        <w:t>ăс-тăнĕнче тата общество шухăшлавĕнче</w:t>
      </w:r>
      <w:r w:rsidRPr="00A85CB7">
        <w:rPr>
          <w:sz w:val="28"/>
        </w:rPr>
        <w:t xml:space="preserve"> </w:t>
      </w:r>
      <w:r w:rsidR="00EE6E63" w:rsidRPr="00A85CB7">
        <w:rPr>
          <w:sz w:val="28"/>
        </w:rPr>
        <w:t>епле ăнкарнине пĕлни.</w:t>
      </w:r>
    </w:p>
    <w:p w:rsidR="008414CB" w:rsidRPr="00A85CB7" w:rsidRDefault="00152A17" w:rsidP="00290885">
      <w:pPr>
        <w:pStyle w:val="a3"/>
        <w:spacing w:before="118" w:line="276" w:lineRule="auto"/>
        <w:ind w:left="113" w:right="293" w:firstLine="566"/>
        <w:jc w:val="both"/>
      </w:pPr>
      <w:r w:rsidRPr="00A85CB7">
        <w:rPr>
          <w:b/>
        </w:rPr>
        <w:t>Вăй илсе çирĕпленекен пахалăх енĕсем:</w:t>
      </w:r>
      <w:r w:rsidR="00194332" w:rsidRPr="00A85CB7">
        <w:rPr>
          <w:b/>
        </w:rPr>
        <w:t xml:space="preserve"> </w:t>
      </w:r>
      <w:r w:rsidR="00E10D44" w:rsidRPr="00A85CB7">
        <w:t>ы</w:t>
      </w:r>
      <w:r w:rsidR="00ED468A" w:rsidRPr="00A85CB7">
        <w:t>рăлă</w:t>
      </w:r>
      <w:r w:rsidR="00E10D44" w:rsidRPr="00A85CB7">
        <w:t>х та ырă ĕçсем, çемье,</w:t>
      </w:r>
      <w:r w:rsidR="00194332" w:rsidRPr="00A85CB7">
        <w:t xml:space="preserve"> </w:t>
      </w:r>
      <w:r w:rsidR="00ED468A" w:rsidRPr="00A85CB7">
        <w:t>ал ылмаш пулăшу,</w:t>
      </w:r>
      <w:r w:rsidR="00194332" w:rsidRPr="00A85CB7">
        <w:t xml:space="preserve"> </w:t>
      </w:r>
      <w:r w:rsidR="00B663C8" w:rsidRPr="00A85CB7">
        <w:t>халăхшă</w:t>
      </w:r>
      <w:r w:rsidR="00EA36B1" w:rsidRPr="00A85CB7">
        <w:t xml:space="preserve">н пысăк </w:t>
      </w:r>
      <w:proofErr w:type="gramStart"/>
      <w:r w:rsidR="00EA36B1" w:rsidRPr="00A85CB7">
        <w:t>п</w:t>
      </w:r>
      <w:proofErr w:type="gramEnd"/>
      <w:r w:rsidR="00EA36B1" w:rsidRPr="00A85CB7">
        <w:t>ĕлтерĕшлĕ ĕçе явăçни</w:t>
      </w:r>
      <w:r w:rsidR="00194332" w:rsidRPr="00A85CB7">
        <w:t xml:space="preserve">, </w:t>
      </w:r>
      <w:r w:rsidR="00EA36B1" w:rsidRPr="00A85CB7">
        <w:t xml:space="preserve">кашни </w:t>
      </w:r>
      <w:r w:rsidR="00ED468A" w:rsidRPr="00A85CB7">
        <w:t>ç</w:t>
      </w:r>
      <w:r w:rsidR="00EA36B1" w:rsidRPr="00A85CB7">
        <w:t xml:space="preserve">ын хăй шăпине  </w:t>
      </w:r>
      <w:r w:rsidR="00ED468A" w:rsidRPr="00A85CB7">
        <w:t xml:space="preserve">хăй </w:t>
      </w:r>
      <w:r w:rsidR="00EA36B1" w:rsidRPr="00A85CB7">
        <w:t>пал</w:t>
      </w:r>
      <w:r w:rsidR="00ED468A" w:rsidRPr="00A85CB7">
        <w:t>ă</w:t>
      </w:r>
      <w:r w:rsidR="00EA36B1" w:rsidRPr="00A85CB7">
        <w:t>ртни</w:t>
      </w:r>
      <w:r w:rsidR="00194332" w:rsidRPr="00A85CB7">
        <w:t>.</w:t>
      </w:r>
    </w:p>
    <w:p w:rsidR="008414CB" w:rsidRPr="00A85CB7" w:rsidRDefault="00ED468A" w:rsidP="00290885">
      <w:pPr>
        <w:pStyle w:val="1"/>
        <w:spacing w:before="115" w:line="276" w:lineRule="auto"/>
      </w:pPr>
      <w:r w:rsidRPr="00A85CB7">
        <w:t>Пулмалли</w:t>
      </w:r>
      <w:r w:rsidR="00194332" w:rsidRPr="00A85CB7">
        <w:t xml:space="preserve"> </w:t>
      </w:r>
      <w:r w:rsidRPr="00A85CB7">
        <w:t>результатсем:</w:t>
      </w:r>
    </w:p>
    <w:p w:rsidR="008414CB" w:rsidRPr="00A85CB7" w:rsidRDefault="00ED468A" w:rsidP="00290885">
      <w:pPr>
        <w:pStyle w:val="a3"/>
        <w:spacing w:before="48" w:line="276" w:lineRule="auto"/>
        <w:ind w:left="113" w:right="295" w:firstLine="566"/>
        <w:jc w:val="both"/>
      </w:pPr>
      <w:r w:rsidRPr="00A85CB7">
        <w:rPr>
          <w:b/>
        </w:rPr>
        <w:t>Харкамлăх результачĕсем</w:t>
      </w:r>
      <w:r w:rsidR="00194332" w:rsidRPr="00A85CB7">
        <w:rPr>
          <w:b/>
        </w:rPr>
        <w:t xml:space="preserve">: </w:t>
      </w:r>
      <w:r w:rsidRPr="00A85CB7">
        <w:t xml:space="preserve">телей нумай енлĕ ăнлав пулнине ăнкарса илни; </w:t>
      </w:r>
      <w:r w:rsidR="00F57E29" w:rsidRPr="00A85CB7">
        <w:t xml:space="preserve">уйрăм çын телейĕ пурнăçăн тĕрлĕ енĕ </w:t>
      </w:r>
      <w:proofErr w:type="gramStart"/>
      <w:r w:rsidR="00F57E29" w:rsidRPr="00A85CB7">
        <w:t>п</w:t>
      </w:r>
      <w:proofErr w:type="gramEnd"/>
      <w:r w:rsidR="00F57E29" w:rsidRPr="00A85CB7">
        <w:t>ĕрлешнипе пулнине ăнланни.</w:t>
      </w:r>
    </w:p>
    <w:p w:rsidR="008414CB" w:rsidRPr="00A85CB7" w:rsidRDefault="00F57E29" w:rsidP="00290885">
      <w:pPr>
        <w:pStyle w:val="a3"/>
        <w:spacing w:before="121" w:line="276" w:lineRule="auto"/>
        <w:ind w:left="113" w:right="290" w:firstLine="566"/>
        <w:jc w:val="both"/>
      </w:pPr>
      <w:r w:rsidRPr="00A85CB7">
        <w:rPr>
          <w:b/>
        </w:rPr>
        <w:t>Тĕрлĕ предметпа çыхăннă результатсем</w:t>
      </w:r>
      <w:r w:rsidR="00194332" w:rsidRPr="00A85CB7">
        <w:rPr>
          <w:b/>
        </w:rPr>
        <w:t xml:space="preserve">: </w:t>
      </w:r>
      <w:r w:rsidRPr="00A85CB7">
        <w:t>калаçу темипе кăсăкланни; занятин ыйтăвĕсене сӳтсе явма хутшăнни;</w:t>
      </w:r>
      <w:r w:rsidR="00194332" w:rsidRPr="00A85CB7">
        <w:t xml:space="preserve"> </w:t>
      </w:r>
      <w:r w:rsidRPr="00A85CB7">
        <w:t xml:space="preserve">текстпа видео материалĕсене тишкерни çинчен </w:t>
      </w:r>
      <w:proofErr w:type="gramStart"/>
      <w:r w:rsidRPr="00A85CB7">
        <w:t>п</w:t>
      </w:r>
      <w:proofErr w:type="gramEnd"/>
      <w:r w:rsidRPr="00A85CB7">
        <w:t>ĕтĕмĕшле ăнкару пурри; тишкерӳ</w:t>
      </w:r>
      <w:r w:rsidR="00136FF6" w:rsidRPr="00A85CB7">
        <w:t xml:space="preserve"> материалне танлаштарма пултарни</w:t>
      </w:r>
      <w:r w:rsidR="00194332" w:rsidRPr="00A85CB7">
        <w:t xml:space="preserve">; </w:t>
      </w:r>
      <w:r w:rsidR="00136FF6" w:rsidRPr="00A85CB7">
        <w:t>калаçу вăхă</w:t>
      </w:r>
      <w:r w:rsidR="00B663C8" w:rsidRPr="00A85CB7">
        <w:t>тĕ</w:t>
      </w:r>
      <w:r w:rsidR="00136FF6" w:rsidRPr="00A85CB7">
        <w:t>нче ача хăй шухăшне тупса йĕ</w:t>
      </w:r>
      <w:r w:rsidR="00B663C8" w:rsidRPr="00A85CB7">
        <w:t>ркелеме</w:t>
      </w:r>
      <w:r w:rsidR="00136FF6" w:rsidRPr="00A85CB7">
        <w:t xml:space="preserve"> </w:t>
      </w:r>
      <w:r w:rsidR="00B663C8" w:rsidRPr="00A85CB7">
        <w:t>хастар</w:t>
      </w:r>
      <w:r w:rsidR="00136FF6" w:rsidRPr="00A85CB7">
        <w:t xml:space="preserve"> тăрăшни. </w:t>
      </w:r>
    </w:p>
    <w:p w:rsidR="008414CB" w:rsidRPr="00A85CB7" w:rsidRDefault="008414CB" w:rsidP="00290885">
      <w:pPr>
        <w:pStyle w:val="a3"/>
        <w:spacing w:before="9" w:line="276" w:lineRule="auto"/>
        <w:jc w:val="both"/>
      </w:pPr>
    </w:p>
    <w:p w:rsidR="008414CB" w:rsidRPr="00A85CB7" w:rsidRDefault="00136FF6" w:rsidP="00290885">
      <w:pPr>
        <w:spacing w:line="276" w:lineRule="auto"/>
        <w:ind w:left="679"/>
        <w:jc w:val="both"/>
        <w:rPr>
          <w:sz w:val="28"/>
        </w:rPr>
      </w:pPr>
      <w:r w:rsidRPr="00A85CB7">
        <w:rPr>
          <w:b/>
          <w:sz w:val="28"/>
        </w:rPr>
        <w:t>Заняти тăршшĕ</w:t>
      </w:r>
      <w:r w:rsidR="00194332" w:rsidRPr="00A85CB7">
        <w:rPr>
          <w:b/>
          <w:sz w:val="28"/>
        </w:rPr>
        <w:t xml:space="preserve">: </w:t>
      </w:r>
      <w:r w:rsidR="00194332" w:rsidRPr="00A85CB7">
        <w:rPr>
          <w:sz w:val="28"/>
        </w:rPr>
        <w:t>30 минут.</w:t>
      </w:r>
    </w:p>
    <w:p w:rsidR="008414CB" w:rsidRPr="00A85CB7" w:rsidRDefault="00136FF6" w:rsidP="00290885">
      <w:pPr>
        <w:pStyle w:val="a3"/>
        <w:spacing w:before="168" w:line="276" w:lineRule="auto"/>
        <w:ind w:left="113" w:right="293" w:firstLine="566"/>
        <w:jc w:val="both"/>
      </w:pPr>
      <w:r w:rsidRPr="00A85CB7">
        <w:rPr>
          <w:b/>
        </w:rPr>
        <w:t>Занятие ирттерме сĕннĕ форма</w:t>
      </w:r>
      <w:r w:rsidR="00194332" w:rsidRPr="00A85CB7">
        <w:rPr>
          <w:b/>
        </w:rPr>
        <w:t xml:space="preserve">: </w:t>
      </w:r>
      <w:proofErr w:type="gramStart"/>
      <w:r w:rsidRPr="00A85CB7">
        <w:t>п</w:t>
      </w:r>
      <w:proofErr w:type="gramEnd"/>
      <w:r w:rsidRPr="00A85CB7">
        <w:t>ĕлӳ илме пулăшакан калаçу.</w:t>
      </w:r>
      <w:r w:rsidR="00194332" w:rsidRPr="00A85CB7">
        <w:t xml:space="preserve"> </w:t>
      </w:r>
      <w:r w:rsidRPr="00A85CB7">
        <w:t>Занятире видео сып</w:t>
      </w:r>
      <w:r w:rsidR="00B663C8" w:rsidRPr="00A85CB7">
        <w:t>ă</w:t>
      </w:r>
      <w:r w:rsidRPr="00A85CB7">
        <w:t>кĕсемпе, анимаци роликĕ</w:t>
      </w:r>
      <w:r w:rsidR="00B663C8" w:rsidRPr="00A85CB7">
        <w:t>семпе</w:t>
      </w:r>
      <w:r w:rsidR="00D919C7" w:rsidRPr="00A85CB7">
        <w:t>, вăйă элеменчĕсемпе тата хушма материалпа усă</w:t>
      </w:r>
      <w:r w:rsidR="00B663C8" w:rsidRPr="00A85CB7">
        <w:t xml:space="preserve"> курма май пур.</w:t>
      </w:r>
    </w:p>
    <w:p w:rsidR="008414CB" w:rsidRPr="00A85CB7" w:rsidRDefault="00194332" w:rsidP="00290885">
      <w:pPr>
        <w:pStyle w:val="1"/>
        <w:spacing w:before="121" w:line="276" w:lineRule="auto"/>
        <w:ind w:left="0"/>
      </w:pPr>
      <w:r w:rsidRPr="00A85CB7">
        <w:t xml:space="preserve"> </w:t>
      </w:r>
      <w:r w:rsidR="00D919C7" w:rsidRPr="00A85CB7">
        <w:tab/>
        <w:t>Материал комплекчĕ</w:t>
      </w:r>
      <w:r w:rsidRPr="00A85CB7">
        <w:t>:</w:t>
      </w:r>
    </w:p>
    <w:p w:rsidR="008414CB" w:rsidRPr="00A85CB7" w:rsidRDefault="00D919C7" w:rsidP="00290885">
      <w:pPr>
        <w:pStyle w:val="a5"/>
        <w:numPr>
          <w:ilvl w:val="0"/>
          <w:numId w:val="2"/>
        </w:numPr>
        <w:tabs>
          <w:tab w:val="left" w:pos="1553"/>
          <w:tab w:val="left" w:pos="1554"/>
        </w:tabs>
        <w:spacing w:before="167" w:line="276" w:lineRule="auto"/>
        <w:ind w:hanging="875"/>
        <w:jc w:val="both"/>
        <w:rPr>
          <w:sz w:val="28"/>
        </w:rPr>
      </w:pPr>
      <w:r w:rsidRPr="00A85CB7">
        <w:rPr>
          <w:sz w:val="28"/>
        </w:rPr>
        <w:t>сценари</w:t>
      </w:r>
      <w:r w:rsidR="00194332" w:rsidRPr="00A85CB7">
        <w:rPr>
          <w:sz w:val="28"/>
        </w:rPr>
        <w:t>;</w:t>
      </w:r>
    </w:p>
    <w:p w:rsidR="00A85CB7" w:rsidRPr="00A85CB7" w:rsidRDefault="00D919C7" w:rsidP="00A85CB7">
      <w:pPr>
        <w:pStyle w:val="a5"/>
        <w:numPr>
          <w:ilvl w:val="0"/>
          <w:numId w:val="2"/>
        </w:numPr>
        <w:tabs>
          <w:tab w:val="left" w:pos="1553"/>
          <w:tab w:val="left" w:pos="1554"/>
        </w:tabs>
        <w:spacing w:before="50" w:line="276" w:lineRule="auto"/>
        <w:ind w:hanging="875"/>
        <w:jc w:val="both"/>
        <w:rPr>
          <w:sz w:val="28"/>
        </w:rPr>
      </w:pPr>
      <w:r w:rsidRPr="00A85CB7">
        <w:rPr>
          <w:sz w:val="28"/>
        </w:rPr>
        <w:t>меслет сĕнĕ</w:t>
      </w:r>
      <w:proofErr w:type="gramStart"/>
      <w:r w:rsidRPr="00A85CB7">
        <w:rPr>
          <w:sz w:val="28"/>
        </w:rPr>
        <w:t>в</w:t>
      </w:r>
      <w:proofErr w:type="gramEnd"/>
      <w:r w:rsidRPr="00A85CB7">
        <w:rPr>
          <w:sz w:val="28"/>
        </w:rPr>
        <w:t>ĕсем</w:t>
      </w:r>
      <w:r w:rsidR="00194332" w:rsidRPr="00A85CB7">
        <w:rPr>
          <w:sz w:val="28"/>
        </w:rPr>
        <w:t>;</w:t>
      </w:r>
    </w:p>
    <w:p w:rsidR="008414CB" w:rsidRPr="00A85CB7" w:rsidRDefault="00194332" w:rsidP="00A85CB7">
      <w:pPr>
        <w:pStyle w:val="a5"/>
        <w:numPr>
          <w:ilvl w:val="0"/>
          <w:numId w:val="2"/>
        </w:numPr>
        <w:tabs>
          <w:tab w:val="left" w:pos="1553"/>
          <w:tab w:val="left" w:pos="1554"/>
        </w:tabs>
        <w:spacing w:before="50" w:line="276" w:lineRule="auto"/>
        <w:ind w:hanging="875"/>
        <w:jc w:val="both"/>
        <w:rPr>
          <w:sz w:val="28"/>
        </w:rPr>
      </w:pPr>
      <w:r w:rsidRPr="00A85CB7">
        <w:rPr>
          <w:sz w:val="28"/>
        </w:rPr>
        <w:t>видео</w:t>
      </w:r>
      <w:r w:rsidR="00D919C7" w:rsidRPr="00A85CB7">
        <w:rPr>
          <w:sz w:val="28"/>
        </w:rPr>
        <w:t xml:space="preserve"> материал</w:t>
      </w:r>
      <w:r w:rsidR="00B663C8" w:rsidRPr="00A85CB7">
        <w:rPr>
          <w:sz w:val="28"/>
        </w:rPr>
        <w:t>ĕн</w:t>
      </w:r>
      <w:r w:rsidR="00D919C7" w:rsidRPr="00A85CB7">
        <w:rPr>
          <w:sz w:val="28"/>
        </w:rPr>
        <w:t xml:space="preserve"> комплекчĕ</w:t>
      </w:r>
      <w:r w:rsidRPr="00A85CB7">
        <w:rPr>
          <w:sz w:val="28"/>
        </w:rPr>
        <w:t>;</w:t>
      </w:r>
    </w:p>
    <w:p w:rsidR="008414CB" w:rsidRPr="00A85CB7" w:rsidRDefault="00D919C7" w:rsidP="00290885">
      <w:pPr>
        <w:pStyle w:val="a5"/>
        <w:numPr>
          <w:ilvl w:val="0"/>
          <w:numId w:val="2"/>
        </w:numPr>
        <w:tabs>
          <w:tab w:val="left" w:pos="1553"/>
          <w:tab w:val="left" w:pos="1554"/>
        </w:tabs>
        <w:spacing w:before="47" w:line="276" w:lineRule="auto"/>
        <w:ind w:hanging="875"/>
        <w:jc w:val="both"/>
        <w:rPr>
          <w:sz w:val="28"/>
        </w:rPr>
      </w:pPr>
      <w:r w:rsidRPr="00A85CB7">
        <w:rPr>
          <w:sz w:val="28"/>
        </w:rPr>
        <w:t>вăйă карточкисен комплекчĕ</w:t>
      </w:r>
      <w:r w:rsidR="00194332" w:rsidRPr="00A85CB7">
        <w:rPr>
          <w:sz w:val="28"/>
        </w:rPr>
        <w:t>.</w:t>
      </w:r>
    </w:p>
    <w:p w:rsidR="008414CB" w:rsidRPr="00A85CB7" w:rsidRDefault="008414CB" w:rsidP="00290885">
      <w:pPr>
        <w:pStyle w:val="a3"/>
        <w:spacing w:before="2" w:line="276" w:lineRule="auto"/>
        <w:jc w:val="both"/>
        <w:rPr>
          <w:sz w:val="33"/>
        </w:rPr>
      </w:pPr>
    </w:p>
    <w:p w:rsidR="008414CB" w:rsidRPr="00A85CB7" w:rsidRDefault="00D919C7" w:rsidP="00290885">
      <w:pPr>
        <w:pStyle w:val="1"/>
        <w:spacing w:line="276" w:lineRule="auto"/>
        <w:ind w:left="0" w:firstLine="678"/>
      </w:pPr>
      <w:r w:rsidRPr="00A85CB7">
        <w:t>Заняти тытăмĕ</w:t>
      </w:r>
    </w:p>
    <w:p w:rsidR="008414CB" w:rsidRPr="00A85CB7" w:rsidRDefault="00194332" w:rsidP="00290885">
      <w:pPr>
        <w:spacing w:before="168" w:line="276" w:lineRule="auto"/>
        <w:ind w:firstLine="678"/>
        <w:jc w:val="both"/>
        <w:rPr>
          <w:b/>
          <w:sz w:val="28"/>
        </w:rPr>
      </w:pPr>
      <w:r w:rsidRPr="00A85CB7">
        <w:rPr>
          <w:b/>
          <w:sz w:val="28"/>
        </w:rPr>
        <w:t>1</w:t>
      </w:r>
      <w:r w:rsidR="00D919C7" w:rsidRPr="00A85CB7">
        <w:rPr>
          <w:b/>
          <w:sz w:val="28"/>
        </w:rPr>
        <w:t>-мĕш пай</w:t>
      </w:r>
      <w:r w:rsidRPr="00A85CB7">
        <w:rPr>
          <w:b/>
          <w:sz w:val="28"/>
        </w:rPr>
        <w:t xml:space="preserve">. </w:t>
      </w:r>
      <w:r w:rsidR="00D919C7" w:rsidRPr="00A85CB7">
        <w:rPr>
          <w:b/>
          <w:sz w:val="28"/>
        </w:rPr>
        <w:t>Хавхалантаракан пай</w:t>
      </w:r>
    </w:p>
    <w:p w:rsidR="008414CB" w:rsidRPr="00A85CB7" w:rsidRDefault="00D919C7" w:rsidP="00290885">
      <w:pPr>
        <w:pStyle w:val="a3"/>
        <w:spacing w:before="168" w:line="276" w:lineRule="auto"/>
        <w:ind w:left="679"/>
        <w:jc w:val="both"/>
      </w:pPr>
      <w:r w:rsidRPr="00A85CB7">
        <w:t xml:space="preserve">Темăна малтанах </w:t>
      </w:r>
      <w:proofErr w:type="gramStart"/>
      <w:r w:rsidRPr="00A85CB7">
        <w:t>п</w:t>
      </w:r>
      <w:proofErr w:type="gramEnd"/>
      <w:r w:rsidRPr="00A85CB7">
        <w:t>ĕлтерни</w:t>
      </w:r>
      <w:r w:rsidR="00A44689" w:rsidRPr="00A85CB7">
        <w:t xml:space="preserve"> (анонс туни) </w:t>
      </w:r>
      <w:r w:rsidRPr="00A85CB7">
        <w:t>тата спикер хутшă</w:t>
      </w:r>
      <w:r w:rsidR="00A44689" w:rsidRPr="00A85CB7">
        <w:t>нние кăтартакан</w:t>
      </w:r>
      <w:r w:rsidRPr="00A85CB7">
        <w:t xml:space="preserve"> кӳртĕм </w:t>
      </w:r>
      <w:r w:rsidR="00A44689" w:rsidRPr="00A85CB7">
        <w:t xml:space="preserve">ролика курни. </w:t>
      </w:r>
    </w:p>
    <w:p w:rsidR="008414CB" w:rsidRPr="00A85CB7" w:rsidRDefault="00194332" w:rsidP="00290885">
      <w:pPr>
        <w:pStyle w:val="1"/>
        <w:spacing w:before="168" w:line="276" w:lineRule="auto"/>
      </w:pPr>
      <w:r w:rsidRPr="00A85CB7">
        <w:t>2</w:t>
      </w:r>
      <w:r w:rsidR="00A44689" w:rsidRPr="00A85CB7">
        <w:t>-мĕш пай. Тĕ</w:t>
      </w:r>
      <w:proofErr w:type="gramStart"/>
      <w:r w:rsidR="00A44689" w:rsidRPr="00A85CB7">
        <w:t>п</w:t>
      </w:r>
      <w:proofErr w:type="gramEnd"/>
      <w:r w:rsidR="00A44689" w:rsidRPr="00A85CB7">
        <w:t xml:space="preserve"> пай. Ĕçĕн тĕп содержанийĕ</w:t>
      </w:r>
      <w:r w:rsidRPr="00A85CB7">
        <w:t xml:space="preserve"> </w:t>
      </w:r>
    </w:p>
    <w:p w:rsidR="008414CB" w:rsidRPr="00A85CB7" w:rsidRDefault="00A85CB7" w:rsidP="00290885">
      <w:pPr>
        <w:pStyle w:val="a3"/>
        <w:spacing w:before="170" w:line="276" w:lineRule="auto"/>
        <w:ind w:left="113" w:right="288" w:firstLine="566"/>
        <w:jc w:val="both"/>
      </w:pPr>
      <w:r w:rsidRPr="00A85CB7">
        <w:t xml:space="preserve">Анимаци роликне курни. </w:t>
      </w:r>
      <w:r w:rsidR="00A44689" w:rsidRPr="00A85CB7">
        <w:t xml:space="preserve">Панă сюжета ăнлантарассипе çыхăннă ĕçе туни. </w:t>
      </w:r>
      <w:r w:rsidR="00A44689" w:rsidRPr="00A85CB7">
        <w:lastRenderedPageBreak/>
        <w:t xml:space="preserve">«Телей вăл </w:t>
      </w:r>
      <w:r w:rsidR="00A44689" w:rsidRPr="00A85CB7">
        <w:sym w:font="Symbol" w:char="F02D"/>
      </w:r>
      <w:r w:rsidR="00A44689" w:rsidRPr="00A85CB7">
        <w:t xml:space="preserve">…» темăпа </w:t>
      </w:r>
      <w:proofErr w:type="gramStart"/>
      <w:r w:rsidR="00A44689" w:rsidRPr="00A85CB7">
        <w:t>п</w:t>
      </w:r>
      <w:proofErr w:type="gramEnd"/>
      <w:r w:rsidR="00B663C8" w:rsidRPr="00A85CB7">
        <w:t>ă</w:t>
      </w:r>
      <w:r w:rsidR="00A44689" w:rsidRPr="00A85CB7">
        <w:t>хнă материал</w:t>
      </w:r>
      <w:r w:rsidR="00B663C8" w:rsidRPr="00A85CB7">
        <w:t xml:space="preserve">а сӳтсе явни тата ассоциаци карточкисемпе усă курса ушкăн вăййи выляни. </w:t>
      </w:r>
      <w:r w:rsidR="00A44689" w:rsidRPr="00A85CB7">
        <w:t xml:space="preserve"> </w:t>
      </w:r>
    </w:p>
    <w:p w:rsidR="008414CB" w:rsidRPr="00A85CB7" w:rsidRDefault="008414CB" w:rsidP="00290885">
      <w:pPr>
        <w:spacing w:line="276" w:lineRule="auto"/>
        <w:jc w:val="both"/>
      </w:pPr>
    </w:p>
    <w:p w:rsidR="008414CB" w:rsidRPr="00A85CB7" w:rsidRDefault="00194332" w:rsidP="00290885">
      <w:pPr>
        <w:pStyle w:val="1"/>
        <w:spacing w:before="39" w:line="276" w:lineRule="auto"/>
      </w:pPr>
      <w:r w:rsidRPr="00A85CB7">
        <w:t>3</w:t>
      </w:r>
      <w:r w:rsidR="00B663C8" w:rsidRPr="00A85CB7">
        <w:t>-мĕш пай</w:t>
      </w:r>
      <w:r w:rsidR="006948B2" w:rsidRPr="00A85CB7">
        <w:t>.</w:t>
      </w:r>
      <w:r w:rsidRPr="00A85CB7">
        <w:t xml:space="preserve"> </w:t>
      </w:r>
      <w:proofErr w:type="gramStart"/>
      <w:r w:rsidR="00B663C8" w:rsidRPr="00A85CB7">
        <w:t>П</w:t>
      </w:r>
      <w:proofErr w:type="gramEnd"/>
      <w:r w:rsidR="00C24821" w:rsidRPr="00A85CB7">
        <w:t>ĕтĕ</w:t>
      </w:r>
      <w:r w:rsidR="00B663C8" w:rsidRPr="00A85CB7">
        <w:t>млетӳ</w:t>
      </w:r>
    </w:p>
    <w:p w:rsidR="008414CB" w:rsidRPr="00A85CB7" w:rsidRDefault="00B663C8" w:rsidP="00290885">
      <w:pPr>
        <w:pStyle w:val="a3"/>
        <w:spacing w:before="170" w:line="276" w:lineRule="auto"/>
        <w:ind w:left="113" w:right="294" w:firstLine="566"/>
        <w:jc w:val="both"/>
      </w:pPr>
      <w:r w:rsidRPr="00A85CB7">
        <w:t>Вăй</w:t>
      </w:r>
      <w:r w:rsidR="00C24821" w:rsidRPr="00A85CB7">
        <w:t xml:space="preserve">йа </w:t>
      </w:r>
      <w:proofErr w:type="gramStart"/>
      <w:r w:rsidR="00C24821" w:rsidRPr="00A85CB7">
        <w:t>п</w:t>
      </w:r>
      <w:proofErr w:type="gramEnd"/>
      <w:r w:rsidR="00C24821" w:rsidRPr="00A85CB7">
        <w:t xml:space="preserve">ĕтемлетни тата рефлекси ыйтăвĕсене хуравлани. Хушма ĕç пулассине </w:t>
      </w:r>
      <w:proofErr w:type="gramStart"/>
      <w:r w:rsidR="00C24821" w:rsidRPr="00A85CB7">
        <w:t>п</w:t>
      </w:r>
      <w:proofErr w:type="gramEnd"/>
      <w:r w:rsidR="00C24821" w:rsidRPr="00A85CB7">
        <w:t xml:space="preserve">ĕлтерни </w:t>
      </w:r>
      <w:r w:rsidR="00C24821" w:rsidRPr="00A85CB7">
        <w:sym w:font="Symbol" w:char="F02D"/>
      </w:r>
      <w:r w:rsidR="00C24821" w:rsidRPr="00A85CB7">
        <w:t xml:space="preserve"> ачасем ашшĕ-амăшĕпе</w:t>
      </w:r>
      <w:r w:rsidRPr="00A85CB7">
        <w:t xml:space="preserve"> </w:t>
      </w:r>
      <w:r w:rsidR="00C24821" w:rsidRPr="00A85CB7">
        <w:t xml:space="preserve">пĕрле хутшăнса телей мĕнне тĕпчемелле. </w:t>
      </w:r>
    </w:p>
    <w:p w:rsidR="008414CB" w:rsidRPr="00A85CB7" w:rsidRDefault="008414CB" w:rsidP="00290885">
      <w:pPr>
        <w:pStyle w:val="a3"/>
        <w:spacing w:line="276" w:lineRule="auto"/>
        <w:jc w:val="both"/>
        <w:rPr>
          <w:sz w:val="30"/>
        </w:rPr>
      </w:pPr>
    </w:p>
    <w:p w:rsidR="008414CB" w:rsidRPr="00A85CB7" w:rsidRDefault="00C24821" w:rsidP="00290885">
      <w:pPr>
        <w:pStyle w:val="1"/>
        <w:spacing w:before="265" w:line="276" w:lineRule="auto"/>
        <w:rPr>
          <w:b w:val="0"/>
        </w:rPr>
      </w:pPr>
      <w:r w:rsidRPr="00A85CB7">
        <w:t>ЗАНЯТИ СЦЕНАРИЙĔ</w:t>
      </w:r>
    </w:p>
    <w:p w:rsidR="008414CB" w:rsidRPr="00A85CB7" w:rsidRDefault="00194332" w:rsidP="00290885">
      <w:pPr>
        <w:spacing w:before="168" w:line="276" w:lineRule="auto"/>
        <w:ind w:left="679"/>
        <w:jc w:val="both"/>
        <w:rPr>
          <w:sz w:val="28"/>
        </w:rPr>
      </w:pPr>
      <w:r w:rsidRPr="00A85CB7">
        <w:rPr>
          <w:b/>
          <w:sz w:val="28"/>
        </w:rPr>
        <w:t>1</w:t>
      </w:r>
      <w:r w:rsidR="00C24821" w:rsidRPr="00A85CB7">
        <w:rPr>
          <w:b/>
          <w:sz w:val="28"/>
        </w:rPr>
        <w:t xml:space="preserve">-мĕш пай. Хавхалантаракан пай </w:t>
      </w:r>
      <w:r w:rsidR="00C24821" w:rsidRPr="00A85CB7">
        <w:rPr>
          <w:sz w:val="28"/>
        </w:rPr>
        <w:t xml:space="preserve">(6 минут таран) </w:t>
      </w:r>
    </w:p>
    <w:p w:rsidR="008414CB" w:rsidRPr="00A85CB7" w:rsidRDefault="00194332" w:rsidP="00290885">
      <w:pPr>
        <w:pStyle w:val="a3"/>
        <w:spacing w:before="167" w:line="276" w:lineRule="auto"/>
        <w:ind w:left="113" w:right="292" w:firstLine="566"/>
        <w:jc w:val="both"/>
      </w:pPr>
      <w:r w:rsidRPr="00A85CB7">
        <w:rPr>
          <w:b/>
        </w:rPr>
        <w:t xml:space="preserve">Учитель. </w:t>
      </w:r>
      <w:r w:rsidR="006948B2" w:rsidRPr="00A85CB7">
        <w:t xml:space="preserve">Ачасем, </w:t>
      </w:r>
      <w:r w:rsidR="00A85CB7">
        <w:t>пирĕ</w:t>
      </w:r>
      <w:r w:rsidR="00FE51DF" w:rsidRPr="00A85CB7">
        <w:t>н паянхи тĕл пулăвăн теми – телей.</w:t>
      </w:r>
      <w:r w:rsidR="00FE51DF" w:rsidRPr="00A85CB7">
        <w:rPr>
          <w:b/>
        </w:rPr>
        <w:t xml:space="preserve"> </w:t>
      </w:r>
      <w:r w:rsidR="00FE51DF" w:rsidRPr="00A85CB7">
        <w:t>Ку сăмаха</w:t>
      </w:r>
      <w:r w:rsidR="00FE51DF" w:rsidRPr="00A85CB7">
        <w:rPr>
          <w:b/>
        </w:rPr>
        <w:t xml:space="preserve"> </w:t>
      </w:r>
      <w:r w:rsidR="00FE51DF" w:rsidRPr="00A85CB7">
        <w:t>эсир расна сăлтава пула час-час илтетĕ</w:t>
      </w:r>
      <w:proofErr w:type="gramStart"/>
      <w:r w:rsidR="00FE51DF" w:rsidRPr="00A85CB7">
        <w:t>р</w:t>
      </w:r>
      <w:proofErr w:type="gramEnd"/>
      <w:r w:rsidR="00FE51DF" w:rsidRPr="00A85CB7">
        <w:t xml:space="preserve"> тата тĕл пулатăр пуль. Телей çинчен эпир час-час ĕмĕтленетпĕ</w:t>
      </w:r>
      <w:proofErr w:type="gramStart"/>
      <w:r w:rsidR="00FE51DF" w:rsidRPr="00A85CB7">
        <w:t>р</w:t>
      </w:r>
      <w:proofErr w:type="gramEnd"/>
      <w:r w:rsidR="00FE51DF" w:rsidRPr="00A85CB7">
        <w:t xml:space="preserve"> тата пĕр-пĕрне телей</w:t>
      </w:r>
      <w:r w:rsidR="00A85CB7">
        <w:t xml:space="preserve"> сунатпăр. Мĕн-ши вăл, телей? Сă</w:t>
      </w:r>
      <w:r w:rsidR="00FE51DF" w:rsidRPr="00A85CB7">
        <w:t xml:space="preserve">махĕ мĕне </w:t>
      </w:r>
      <w:proofErr w:type="gramStart"/>
      <w:r w:rsidR="00FE51DF" w:rsidRPr="00A85CB7">
        <w:t>п</w:t>
      </w:r>
      <w:proofErr w:type="gramEnd"/>
      <w:r w:rsidR="00FE51DF" w:rsidRPr="00A85CB7">
        <w:t>ĕлтерет-ши?</w:t>
      </w:r>
      <w:r w:rsidRPr="00A85CB7">
        <w:t xml:space="preserve"> </w:t>
      </w:r>
      <w:r w:rsidR="00E11645" w:rsidRPr="00A85CB7">
        <w:t>Паян эпир т</w:t>
      </w:r>
      <w:r w:rsidR="00FE51DF" w:rsidRPr="00A85CB7">
        <w:t>елей м</w:t>
      </w:r>
      <w:r w:rsidR="00E11645" w:rsidRPr="00A85CB7">
        <w:t>ĕ</w:t>
      </w:r>
      <w:r w:rsidR="00FE51DF" w:rsidRPr="00A85CB7">
        <w:t>нле пулнине, ăна çынсем епле ăнланнине, çынна телейл</w:t>
      </w:r>
      <w:r w:rsidR="00E11645" w:rsidRPr="00A85CB7">
        <w:t>ĕ</w:t>
      </w:r>
      <w:r w:rsidR="00FE51DF" w:rsidRPr="00A85CB7">
        <w:t xml:space="preserve"> тăваканни мĕн пулнине </w:t>
      </w:r>
      <w:proofErr w:type="gramStart"/>
      <w:r w:rsidR="00E11645" w:rsidRPr="00A85CB7">
        <w:t>п</w:t>
      </w:r>
      <w:proofErr w:type="gramEnd"/>
      <w:r w:rsidR="00E11645" w:rsidRPr="00A85CB7">
        <w:t xml:space="preserve">ĕлес </w:t>
      </w:r>
      <w:r w:rsidR="00FE51DF" w:rsidRPr="00A85CB7">
        <w:t>тата хам</w:t>
      </w:r>
      <w:r w:rsidR="00E11645" w:rsidRPr="00A85CB7">
        <w:t>ă</w:t>
      </w:r>
      <w:r w:rsidR="00FE51DF" w:rsidRPr="00A85CB7">
        <w:t>р тел</w:t>
      </w:r>
      <w:r w:rsidR="00E11645" w:rsidRPr="00A85CB7">
        <w:t>е</w:t>
      </w:r>
      <w:r w:rsidR="00FE51DF" w:rsidRPr="00A85CB7">
        <w:t>й патне уç</w:t>
      </w:r>
      <w:r w:rsidR="00E11645" w:rsidRPr="00A85CB7">
        <w:t>ă</w:t>
      </w:r>
      <w:r w:rsidR="00FE51DF" w:rsidRPr="00A85CB7">
        <w:t xml:space="preserve"> тупас тесен </w:t>
      </w:r>
      <w:r w:rsidR="00E11645" w:rsidRPr="00A85CB7">
        <w:t>мĕн тумалли çинчен калаçăпăр.</w:t>
      </w:r>
      <w:r w:rsidRPr="00A85CB7">
        <w:t xml:space="preserve"> </w:t>
      </w:r>
      <w:r w:rsidR="00E11645" w:rsidRPr="00A85CB7">
        <w:t xml:space="preserve">Эпир сирĕн тата сирĕн çывăх çыннăрсен пурнăç опытне пăхăпăр. Пире тата хăйсен ĕçĕнче ăнăçу тунă ытти çынсен опычĕпе пухнă ăс-хакăлĕ те пулăшĕ. Телей мĕнлерех пулни çинчен Ваганова ячĕллĕ Вырăс балечĕн академийĕн ректорĕ, Раççей Федерацийĕн халăх артисчĕ, Раççей Федерацийĕн патшалăх премийĕсен лауреачĕ Николай </w:t>
      </w:r>
      <w:r w:rsidR="00B253B9" w:rsidRPr="00A85CB7">
        <w:t xml:space="preserve">Цискаридзе каласа парĕ. </w:t>
      </w:r>
    </w:p>
    <w:p w:rsidR="008414CB" w:rsidRPr="00A85CB7" w:rsidRDefault="00194332" w:rsidP="00290885">
      <w:pPr>
        <w:pStyle w:val="2"/>
        <w:spacing w:before="122" w:line="276" w:lineRule="auto"/>
      </w:pPr>
      <w:r w:rsidRPr="00A85CB7">
        <w:t>Н.М. Цискаридзе</w:t>
      </w:r>
      <w:r w:rsidR="00B253B9" w:rsidRPr="00A85CB7">
        <w:t xml:space="preserve"> каласа панине кăтартакан видеона курни</w:t>
      </w:r>
    </w:p>
    <w:p w:rsidR="008414CB" w:rsidRPr="00A85CB7" w:rsidRDefault="00194332" w:rsidP="00290885">
      <w:pPr>
        <w:pStyle w:val="a3"/>
        <w:spacing w:before="170" w:line="276" w:lineRule="auto"/>
        <w:ind w:left="113" w:right="291" w:firstLine="566"/>
        <w:jc w:val="both"/>
      </w:pPr>
      <w:r w:rsidRPr="00A85CB7">
        <w:rPr>
          <w:b/>
        </w:rPr>
        <w:t>Учитель.</w:t>
      </w:r>
      <w:r w:rsidR="00B253B9" w:rsidRPr="00A85CB7">
        <w:rPr>
          <w:b/>
        </w:rPr>
        <w:t xml:space="preserve"> </w:t>
      </w:r>
      <w:r w:rsidR="00B253B9" w:rsidRPr="00A85CB7">
        <w:t>Эсир</w:t>
      </w:r>
      <w:r w:rsidR="00B253B9" w:rsidRPr="00A85CB7">
        <w:rPr>
          <w:b/>
        </w:rPr>
        <w:t xml:space="preserve"> </w:t>
      </w:r>
      <w:r w:rsidR="00B253B9" w:rsidRPr="00A85CB7">
        <w:t>Николай Максимович калани тă</w:t>
      </w:r>
      <w:proofErr w:type="gramStart"/>
      <w:r w:rsidR="00B253B9" w:rsidRPr="00A85CB7">
        <w:t>р</w:t>
      </w:r>
      <w:proofErr w:type="gramEnd"/>
      <w:r w:rsidR="00B253B9" w:rsidRPr="00A85CB7">
        <w:t>ăх телей мĕн икк</w:t>
      </w:r>
      <w:r w:rsidR="006D05F9">
        <w:t>е</w:t>
      </w:r>
      <w:r w:rsidR="00B253B9" w:rsidRPr="00A85CB7">
        <w:t>нне кăтартакан паллăсем шутне мĕн-мĕн кĕнине каласа пама пултаратăр-и?</w:t>
      </w:r>
      <w:r w:rsidR="00B253B9" w:rsidRPr="00A85CB7">
        <w:rPr>
          <w:b/>
        </w:rPr>
        <w:t xml:space="preserve"> </w:t>
      </w:r>
      <w:r w:rsidR="00B253B9" w:rsidRPr="00A85CB7">
        <w:t xml:space="preserve">Çынна телейлĕ пулма мĕн-мĕн кирлĕ? Телейлĕ пулма вĕренме пулать-и? </w:t>
      </w:r>
    </w:p>
    <w:p w:rsidR="00B253B9" w:rsidRPr="00A85CB7" w:rsidRDefault="00B253B9" w:rsidP="00290885">
      <w:pPr>
        <w:pStyle w:val="a3"/>
        <w:spacing w:before="170" w:line="276" w:lineRule="auto"/>
        <w:ind w:left="113" w:right="291" w:firstLine="566"/>
        <w:jc w:val="both"/>
      </w:pPr>
      <w:r w:rsidRPr="00A85CB7">
        <w:rPr>
          <w:i/>
        </w:rPr>
        <w:t>Шкул ачисем</w:t>
      </w:r>
      <w:r w:rsidRPr="00A85CB7">
        <w:t xml:space="preserve"> </w:t>
      </w:r>
      <w:r w:rsidRPr="00A85CB7">
        <w:rPr>
          <w:i/>
        </w:rPr>
        <w:t xml:space="preserve">Н.М. Цискаридзе </w:t>
      </w:r>
      <w:r w:rsidR="00095A01" w:rsidRPr="00A85CB7">
        <w:rPr>
          <w:i/>
        </w:rPr>
        <w:t xml:space="preserve"> </w:t>
      </w:r>
      <w:r w:rsidRPr="00A85CB7">
        <w:rPr>
          <w:i/>
        </w:rPr>
        <w:t>хуравĕ</w:t>
      </w:r>
      <w:r w:rsidR="00095A01" w:rsidRPr="00A85CB7">
        <w:rPr>
          <w:i/>
        </w:rPr>
        <w:t>сене тĕпе хурса шухăшлаççĕ, телейĕн ч</w:t>
      </w:r>
      <w:r w:rsidR="006D05F9">
        <w:rPr>
          <w:i/>
        </w:rPr>
        <w:t xml:space="preserve">и </w:t>
      </w:r>
      <w:proofErr w:type="gramStart"/>
      <w:r w:rsidR="006D05F9">
        <w:rPr>
          <w:i/>
        </w:rPr>
        <w:t>п</w:t>
      </w:r>
      <w:proofErr w:type="gramEnd"/>
      <w:r w:rsidR="006D05F9">
        <w:rPr>
          <w:i/>
        </w:rPr>
        <w:t>ĕлтерĕшлĕ пайĕсене палăртаççĕ</w:t>
      </w:r>
      <w:r w:rsidR="00095A01" w:rsidRPr="00A85CB7">
        <w:rPr>
          <w:i/>
        </w:rPr>
        <w:t>, ыйтусене хуравлаççĕ, çынна телейл</w:t>
      </w:r>
      <w:r w:rsidR="006D05F9">
        <w:rPr>
          <w:i/>
        </w:rPr>
        <w:t>ĕ  тăвакан вай мĕн пулнине кăта</w:t>
      </w:r>
      <w:r w:rsidR="00095A01" w:rsidRPr="00A85CB7">
        <w:rPr>
          <w:i/>
        </w:rPr>
        <w:t>ртаççĕ  тата çынсем телейлĕ пулччăр тесен вĕсемшĕн мĕн-мĕн тумаллине пĕтĕмлетсе калаççĕ.</w:t>
      </w:r>
    </w:p>
    <w:p w:rsidR="008414CB" w:rsidRPr="00A85CB7" w:rsidRDefault="00194332" w:rsidP="00290885">
      <w:pPr>
        <w:pStyle w:val="a3"/>
        <w:spacing w:before="120" w:line="276" w:lineRule="auto"/>
        <w:ind w:left="113" w:right="296" w:firstLine="566"/>
        <w:jc w:val="both"/>
      </w:pPr>
      <w:r w:rsidRPr="00A85CB7">
        <w:rPr>
          <w:b/>
        </w:rPr>
        <w:t xml:space="preserve">Учитель. </w:t>
      </w:r>
      <w:r w:rsidR="00095A01" w:rsidRPr="00A85CB7">
        <w:t xml:space="preserve">Эсир маттурсем. Эсир </w:t>
      </w:r>
      <w:r w:rsidR="00794A63" w:rsidRPr="00A85CB7">
        <w:t>телей</w:t>
      </w:r>
      <w:r w:rsidR="009F79EB" w:rsidRPr="00A85CB7">
        <w:t xml:space="preserve"> </w:t>
      </w:r>
      <w:r w:rsidR="00794A63" w:rsidRPr="00A85CB7">
        <w:t xml:space="preserve">теми кашни çыннăн хăйне майлă пулсан та унăн пире </w:t>
      </w:r>
      <w:proofErr w:type="gramStart"/>
      <w:r w:rsidR="00794A63" w:rsidRPr="00A85CB7">
        <w:t>п</w:t>
      </w:r>
      <w:proofErr w:type="gramEnd"/>
      <w:r w:rsidR="00794A63" w:rsidRPr="00A85CB7">
        <w:t>ĕрлештерсе тăракан пĕтĕмĕшле паллисем пур тесе тĕр</w:t>
      </w:r>
      <w:r w:rsidR="009F79EB" w:rsidRPr="00A85CB7">
        <w:t>ĕ</w:t>
      </w:r>
      <w:r w:rsidR="00794A63" w:rsidRPr="00A85CB7">
        <w:t>сех калатăр. Телее туйнин сă</w:t>
      </w:r>
      <w:r w:rsidR="006D05F9">
        <w:t>л</w:t>
      </w:r>
      <w:r w:rsidR="00794A63" w:rsidRPr="00A85CB7">
        <w:t>тавĕсем тĕрл</w:t>
      </w:r>
      <w:r w:rsidR="009F79EB" w:rsidRPr="00A85CB7">
        <w:t>ĕ</w:t>
      </w:r>
      <w:r w:rsidR="00794A63" w:rsidRPr="00A85CB7">
        <w:t>рен пулма пултараççĕ: чуна пырса тивекен сăмахсем, юнашар пур</w:t>
      </w:r>
      <w:r w:rsidR="009F79EB" w:rsidRPr="00A85CB7">
        <w:t>ă</w:t>
      </w:r>
      <w:r w:rsidR="00794A63" w:rsidRPr="00A85CB7">
        <w:t>накан çынсем ырă пулни, пулăшакан çын пурри, ытти çынсем пулăшни</w:t>
      </w:r>
      <w:r w:rsidR="009F79EB" w:rsidRPr="00A85CB7">
        <w:t>,</w:t>
      </w:r>
      <w:r w:rsidR="00794A63" w:rsidRPr="00A85CB7">
        <w:t xml:space="preserve"> </w:t>
      </w:r>
      <w:r w:rsidR="009F79EB" w:rsidRPr="00A85CB7">
        <w:t>ç</w:t>
      </w:r>
      <w:r w:rsidR="00794A63" w:rsidRPr="00A85CB7">
        <w:t xml:space="preserve">ут çанталăкпа киленни, искусствăпа хавхаланни. Телей çăл куçĕсем мĕн чухлĕ нумайрах, çын чун-хавал енчен çавăн чухлĕ пуянрах. </w:t>
      </w:r>
    </w:p>
    <w:p w:rsidR="008414CB" w:rsidRPr="00A85CB7" w:rsidRDefault="008414CB" w:rsidP="00290885">
      <w:pPr>
        <w:pStyle w:val="a3"/>
        <w:spacing w:line="276" w:lineRule="auto"/>
        <w:jc w:val="both"/>
        <w:rPr>
          <w:sz w:val="30"/>
        </w:rPr>
      </w:pPr>
    </w:p>
    <w:p w:rsidR="008414CB" w:rsidRPr="00A85CB7" w:rsidRDefault="009F79EB" w:rsidP="00290885">
      <w:pPr>
        <w:pStyle w:val="1"/>
        <w:spacing w:before="212" w:line="276" w:lineRule="auto"/>
        <w:rPr>
          <w:b w:val="0"/>
        </w:rPr>
      </w:pPr>
      <w:r w:rsidRPr="00A85CB7">
        <w:t>2-мĕш пай</w:t>
      </w:r>
      <w:r w:rsidR="00194332" w:rsidRPr="00A85CB7">
        <w:t xml:space="preserve">. </w:t>
      </w:r>
      <w:r w:rsidRPr="00A85CB7">
        <w:t>Ĕçĕн тĕ</w:t>
      </w:r>
      <w:proofErr w:type="gramStart"/>
      <w:r w:rsidRPr="00A85CB7">
        <w:t>п</w:t>
      </w:r>
      <w:proofErr w:type="gramEnd"/>
      <w:r w:rsidRPr="00A85CB7">
        <w:t xml:space="preserve"> содержанийĕ</w:t>
      </w:r>
      <w:r w:rsidR="00194332" w:rsidRPr="00A85CB7">
        <w:t xml:space="preserve"> </w:t>
      </w:r>
      <w:r w:rsidR="00194332" w:rsidRPr="00A85CB7">
        <w:rPr>
          <w:b w:val="0"/>
        </w:rPr>
        <w:t>(15 минут</w:t>
      </w:r>
      <w:r w:rsidRPr="00A85CB7">
        <w:rPr>
          <w:b w:val="0"/>
        </w:rPr>
        <w:t xml:space="preserve"> таран</w:t>
      </w:r>
      <w:r w:rsidR="00194332" w:rsidRPr="00A85CB7">
        <w:rPr>
          <w:b w:val="0"/>
        </w:rPr>
        <w:t>)</w:t>
      </w:r>
    </w:p>
    <w:p w:rsidR="008414CB" w:rsidRDefault="008414CB" w:rsidP="00290885">
      <w:pPr>
        <w:spacing w:line="276" w:lineRule="auto"/>
        <w:jc w:val="both"/>
      </w:pPr>
    </w:p>
    <w:p w:rsidR="008414CB" w:rsidRPr="00A85CB7" w:rsidRDefault="00194332" w:rsidP="00290885">
      <w:pPr>
        <w:pStyle w:val="a3"/>
        <w:spacing w:before="39" w:line="276" w:lineRule="auto"/>
        <w:ind w:left="113" w:right="292" w:firstLine="566"/>
        <w:jc w:val="both"/>
      </w:pPr>
      <w:r w:rsidRPr="00A85CB7">
        <w:rPr>
          <w:b/>
        </w:rPr>
        <w:t xml:space="preserve">Учитель. </w:t>
      </w:r>
      <w:r w:rsidR="009F79EB" w:rsidRPr="00A85CB7">
        <w:t>Халь эпĕ сире</w:t>
      </w:r>
      <w:r w:rsidR="009F79EB" w:rsidRPr="00A85CB7">
        <w:rPr>
          <w:b/>
        </w:rPr>
        <w:t xml:space="preserve"> </w:t>
      </w:r>
      <w:r w:rsidR="009F79EB" w:rsidRPr="00A85CB7">
        <w:t>Антон Корюшкинпа ун асламашĕ патне яла кайса курма чĕнетĕп.</w:t>
      </w:r>
      <w:r w:rsidR="009A3F1B" w:rsidRPr="00A85CB7">
        <w:t xml:space="preserve"> Унта К</w:t>
      </w:r>
      <w:r w:rsidR="0020037E" w:rsidRPr="00A85CB7">
        <w:t>орюшкинсем</w:t>
      </w:r>
      <w:r w:rsidR="009A3F1B" w:rsidRPr="00A85CB7">
        <w:t xml:space="preserve"> çуллахи каникула ирттереççĕ. Ас тăват</w:t>
      </w:r>
      <w:r w:rsidR="00EF69E8" w:rsidRPr="00A85CB7">
        <w:t>ă</w:t>
      </w:r>
      <w:r w:rsidR="009A3F1B" w:rsidRPr="00A85CB7">
        <w:t xml:space="preserve">р-и: </w:t>
      </w:r>
      <w:proofErr w:type="gramStart"/>
      <w:r w:rsidR="009A3F1B" w:rsidRPr="00A85CB7">
        <w:t>п</w:t>
      </w:r>
      <w:proofErr w:type="gramEnd"/>
      <w:r w:rsidR="00EF69E8" w:rsidRPr="00A85CB7">
        <w:t>ĕ</w:t>
      </w:r>
      <w:r w:rsidR="009A3F1B" w:rsidRPr="00A85CB7">
        <w:t xml:space="preserve">ррехинче Антон пире </w:t>
      </w:r>
      <w:r w:rsidR="00EF69E8" w:rsidRPr="00A85CB7">
        <w:t xml:space="preserve">интернет </w:t>
      </w:r>
      <w:r w:rsidR="009A3F1B" w:rsidRPr="00A85CB7">
        <w:t>хăрушс</w:t>
      </w:r>
      <w:r w:rsidR="00EF69E8" w:rsidRPr="00A85CB7">
        <w:t>ă</w:t>
      </w:r>
      <w:r w:rsidR="009A3F1B" w:rsidRPr="00A85CB7">
        <w:t>рл</w:t>
      </w:r>
      <w:r w:rsidR="00EF69E8" w:rsidRPr="00A85CB7">
        <w:t>ă</w:t>
      </w:r>
      <w:r w:rsidR="009A3F1B" w:rsidRPr="00A85CB7">
        <w:t>х</w:t>
      </w:r>
      <w:r w:rsidR="00EF69E8" w:rsidRPr="00A85CB7">
        <w:t xml:space="preserve">ĕ </w:t>
      </w:r>
      <w:r w:rsidR="009A3F1B" w:rsidRPr="00A85CB7">
        <w:t>çинчен каласа парсаччĕ.</w:t>
      </w:r>
      <w:r w:rsidRPr="00A85CB7">
        <w:t xml:space="preserve"> </w:t>
      </w:r>
      <w:r w:rsidR="0020037E" w:rsidRPr="00A85CB7">
        <w:t>Антонăн паянхи тема пирки те каламалли пур. Атьă</w:t>
      </w:r>
      <w:proofErr w:type="gramStart"/>
      <w:r w:rsidR="0020037E" w:rsidRPr="00A85CB7">
        <w:t>р</w:t>
      </w:r>
      <w:proofErr w:type="gramEnd"/>
      <w:r w:rsidR="0020037E" w:rsidRPr="00A85CB7">
        <w:t xml:space="preserve"> Антонăн çуллахи пĕр кунне кăтартакан ролика курар. Тимлĕ пулăр. Курнă хыççă</w:t>
      </w:r>
      <w:proofErr w:type="gramStart"/>
      <w:r w:rsidR="0020037E" w:rsidRPr="00A85CB7">
        <w:t>н эп</w:t>
      </w:r>
      <w:proofErr w:type="gramEnd"/>
      <w:r w:rsidR="0020037E" w:rsidRPr="00A85CB7">
        <w:t xml:space="preserve"> сире темиçе ыйту парăп.</w:t>
      </w:r>
    </w:p>
    <w:p w:rsidR="008414CB" w:rsidRPr="00A85CB7" w:rsidRDefault="00D55CC4" w:rsidP="00290885">
      <w:pPr>
        <w:pStyle w:val="2"/>
        <w:spacing w:line="276" w:lineRule="auto"/>
        <w:ind w:left="749"/>
      </w:pPr>
      <w:r w:rsidRPr="00A85CB7">
        <w:t>Видео роликне кăтартни</w:t>
      </w:r>
    </w:p>
    <w:p w:rsidR="008414CB" w:rsidRPr="00A85CB7" w:rsidRDefault="00D55CC4" w:rsidP="00290885">
      <w:pPr>
        <w:pStyle w:val="a3"/>
        <w:spacing w:before="168" w:line="276" w:lineRule="auto"/>
        <w:ind w:left="679"/>
        <w:jc w:val="both"/>
      </w:pPr>
      <w:r w:rsidRPr="00A85CB7">
        <w:rPr>
          <w:u w:val="single"/>
        </w:rPr>
        <w:t>Диктор</w:t>
      </w:r>
      <w:r w:rsidR="00194332" w:rsidRPr="00A85CB7">
        <w:rPr>
          <w:u w:val="single"/>
        </w:rPr>
        <w:t xml:space="preserve"> </w:t>
      </w:r>
      <w:r w:rsidRPr="00A85CB7">
        <w:rPr>
          <w:u w:val="single"/>
        </w:rPr>
        <w:t>тексчĕ</w:t>
      </w:r>
      <w:r w:rsidR="00194332" w:rsidRPr="00A85CB7">
        <w:rPr>
          <w:u w:val="single"/>
        </w:rPr>
        <w:t>:</w:t>
      </w:r>
    </w:p>
    <w:p w:rsidR="008414CB" w:rsidRPr="00A85CB7" w:rsidRDefault="00694758" w:rsidP="00290885">
      <w:pPr>
        <w:spacing w:before="170" w:line="276" w:lineRule="auto"/>
        <w:ind w:left="113" w:right="290" w:firstLine="566"/>
        <w:jc w:val="both"/>
        <w:rPr>
          <w:i/>
          <w:sz w:val="28"/>
        </w:rPr>
      </w:pPr>
      <w:r>
        <w:rPr>
          <w:i/>
          <w:sz w:val="28"/>
        </w:rPr>
        <w:t>Ун чухне тĕлĕнмелле хитре ç</w:t>
      </w:r>
      <w:r w:rsidR="00D55CC4" w:rsidRPr="00A85CB7">
        <w:rPr>
          <w:i/>
          <w:sz w:val="28"/>
        </w:rPr>
        <w:t>уллахи кунччĕ.</w:t>
      </w:r>
      <w:r w:rsidR="00194332" w:rsidRPr="00A85CB7">
        <w:rPr>
          <w:i/>
          <w:sz w:val="28"/>
        </w:rPr>
        <w:t xml:space="preserve"> </w:t>
      </w:r>
      <w:r w:rsidR="00D55CC4" w:rsidRPr="00A85CB7">
        <w:rPr>
          <w:i/>
          <w:sz w:val="28"/>
        </w:rPr>
        <w:t>«Туссемпе çĕнĕ видео ӳкерме май пулать, – тесе шух</w:t>
      </w:r>
      <w:r>
        <w:rPr>
          <w:i/>
          <w:sz w:val="28"/>
        </w:rPr>
        <w:t>ă</w:t>
      </w:r>
      <w:r w:rsidR="00D55CC4" w:rsidRPr="00A85CB7">
        <w:rPr>
          <w:i/>
          <w:sz w:val="28"/>
        </w:rPr>
        <w:t xml:space="preserve">шласа илтĕм эпĕ. </w:t>
      </w:r>
      <w:r w:rsidR="00D55CC4" w:rsidRPr="00A85CB7">
        <w:rPr>
          <w:i/>
          <w:sz w:val="28"/>
        </w:rPr>
        <w:sym w:font="Symbol" w:char="F02D"/>
      </w:r>
      <w:r>
        <w:rPr>
          <w:i/>
          <w:sz w:val="28"/>
        </w:rPr>
        <w:t xml:space="preserve">  халь япаласене пухатă</w:t>
      </w:r>
      <w:proofErr w:type="gramStart"/>
      <w:r w:rsidR="00D55CC4" w:rsidRPr="00A85CB7">
        <w:rPr>
          <w:i/>
          <w:sz w:val="28"/>
        </w:rPr>
        <w:t>п</w:t>
      </w:r>
      <w:proofErr w:type="gramEnd"/>
      <w:r w:rsidR="00D55CC4" w:rsidRPr="00A85CB7">
        <w:rPr>
          <w:i/>
          <w:sz w:val="28"/>
        </w:rPr>
        <w:t xml:space="preserve"> та ӳк</w:t>
      </w:r>
      <w:r>
        <w:rPr>
          <w:i/>
          <w:sz w:val="28"/>
        </w:rPr>
        <w:t>ерме каятăп». Тăрук урамра вăйлă</w:t>
      </w:r>
      <w:r w:rsidR="00D55CC4" w:rsidRPr="00A85CB7">
        <w:rPr>
          <w:i/>
          <w:sz w:val="28"/>
        </w:rPr>
        <w:t xml:space="preserve"> çил пуçланчĕ</w:t>
      </w:r>
      <w:r w:rsidR="00523A88" w:rsidRPr="00A85CB7">
        <w:rPr>
          <w:i/>
          <w:sz w:val="28"/>
        </w:rPr>
        <w:t xml:space="preserve">. Кун пек çанталăкра уçăлма каяс кăмăл çукчĕ. Кунĕпе килте тунсăхласа ларма тивес пек туйăнса кайрĕ, анчах пуçра </w:t>
      </w:r>
      <w:proofErr w:type="gramStart"/>
      <w:r w:rsidR="00523A88" w:rsidRPr="00A85CB7">
        <w:rPr>
          <w:i/>
          <w:sz w:val="28"/>
        </w:rPr>
        <w:t>п</w:t>
      </w:r>
      <w:proofErr w:type="gramEnd"/>
      <w:r w:rsidR="00523A88" w:rsidRPr="00A85CB7">
        <w:rPr>
          <w:i/>
          <w:sz w:val="28"/>
        </w:rPr>
        <w:t>ĕр кăсăк шухăш çуралч</w:t>
      </w:r>
      <w:r>
        <w:rPr>
          <w:i/>
          <w:sz w:val="28"/>
        </w:rPr>
        <w:t>ĕ</w:t>
      </w:r>
      <w:r w:rsidR="00523A88" w:rsidRPr="00A85CB7">
        <w:rPr>
          <w:i/>
          <w:sz w:val="28"/>
        </w:rPr>
        <w:t>.  Асанне шăп та лăп эпĕ юратакан пĕчĕк кукă</w:t>
      </w:r>
      <w:r w:rsidR="00A34059" w:rsidRPr="00A85CB7">
        <w:rPr>
          <w:i/>
          <w:sz w:val="28"/>
        </w:rPr>
        <w:t>льсене</w:t>
      </w:r>
      <w:r w:rsidR="00523A88" w:rsidRPr="00A85CB7">
        <w:rPr>
          <w:i/>
          <w:sz w:val="28"/>
        </w:rPr>
        <w:t xml:space="preserve"> пĕçерме хатĕрленетчĕ те, эпĕ </w:t>
      </w:r>
      <w:r w:rsidR="00194332" w:rsidRPr="00A85CB7">
        <w:rPr>
          <w:i/>
          <w:sz w:val="28"/>
        </w:rPr>
        <w:t xml:space="preserve"> </w:t>
      </w:r>
      <w:r w:rsidR="00523A88" w:rsidRPr="00A85CB7">
        <w:rPr>
          <w:i/>
          <w:sz w:val="28"/>
        </w:rPr>
        <w:t xml:space="preserve">кукăль </w:t>
      </w:r>
      <w:proofErr w:type="gramStart"/>
      <w:r w:rsidR="00523A88" w:rsidRPr="00A85CB7">
        <w:rPr>
          <w:i/>
          <w:sz w:val="28"/>
        </w:rPr>
        <w:t>п</w:t>
      </w:r>
      <w:proofErr w:type="gramEnd"/>
      <w:r w:rsidR="00523A88" w:rsidRPr="00A85CB7">
        <w:rPr>
          <w:i/>
          <w:sz w:val="28"/>
        </w:rPr>
        <w:t>ĕçермелли рецептăн кашни самантне видеона ӳкрсе илме шутларăм, ман подписчиксем те</w:t>
      </w:r>
      <w:r w:rsidR="00A34059" w:rsidRPr="00A85CB7">
        <w:rPr>
          <w:i/>
          <w:sz w:val="28"/>
        </w:rPr>
        <w:t xml:space="preserve"> кайран </w:t>
      </w:r>
      <w:r w:rsidR="00523A88" w:rsidRPr="00A85CB7">
        <w:rPr>
          <w:i/>
          <w:sz w:val="28"/>
        </w:rPr>
        <w:t xml:space="preserve"> кукăль пĕçерме вĕренччĕр тер</w:t>
      </w:r>
      <w:r w:rsidR="00A34059" w:rsidRPr="00A85CB7">
        <w:rPr>
          <w:i/>
          <w:sz w:val="28"/>
        </w:rPr>
        <w:t>ĕм. Аса</w:t>
      </w:r>
      <w:r>
        <w:rPr>
          <w:i/>
          <w:sz w:val="28"/>
        </w:rPr>
        <w:t>нне малтан камера умĕнче тăма вă</w:t>
      </w:r>
      <w:r w:rsidR="00A34059" w:rsidRPr="00A85CB7">
        <w:rPr>
          <w:i/>
          <w:sz w:val="28"/>
        </w:rPr>
        <w:t>танчĕ</w:t>
      </w:r>
      <w:r>
        <w:rPr>
          <w:i/>
          <w:sz w:val="28"/>
        </w:rPr>
        <w:t>,</w:t>
      </w:r>
      <w:r w:rsidR="00A34059" w:rsidRPr="00A85CB7">
        <w:rPr>
          <w:i/>
          <w:sz w:val="28"/>
        </w:rPr>
        <w:t xml:space="preserve"> анчах кайран хăй пĕлĕвне ытти çынсене парас кăмăлĕ пуррине туйса илчĕ. Эпĕ вара чуста çăрма тата кукăль ăшне хатĕрлеме </w:t>
      </w:r>
      <w:proofErr w:type="gramStart"/>
      <w:r w:rsidR="00A34059" w:rsidRPr="00A85CB7">
        <w:rPr>
          <w:i/>
          <w:sz w:val="28"/>
        </w:rPr>
        <w:t>в</w:t>
      </w:r>
      <w:proofErr w:type="gramEnd"/>
      <w:r w:rsidR="00A34059" w:rsidRPr="00A85CB7">
        <w:rPr>
          <w:i/>
          <w:sz w:val="28"/>
        </w:rPr>
        <w:t>ĕ</w:t>
      </w:r>
      <w:proofErr w:type="gramStart"/>
      <w:r w:rsidR="00A34059" w:rsidRPr="00A85CB7">
        <w:rPr>
          <w:i/>
          <w:sz w:val="28"/>
        </w:rPr>
        <w:t>рент</w:t>
      </w:r>
      <w:proofErr w:type="gramEnd"/>
      <w:r w:rsidR="00A34059" w:rsidRPr="00A85CB7">
        <w:rPr>
          <w:i/>
          <w:sz w:val="28"/>
        </w:rPr>
        <w:t>ĕм. Питĕ чаплă кукă</w:t>
      </w:r>
      <w:r w:rsidR="00C33934" w:rsidRPr="00A85CB7">
        <w:rPr>
          <w:i/>
          <w:sz w:val="28"/>
        </w:rPr>
        <w:t>льсем пиçсе тухрĕç</w:t>
      </w:r>
      <w:r w:rsidR="00A34059" w:rsidRPr="00A85CB7">
        <w:rPr>
          <w:i/>
          <w:sz w:val="28"/>
        </w:rPr>
        <w:t>! Асанне хăйĕн тус</w:t>
      </w:r>
      <w:r w:rsidR="00C33934" w:rsidRPr="00A85CB7">
        <w:rPr>
          <w:i/>
          <w:sz w:val="28"/>
        </w:rPr>
        <w:t>ĕсене хăнана чей ĕçме чĕнесшĕнччĕ, анчах вĕсем çанталăка пула пыраймарĕç.</w:t>
      </w:r>
      <w:r w:rsidR="00A34059" w:rsidRPr="00A85CB7">
        <w:rPr>
          <w:i/>
          <w:sz w:val="28"/>
        </w:rPr>
        <w:t xml:space="preserve"> </w:t>
      </w:r>
      <w:r w:rsidR="00C33934" w:rsidRPr="00A85CB7">
        <w:rPr>
          <w:i/>
          <w:sz w:val="28"/>
        </w:rPr>
        <w:t>Вара эпĕ асаннене видео çыхăнупа епле шăнкăравла</w:t>
      </w:r>
      <w:r>
        <w:rPr>
          <w:i/>
          <w:sz w:val="28"/>
        </w:rPr>
        <w:t>маллине кă</w:t>
      </w:r>
      <w:r w:rsidR="00C33934" w:rsidRPr="00A85CB7">
        <w:rPr>
          <w:i/>
          <w:sz w:val="28"/>
        </w:rPr>
        <w:t xml:space="preserve">тартрăм. </w:t>
      </w:r>
      <w:r w:rsidR="00B75FDA" w:rsidRPr="00A85CB7">
        <w:rPr>
          <w:i/>
          <w:sz w:val="28"/>
        </w:rPr>
        <w:t xml:space="preserve">Асанне хăйĕн </w:t>
      </w:r>
      <w:r>
        <w:rPr>
          <w:i/>
          <w:sz w:val="28"/>
        </w:rPr>
        <w:t xml:space="preserve">тусĕсемпе калаçнă вăхăтра эпĕ </w:t>
      </w:r>
      <w:proofErr w:type="gramStart"/>
      <w:r>
        <w:rPr>
          <w:i/>
          <w:sz w:val="28"/>
        </w:rPr>
        <w:t>п</w:t>
      </w:r>
      <w:proofErr w:type="gramEnd"/>
      <w:r>
        <w:rPr>
          <w:i/>
          <w:sz w:val="28"/>
        </w:rPr>
        <w:t>ĕ</w:t>
      </w:r>
      <w:r w:rsidR="00B75FDA" w:rsidRPr="00A85CB7">
        <w:rPr>
          <w:i/>
          <w:sz w:val="28"/>
        </w:rPr>
        <w:t xml:space="preserve">р турилкке кукăль çисе ятăм. Çапла май кун ним сисĕнмесĕр тата питĕ хаваслă иртсе кайрĕ. Эпĕ шухăша кайрăм: </w:t>
      </w:r>
      <w:r w:rsidR="00B720AD" w:rsidRPr="00A85CB7">
        <w:rPr>
          <w:i/>
          <w:sz w:val="28"/>
        </w:rPr>
        <w:t>пире, тĕ</w:t>
      </w:r>
      <w:proofErr w:type="gramStart"/>
      <w:r w:rsidR="00B720AD" w:rsidRPr="00A85CB7">
        <w:rPr>
          <w:i/>
          <w:sz w:val="28"/>
        </w:rPr>
        <w:t>р</w:t>
      </w:r>
      <w:proofErr w:type="gramEnd"/>
      <w:r w:rsidR="00B720AD" w:rsidRPr="00A85CB7">
        <w:rPr>
          <w:i/>
          <w:sz w:val="28"/>
        </w:rPr>
        <w:t>ĕссипе, мĕн телейлĕ тăвать?</w:t>
      </w:r>
      <w:r w:rsidR="00194332" w:rsidRPr="00A85CB7">
        <w:rPr>
          <w:i/>
          <w:sz w:val="28"/>
        </w:rPr>
        <w:t xml:space="preserve"> </w:t>
      </w:r>
      <w:r w:rsidR="00B720AD" w:rsidRPr="00A85CB7">
        <w:rPr>
          <w:i/>
          <w:sz w:val="28"/>
        </w:rPr>
        <w:t>Эпир юратнă ĕçе туса вĕçĕмсĕ</w:t>
      </w:r>
      <w:proofErr w:type="gramStart"/>
      <w:r w:rsidR="00B720AD" w:rsidRPr="00A85CB7">
        <w:rPr>
          <w:i/>
          <w:sz w:val="28"/>
        </w:rPr>
        <w:t>р</w:t>
      </w:r>
      <w:proofErr w:type="gramEnd"/>
      <w:r w:rsidR="00B720AD" w:rsidRPr="00A85CB7">
        <w:rPr>
          <w:i/>
          <w:sz w:val="28"/>
        </w:rPr>
        <w:t xml:space="preserve"> аталаннă чух  телейлĕ. Тата вăхăта çывăх çынсемпе ирттернĕ чух, вĕсе</w:t>
      </w:r>
      <w:r w:rsidR="00A45677">
        <w:rPr>
          <w:i/>
          <w:sz w:val="28"/>
        </w:rPr>
        <w:t>мпе хутшăннă чух, вĕсене пулăшнă</w:t>
      </w:r>
      <w:r w:rsidR="00B720AD" w:rsidRPr="00A85CB7">
        <w:rPr>
          <w:i/>
          <w:sz w:val="28"/>
        </w:rPr>
        <w:t xml:space="preserve"> чух .</w:t>
      </w:r>
    </w:p>
    <w:p w:rsidR="008414CB" w:rsidRPr="00A85CB7" w:rsidRDefault="00B720AD" w:rsidP="00290885">
      <w:pPr>
        <w:spacing w:line="276" w:lineRule="auto"/>
        <w:ind w:left="679"/>
        <w:jc w:val="both"/>
        <w:rPr>
          <w:i/>
          <w:sz w:val="28"/>
        </w:rPr>
      </w:pPr>
      <w:r w:rsidRPr="00A85CB7">
        <w:rPr>
          <w:i/>
          <w:sz w:val="28"/>
        </w:rPr>
        <w:t>Çу вăхăчĕ пурсă</w:t>
      </w:r>
      <w:proofErr w:type="gramStart"/>
      <w:r w:rsidRPr="00A85CB7">
        <w:rPr>
          <w:i/>
          <w:sz w:val="28"/>
        </w:rPr>
        <w:t>р</w:t>
      </w:r>
      <w:proofErr w:type="gramEnd"/>
      <w:r w:rsidR="00092A49" w:rsidRPr="00A85CB7">
        <w:rPr>
          <w:i/>
          <w:sz w:val="28"/>
        </w:rPr>
        <w:t>ă</w:t>
      </w:r>
      <w:r w:rsidRPr="00A85CB7">
        <w:rPr>
          <w:i/>
          <w:sz w:val="28"/>
        </w:rPr>
        <w:t>н та телейл</w:t>
      </w:r>
      <w:r w:rsidR="00092A49" w:rsidRPr="00A85CB7">
        <w:rPr>
          <w:i/>
          <w:sz w:val="28"/>
        </w:rPr>
        <w:t>ĕ</w:t>
      </w:r>
      <w:r w:rsidRPr="00A85CB7">
        <w:rPr>
          <w:i/>
          <w:sz w:val="28"/>
        </w:rPr>
        <w:t xml:space="preserve"> пултăр тесе сунатăп</w:t>
      </w:r>
      <w:r w:rsidR="00092A49" w:rsidRPr="00A85CB7">
        <w:rPr>
          <w:i/>
          <w:sz w:val="28"/>
        </w:rPr>
        <w:t>!</w:t>
      </w:r>
      <w:r w:rsidRPr="00A85CB7">
        <w:rPr>
          <w:i/>
          <w:sz w:val="28"/>
        </w:rPr>
        <w:t xml:space="preserve"> </w:t>
      </w:r>
    </w:p>
    <w:p w:rsidR="008414CB" w:rsidRPr="00A85CB7" w:rsidRDefault="00092A49" w:rsidP="00290885">
      <w:pPr>
        <w:pStyle w:val="1"/>
        <w:spacing w:before="48" w:line="276" w:lineRule="auto"/>
        <w:ind w:left="113" w:right="299" w:firstLine="566"/>
      </w:pPr>
      <w:proofErr w:type="gramStart"/>
      <w:r w:rsidRPr="00A85CB7">
        <w:t>П</w:t>
      </w:r>
      <w:proofErr w:type="gramEnd"/>
      <w:r w:rsidRPr="00A85CB7">
        <w:t>ăхнă чухне педагог ролика пауза çине</w:t>
      </w:r>
      <w:r w:rsidR="00194332" w:rsidRPr="00A85CB7">
        <w:t xml:space="preserve"> (1:15)</w:t>
      </w:r>
      <w:r w:rsidRPr="00A85CB7">
        <w:t xml:space="preserve"> лартма пултарать. Ку, уйрăмах, çивĕч ыйтă</w:t>
      </w:r>
      <w:proofErr w:type="gramStart"/>
      <w:r w:rsidRPr="00A85CB7">
        <w:t>ва с</w:t>
      </w:r>
      <w:proofErr w:type="gramEnd"/>
      <w:r w:rsidRPr="00A85CB7">
        <w:t xml:space="preserve">ӳтсе явма кирлĕ. </w:t>
      </w:r>
      <w:r w:rsidR="00194332" w:rsidRPr="00A85CB7">
        <w:t xml:space="preserve"> </w:t>
      </w:r>
    </w:p>
    <w:p w:rsidR="008414CB" w:rsidRPr="00A85CB7" w:rsidRDefault="00194332" w:rsidP="00290885">
      <w:pPr>
        <w:pStyle w:val="a3"/>
        <w:spacing w:before="121" w:line="276" w:lineRule="auto"/>
        <w:ind w:left="113" w:right="298" w:firstLine="566"/>
        <w:jc w:val="both"/>
      </w:pPr>
      <w:r w:rsidRPr="00A85CB7">
        <w:rPr>
          <w:b/>
        </w:rPr>
        <w:t xml:space="preserve">Учитель. </w:t>
      </w:r>
      <w:r w:rsidR="00092A49" w:rsidRPr="00A85CB7">
        <w:rPr>
          <w:b/>
        </w:rPr>
        <w:t xml:space="preserve">Антонăн яланхи кунĕ </w:t>
      </w:r>
      <w:proofErr w:type="gramStart"/>
      <w:r w:rsidR="00092A49" w:rsidRPr="00A85CB7">
        <w:rPr>
          <w:b/>
        </w:rPr>
        <w:t>м</w:t>
      </w:r>
      <w:proofErr w:type="gramEnd"/>
      <w:r w:rsidR="00092A49" w:rsidRPr="00A85CB7">
        <w:rPr>
          <w:b/>
        </w:rPr>
        <w:t>ĕншĕн питĕ те асра юлмалли кун пулса тăнă?</w:t>
      </w:r>
      <w:r w:rsidRPr="00A85CB7">
        <w:t xml:space="preserve"> </w:t>
      </w:r>
      <w:r w:rsidR="00092A49" w:rsidRPr="00A85CB7">
        <w:t>Антон хăй телейлĕ пулнине мĕншĕн туйса илнĕ?</w:t>
      </w:r>
    </w:p>
    <w:p w:rsidR="008414CB" w:rsidRPr="00A85CB7" w:rsidRDefault="00092A49" w:rsidP="00290885">
      <w:pPr>
        <w:spacing w:before="119" w:line="276" w:lineRule="auto"/>
        <w:ind w:left="679"/>
        <w:jc w:val="both"/>
        <w:rPr>
          <w:i/>
          <w:sz w:val="28"/>
        </w:rPr>
      </w:pPr>
      <w:r w:rsidRPr="00A85CB7">
        <w:rPr>
          <w:i/>
          <w:sz w:val="28"/>
        </w:rPr>
        <w:t xml:space="preserve">Ачасем учитель ыйтăвĕсене хуравлаççĕ. </w:t>
      </w:r>
    </w:p>
    <w:p w:rsidR="008414CB" w:rsidRPr="00A85CB7" w:rsidRDefault="00194332" w:rsidP="00290885">
      <w:pPr>
        <w:pStyle w:val="a3"/>
        <w:spacing w:before="170" w:line="276" w:lineRule="auto"/>
        <w:ind w:left="113" w:right="298" w:firstLine="566"/>
        <w:jc w:val="both"/>
      </w:pPr>
      <w:r w:rsidRPr="00A85CB7">
        <w:rPr>
          <w:b/>
        </w:rPr>
        <w:t xml:space="preserve">Учитель. </w:t>
      </w:r>
      <w:r w:rsidR="00CE2B90" w:rsidRPr="00A85CB7">
        <w:t>Атьă</w:t>
      </w:r>
      <w:proofErr w:type="gramStart"/>
      <w:r w:rsidR="00CE2B90" w:rsidRPr="00A85CB7">
        <w:t>р</w:t>
      </w:r>
      <w:proofErr w:type="gramEnd"/>
      <w:r w:rsidR="00CE2B90" w:rsidRPr="00A85CB7">
        <w:t xml:space="preserve"> «Предожени вĕçне çитер» вăйă выляса илер. Предложение эпĕ пуçлă</w:t>
      </w:r>
      <w:proofErr w:type="gramStart"/>
      <w:r w:rsidR="00CE2B90" w:rsidRPr="00A85CB7">
        <w:t>п</w:t>
      </w:r>
      <w:proofErr w:type="gramEnd"/>
      <w:r w:rsidR="00CE2B90" w:rsidRPr="00A85CB7">
        <w:t xml:space="preserve">, эсир </w:t>
      </w:r>
      <w:r w:rsidR="002627F3" w:rsidRPr="00A85CB7">
        <w:t xml:space="preserve">кирлĕ çĕре сăмахсем хушса </w:t>
      </w:r>
      <w:r w:rsidR="00CE2B90" w:rsidRPr="00A85CB7">
        <w:t>каласа пĕтерме тăрăшăр.</w:t>
      </w:r>
    </w:p>
    <w:p w:rsidR="008414CB" w:rsidRPr="00A85CB7" w:rsidRDefault="00CE2B90" w:rsidP="00290885">
      <w:pPr>
        <w:pStyle w:val="a5"/>
        <w:numPr>
          <w:ilvl w:val="0"/>
          <w:numId w:val="1"/>
        </w:numPr>
        <w:tabs>
          <w:tab w:val="left" w:pos="985"/>
        </w:tabs>
        <w:spacing w:before="119" w:line="276" w:lineRule="auto"/>
        <w:ind w:hanging="306"/>
        <w:jc w:val="both"/>
        <w:rPr>
          <w:sz w:val="28"/>
        </w:rPr>
      </w:pPr>
      <w:r w:rsidRPr="00A85CB7">
        <w:rPr>
          <w:sz w:val="28"/>
        </w:rPr>
        <w:lastRenderedPageBreak/>
        <w:t>Эпĕ  (хăçан)  ……. телейлĕ.</w:t>
      </w:r>
    </w:p>
    <w:p w:rsidR="008414CB" w:rsidRDefault="002627F3" w:rsidP="00290885">
      <w:pPr>
        <w:tabs>
          <w:tab w:val="left" w:pos="985"/>
        </w:tabs>
        <w:spacing w:before="170" w:line="276" w:lineRule="auto"/>
        <w:ind w:left="678"/>
        <w:jc w:val="both"/>
        <w:rPr>
          <w:sz w:val="28"/>
        </w:rPr>
      </w:pPr>
      <w:r w:rsidRPr="00A85CB7">
        <w:rPr>
          <w:sz w:val="28"/>
        </w:rPr>
        <w:t>2)Эп</w:t>
      </w:r>
      <w:r w:rsidR="00CE2B90" w:rsidRPr="00A85CB7">
        <w:rPr>
          <w:sz w:val="28"/>
        </w:rPr>
        <w:t>ĕ уйрăмах (хăçан?) ……юнашар</w:t>
      </w:r>
      <w:proofErr w:type="gramStart"/>
      <w:r w:rsidR="00A45677">
        <w:rPr>
          <w:sz w:val="28"/>
        </w:rPr>
        <w:t xml:space="preserve"> </w:t>
      </w:r>
      <w:r w:rsidR="00CE2B90" w:rsidRPr="00A85CB7">
        <w:rPr>
          <w:sz w:val="28"/>
        </w:rPr>
        <w:t>…..</w:t>
      </w:r>
      <w:proofErr w:type="gramEnd"/>
      <w:r w:rsidR="00CE2B90" w:rsidRPr="00A85CB7">
        <w:rPr>
          <w:sz w:val="28"/>
        </w:rPr>
        <w:t>пур</w:t>
      </w:r>
      <w:r w:rsidRPr="00A85CB7">
        <w:rPr>
          <w:sz w:val="28"/>
        </w:rPr>
        <w:t xml:space="preserve"> </w:t>
      </w:r>
      <w:r w:rsidR="00CE2B90" w:rsidRPr="00A85CB7">
        <w:rPr>
          <w:sz w:val="28"/>
        </w:rPr>
        <w:t xml:space="preserve"> чух телейл</w:t>
      </w:r>
      <w:r w:rsidRPr="00A85CB7">
        <w:rPr>
          <w:sz w:val="28"/>
        </w:rPr>
        <w:t>ĕ.</w:t>
      </w:r>
    </w:p>
    <w:p w:rsidR="00A45677" w:rsidRDefault="00A45677" w:rsidP="00290885">
      <w:pPr>
        <w:pStyle w:val="a3"/>
        <w:spacing w:before="39" w:line="276" w:lineRule="auto"/>
        <w:ind w:left="113" w:right="290" w:firstLine="566"/>
        <w:jc w:val="both"/>
        <w:rPr>
          <w:b/>
        </w:rPr>
      </w:pPr>
    </w:p>
    <w:p w:rsidR="008414CB" w:rsidRPr="00A85CB7" w:rsidRDefault="00194332" w:rsidP="00290885">
      <w:pPr>
        <w:pStyle w:val="a3"/>
        <w:spacing w:before="39" w:line="276" w:lineRule="auto"/>
        <w:ind w:left="113" w:right="290" w:firstLine="566"/>
        <w:jc w:val="both"/>
      </w:pPr>
      <w:r w:rsidRPr="00A85CB7">
        <w:rPr>
          <w:b/>
        </w:rPr>
        <w:t xml:space="preserve">Учитель. </w:t>
      </w:r>
      <w:r w:rsidR="002627F3" w:rsidRPr="00A85CB7">
        <w:t xml:space="preserve">Сирĕн хуравăрсенче пур шухăша </w:t>
      </w:r>
      <w:proofErr w:type="gramStart"/>
      <w:r w:rsidR="002627F3" w:rsidRPr="00A85CB7">
        <w:t>п</w:t>
      </w:r>
      <w:proofErr w:type="gramEnd"/>
      <w:r w:rsidR="002627F3" w:rsidRPr="00A85CB7">
        <w:t>ĕрлештерекенни пур: эсир хăвара сирĕнпе тăван çынсем, çемье пур чухне телейлĕ тесе шухăшлатăр.</w:t>
      </w:r>
      <w:r w:rsidR="00B04CD1" w:rsidRPr="00A85CB7">
        <w:t xml:space="preserve"> Телей çинчен калаçма сире  çынсем пĕр-пĕрне пулăшни, ялан аталанни, юратнă ĕçне туни май парать. Çын хă</w:t>
      </w:r>
      <w:r w:rsidR="003374FF" w:rsidRPr="00A85CB7">
        <w:t>й</w:t>
      </w:r>
      <w:r w:rsidR="00B04CD1" w:rsidRPr="00A85CB7">
        <w:t xml:space="preserve"> пурнăçĕ</w:t>
      </w:r>
      <w:r w:rsidR="003374FF" w:rsidRPr="00A85CB7">
        <w:t>н кашни кунĕнче çĕнĕ пĕлӳ илет, т</w:t>
      </w:r>
      <w:r w:rsidR="00A45677">
        <w:t>уйăмсемпе, мĕн те пулин курнипе,</w:t>
      </w:r>
      <w:r w:rsidR="003374FF" w:rsidRPr="00A85CB7">
        <w:t xml:space="preserve"> кашни самантăн хаваслăхĕпе пуянланать. Çак пулăмсем п</w:t>
      </w:r>
      <w:r w:rsidR="00A45677">
        <w:t>улччă</w:t>
      </w:r>
      <w:proofErr w:type="gramStart"/>
      <w:r w:rsidR="00A45677">
        <w:t>р</w:t>
      </w:r>
      <w:proofErr w:type="gramEnd"/>
      <w:r w:rsidR="00A45677">
        <w:t xml:space="preserve"> тесен çын хăй тăрă</w:t>
      </w:r>
      <w:r w:rsidR="003374FF" w:rsidRPr="00A85CB7">
        <w:t>шмалла.  Çакна пула сирĕн кашни кунăр пĕчĕк-пĕчĕк самантсенчен тăракан телейпе тулма</w:t>
      </w:r>
      <w:r w:rsidRPr="00A85CB7">
        <w:t xml:space="preserve"> </w:t>
      </w:r>
      <w:r w:rsidR="003374FF" w:rsidRPr="00A85CB7">
        <w:t>пултарĕ. Ку самантсем йышланса кайран пĕтĕм пурнăçăра телейлĕ тăвĕç</w:t>
      </w:r>
      <w:r w:rsidR="00A45677">
        <w:t>.</w:t>
      </w:r>
    </w:p>
    <w:p w:rsidR="008414CB" w:rsidRPr="00A85CB7" w:rsidRDefault="00A45677" w:rsidP="00290885">
      <w:pPr>
        <w:pStyle w:val="a3"/>
        <w:spacing w:before="120" w:line="276" w:lineRule="auto"/>
        <w:ind w:left="113" w:right="300" w:firstLine="566"/>
        <w:jc w:val="both"/>
      </w:pPr>
      <w:r>
        <w:t>Сирĕн шухăшăрпа, çын телейне сă</w:t>
      </w:r>
      <w:r w:rsidR="003374FF" w:rsidRPr="00A85CB7">
        <w:t>махсемсĕ</w:t>
      </w:r>
      <w:proofErr w:type="gramStart"/>
      <w:r w:rsidR="003374FF" w:rsidRPr="00A85CB7">
        <w:t>р</w:t>
      </w:r>
      <w:proofErr w:type="gramEnd"/>
      <w:r w:rsidR="003374FF" w:rsidRPr="00A85CB7">
        <w:t xml:space="preserve"> пуçне тата мĕпе кăта</w:t>
      </w:r>
      <w:r w:rsidR="00536370" w:rsidRPr="00A85CB7">
        <w:t xml:space="preserve">ртса пама </w:t>
      </w:r>
      <w:r w:rsidR="003374FF" w:rsidRPr="00A85CB7">
        <w:t>пулать</w:t>
      </w:r>
      <w:r w:rsidR="00536370" w:rsidRPr="00A85CB7">
        <w:t>? Тĕслĕхрен, ӳкерчĕксемпе уçса пама пулать-и?</w:t>
      </w:r>
      <w:r w:rsidR="00194332" w:rsidRPr="00A85CB7">
        <w:t xml:space="preserve"> </w:t>
      </w:r>
      <w:r w:rsidR="00536370" w:rsidRPr="00A85CB7">
        <w:t>Атьă</w:t>
      </w:r>
      <w:proofErr w:type="gramStart"/>
      <w:r w:rsidR="00536370" w:rsidRPr="00A85CB7">
        <w:t>р</w:t>
      </w:r>
      <w:proofErr w:type="gramEnd"/>
      <w:r w:rsidR="00536370" w:rsidRPr="00A85CB7">
        <w:t xml:space="preserve"> эксперимент туса пăхатпăр.</w:t>
      </w:r>
      <w:r w:rsidR="00194332" w:rsidRPr="00A85CB7">
        <w:t xml:space="preserve"> </w:t>
      </w:r>
      <w:r w:rsidR="00536370" w:rsidRPr="00A85CB7">
        <w:t>Эсир кашни ретре</w:t>
      </w:r>
      <w:r w:rsidR="00056675" w:rsidRPr="00A85CB7">
        <w:t xml:space="preserve"> </w:t>
      </w:r>
      <w:r w:rsidR="00536370" w:rsidRPr="00A85CB7">
        <w:t xml:space="preserve">тунă ушкăнсенче ĕçлĕр. Сирĕн умăрта фантази витĕмĕпе тунă ӳкерчĕксем пулĕç. </w:t>
      </w:r>
    </w:p>
    <w:p w:rsidR="008414CB" w:rsidRPr="00A85CB7" w:rsidRDefault="00536370" w:rsidP="00290885">
      <w:pPr>
        <w:spacing w:before="123" w:line="276" w:lineRule="auto"/>
        <w:ind w:left="113" w:right="293" w:firstLine="566"/>
        <w:jc w:val="both"/>
        <w:rPr>
          <w:i/>
          <w:sz w:val="28"/>
        </w:rPr>
      </w:pPr>
      <w:r w:rsidRPr="00A85CB7">
        <w:rPr>
          <w:i/>
          <w:sz w:val="28"/>
        </w:rPr>
        <w:t xml:space="preserve">Учитель ачасене ретсене кура ушкăнласа тухать. Кашни  ушкăна ăнсăрт йĕркипе карточкăсем парать. </w:t>
      </w:r>
    </w:p>
    <w:p w:rsidR="00536370" w:rsidRPr="00A85CB7" w:rsidRDefault="00536370" w:rsidP="00290885">
      <w:pPr>
        <w:spacing w:before="123" w:line="276" w:lineRule="auto"/>
        <w:ind w:left="113" w:right="293" w:firstLine="566"/>
        <w:jc w:val="both"/>
        <w:rPr>
          <w:i/>
          <w:sz w:val="28"/>
        </w:rPr>
      </w:pPr>
      <w:proofErr w:type="gramStart"/>
      <w:r w:rsidRPr="00A85CB7">
        <w:rPr>
          <w:i/>
          <w:sz w:val="28"/>
        </w:rPr>
        <w:t>Хир</w:t>
      </w:r>
      <w:proofErr w:type="gramEnd"/>
      <w:r w:rsidRPr="00A85CB7">
        <w:rPr>
          <w:i/>
          <w:sz w:val="28"/>
        </w:rPr>
        <w:t>ĕçле сценари класа  ушкăнламас</w:t>
      </w:r>
      <w:r w:rsidR="00056675" w:rsidRPr="00A85CB7">
        <w:rPr>
          <w:i/>
          <w:sz w:val="28"/>
        </w:rPr>
        <w:t>ă</w:t>
      </w:r>
      <w:r w:rsidRPr="00A85CB7">
        <w:rPr>
          <w:i/>
          <w:sz w:val="28"/>
        </w:rPr>
        <w:t xml:space="preserve">р </w:t>
      </w:r>
      <w:r w:rsidR="00056675" w:rsidRPr="00A85CB7">
        <w:rPr>
          <w:i/>
          <w:sz w:val="28"/>
        </w:rPr>
        <w:t>иртет: учитель экран ç</w:t>
      </w:r>
      <w:r w:rsidR="00C63E03">
        <w:rPr>
          <w:i/>
          <w:sz w:val="28"/>
        </w:rPr>
        <w:t>инче карточкăсем кăтартать те вĕ</w:t>
      </w:r>
      <w:r w:rsidR="00056675" w:rsidRPr="00A85CB7">
        <w:rPr>
          <w:i/>
          <w:sz w:val="28"/>
        </w:rPr>
        <w:t>сенчен хăшĕ «телей» ăнлава  аса илтернине калама ыйтать.</w:t>
      </w:r>
      <w:r w:rsidRPr="00A85CB7">
        <w:rPr>
          <w:i/>
          <w:sz w:val="28"/>
        </w:rPr>
        <w:t xml:space="preserve"> </w:t>
      </w:r>
    </w:p>
    <w:p w:rsidR="008414CB" w:rsidRPr="00A85CB7" w:rsidRDefault="00194332" w:rsidP="00290885">
      <w:pPr>
        <w:pStyle w:val="a3"/>
        <w:spacing w:before="120" w:line="276" w:lineRule="auto"/>
        <w:ind w:left="113" w:right="292" w:firstLine="566"/>
        <w:jc w:val="both"/>
      </w:pPr>
      <w:r w:rsidRPr="00A85CB7">
        <w:rPr>
          <w:b/>
        </w:rPr>
        <w:t xml:space="preserve">Учитель. </w:t>
      </w:r>
      <w:r w:rsidR="00056675" w:rsidRPr="00A85CB7">
        <w:t>Сире ĕç пулать.</w:t>
      </w:r>
      <w:r w:rsidRPr="00A85CB7">
        <w:t xml:space="preserve"> </w:t>
      </w:r>
      <w:r w:rsidR="00056675" w:rsidRPr="00A85CB7">
        <w:t>Шухăшлă</w:t>
      </w:r>
      <w:proofErr w:type="gramStart"/>
      <w:r w:rsidR="00056675" w:rsidRPr="00A85CB7">
        <w:t>р</w:t>
      </w:r>
      <w:proofErr w:type="gramEnd"/>
      <w:r w:rsidR="00056675" w:rsidRPr="00A85CB7">
        <w:t>: сирĕн телейĕр мĕнле пулас пек туйăнать?</w:t>
      </w:r>
      <w:r w:rsidRPr="00A85CB7">
        <w:t xml:space="preserve"> </w:t>
      </w:r>
      <w:r w:rsidR="00056675" w:rsidRPr="00A85CB7">
        <w:t>Сире телей мĕнне хăвă</w:t>
      </w:r>
      <w:proofErr w:type="gramStart"/>
      <w:r w:rsidR="00056675" w:rsidRPr="00A85CB7">
        <w:t>р</w:t>
      </w:r>
      <w:proofErr w:type="gramEnd"/>
      <w:r w:rsidR="00056675" w:rsidRPr="00A85CB7">
        <w:t xml:space="preserve"> туйнă пек кăтартакан ӳкерчĕксене суйласа илĕр. </w:t>
      </w:r>
      <w:r w:rsidR="00C63E03">
        <w:t>Эсир пĕтĕ</w:t>
      </w:r>
      <w:r w:rsidR="00CD3C23" w:rsidRPr="00A85CB7">
        <w:t>м ӳкерчĕкрен хăвăр ушкăна пĕтĕмлетсе кăт</w:t>
      </w:r>
      <w:r w:rsidR="00C63E03">
        <w:t>а</w:t>
      </w:r>
      <w:r w:rsidR="00CD3C23" w:rsidRPr="00A85CB7">
        <w:t>ртаканнисене суйласа илмелле. Карточкă</w:t>
      </w:r>
      <w:proofErr w:type="gramStart"/>
      <w:r w:rsidR="00CD3C23" w:rsidRPr="00A85CB7">
        <w:t>сене</w:t>
      </w:r>
      <w:proofErr w:type="gramEnd"/>
      <w:r w:rsidR="00CD3C23" w:rsidRPr="00A85CB7">
        <w:t xml:space="preserve"> суйласа илме сире 3 минут вăхăт пулать.</w:t>
      </w:r>
      <w:r w:rsidRPr="00A85CB7">
        <w:t xml:space="preserve"> </w:t>
      </w:r>
      <w:r w:rsidR="00CD3C23" w:rsidRPr="00A85CB7">
        <w:t>Ушкăнта канашланă хыçç</w:t>
      </w:r>
      <w:r w:rsidR="00C63E03">
        <w:t>ă</w:t>
      </w:r>
      <w:r w:rsidR="00CD3C23" w:rsidRPr="00A85CB7">
        <w:t xml:space="preserve">н </w:t>
      </w:r>
      <w:proofErr w:type="gramStart"/>
      <w:r w:rsidR="00CD3C23" w:rsidRPr="00A85CB7">
        <w:t>сир</w:t>
      </w:r>
      <w:proofErr w:type="gramEnd"/>
      <w:r w:rsidR="00CD3C23" w:rsidRPr="00A85CB7">
        <w:t xml:space="preserve">ĕн телее кăтартакан ÿкерчĕксене мĕне кура суйласа илни çинчен каласа памалла. </w:t>
      </w:r>
    </w:p>
    <w:p w:rsidR="008414CB" w:rsidRPr="00A85CB7" w:rsidRDefault="00CD3C23" w:rsidP="00290885">
      <w:pPr>
        <w:spacing w:before="121" w:line="276" w:lineRule="auto"/>
        <w:ind w:left="679"/>
        <w:jc w:val="both"/>
        <w:rPr>
          <w:i/>
          <w:sz w:val="28"/>
        </w:rPr>
      </w:pPr>
      <w:r w:rsidRPr="00A85CB7">
        <w:rPr>
          <w:i/>
          <w:sz w:val="28"/>
        </w:rPr>
        <w:t xml:space="preserve">Ачасем ӳкерчĕксене суйласа </w:t>
      </w:r>
      <w:proofErr w:type="gramStart"/>
      <w:r w:rsidRPr="00A85CB7">
        <w:rPr>
          <w:i/>
          <w:sz w:val="28"/>
        </w:rPr>
        <w:t>иле</w:t>
      </w:r>
      <w:proofErr w:type="gramEnd"/>
      <w:r w:rsidRPr="00A85CB7">
        <w:rPr>
          <w:i/>
          <w:sz w:val="28"/>
        </w:rPr>
        <w:t>ççĕ те сӳтсе яваççĕ.</w:t>
      </w:r>
    </w:p>
    <w:p w:rsidR="008414CB" w:rsidRPr="00A85CB7" w:rsidRDefault="00194332" w:rsidP="00290885">
      <w:pPr>
        <w:pStyle w:val="a3"/>
        <w:spacing w:before="167" w:line="276" w:lineRule="auto"/>
        <w:ind w:left="679"/>
        <w:jc w:val="both"/>
      </w:pPr>
      <w:r w:rsidRPr="00A85CB7">
        <w:rPr>
          <w:b/>
        </w:rPr>
        <w:t xml:space="preserve">Учитель. </w:t>
      </w:r>
      <w:r w:rsidR="00CD3C23" w:rsidRPr="00A85CB7">
        <w:t xml:space="preserve">Канашламалли вăхăт </w:t>
      </w:r>
      <w:proofErr w:type="gramStart"/>
      <w:r w:rsidR="00CD3C23" w:rsidRPr="00A85CB7">
        <w:t>п</w:t>
      </w:r>
      <w:proofErr w:type="gramEnd"/>
      <w:r w:rsidR="00CD3C23" w:rsidRPr="00A85CB7">
        <w:t>ĕтрĕ.</w:t>
      </w:r>
      <w:r w:rsidR="00CD3C23" w:rsidRPr="00A85CB7">
        <w:rPr>
          <w:b/>
        </w:rPr>
        <w:t xml:space="preserve"> </w:t>
      </w:r>
      <w:r w:rsidR="00CD3C23" w:rsidRPr="00A85CB7">
        <w:t xml:space="preserve">Атьăр пĕр-пĕрне итлер. </w:t>
      </w:r>
    </w:p>
    <w:p w:rsidR="008414CB" w:rsidRPr="00A85CB7" w:rsidRDefault="00CD3C23" w:rsidP="00290885">
      <w:pPr>
        <w:spacing w:before="168" w:line="276" w:lineRule="auto"/>
        <w:ind w:left="113" w:right="297" w:firstLine="566"/>
        <w:jc w:val="both"/>
        <w:rPr>
          <w:i/>
          <w:sz w:val="28"/>
        </w:rPr>
      </w:pPr>
      <w:r w:rsidRPr="00A85CB7">
        <w:rPr>
          <w:i/>
          <w:sz w:val="28"/>
        </w:rPr>
        <w:t>А</w:t>
      </w:r>
      <w:r w:rsidR="007D694E" w:rsidRPr="00A85CB7">
        <w:rPr>
          <w:i/>
          <w:sz w:val="28"/>
        </w:rPr>
        <w:t>ча ушкăнĕсе</w:t>
      </w:r>
      <w:r w:rsidRPr="00A85CB7">
        <w:rPr>
          <w:i/>
          <w:sz w:val="28"/>
        </w:rPr>
        <w:t xml:space="preserve">м </w:t>
      </w:r>
      <w:r w:rsidR="007D694E" w:rsidRPr="00A85CB7">
        <w:rPr>
          <w:i/>
          <w:sz w:val="28"/>
        </w:rPr>
        <w:t>черетпе кашни хăй пухнă ӳкерчĕк</w:t>
      </w:r>
      <w:r w:rsidR="00194332" w:rsidRPr="00A85CB7">
        <w:rPr>
          <w:i/>
          <w:sz w:val="28"/>
        </w:rPr>
        <w:t xml:space="preserve"> </w:t>
      </w:r>
      <w:r w:rsidR="007D694E" w:rsidRPr="00A85CB7">
        <w:rPr>
          <w:i/>
          <w:sz w:val="28"/>
        </w:rPr>
        <w:t>ушкăнне ăнлантараççĕ, ку е вă</w:t>
      </w:r>
      <w:proofErr w:type="gramStart"/>
      <w:r w:rsidR="007D694E" w:rsidRPr="00A85CB7">
        <w:rPr>
          <w:i/>
          <w:sz w:val="28"/>
        </w:rPr>
        <w:t>л</w:t>
      </w:r>
      <w:proofErr w:type="gramEnd"/>
      <w:r w:rsidR="007D694E" w:rsidRPr="00A85CB7">
        <w:rPr>
          <w:i/>
          <w:sz w:val="28"/>
        </w:rPr>
        <w:t xml:space="preserve"> ӳкерчĕк мĕне аса илтернине тата телей мĕнрен-мĕнрен тăнин ятне калаççĕ. </w:t>
      </w:r>
    </w:p>
    <w:p w:rsidR="008414CB" w:rsidRDefault="00194332" w:rsidP="00290885">
      <w:pPr>
        <w:pStyle w:val="a3"/>
        <w:spacing w:before="115" w:line="276" w:lineRule="auto"/>
        <w:ind w:left="113" w:right="289" w:firstLine="566"/>
        <w:jc w:val="both"/>
      </w:pPr>
      <w:r w:rsidRPr="00A85CB7">
        <w:rPr>
          <w:b/>
        </w:rPr>
        <w:t>Учитель.</w:t>
      </w:r>
      <w:r w:rsidR="007D694E" w:rsidRPr="00A85CB7">
        <w:t xml:space="preserve"> Хăвар мĕн туйнине-шухăшланине каласа панăшăн тав сире, ачасем. </w:t>
      </w:r>
      <w:proofErr w:type="gramStart"/>
      <w:r w:rsidR="007D694E" w:rsidRPr="00A85CB7">
        <w:t>К</w:t>
      </w:r>
      <w:proofErr w:type="gramEnd"/>
      <w:r w:rsidR="007D694E" w:rsidRPr="00A85CB7">
        <w:t>ăсăк</w:t>
      </w:r>
      <w:r w:rsidRPr="00A85CB7">
        <w:t xml:space="preserve"> факт: </w:t>
      </w:r>
      <w:r w:rsidR="007D694E" w:rsidRPr="00A85CB7">
        <w:t xml:space="preserve">ку ӳкерчĕксен авторĕсем – сирĕн пек шкул ачисемех. </w:t>
      </w:r>
      <w:r w:rsidRPr="00A85CB7">
        <w:t xml:space="preserve"> </w:t>
      </w:r>
      <w:r w:rsidR="007D694E" w:rsidRPr="00A85CB7">
        <w:t xml:space="preserve">Вĕсем цифрпа ĕçлекен художниксем, </w:t>
      </w:r>
      <w:r w:rsidR="00B564E6" w:rsidRPr="00A85CB7">
        <w:t>хăйсен туйăмне хальхи технологисемпе усă курса</w:t>
      </w:r>
      <w:r w:rsidR="007D694E" w:rsidRPr="00A85CB7">
        <w:t xml:space="preserve"> </w:t>
      </w:r>
      <w:r w:rsidR="00B564E6" w:rsidRPr="00A85CB7">
        <w:t>катартнă. Тĕленмелле вĕ</w:t>
      </w:r>
      <w:proofErr w:type="gramStart"/>
      <w:r w:rsidR="00B564E6" w:rsidRPr="00A85CB7">
        <w:t>т</w:t>
      </w:r>
      <w:proofErr w:type="gramEnd"/>
      <w:r w:rsidR="00C63E03">
        <w:t>!</w:t>
      </w:r>
    </w:p>
    <w:p w:rsidR="00C63E03" w:rsidRPr="00A85CB7" w:rsidRDefault="00C63E03" w:rsidP="00290885">
      <w:pPr>
        <w:pStyle w:val="a3"/>
        <w:spacing w:before="115" w:line="276" w:lineRule="auto"/>
        <w:ind w:left="113" w:right="289" w:firstLine="566"/>
        <w:jc w:val="both"/>
        <w:sectPr w:rsidR="00C63E03" w:rsidRPr="00A85CB7">
          <w:headerReference w:type="default" r:id="rId11"/>
          <w:footerReference w:type="default" r:id="rId12"/>
          <w:pgSz w:w="11920" w:h="16850"/>
          <w:pgMar w:top="1080" w:right="840" w:bottom="1020" w:left="1020" w:header="520" w:footer="837" w:gutter="0"/>
          <w:cols w:space="720"/>
        </w:sectPr>
      </w:pPr>
    </w:p>
    <w:p w:rsidR="008414CB" w:rsidRPr="00A85CB7" w:rsidRDefault="00194332" w:rsidP="00290885">
      <w:pPr>
        <w:pStyle w:val="1"/>
        <w:spacing w:before="39" w:line="276" w:lineRule="auto"/>
      </w:pPr>
      <w:r w:rsidRPr="00A85CB7">
        <w:lastRenderedPageBreak/>
        <w:t>3</w:t>
      </w:r>
      <w:r w:rsidR="00B564E6" w:rsidRPr="00A85CB7">
        <w:t xml:space="preserve">-мĕш пай. </w:t>
      </w:r>
      <w:proofErr w:type="gramStart"/>
      <w:r w:rsidR="00B564E6" w:rsidRPr="00A85CB7">
        <w:t>П</w:t>
      </w:r>
      <w:proofErr w:type="gramEnd"/>
      <w:r w:rsidR="00B564E6" w:rsidRPr="00A85CB7">
        <w:t>ĔТĔМЛЕТӲ</w:t>
      </w:r>
    </w:p>
    <w:p w:rsidR="008414CB" w:rsidRPr="00A85CB7" w:rsidRDefault="00194332" w:rsidP="00290885">
      <w:pPr>
        <w:pStyle w:val="a3"/>
        <w:spacing w:before="170" w:line="276" w:lineRule="auto"/>
        <w:ind w:left="113" w:right="291" w:firstLine="566"/>
        <w:jc w:val="both"/>
      </w:pPr>
      <w:r w:rsidRPr="00A85CB7">
        <w:rPr>
          <w:b/>
        </w:rPr>
        <w:t xml:space="preserve">Учитель. </w:t>
      </w:r>
      <w:r w:rsidR="00B564E6" w:rsidRPr="00A85CB7">
        <w:rPr>
          <w:b/>
        </w:rPr>
        <w:t xml:space="preserve"> </w:t>
      </w:r>
      <w:r w:rsidR="00B564E6" w:rsidRPr="00A85CB7">
        <w:t>Хамă</w:t>
      </w:r>
      <w:proofErr w:type="gramStart"/>
      <w:r w:rsidR="00B564E6" w:rsidRPr="00A85CB7">
        <w:t>р</w:t>
      </w:r>
      <w:proofErr w:type="gramEnd"/>
      <w:r w:rsidR="00B564E6" w:rsidRPr="00A85CB7">
        <w:t xml:space="preserve"> калаçăвăн пуçламăшĕ патне таврăнар. Унта эпир телей патне илсе пыракан ç</w:t>
      </w:r>
      <w:proofErr w:type="gramStart"/>
      <w:r w:rsidR="00B564E6" w:rsidRPr="00A85CB7">
        <w:t>ул</w:t>
      </w:r>
      <w:proofErr w:type="gramEnd"/>
      <w:r w:rsidR="00B564E6" w:rsidRPr="00A85CB7">
        <w:t xml:space="preserve"> уççине тупатпăр терĕм</w:t>
      </w:r>
      <w:r w:rsidR="00FC1CF2">
        <w:t>ĕр. Эсир мĕн шухăшлатăр: çав уçç</w:t>
      </w:r>
      <w:bookmarkStart w:id="0" w:name="_GoBack"/>
      <w:bookmarkEnd w:id="0"/>
      <w:r w:rsidR="00B564E6" w:rsidRPr="00A85CB7">
        <w:t>а тупайрăмăр-и эпир?</w:t>
      </w:r>
    </w:p>
    <w:p w:rsidR="008414CB" w:rsidRPr="00A85CB7" w:rsidRDefault="00B564E6" w:rsidP="00290885">
      <w:pPr>
        <w:spacing w:before="119" w:line="276" w:lineRule="auto"/>
        <w:ind w:left="679"/>
        <w:jc w:val="both"/>
        <w:rPr>
          <w:i/>
          <w:sz w:val="28"/>
        </w:rPr>
      </w:pPr>
      <w:r w:rsidRPr="00A85CB7">
        <w:rPr>
          <w:i/>
          <w:sz w:val="28"/>
        </w:rPr>
        <w:t>Ачасем заняти пирки мĕн шухăшланине каласа параççĕ.</w:t>
      </w:r>
    </w:p>
    <w:p w:rsidR="008414CB" w:rsidRPr="00A85CB7" w:rsidRDefault="00B564E6" w:rsidP="00290885">
      <w:pPr>
        <w:pStyle w:val="a3"/>
        <w:spacing w:before="170" w:line="276" w:lineRule="auto"/>
        <w:ind w:left="113" w:right="291" w:firstLine="566"/>
        <w:jc w:val="both"/>
      </w:pPr>
      <w:r w:rsidRPr="00A85CB7">
        <w:rPr>
          <w:b/>
        </w:rPr>
        <w:t>Учитель.</w:t>
      </w:r>
      <w:r w:rsidR="00194332" w:rsidRPr="00A85CB7">
        <w:t xml:space="preserve"> </w:t>
      </w:r>
      <w:r w:rsidR="00B903AD">
        <w:t>Эпир питĕ чаплă</w:t>
      </w:r>
      <w:r w:rsidRPr="00A85CB7">
        <w:t xml:space="preserve"> тавлашу </w:t>
      </w:r>
      <w:r w:rsidR="00146D9D" w:rsidRPr="00A85CB7">
        <w:t>ирттертĕмĕ</w:t>
      </w:r>
      <w:proofErr w:type="gramStart"/>
      <w:r w:rsidR="00146D9D" w:rsidRPr="00A85CB7">
        <w:t>р</w:t>
      </w:r>
      <w:proofErr w:type="gramEnd"/>
      <w:r w:rsidR="00146D9D" w:rsidRPr="00A85CB7">
        <w:t>, телей çинчен шухăшларăмăр, пĕр-пĕринчен мĕн енчен уйрăлса тăнине, пире мĕн пĕрлештерине пĕлтĕмер.</w:t>
      </w:r>
      <w:r w:rsidRPr="00A85CB7">
        <w:t xml:space="preserve"> </w:t>
      </w:r>
      <w:r w:rsidR="00B903AD">
        <w:t>Çын мĕн таран телейлĕ</w:t>
      </w:r>
      <w:r w:rsidR="00146D9D" w:rsidRPr="00A85CB7">
        <w:t xml:space="preserve"> пулнине пĕлм</w:t>
      </w:r>
      <w:r w:rsidR="00B903AD">
        <w:t>елли тепĕр мел пур. Вăл – ăслăлă</w:t>
      </w:r>
      <w:r w:rsidR="00146D9D" w:rsidRPr="00A85CB7">
        <w:t>х мелĕ.</w:t>
      </w:r>
      <w:r w:rsidR="00194332" w:rsidRPr="00A85CB7">
        <w:t xml:space="preserve"> </w:t>
      </w:r>
      <w:r w:rsidR="00146D9D" w:rsidRPr="00A85CB7">
        <w:t>Эпир сире хăвă</w:t>
      </w:r>
      <w:proofErr w:type="gramStart"/>
      <w:r w:rsidR="00146D9D" w:rsidRPr="00A85CB7">
        <w:t>р</w:t>
      </w:r>
      <w:proofErr w:type="gramEnd"/>
      <w:r w:rsidR="00146D9D" w:rsidRPr="00A85CB7">
        <w:t xml:space="preserve"> аçăр-ан</w:t>
      </w:r>
      <w:r w:rsidR="00B903AD">
        <w:t>нĕрпе шкул ачисен телей шайне пĕ</w:t>
      </w:r>
      <w:r w:rsidR="00146D9D" w:rsidRPr="00A85CB7">
        <w:t xml:space="preserve">лмелли тĕпчеве хутшăнма йыхравлатпăр. Тĕпчев электрон мелĕпе Сферум вĕренӳ профилĕ урлă </w:t>
      </w:r>
      <w:r w:rsidR="00185FCA" w:rsidRPr="00A85CB7">
        <w:t xml:space="preserve">«Разговоры о важном» телеканалта </w:t>
      </w:r>
      <w:r w:rsidR="00146D9D" w:rsidRPr="00A85CB7">
        <w:t xml:space="preserve">пулать. </w:t>
      </w:r>
    </w:p>
    <w:p w:rsidR="008414CB" w:rsidRPr="00A85CB7" w:rsidRDefault="00194332" w:rsidP="00290885">
      <w:pPr>
        <w:spacing w:before="121" w:line="276" w:lineRule="auto"/>
        <w:ind w:left="113" w:right="296" w:firstLine="566"/>
        <w:jc w:val="both"/>
        <w:rPr>
          <w:i/>
          <w:sz w:val="28"/>
        </w:rPr>
      </w:pPr>
      <w:r w:rsidRPr="00A85CB7">
        <w:rPr>
          <w:i/>
          <w:sz w:val="28"/>
        </w:rPr>
        <w:t>Педагог</w:t>
      </w:r>
      <w:r w:rsidR="00185FCA" w:rsidRPr="00A85CB7">
        <w:rPr>
          <w:i/>
          <w:sz w:val="28"/>
        </w:rPr>
        <w:t xml:space="preserve"> экран çинче QR-кодлă </w:t>
      </w:r>
      <w:r w:rsidRPr="00A85CB7">
        <w:rPr>
          <w:i/>
          <w:sz w:val="28"/>
        </w:rPr>
        <w:t xml:space="preserve"> слайд </w:t>
      </w:r>
      <w:r w:rsidR="00185FCA" w:rsidRPr="00A85CB7">
        <w:rPr>
          <w:i/>
          <w:sz w:val="28"/>
        </w:rPr>
        <w:t>кăтартать те кирлĕ пулсан ачасене заняти хыççăн ссылка парать</w:t>
      </w:r>
    </w:p>
    <w:p w:rsidR="008414CB" w:rsidRPr="00A85CB7" w:rsidRDefault="00B903AD" w:rsidP="00290885">
      <w:pPr>
        <w:pStyle w:val="a3"/>
        <w:spacing w:before="118" w:line="276" w:lineRule="auto"/>
        <w:ind w:left="113" w:right="296" w:firstLine="566"/>
        <w:jc w:val="both"/>
      </w:pPr>
      <w:r>
        <w:t>Ыйтăм иртнĕ хыççăн кă</w:t>
      </w:r>
      <w:r w:rsidR="00185FCA" w:rsidRPr="00A85CB7">
        <w:t xml:space="preserve">мала каякан сюрприз илме пултаратăр. Юлашкинчен </w:t>
      </w:r>
      <w:r w:rsidR="000F0C49">
        <w:t>сире хăвă</w:t>
      </w:r>
      <w:r w:rsidR="00185FCA" w:rsidRPr="00A85CB7">
        <w:t>ра туйма, ил</w:t>
      </w:r>
      <w:r w:rsidR="000F0C49">
        <w:t>тме, кашни куна телей туйса пурăнма сунатă</w:t>
      </w:r>
      <w:proofErr w:type="gramStart"/>
      <w:r w:rsidR="00185FCA" w:rsidRPr="00A85CB7">
        <w:t>п</w:t>
      </w:r>
      <w:proofErr w:type="gramEnd"/>
      <w:r w:rsidR="00185FCA" w:rsidRPr="00A85CB7">
        <w:t xml:space="preserve">! </w:t>
      </w:r>
    </w:p>
    <w:p w:rsidR="00F61685" w:rsidRPr="00F61685" w:rsidRDefault="00F61685" w:rsidP="00F61685">
      <w:pPr>
        <w:pStyle w:val="a3"/>
        <w:spacing w:line="276" w:lineRule="auto"/>
        <w:ind w:left="113" w:right="288" w:firstLine="566"/>
        <w:jc w:val="both"/>
      </w:pPr>
      <w:r w:rsidRPr="00F61685">
        <w:rPr>
          <w:b/>
        </w:rPr>
        <w:t>Учитель</w:t>
      </w:r>
      <w:r w:rsidRPr="00F61685">
        <w:t>. Ачасем, акă вĕренӳ ç</w:t>
      </w:r>
      <w:proofErr w:type="gramStart"/>
      <w:r w:rsidRPr="00F61685">
        <w:t>ул</w:t>
      </w:r>
      <w:proofErr w:type="gramEnd"/>
      <w:r w:rsidRPr="00F61685">
        <w:t>ĕ те пĕтсе пырать. Паян эпир «чи кирли çинчен»</w:t>
      </w:r>
      <w:r>
        <w:t xml:space="preserve"> </w:t>
      </w:r>
      <w:r w:rsidRPr="00F61685">
        <w:sym w:font="Symbol" w:char="F02D"/>
      </w:r>
      <w:r>
        <w:t xml:space="preserve"> </w:t>
      </w:r>
      <w:r w:rsidRPr="00F61685">
        <w:t xml:space="preserve">телей çинчен тĕлĕнмелле чаплă калаçу ирттертĕмĕр. Паян эпир ак епле </w:t>
      </w:r>
      <w:proofErr w:type="gramStart"/>
      <w:r w:rsidRPr="00F61685">
        <w:t>п</w:t>
      </w:r>
      <w:proofErr w:type="gramEnd"/>
      <w:r w:rsidRPr="00F61685">
        <w:t>ĕтĕмлетӳ тума пултаратпăр пуль: «телей» ăнлавăн пĕрешкел определенийĕ çук. Телее кашни çын хăйне майл</w:t>
      </w:r>
      <w:r>
        <w:t>ă</w:t>
      </w:r>
      <w:r w:rsidRPr="00F61685">
        <w:t xml:space="preserve"> ăнланать. Апла  пулин те </w:t>
      </w:r>
      <w:proofErr w:type="gramStart"/>
      <w:r w:rsidRPr="00F61685">
        <w:t>п</w:t>
      </w:r>
      <w:proofErr w:type="gramEnd"/>
      <w:r w:rsidRPr="00F61685">
        <w:t xml:space="preserve">ĕлетпĕр: пĕр çынна усă тăвассишĕн, пĕтĕм обществăна мĕн те пулин усăлли парассишĕн ĕçлени çынна чăннипе те телейлĕ тăвать. </w:t>
      </w:r>
    </w:p>
    <w:p w:rsidR="00F61685" w:rsidRPr="00F61685" w:rsidRDefault="00F61685" w:rsidP="00F61685">
      <w:pPr>
        <w:pStyle w:val="a3"/>
        <w:spacing w:line="276" w:lineRule="auto"/>
        <w:ind w:left="113" w:right="288" w:firstLine="566"/>
        <w:jc w:val="both"/>
      </w:pPr>
      <w:r w:rsidRPr="00F61685">
        <w:t>Вĕр</w:t>
      </w:r>
      <w:r w:rsidR="009F3F7F">
        <w:t>е</w:t>
      </w:r>
      <w:r w:rsidRPr="00F61685">
        <w:t>нӳ ç</w:t>
      </w:r>
      <w:proofErr w:type="gramStart"/>
      <w:r w:rsidRPr="00F61685">
        <w:t>ул</w:t>
      </w:r>
      <w:proofErr w:type="gramEnd"/>
      <w:r w:rsidRPr="00F61685">
        <w:t>ĕнче ирттернĕ калаçусенчен сире хăшĕсем ытларах килĕшрĕç? Мĕншĕн?</w:t>
      </w:r>
    </w:p>
    <w:p w:rsidR="00F61685" w:rsidRPr="00F61685" w:rsidRDefault="00F61685" w:rsidP="00F61685">
      <w:pPr>
        <w:spacing w:before="48"/>
        <w:ind w:left="679"/>
        <w:jc w:val="both"/>
        <w:rPr>
          <w:i/>
          <w:sz w:val="28"/>
        </w:rPr>
      </w:pPr>
      <w:r w:rsidRPr="00F61685">
        <w:rPr>
          <w:i/>
          <w:sz w:val="28"/>
        </w:rPr>
        <w:t>Ачасен хуравĕсем.</w:t>
      </w:r>
    </w:p>
    <w:p w:rsidR="00F61685" w:rsidRPr="00F61685" w:rsidRDefault="00F61685" w:rsidP="00F61685">
      <w:pPr>
        <w:spacing w:before="47" w:line="278" w:lineRule="auto"/>
        <w:ind w:left="113" w:right="293" w:firstLine="566"/>
        <w:jc w:val="both"/>
        <w:rPr>
          <w:i/>
          <w:sz w:val="28"/>
        </w:rPr>
      </w:pPr>
      <w:r w:rsidRPr="00F61685">
        <w:rPr>
          <w:i/>
          <w:sz w:val="28"/>
        </w:rPr>
        <w:t xml:space="preserve">Учитель сӳтсе яву </w:t>
      </w:r>
      <w:proofErr w:type="gramStart"/>
      <w:r w:rsidRPr="00F61685">
        <w:rPr>
          <w:i/>
          <w:sz w:val="28"/>
        </w:rPr>
        <w:t>п</w:t>
      </w:r>
      <w:proofErr w:type="gramEnd"/>
      <w:r w:rsidRPr="00F61685">
        <w:rPr>
          <w:i/>
          <w:sz w:val="28"/>
        </w:rPr>
        <w:t xml:space="preserve">ĕтĕмлетĕвĕсене тăвать те ачасене занятисенче хастар пулнăшăн тав тăвать. </w:t>
      </w:r>
    </w:p>
    <w:p w:rsidR="00F61685" w:rsidRPr="00F61685" w:rsidRDefault="00F61685" w:rsidP="00F61685">
      <w:pPr>
        <w:pStyle w:val="a3"/>
        <w:spacing w:line="276" w:lineRule="auto"/>
        <w:ind w:left="113" w:right="292" w:firstLine="566"/>
        <w:jc w:val="both"/>
      </w:pPr>
      <w:r w:rsidRPr="00F61685">
        <w:rPr>
          <w:b/>
        </w:rPr>
        <w:t>Учитель.</w:t>
      </w:r>
      <w:r w:rsidRPr="00F61685">
        <w:rPr>
          <w:b/>
          <w:spacing w:val="1"/>
        </w:rPr>
        <w:t xml:space="preserve"> </w:t>
      </w:r>
      <w:r w:rsidRPr="00F61685">
        <w:rPr>
          <w:spacing w:val="1"/>
        </w:rPr>
        <w:t xml:space="preserve">Кунпа пирĕн калаçу </w:t>
      </w:r>
      <w:proofErr w:type="gramStart"/>
      <w:r w:rsidRPr="00F61685">
        <w:rPr>
          <w:spacing w:val="1"/>
        </w:rPr>
        <w:t>п</w:t>
      </w:r>
      <w:proofErr w:type="gramEnd"/>
      <w:r w:rsidRPr="00F61685">
        <w:rPr>
          <w:spacing w:val="1"/>
        </w:rPr>
        <w:t>ĕтмест-ха. Чи кирли çинчен çитес вĕренӳ ç</w:t>
      </w:r>
      <w:proofErr w:type="gramStart"/>
      <w:r w:rsidRPr="00F61685">
        <w:rPr>
          <w:spacing w:val="1"/>
        </w:rPr>
        <w:t>ул</w:t>
      </w:r>
      <w:proofErr w:type="gramEnd"/>
      <w:r w:rsidRPr="00F61685">
        <w:rPr>
          <w:spacing w:val="1"/>
        </w:rPr>
        <w:t xml:space="preserve">ĕнче те калаçăпăр. Çулла лайăх канма сунатăп. Асра юлмалли ĕçсем, туйăмсем нумай пулччăр! Чунăр çутă кăмăл-туйăмпа тултăр! Телейлĕ пулăр! </w:t>
      </w:r>
    </w:p>
    <w:sectPr w:rsidR="00F61685" w:rsidRPr="00F61685">
      <w:pgSz w:w="11920" w:h="16850"/>
      <w:pgMar w:top="1080" w:right="840" w:bottom="1020" w:left="1020" w:header="520" w:footer="8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909" w:rsidRDefault="000A7909">
      <w:r>
        <w:separator/>
      </w:r>
    </w:p>
  </w:endnote>
  <w:endnote w:type="continuationSeparator" w:id="0">
    <w:p w:rsidR="000A7909" w:rsidRDefault="000A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4FF" w:rsidRDefault="00FC1CF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8.95pt;margin-top:789.15pt;width:13.05pt;height:17.55pt;z-index:-251658240;mso-position-horizontal-relative:page;mso-position-vertical-relative:page" filled="f" stroked="f">
          <v:textbox inset="0,0,0,0">
            <w:txbxContent>
              <w:p w:rsidR="003374FF" w:rsidRDefault="003374FF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C1CF2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909" w:rsidRDefault="000A7909">
      <w:r>
        <w:separator/>
      </w:r>
    </w:p>
  </w:footnote>
  <w:footnote w:type="continuationSeparator" w:id="0">
    <w:p w:rsidR="000A7909" w:rsidRDefault="000A7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4FF" w:rsidRDefault="003374FF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57216" behindDoc="1" locked="0" layoutInCell="1" allowOverlap="1" wp14:anchorId="383D96A6" wp14:editId="2DC91E12">
          <wp:simplePos x="0" y="0"/>
          <wp:positionH relativeFrom="page">
            <wp:posOffset>6343650</wp:posOffset>
          </wp:positionH>
          <wp:positionV relativeFrom="page">
            <wp:posOffset>330199</wp:posOffset>
          </wp:positionV>
          <wp:extent cx="1117650" cy="36449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7650" cy="364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E165C"/>
    <w:multiLevelType w:val="hybridMultilevel"/>
    <w:tmpl w:val="E2E4F7CA"/>
    <w:lvl w:ilvl="0" w:tplc="B80C548A">
      <w:start w:val="1"/>
      <w:numFmt w:val="decimal"/>
      <w:lvlText w:val="%1)"/>
      <w:lvlJc w:val="left"/>
      <w:pPr>
        <w:ind w:left="98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1AEF5A">
      <w:numFmt w:val="bullet"/>
      <w:lvlText w:val="•"/>
      <w:lvlJc w:val="left"/>
      <w:pPr>
        <w:ind w:left="1887" w:hanging="305"/>
      </w:pPr>
      <w:rPr>
        <w:rFonts w:hint="default"/>
        <w:lang w:val="ru-RU" w:eastAsia="en-US" w:bidi="ar-SA"/>
      </w:rPr>
    </w:lvl>
    <w:lvl w:ilvl="2" w:tplc="FEE65F42">
      <w:numFmt w:val="bullet"/>
      <w:lvlText w:val="•"/>
      <w:lvlJc w:val="left"/>
      <w:pPr>
        <w:ind w:left="2794" w:hanging="305"/>
      </w:pPr>
      <w:rPr>
        <w:rFonts w:hint="default"/>
        <w:lang w:val="ru-RU" w:eastAsia="en-US" w:bidi="ar-SA"/>
      </w:rPr>
    </w:lvl>
    <w:lvl w:ilvl="3" w:tplc="D00CF8B8">
      <w:numFmt w:val="bullet"/>
      <w:lvlText w:val="•"/>
      <w:lvlJc w:val="left"/>
      <w:pPr>
        <w:ind w:left="3701" w:hanging="305"/>
      </w:pPr>
      <w:rPr>
        <w:rFonts w:hint="default"/>
        <w:lang w:val="ru-RU" w:eastAsia="en-US" w:bidi="ar-SA"/>
      </w:rPr>
    </w:lvl>
    <w:lvl w:ilvl="4" w:tplc="4DCE466C">
      <w:numFmt w:val="bullet"/>
      <w:lvlText w:val="•"/>
      <w:lvlJc w:val="left"/>
      <w:pPr>
        <w:ind w:left="4608" w:hanging="305"/>
      </w:pPr>
      <w:rPr>
        <w:rFonts w:hint="default"/>
        <w:lang w:val="ru-RU" w:eastAsia="en-US" w:bidi="ar-SA"/>
      </w:rPr>
    </w:lvl>
    <w:lvl w:ilvl="5" w:tplc="FF587684">
      <w:numFmt w:val="bullet"/>
      <w:lvlText w:val="•"/>
      <w:lvlJc w:val="left"/>
      <w:pPr>
        <w:ind w:left="5515" w:hanging="305"/>
      </w:pPr>
      <w:rPr>
        <w:rFonts w:hint="default"/>
        <w:lang w:val="ru-RU" w:eastAsia="en-US" w:bidi="ar-SA"/>
      </w:rPr>
    </w:lvl>
    <w:lvl w:ilvl="6" w:tplc="28524F2A">
      <w:numFmt w:val="bullet"/>
      <w:lvlText w:val="•"/>
      <w:lvlJc w:val="left"/>
      <w:pPr>
        <w:ind w:left="6422" w:hanging="305"/>
      </w:pPr>
      <w:rPr>
        <w:rFonts w:hint="default"/>
        <w:lang w:val="ru-RU" w:eastAsia="en-US" w:bidi="ar-SA"/>
      </w:rPr>
    </w:lvl>
    <w:lvl w:ilvl="7" w:tplc="750CABEA">
      <w:numFmt w:val="bullet"/>
      <w:lvlText w:val="•"/>
      <w:lvlJc w:val="left"/>
      <w:pPr>
        <w:ind w:left="7329" w:hanging="305"/>
      </w:pPr>
      <w:rPr>
        <w:rFonts w:hint="default"/>
        <w:lang w:val="ru-RU" w:eastAsia="en-US" w:bidi="ar-SA"/>
      </w:rPr>
    </w:lvl>
    <w:lvl w:ilvl="8" w:tplc="C30C5B5E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1">
    <w:nsid w:val="4A670337"/>
    <w:multiLevelType w:val="hybridMultilevel"/>
    <w:tmpl w:val="013472D4"/>
    <w:lvl w:ilvl="0" w:tplc="8952A75E">
      <w:numFmt w:val="bullet"/>
      <w:lvlText w:val="-"/>
      <w:lvlJc w:val="left"/>
      <w:pPr>
        <w:ind w:left="1553" w:hanging="8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E29714">
      <w:numFmt w:val="bullet"/>
      <w:lvlText w:val="•"/>
      <w:lvlJc w:val="left"/>
      <w:pPr>
        <w:ind w:left="2409" w:hanging="874"/>
      </w:pPr>
      <w:rPr>
        <w:rFonts w:hint="default"/>
        <w:lang w:val="ru-RU" w:eastAsia="en-US" w:bidi="ar-SA"/>
      </w:rPr>
    </w:lvl>
    <w:lvl w:ilvl="2" w:tplc="7AFEFBB2">
      <w:numFmt w:val="bullet"/>
      <w:lvlText w:val="•"/>
      <w:lvlJc w:val="left"/>
      <w:pPr>
        <w:ind w:left="3258" w:hanging="874"/>
      </w:pPr>
      <w:rPr>
        <w:rFonts w:hint="default"/>
        <w:lang w:val="ru-RU" w:eastAsia="en-US" w:bidi="ar-SA"/>
      </w:rPr>
    </w:lvl>
    <w:lvl w:ilvl="3" w:tplc="713C7B56">
      <w:numFmt w:val="bullet"/>
      <w:lvlText w:val="•"/>
      <w:lvlJc w:val="left"/>
      <w:pPr>
        <w:ind w:left="4107" w:hanging="874"/>
      </w:pPr>
      <w:rPr>
        <w:rFonts w:hint="default"/>
        <w:lang w:val="ru-RU" w:eastAsia="en-US" w:bidi="ar-SA"/>
      </w:rPr>
    </w:lvl>
    <w:lvl w:ilvl="4" w:tplc="F91C55C8">
      <w:numFmt w:val="bullet"/>
      <w:lvlText w:val="•"/>
      <w:lvlJc w:val="left"/>
      <w:pPr>
        <w:ind w:left="4956" w:hanging="874"/>
      </w:pPr>
      <w:rPr>
        <w:rFonts w:hint="default"/>
        <w:lang w:val="ru-RU" w:eastAsia="en-US" w:bidi="ar-SA"/>
      </w:rPr>
    </w:lvl>
    <w:lvl w:ilvl="5" w:tplc="2BB2BBD4">
      <w:numFmt w:val="bullet"/>
      <w:lvlText w:val="•"/>
      <w:lvlJc w:val="left"/>
      <w:pPr>
        <w:ind w:left="5805" w:hanging="874"/>
      </w:pPr>
      <w:rPr>
        <w:rFonts w:hint="default"/>
        <w:lang w:val="ru-RU" w:eastAsia="en-US" w:bidi="ar-SA"/>
      </w:rPr>
    </w:lvl>
    <w:lvl w:ilvl="6" w:tplc="2EF60A10">
      <w:numFmt w:val="bullet"/>
      <w:lvlText w:val="•"/>
      <w:lvlJc w:val="left"/>
      <w:pPr>
        <w:ind w:left="6654" w:hanging="874"/>
      </w:pPr>
      <w:rPr>
        <w:rFonts w:hint="default"/>
        <w:lang w:val="ru-RU" w:eastAsia="en-US" w:bidi="ar-SA"/>
      </w:rPr>
    </w:lvl>
    <w:lvl w:ilvl="7" w:tplc="4C6AF84A">
      <w:numFmt w:val="bullet"/>
      <w:lvlText w:val="•"/>
      <w:lvlJc w:val="left"/>
      <w:pPr>
        <w:ind w:left="7503" w:hanging="874"/>
      </w:pPr>
      <w:rPr>
        <w:rFonts w:hint="default"/>
        <w:lang w:val="ru-RU" w:eastAsia="en-US" w:bidi="ar-SA"/>
      </w:rPr>
    </w:lvl>
    <w:lvl w:ilvl="8" w:tplc="F632A5D8">
      <w:numFmt w:val="bullet"/>
      <w:lvlText w:val="•"/>
      <w:lvlJc w:val="left"/>
      <w:pPr>
        <w:ind w:left="8352" w:hanging="87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414CB"/>
    <w:rsid w:val="00056675"/>
    <w:rsid w:val="0008351E"/>
    <w:rsid w:val="00092A49"/>
    <w:rsid w:val="00095A01"/>
    <w:rsid w:val="000A7909"/>
    <w:rsid w:val="000C2134"/>
    <w:rsid w:val="000F0C49"/>
    <w:rsid w:val="00136FF6"/>
    <w:rsid w:val="00140CF6"/>
    <w:rsid w:val="00146D9D"/>
    <w:rsid w:val="00152A17"/>
    <w:rsid w:val="00185FCA"/>
    <w:rsid w:val="00194332"/>
    <w:rsid w:val="0020037E"/>
    <w:rsid w:val="00207A52"/>
    <w:rsid w:val="002627F3"/>
    <w:rsid w:val="00290885"/>
    <w:rsid w:val="002A1B69"/>
    <w:rsid w:val="002D16B2"/>
    <w:rsid w:val="003374FF"/>
    <w:rsid w:val="003E517E"/>
    <w:rsid w:val="004F70A2"/>
    <w:rsid w:val="00523A88"/>
    <w:rsid w:val="00536370"/>
    <w:rsid w:val="00664A0D"/>
    <w:rsid w:val="00694758"/>
    <w:rsid w:val="006948B2"/>
    <w:rsid w:val="006D05F9"/>
    <w:rsid w:val="00712E47"/>
    <w:rsid w:val="00794A63"/>
    <w:rsid w:val="007D694E"/>
    <w:rsid w:val="008414CB"/>
    <w:rsid w:val="008E3AB9"/>
    <w:rsid w:val="009A3F1B"/>
    <w:rsid w:val="009F3F7F"/>
    <w:rsid w:val="009F79EB"/>
    <w:rsid w:val="00A34059"/>
    <w:rsid w:val="00A44689"/>
    <w:rsid w:val="00A45677"/>
    <w:rsid w:val="00A85CB7"/>
    <w:rsid w:val="00A9012A"/>
    <w:rsid w:val="00B04CD1"/>
    <w:rsid w:val="00B253B9"/>
    <w:rsid w:val="00B358C9"/>
    <w:rsid w:val="00B564E6"/>
    <w:rsid w:val="00B663C8"/>
    <w:rsid w:val="00B720AD"/>
    <w:rsid w:val="00B75FDA"/>
    <w:rsid w:val="00B770DF"/>
    <w:rsid w:val="00B903AD"/>
    <w:rsid w:val="00C24821"/>
    <w:rsid w:val="00C33934"/>
    <w:rsid w:val="00C63E03"/>
    <w:rsid w:val="00CD3C23"/>
    <w:rsid w:val="00CE2B90"/>
    <w:rsid w:val="00D2333C"/>
    <w:rsid w:val="00D55CC4"/>
    <w:rsid w:val="00D919C7"/>
    <w:rsid w:val="00E10D44"/>
    <w:rsid w:val="00E11645"/>
    <w:rsid w:val="00EA36B1"/>
    <w:rsid w:val="00ED468A"/>
    <w:rsid w:val="00EE6E63"/>
    <w:rsid w:val="00EF69E8"/>
    <w:rsid w:val="00F57E29"/>
    <w:rsid w:val="00F61685"/>
    <w:rsid w:val="00FC1CF2"/>
    <w:rsid w:val="00FE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21"/>
      <w:ind w:left="67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1"/>
      <w:ind w:left="1553" w:hanging="87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E51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517E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Emphasis"/>
    <w:basedOn w:val="a0"/>
    <w:uiPriority w:val="20"/>
    <w:qFormat/>
    <w:rsid w:val="00B253B9"/>
    <w:rPr>
      <w:i/>
      <w:iCs/>
    </w:rPr>
  </w:style>
  <w:style w:type="paragraph" w:styleId="a9">
    <w:name w:val="endnote text"/>
    <w:basedOn w:val="a"/>
    <w:link w:val="aa"/>
    <w:uiPriority w:val="99"/>
    <w:semiHidden/>
    <w:unhideWhenUsed/>
    <w:rsid w:val="00B04CD1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B04CD1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b">
    <w:name w:val="endnote reference"/>
    <w:basedOn w:val="a0"/>
    <w:uiPriority w:val="99"/>
    <w:semiHidden/>
    <w:unhideWhenUsed/>
    <w:rsid w:val="00B04CD1"/>
    <w:rPr>
      <w:vertAlign w:val="superscript"/>
    </w:rPr>
  </w:style>
  <w:style w:type="character" w:styleId="ac">
    <w:name w:val="Hyperlink"/>
    <w:basedOn w:val="a0"/>
    <w:uiPriority w:val="99"/>
    <w:unhideWhenUsed/>
    <w:rsid w:val="00A9012A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F61685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21"/>
      <w:ind w:left="67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1"/>
      <w:ind w:left="1553" w:hanging="87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E51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517E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Emphasis"/>
    <w:basedOn w:val="a0"/>
    <w:uiPriority w:val="20"/>
    <w:qFormat/>
    <w:rsid w:val="00B253B9"/>
    <w:rPr>
      <w:i/>
      <w:iCs/>
    </w:rPr>
  </w:style>
  <w:style w:type="paragraph" w:styleId="a9">
    <w:name w:val="endnote text"/>
    <w:basedOn w:val="a"/>
    <w:link w:val="aa"/>
    <w:uiPriority w:val="99"/>
    <w:semiHidden/>
    <w:unhideWhenUsed/>
    <w:rsid w:val="00B04CD1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B04CD1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b">
    <w:name w:val="endnote reference"/>
    <w:basedOn w:val="a0"/>
    <w:uiPriority w:val="99"/>
    <w:semiHidden/>
    <w:unhideWhenUsed/>
    <w:rsid w:val="00B04CD1"/>
    <w:rPr>
      <w:vertAlign w:val="superscript"/>
    </w:rPr>
  </w:style>
  <w:style w:type="character" w:styleId="ac">
    <w:name w:val="Hyperlink"/>
    <w:basedOn w:val="a0"/>
    <w:uiPriority w:val="99"/>
    <w:unhideWhenUsed/>
    <w:rsid w:val="00A9012A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F61685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D654C-978E-4E16-985E-06B681CC9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Лариса Алекс. Смирнова</cp:lastModifiedBy>
  <cp:revision>4</cp:revision>
  <dcterms:created xsi:type="dcterms:W3CDTF">2023-05-19T07:04:00Z</dcterms:created>
  <dcterms:modified xsi:type="dcterms:W3CDTF">2023-05-19T07:06:00Z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2023-05-18T00:00:00Z</vt:filetime>
  </property>
</Properties>
</file>