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17EC" w:rsidRDefault="0010796D">
      <w:pPr>
        <w:rPr>
          <w:rFonts w:ascii="Times New Roman" w:hAnsi="Times New Roman" w:cs="Times New Roman"/>
          <w:b/>
          <w:sz w:val="36"/>
          <w:szCs w:val="36"/>
        </w:rPr>
      </w:pPr>
      <w:r>
        <w:rPr>
          <w:noProof/>
          <w:lang w:eastAsia="ru-RU"/>
        </w:rPr>
        <w:drawing>
          <wp:anchor distT="0" distB="0" distL="114300" distR="114300" simplePos="0" relativeHeight="251654144" behindDoc="1" locked="0" layoutInCell="1" allowOverlap="1" wp14:anchorId="51B599A4" wp14:editId="3ED40DA8">
            <wp:simplePos x="0" y="0"/>
            <wp:positionH relativeFrom="margin">
              <wp:posOffset>-1143635</wp:posOffset>
            </wp:positionH>
            <wp:positionV relativeFrom="margin">
              <wp:posOffset>-643890</wp:posOffset>
            </wp:positionV>
            <wp:extent cx="7607300" cy="10706100"/>
            <wp:effectExtent l="0" t="0" r="0" b="0"/>
            <wp:wrapNone/>
            <wp:docPr id="4" name="Рисунок 4" descr="https://celes.club/uploads/posts/2022-05/1653468743_52-celes-club-p-fon-dlya-prezentatsii-po-marketingu-krasiv-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eles.club/uploads/posts/2022-05/1653468743_52-celes-club-p-fon-dlya-prezentatsii-po-marketingu-krasiv-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07300" cy="1070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17EC" w:rsidRPr="00CE2492">
        <w:rPr>
          <w:rFonts w:ascii="Times New Roman" w:hAnsi="Times New Roman" w:cs="Times New Roman"/>
          <w:b/>
          <w:sz w:val="36"/>
          <w:szCs w:val="36"/>
        </w:rPr>
        <w:t>АУ «Центр мониторинга и развития образования</w:t>
      </w:r>
      <w:r w:rsidR="00CF17EC">
        <w:rPr>
          <w:rFonts w:ascii="Times New Roman" w:hAnsi="Times New Roman" w:cs="Times New Roman"/>
          <w:b/>
          <w:sz w:val="36"/>
          <w:szCs w:val="36"/>
        </w:rPr>
        <w:t>»</w:t>
      </w:r>
    </w:p>
    <w:p w:rsidR="00CF17EC" w:rsidRDefault="00CF17EC" w:rsidP="00CF17EC">
      <w:pPr>
        <w:jc w:val="center"/>
      </w:pPr>
      <w:r>
        <w:rPr>
          <w:rFonts w:ascii="Times New Roman" w:hAnsi="Times New Roman" w:cs="Times New Roman"/>
          <w:b/>
          <w:sz w:val="36"/>
          <w:szCs w:val="36"/>
        </w:rPr>
        <w:t>г. Чебоксары</w:t>
      </w:r>
    </w:p>
    <w:p w:rsidR="00CF17EC" w:rsidRDefault="00CF17EC"/>
    <w:p w:rsidR="0010796D" w:rsidRDefault="0010796D" w:rsidP="00CF17EC">
      <w:pPr>
        <w:ind w:left="851" w:firstLine="142"/>
        <w:jc w:val="center"/>
        <w:rPr>
          <w:rFonts w:ascii="Times New Roman" w:hAnsi="Times New Roman" w:cs="Times New Roman"/>
          <w:b/>
          <w:sz w:val="72"/>
          <w:szCs w:val="72"/>
        </w:rPr>
      </w:pPr>
    </w:p>
    <w:p w:rsidR="0010796D" w:rsidRDefault="0010796D" w:rsidP="00CF17EC">
      <w:pPr>
        <w:ind w:left="851" w:firstLine="142"/>
        <w:jc w:val="center"/>
        <w:rPr>
          <w:rFonts w:ascii="Times New Roman" w:hAnsi="Times New Roman" w:cs="Times New Roman"/>
          <w:b/>
          <w:sz w:val="72"/>
          <w:szCs w:val="72"/>
        </w:rPr>
      </w:pPr>
    </w:p>
    <w:p w:rsidR="00CF17EC" w:rsidRPr="00CE2492" w:rsidRDefault="00CF17EC" w:rsidP="00CF17EC">
      <w:pPr>
        <w:ind w:left="851" w:firstLine="142"/>
        <w:jc w:val="center"/>
        <w:rPr>
          <w:rFonts w:ascii="Times New Roman" w:hAnsi="Times New Roman" w:cs="Times New Roman"/>
          <w:b/>
          <w:sz w:val="72"/>
          <w:szCs w:val="72"/>
        </w:rPr>
      </w:pPr>
      <w:r w:rsidRPr="00CE2492">
        <w:rPr>
          <w:rFonts w:ascii="Times New Roman" w:hAnsi="Times New Roman" w:cs="Times New Roman"/>
          <w:b/>
          <w:sz w:val="72"/>
          <w:szCs w:val="72"/>
        </w:rPr>
        <w:t>ЕДИНЫЙ ГОРОДСКОЙ МЕТОДИЧЕСКИЙ ДЕНЬ</w:t>
      </w:r>
    </w:p>
    <w:p w:rsidR="001E1DB7" w:rsidRDefault="00CF17EC" w:rsidP="00CF17EC">
      <w:pPr>
        <w:spacing w:after="0" w:line="240" w:lineRule="auto"/>
        <w:jc w:val="center"/>
        <w:rPr>
          <w:rFonts w:ascii="Times New Roman" w:hAnsi="Times New Roman" w:cs="Times New Roman"/>
          <w:b/>
          <w:sz w:val="56"/>
          <w:szCs w:val="56"/>
        </w:rPr>
      </w:pPr>
      <w:r w:rsidRPr="00063A1D">
        <w:rPr>
          <w:rFonts w:ascii="Times New Roman" w:hAnsi="Times New Roman" w:cs="Times New Roman"/>
          <w:b/>
          <w:sz w:val="56"/>
          <w:szCs w:val="56"/>
        </w:rPr>
        <w:t>«</w:t>
      </w:r>
      <w:r w:rsidR="0075528D" w:rsidRPr="0075528D">
        <w:rPr>
          <w:rFonts w:ascii="Times New Roman" w:hAnsi="Times New Roman" w:cs="Times New Roman"/>
          <w:b/>
          <w:sz w:val="56"/>
          <w:szCs w:val="56"/>
        </w:rPr>
        <w:t>Чебоксары PRO: «Функциональная грамотность: чему учить сегодня для успеха завтра</w:t>
      </w:r>
      <w:r w:rsidR="00A116B7" w:rsidRPr="00A116B7">
        <w:rPr>
          <w:rFonts w:ascii="Times New Roman" w:hAnsi="Times New Roman" w:cs="Times New Roman"/>
          <w:b/>
          <w:sz w:val="56"/>
          <w:szCs w:val="56"/>
        </w:rPr>
        <w:t>»</w:t>
      </w:r>
    </w:p>
    <w:p w:rsidR="0010796D" w:rsidRDefault="0010796D" w:rsidP="00CF17EC">
      <w:pPr>
        <w:spacing w:after="0" w:line="240" w:lineRule="auto"/>
        <w:jc w:val="center"/>
        <w:rPr>
          <w:rFonts w:ascii="Times New Roman" w:hAnsi="Times New Roman" w:cs="Times New Roman"/>
          <w:b/>
          <w:sz w:val="56"/>
          <w:szCs w:val="56"/>
        </w:rPr>
      </w:pPr>
    </w:p>
    <w:p w:rsidR="001E1DB7" w:rsidRDefault="001E1DB7" w:rsidP="00CF17EC">
      <w:pPr>
        <w:spacing w:after="0" w:line="240" w:lineRule="auto"/>
        <w:jc w:val="center"/>
        <w:rPr>
          <w:rFonts w:ascii="Times New Roman" w:hAnsi="Times New Roman" w:cs="Times New Roman"/>
          <w:b/>
          <w:sz w:val="56"/>
          <w:szCs w:val="56"/>
        </w:rPr>
      </w:pPr>
    </w:p>
    <w:p w:rsidR="008E490B" w:rsidRDefault="008E490B" w:rsidP="00CF17EC">
      <w:pPr>
        <w:spacing w:after="0" w:line="240" w:lineRule="auto"/>
        <w:jc w:val="center"/>
        <w:rPr>
          <w:rFonts w:ascii="Times New Roman" w:hAnsi="Times New Roman" w:cs="Times New Roman"/>
          <w:b/>
          <w:sz w:val="36"/>
          <w:szCs w:val="36"/>
        </w:rPr>
      </w:pPr>
    </w:p>
    <w:p w:rsidR="008E490B" w:rsidRDefault="008E490B" w:rsidP="00CF17EC">
      <w:pPr>
        <w:spacing w:after="0" w:line="240" w:lineRule="auto"/>
        <w:jc w:val="center"/>
        <w:rPr>
          <w:rFonts w:ascii="Times New Roman" w:hAnsi="Times New Roman" w:cs="Times New Roman"/>
          <w:b/>
          <w:sz w:val="36"/>
          <w:szCs w:val="36"/>
        </w:rPr>
      </w:pPr>
    </w:p>
    <w:p w:rsidR="008E490B" w:rsidRDefault="00FC011C" w:rsidP="00CF17EC">
      <w:pPr>
        <w:spacing w:after="0" w:line="240" w:lineRule="auto"/>
        <w:jc w:val="center"/>
        <w:rPr>
          <w:rFonts w:ascii="Times New Roman" w:hAnsi="Times New Roman" w:cs="Times New Roman"/>
          <w:b/>
          <w:sz w:val="36"/>
          <w:szCs w:val="36"/>
        </w:rPr>
      </w:pPr>
      <w:r>
        <w:rPr>
          <w:rFonts w:ascii="Times New Roman" w:hAnsi="Times New Roman" w:cs="Times New Roman"/>
          <w:b/>
          <w:sz w:val="36"/>
          <w:szCs w:val="36"/>
        </w:rPr>
        <w:t>«»</w:t>
      </w:r>
    </w:p>
    <w:p w:rsidR="008E490B" w:rsidRDefault="008E490B" w:rsidP="00CF17EC">
      <w:pPr>
        <w:spacing w:after="0" w:line="240" w:lineRule="auto"/>
        <w:jc w:val="center"/>
        <w:rPr>
          <w:rFonts w:ascii="Times New Roman" w:hAnsi="Times New Roman" w:cs="Times New Roman"/>
          <w:b/>
          <w:sz w:val="36"/>
          <w:szCs w:val="36"/>
        </w:rPr>
      </w:pPr>
    </w:p>
    <w:p w:rsidR="008E490B" w:rsidRDefault="008E490B" w:rsidP="00CF17EC">
      <w:pPr>
        <w:spacing w:after="0" w:line="240" w:lineRule="auto"/>
        <w:jc w:val="center"/>
        <w:rPr>
          <w:rFonts w:ascii="Times New Roman" w:hAnsi="Times New Roman" w:cs="Times New Roman"/>
          <w:b/>
          <w:sz w:val="36"/>
          <w:szCs w:val="36"/>
        </w:rPr>
      </w:pPr>
    </w:p>
    <w:p w:rsidR="008E490B" w:rsidRDefault="008E490B" w:rsidP="00CF17EC">
      <w:pPr>
        <w:spacing w:after="0" w:line="240" w:lineRule="auto"/>
        <w:jc w:val="center"/>
        <w:rPr>
          <w:rFonts w:ascii="Times New Roman" w:hAnsi="Times New Roman" w:cs="Times New Roman"/>
          <w:b/>
          <w:sz w:val="36"/>
          <w:szCs w:val="36"/>
        </w:rPr>
      </w:pPr>
    </w:p>
    <w:p w:rsidR="001E1DB7" w:rsidRPr="008E490B" w:rsidRDefault="001E1DB7" w:rsidP="00CF17EC">
      <w:pPr>
        <w:spacing w:after="0" w:line="240" w:lineRule="auto"/>
        <w:jc w:val="center"/>
        <w:rPr>
          <w:rFonts w:ascii="Times New Roman" w:hAnsi="Times New Roman" w:cs="Times New Roman"/>
          <w:b/>
          <w:sz w:val="36"/>
          <w:szCs w:val="36"/>
        </w:rPr>
      </w:pPr>
      <w:r w:rsidRPr="008E490B">
        <w:rPr>
          <w:rFonts w:ascii="Times New Roman" w:hAnsi="Times New Roman" w:cs="Times New Roman"/>
          <w:b/>
          <w:sz w:val="36"/>
          <w:szCs w:val="36"/>
        </w:rPr>
        <w:t>Чебоксары, 2022</w:t>
      </w:r>
    </w:p>
    <w:p w:rsidR="00A116B7" w:rsidRDefault="00A116B7" w:rsidP="00CF17EC">
      <w:pPr>
        <w:spacing w:after="0" w:line="240" w:lineRule="auto"/>
        <w:jc w:val="center"/>
        <w:rPr>
          <w:rFonts w:ascii="Times New Roman" w:hAnsi="Times New Roman" w:cs="Times New Roman"/>
          <w:b/>
          <w:sz w:val="56"/>
          <w:szCs w:val="56"/>
        </w:rPr>
      </w:pPr>
    </w:p>
    <w:p w:rsidR="001E1DB7" w:rsidRPr="00CE2492" w:rsidRDefault="001E1DB7" w:rsidP="001E1DB7">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ЭЛЕКТРОННЫЙ СБОРНИК СТАТЕЙ</w:t>
      </w:r>
    </w:p>
    <w:p w:rsidR="001E1DB7" w:rsidRPr="00CE2492" w:rsidRDefault="001E1DB7" w:rsidP="001E1DB7">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ПО ИТОГАМ</w:t>
      </w:r>
    </w:p>
    <w:p w:rsidR="001E1DB7" w:rsidRPr="00CE2492" w:rsidRDefault="001E1DB7" w:rsidP="001E1DB7">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 xml:space="preserve">ЕДИНОГО ГОРОДСКОГО </w:t>
      </w:r>
    </w:p>
    <w:p w:rsidR="001E1DB7" w:rsidRPr="00CE2492" w:rsidRDefault="001E1DB7" w:rsidP="001E1DB7">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МЕТОДИЧЕСКОГО ДНЯ</w:t>
      </w:r>
    </w:p>
    <w:p w:rsidR="001E1DB7" w:rsidRPr="00CE2492" w:rsidRDefault="001E1DB7" w:rsidP="001E1DB7">
      <w:pPr>
        <w:spacing w:after="0" w:line="240" w:lineRule="auto"/>
        <w:jc w:val="center"/>
        <w:rPr>
          <w:rFonts w:ascii="Times New Roman" w:hAnsi="Times New Roman" w:cs="Times New Roman"/>
          <w:b/>
          <w:sz w:val="28"/>
          <w:szCs w:val="28"/>
        </w:rPr>
      </w:pPr>
    </w:p>
    <w:p w:rsidR="001E1DB7" w:rsidRPr="00CE2492" w:rsidRDefault="001E1DB7" w:rsidP="001E1DB7">
      <w:pPr>
        <w:spacing w:after="0" w:line="240" w:lineRule="auto"/>
        <w:ind w:left="993" w:firstLine="141"/>
        <w:jc w:val="center"/>
        <w:rPr>
          <w:rFonts w:ascii="Times New Roman" w:hAnsi="Times New Roman" w:cs="Times New Roman"/>
          <w:b/>
          <w:i/>
          <w:sz w:val="40"/>
          <w:szCs w:val="40"/>
        </w:rPr>
      </w:pPr>
      <w:r w:rsidRPr="00DE5DC2">
        <w:rPr>
          <w:rFonts w:ascii="Times New Roman" w:hAnsi="Times New Roman" w:cs="Times New Roman"/>
          <w:b/>
          <w:i/>
          <w:sz w:val="40"/>
          <w:szCs w:val="40"/>
        </w:rPr>
        <w:t>«</w:t>
      </w:r>
      <w:r w:rsidR="0075528D" w:rsidRPr="0075528D">
        <w:rPr>
          <w:rFonts w:ascii="Times New Roman" w:hAnsi="Times New Roman" w:cs="Times New Roman"/>
          <w:b/>
          <w:i/>
          <w:sz w:val="40"/>
          <w:szCs w:val="40"/>
        </w:rPr>
        <w:t>Чебоксары PRO: «Функциональная грамотность: чему учить сегодня для успеха завтра</w:t>
      </w:r>
      <w:r w:rsidRPr="001E1DB7">
        <w:rPr>
          <w:rFonts w:ascii="Times New Roman" w:hAnsi="Times New Roman" w:cs="Times New Roman"/>
          <w:b/>
          <w:i/>
          <w:sz w:val="40"/>
          <w:szCs w:val="40"/>
        </w:rPr>
        <w:t>»</w:t>
      </w:r>
    </w:p>
    <w:p w:rsidR="001E1DB7" w:rsidRPr="00CE2492" w:rsidRDefault="001E1DB7" w:rsidP="001E1DB7">
      <w:pPr>
        <w:jc w:val="center"/>
        <w:rPr>
          <w:rFonts w:ascii="Times New Roman" w:hAnsi="Times New Roman" w:cs="Times New Roman"/>
          <w:b/>
          <w:sz w:val="28"/>
          <w:szCs w:val="28"/>
        </w:rPr>
      </w:pPr>
    </w:p>
    <w:p w:rsidR="001E1DB7" w:rsidRPr="00CE2492" w:rsidRDefault="001E1DB7" w:rsidP="001E1DB7">
      <w:pPr>
        <w:jc w:val="center"/>
        <w:rPr>
          <w:rFonts w:ascii="Times New Roman" w:hAnsi="Times New Roman" w:cs="Times New Roman"/>
          <w:b/>
          <w:sz w:val="36"/>
          <w:szCs w:val="36"/>
        </w:rPr>
      </w:pPr>
      <w:r w:rsidRPr="00CE2492">
        <w:rPr>
          <w:rFonts w:ascii="Times New Roman" w:hAnsi="Times New Roman" w:cs="Times New Roman"/>
          <w:b/>
          <w:sz w:val="36"/>
          <w:szCs w:val="36"/>
        </w:rPr>
        <w:t>ТЕКСТОВОЕ ЭЛЕКТРОННОЕ ИЗДАНИЕ</w:t>
      </w:r>
    </w:p>
    <w:p w:rsidR="001E1DB7" w:rsidRPr="00CE2492" w:rsidRDefault="001E1DB7" w:rsidP="001E1DB7">
      <w:pPr>
        <w:jc w:val="center"/>
        <w:rPr>
          <w:rFonts w:ascii="Times New Roman" w:hAnsi="Times New Roman" w:cs="Times New Roman"/>
          <w:b/>
          <w:sz w:val="28"/>
          <w:szCs w:val="28"/>
        </w:rPr>
      </w:pPr>
    </w:p>
    <w:p w:rsidR="001E1DB7" w:rsidRPr="00CE2492" w:rsidRDefault="001E1DB7" w:rsidP="001E1DB7">
      <w:pPr>
        <w:jc w:val="center"/>
        <w:rPr>
          <w:rFonts w:ascii="Times New Roman" w:hAnsi="Times New Roman" w:cs="Times New Roman"/>
          <w:b/>
          <w:sz w:val="28"/>
          <w:szCs w:val="28"/>
        </w:rPr>
      </w:pPr>
      <w:r w:rsidRPr="00BC09DF">
        <w:rPr>
          <w:rFonts w:ascii="Times New Roman" w:hAnsi="Times New Roman" w:cs="Times New Roman"/>
          <w:b/>
          <w:sz w:val="28"/>
          <w:szCs w:val="28"/>
        </w:rPr>
        <w:t>Составитель: Н.Г. Евтихеева, старший методист АУ «Центр мониторинга и развития образования» города Чебоксары</w:t>
      </w:r>
    </w:p>
    <w:p w:rsidR="001E1DB7" w:rsidRDefault="001E1DB7" w:rsidP="001E1DB7">
      <w:pPr>
        <w:jc w:val="center"/>
        <w:rPr>
          <w:rFonts w:ascii="Times New Roman" w:hAnsi="Times New Roman" w:cs="Times New Roman"/>
          <w:b/>
          <w:sz w:val="28"/>
          <w:szCs w:val="28"/>
        </w:rPr>
      </w:pPr>
    </w:p>
    <w:p w:rsidR="001E1DB7" w:rsidRDefault="001E1DB7" w:rsidP="001E1DB7">
      <w:pPr>
        <w:jc w:val="center"/>
        <w:rPr>
          <w:rFonts w:ascii="Times New Roman" w:hAnsi="Times New Roman" w:cs="Times New Roman"/>
          <w:b/>
          <w:sz w:val="28"/>
          <w:szCs w:val="28"/>
        </w:rPr>
      </w:pPr>
    </w:p>
    <w:p w:rsidR="001E1DB7" w:rsidRDefault="001E1DB7" w:rsidP="001E1DB7">
      <w:pPr>
        <w:jc w:val="center"/>
        <w:rPr>
          <w:rFonts w:ascii="Times New Roman" w:hAnsi="Times New Roman" w:cs="Times New Roman"/>
          <w:b/>
          <w:sz w:val="28"/>
          <w:szCs w:val="28"/>
        </w:rPr>
      </w:pPr>
    </w:p>
    <w:p w:rsidR="001E1DB7" w:rsidRDefault="001E1DB7" w:rsidP="001E1DB7">
      <w:pPr>
        <w:jc w:val="center"/>
        <w:rPr>
          <w:rFonts w:ascii="Times New Roman" w:hAnsi="Times New Roman" w:cs="Times New Roman"/>
          <w:b/>
          <w:sz w:val="28"/>
          <w:szCs w:val="28"/>
        </w:rPr>
      </w:pPr>
    </w:p>
    <w:p w:rsidR="008E490B" w:rsidRDefault="008E490B" w:rsidP="001E1DB7">
      <w:pPr>
        <w:jc w:val="center"/>
        <w:rPr>
          <w:rFonts w:ascii="Times New Roman" w:hAnsi="Times New Roman" w:cs="Times New Roman"/>
          <w:b/>
          <w:sz w:val="28"/>
          <w:szCs w:val="28"/>
        </w:rPr>
      </w:pPr>
    </w:p>
    <w:p w:rsidR="00E1331E" w:rsidRDefault="00E1331E" w:rsidP="001E1DB7">
      <w:pPr>
        <w:jc w:val="center"/>
        <w:rPr>
          <w:rFonts w:ascii="Times New Roman" w:hAnsi="Times New Roman" w:cs="Times New Roman"/>
          <w:b/>
          <w:sz w:val="28"/>
          <w:szCs w:val="28"/>
        </w:rPr>
      </w:pPr>
    </w:p>
    <w:p w:rsidR="00E1331E" w:rsidRDefault="00E1331E" w:rsidP="001E1DB7">
      <w:pPr>
        <w:jc w:val="center"/>
        <w:rPr>
          <w:rFonts w:ascii="Times New Roman" w:hAnsi="Times New Roman" w:cs="Times New Roman"/>
          <w:b/>
          <w:sz w:val="28"/>
          <w:szCs w:val="28"/>
        </w:rPr>
      </w:pPr>
    </w:p>
    <w:p w:rsidR="00E1331E" w:rsidRDefault="00E1331E" w:rsidP="001E1DB7">
      <w:pPr>
        <w:jc w:val="center"/>
        <w:rPr>
          <w:rFonts w:ascii="Times New Roman" w:hAnsi="Times New Roman" w:cs="Times New Roman"/>
          <w:b/>
          <w:sz w:val="28"/>
          <w:szCs w:val="28"/>
        </w:rPr>
      </w:pPr>
    </w:p>
    <w:p w:rsidR="00E1331E" w:rsidRDefault="00E1331E" w:rsidP="001E1DB7">
      <w:pPr>
        <w:jc w:val="center"/>
        <w:rPr>
          <w:rFonts w:ascii="Times New Roman" w:hAnsi="Times New Roman" w:cs="Times New Roman"/>
          <w:b/>
          <w:sz w:val="28"/>
          <w:szCs w:val="28"/>
        </w:rPr>
      </w:pPr>
    </w:p>
    <w:p w:rsidR="001E1DB7" w:rsidRPr="00CE2492" w:rsidRDefault="001E1DB7" w:rsidP="001E1DB7">
      <w:pPr>
        <w:jc w:val="center"/>
        <w:rPr>
          <w:rFonts w:ascii="Times New Roman" w:hAnsi="Times New Roman" w:cs="Times New Roman"/>
          <w:b/>
          <w:sz w:val="28"/>
          <w:szCs w:val="28"/>
        </w:rPr>
      </w:pPr>
      <w:r w:rsidRPr="00CE2492">
        <w:rPr>
          <w:rFonts w:ascii="Times New Roman" w:hAnsi="Times New Roman" w:cs="Times New Roman"/>
          <w:b/>
          <w:sz w:val="28"/>
          <w:szCs w:val="28"/>
        </w:rPr>
        <w:t>Чебоксары</w:t>
      </w:r>
      <w:r>
        <w:rPr>
          <w:rFonts w:ascii="Times New Roman" w:hAnsi="Times New Roman" w:cs="Times New Roman"/>
          <w:b/>
          <w:sz w:val="28"/>
          <w:szCs w:val="28"/>
        </w:rPr>
        <w:t>, 2022</w:t>
      </w:r>
    </w:p>
    <w:p w:rsidR="00F40554" w:rsidRDefault="00F40554" w:rsidP="001E1DB7">
      <w:pPr>
        <w:jc w:val="center"/>
        <w:rPr>
          <w:rFonts w:ascii="Times New Roman" w:hAnsi="Times New Roman" w:cs="Times New Roman"/>
          <w:b/>
          <w:sz w:val="24"/>
          <w:szCs w:val="24"/>
        </w:rPr>
      </w:pPr>
    </w:p>
    <w:p w:rsidR="001E1DB7" w:rsidRPr="00B62A4A" w:rsidRDefault="001E1DB7" w:rsidP="001E1DB7">
      <w:pPr>
        <w:jc w:val="center"/>
        <w:rPr>
          <w:rFonts w:ascii="Times New Roman" w:hAnsi="Times New Roman" w:cs="Times New Roman"/>
          <w:b/>
          <w:sz w:val="24"/>
          <w:szCs w:val="24"/>
        </w:rPr>
      </w:pPr>
      <w:r w:rsidRPr="00B62A4A">
        <w:rPr>
          <w:rFonts w:ascii="Times New Roman" w:hAnsi="Times New Roman" w:cs="Times New Roman"/>
          <w:b/>
          <w:sz w:val="24"/>
          <w:szCs w:val="24"/>
        </w:rPr>
        <w:lastRenderedPageBreak/>
        <w:t>Оглавление</w:t>
      </w:r>
    </w:p>
    <w:tbl>
      <w:tblPr>
        <w:tblStyle w:val="a5"/>
        <w:tblW w:w="9356" w:type="dxa"/>
        <w:tblInd w:w="250" w:type="dxa"/>
        <w:tblLook w:val="04A0" w:firstRow="1" w:lastRow="0" w:firstColumn="1" w:lastColumn="0" w:noHBand="0" w:noVBand="1"/>
      </w:tblPr>
      <w:tblGrid>
        <w:gridCol w:w="709"/>
        <w:gridCol w:w="7371"/>
        <w:gridCol w:w="1134"/>
        <w:gridCol w:w="142"/>
      </w:tblGrid>
      <w:tr w:rsidR="001E1DB7" w:rsidRPr="00B62A4A" w:rsidTr="009B583A">
        <w:trPr>
          <w:gridBefore w:val="1"/>
          <w:gridAfter w:val="1"/>
          <w:wBefore w:w="709" w:type="dxa"/>
          <w:wAfter w:w="142" w:type="dxa"/>
        </w:trPr>
        <w:tc>
          <w:tcPr>
            <w:tcW w:w="8505" w:type="dxa"/>
            <w:gridSpan w:val="2"/>
            <w:tcBorders>
              <w:top w:val="nil"/>
              <w:left w:val="nil"/>
              <w:bottom w:val="nil"/>
              <w:right w:val="nil"/>
            </w:tcBorders>
            <w:vAlign w:val="center"/>
          </w:tcPr>
          <w:p w:rsidR="001E1DB7" w:rsidRPr="00B62A4A" w:rsidRDefault="001E1DB7" w:rsidP="00294E02">
            <w:pPr>
              <w:rPr>
                <w:rFonts w:ascii="Times New Roman" w:hAnsi="Times New Roman" w:cs="Times New Roman"/>
                <w:b/>
                <w:sz w:val="24"/>
                <w:szCs w:val="24"/>
              </w:rPr>
            </w:pPr>
            <w:r w:rsidRPr="007A458B">
              <w:rPr>
                <w:rFonts w:ascii="Times New Roman" w:hAnsi="Times New Roman" w:cs="Times New Roman"/>
                <w:b/>
                <w:sz w:val="24"/>
                <w:szCs w:val="24"/>
              </w:rPr>
              <w:t xml:space="preserve">                                                        </w:t>
            </w:r>
            <w:r w:rsidRPr="00B62A4A">
              <w:rPr>
                <w:rFonts w:ascii="Times New Roman" w:hAnsi="Times New Roman" w:cs="Times New Roman"/>
                <w:b/>
                <w:sz w:val="24"/>
                <w:szCs w:val="24"/>
              </w:rPr>
              <w:t>Направление:</w:t>
            </w:r>
          </w:p>
          <w:p w:rsidR="001E1DB7" w:rsidRDefault="001E1DB7" w:rsidP="00294E02">
            <w:pPr>
              <w:jc w:val="center"/>
              <w:rPr>
                <w:rFonts w:ascii="Times New Roman" w:hAnsi="Times New Roman" w:cs="Times New Roman"/>
                <w:b/>
                <w:sz w:val="24"/>
                <w:szCs w:val="24"/>
              </w:rPr>
            </w:pPr>
            <w:r w:rsidRPr="001E1DB7">
              <w:rPr>
                <w:rFonts w:ascii="Times New Roman" w:hAnsi="Times New Roman" w:cs="Times New Roman"/>
                <w:b/>
                <w:sz w:val="24"/>
                <w:szCs w:val="24"/>
              </w:rPr>
              <w:t>«</w:t>
            </w:r>
            <w:r w:rsidR="00D41065" w:rsidRPr="00D41065">
              <w:rPr>
                <w:rFonts w:ascii="Times New Roman" w:hAnsi="Times New Roman" w:cs="Times New Roman"/>
                <w:b/>
                <w:sz w:val="24"/>
                <w:szCs w:val="24"/>
              </w:rPr>
              <w:t>Читательская грамотность: смысловое чтение и чтение как смысл жизни</w:t>
            </w:r>
            <w:r w:rsidRPr="001E1DB7">
              <w:rPr>
                <w:rFonts w:ascii="Times New Roman" w:hAnsi="Times New Roman" w:cs="Times New Roman"/>
                <w:b/>
                <w:sz w:val="24"/>
                <w:szCs w:val="24"/>
              </w:rPr>
              <w:t>»</w:t>
            </w:r>
            <w:r>
              <w:rPr>
                <w:rFonts w:ascii="Times New Roman" w:hAnsi="Times New Roman" w:cs="Times New Roman"/>
                <w:b/>
                <w:sz w:val="24"/>
                <w:szCs w:val="24"/>
              </w:rPr>
              <w:t xml:space="preserve">  </w:t>
            </w:r>
          </w:p>
          <w:p w:rsidR="001E1DB7" w:rsidRPr="005B7019" w:rsidRDefault="001E1DB7" w:rsidP="00294E02">
            <w:pPr>
              <w:jc w:val="center"/>
              <w:rPr>
                <w:rFonts w:ascii="Times New Roman" w:hAnsi="Times New Roman" w:cs="Times New Roman"/>
                <w:b/>
                <w:sz w:val="24"/>
                <w:szCs w:val="24"/>
              </w:rPr>
            </w:pPr>
          </w:p>
        </w:tc>
      </w:tr>
      <w:tr w:rsidR="003115CD" w:rsidRPr="00DE4903" w:rsidTr="00EC2DA6">
        <w:tc>
          <w:tcPr>
            <w:tcW w:w="8080" w:type="dxa"/>
            <w:gridSpan w:val="2"/>
          </w:tcPr>
          <w:p w:rsidR="003115CD" w:rsidRPr="003B373B" w:rsidRDefault="003115CD" w:rsidP="003115CD">
            <w:pPr>
              <w:jc w:val="both"/>
              <w:rPr>
                <w:rFonts w:ascii="Times New Roman" w:eastAsia="Calibri" w:hAnsi="Times New Roman" w:cs="Times New Roman"/>
                <w:b/>
                <w:sz w:val="24"/>
                <w:szCs w:val="24"/>
              </w:rPr>
            </w:pPr>
            <w:r w:rsidRPr="003115CD">
              <w:rPr>
                <w:rFonts w:ascii="Times New Roman" w:eastAsia="Calibri" w:hAnsi="Times New Roman" w:cs="Times New Roman"/>
                <w:b/>
                <w:sz w:val="24"/>
                <w:szCs w:val="24"/>
              </w:rPr>
              <w:t xml:space="preserve">Л.В. </w:t>
            </w:r>
            <w:proofErr w:type="spellStart"/>
            <w:r w:rsidRPr="003115CD">
              <w:rPr>
                <w:rFonts w:ascii="Times New Roman" w:eastAsia="Calibri" w:hAnsi="Times New Roman" w:cs="Times New Roman"/>
                <w:b/>
                <w:sz w:val="24"/>
                <w:szCs w:val="24"/>
              </w:rPr>
              <w:t>Салмина</w:t>
            </w:r>
            <w:proofErr w:type="spellEnd"/>
            <w:r>
              <w:rPr>
                <w:rFonts w:ascii="Times New Roman" w:eastAsia="Calibri" w:hAnsi="Times New Roman" w:cs="Times New Roman"/>
                <w:b/>
                <w:sz w:val="24"/>
                <w:szCs w:val="24"/>
              </w:rPr>
              <w:t xml:space="preserve"> </w:t>
            </w:r>
            <w:r w:rsidRPr="003115CD">
              <w:rPr>
                <w:rFonts w:ascii="Times New Roman" w:eastAsia="Calibri" w:hAnsi="Times New Roman" w:cs="Times New Roman"/>
                <w:sz w:val="24"/>
                <w:szCs w:val="24"/>
              </w:rPr>
              <w:t>«Формирование читательской грамотности у младших школьников на уроках литературного чтения»</w:t>
            </w:r>
          </w:p>
        </w:tc>
        <w:tc>
          <w:tcPr>
            <w:tcW w:w="1276" w:type="dxa"/>
            <w:gridSpan w:val="2"/>
            <w:vAlign w:val="center"/>
          </w:tcPr>
          <w:p w:rsidR="003115CD" w:rsidRDefault="00381A13" w:rsidP="00AC1092">
            <w:pPr>
              <w:jc w:val="center"/>
              <w:rPr>
                <w:rFonts w:ascii="Times New Roman" w:hAnsi="Times New Roman" w:cs="Times New Roman"/>
                <w:sz w:val="24"/>
                <w:szCs w:val="24"/>
              </w:rPr>
            </w:pPr>
            <w:r>
              <w:rPr>
                <w:rFonts w:ascii="Times New Roman" w:hAnsi="Times New Roman" w:cs="Times New Roman"/>
                <w:sz w:val="24"/>
                <w:szCs w:val="24"/>
              </w:rPr>
              <w:t>7-12</w:t>
            </w:r>
          </w:p>
        </w:tc>
      </w:tr>
      <w:tr w:rsidR="003115CD" w:rsidRPr="00DE4903" w:rsidTr="00EC2DA6">
        <w:tc>
          <w:tcPr>
            <w:tcW w:w="8080" w:type="dxa"/>
            <w:gridSpan w:val="2"/>
          </w:tcPr>
          <w:p w:rsidR="002443C7" w:rsidRPr="002443C7" w:rsidRDefault="002443C7" w:rsidP="002443C7">
            <w:pPr>
              <w:jc w:val="both"/>
              <w:rPr>
                <w:rFonts w:ascii="Times New Roman" w:eastAsia="Calibri" w:hAnsi="Times New Roman" w:cs="Times New Roman"/>
                <w:sz w:val="24"/>
                <w:szCs w:val="24"/>
              </w:rPr>
            </w:pPr>
            <w:proofErr w:type="gramStart"/>
            <w:r w:rsidRPr="002443C7">
              <w:rPr>
                <w:rFonts w:ascii="Times New Roman" w:eastAsia="Calibri" w:hAnsi="Times New Roman" w:cs="Times New Roman"/>
                <w:b/>
                <w:sz w:val="24"/>
                <w:szCs w:val="24"/>
              </w:rPr>
              <w:t>Н.Н. Варламова</w:t>
            </w:r>
            <w:r>
              <w:rPr>
                <w:rFonts w:ascii="Times New Roman" w:eastAsia="Calibri" w:hAnsi="Times New Roman" w:cs="Times New Roman"/>
                <w:b/>
                <w:sz w:val="24"/>
                <w:szCs w:val="24"/>
              </w:rPr>
              <w:t xml:space="preserve"> </w:t>
            </w:r>
            <w:r w:rsidRPr="002443C7">
              <w:rPr>
                <w:rFonts w:ascii="Times New Roman" w:eastAsia="Calibri" w:hAnsi="Times New Roman" w:cs="Times New Roman"/>
                <w:sz w:val="24"/>
                <w:szCs w:val="24"/>
              </w:rPr>
              <w:t xml:space="preserve">«Приемы формирования читательской грамотности на уроках литературы  (на примере изучения рассказа </w:t>
            </w:r>
            <w:proofErr w:type="gramEnd"/>
          </w:p>
          <w:p w:rsidR="003115CD" w:rsidRPr="003B373B" w:rsidRDefault="002443C7" w:rsidP="002443C7">
            <w:pPr>
              <w:jc w:val="both"/>
              <w:rPr>
                <w:rFonts w:ascii="Times New Roman" w:eastAsia="Calibri" w:hAnsi="Times New Roman" w:cs="Times New Roman"/>
                <w:b/>
                <w:sz w:val="24"/>
                <w:szCs w:val="24"/>
              </w:rPr>
            </w:pPr>
            <w:proofErr w:type="gramStart"/>
            <w:r w:rsidRPr="002443C7">
              <w:rPr>
                <w:rFonts w:ascii="Times New Roman" w:eastAsia="Calibri" w:hAnsi="Times New Roman" w:cs="Times New Roman"/>
                <w:sz w:val="24"/>
                <w:szCs w:val="24"/>
              </w:rPr>
              <w:t>В.П. Астафьева «Конь с розовой гривой»)»</w:t>
            </w:r>
            <w:proofErr w:type="gramEnd"/>
          </w:p>
        </w:tc>
        <w:tc>
          <w:tcPr>
            <w:tcW w:w="1276" w:type="dxa"/>
            <w:gridSpan w:val="2"/>
            <w:vAlign w:val="center"/>
          </w:tcPr>
          <w:p w:rsidR="003115CD" w:rsidRDefault="00381A13" w:rsidP="00AC1092">
            <w:pPr>
              <w:jc w:val="center"/>
              <w:rPr>
                <w:rFonts w:ascii="Times New Roman" w:hAnsi="Times New Roman" w:cs="Times New Roman"/>
                <w:sz w:val="24"/>
                <w:szCs w:val="24"/>
              </w:rPr>
            </w:pPr>
            <w:r>
              <w:rPr>
                <w:rFonts w:ascii="Times New Roman" w:hAnsi="Times New Roman" w:cs="Times New Roman"/>
                <w:sz w:val="24"/>
                <w:szCs w:val="24"/>
              </w:rPr>
              <w:t>13-16</w:t>
            </w:r>
          </w:p>
        </w:tc>
      </w:tr>
      <w:tr w:rsidR="003115CD" w:rsidRPr="00DE4903" w:rsidTr="00EC2DA6">
        <w:tc>
          <w:tcPr>
            <w:tcW w:w="8080" w:type="dxa"/>
            <w:gridSpan w:val="2"/>
          </w:tcPr>
          <w:p w:rsidR="003115CD" w:rsidRPr="003B373B" w:rsidRDefault="00887C70" w:rsidP="003B373B">
            <w:pPr>
              <w:jc w:val="both"/>
              <w:rPr>
                <w:rFonts w:ascii="Times New Roman" w:eastAsia="Calibri" w:hAnsi="Times New Roman" w:cs="Times New Roman"/>
                <w:b/>
                <w:sz w:val="24"/>
                <w:szCs w:val="24"/>
              </w:rPr>
            </w:pPr>
            <w:r w:rsidRPr="00887C70">
              <w:rPr>
                <w:rFonts w:ascii="Times New Roman" w:eastAsia="Calibri" w:hAnsi="Times New Roman" w:cs="Times New Roman"/>
                <w:b/>
                <w:sz w:val="24"/>
                <w:szCs w:val="24"/>
              </w:rPr>
              <w:t>А.П. Игнатьева</w:t>
            </w:r>
            <w:r>
              <w:rPr>
                <w:rFonts w:ascii="Times New Roman" w:eastAsia="Calibri" w:hAnsi="Times New Roman" w:cs="Times New Roman"/>
                <w:b/>
                <w:sz w:val="24"/>
                <w:szCs w:val="24"/>
              </w:rPr>
              <w:t xml:space="preserve"> </w:t>
            </w:r>
            <w:r w:rsidRPr="00887C70">
              <w:rPr>
                <w:rFonts w:ascii="Times New Roman" w:eastAsia="Calibri" w:hAnsi="Times New Roman" w:cs="Times New Roman"/>
                <w:sz w:val="24"/>
                <w:szCs w:val="24"/>
              </w:rPr>
              <w:t>«Приёмы формирования читательской грамотности»</w:t>
            </w:r>
          </w:p>
        </w:tc>
        <w:tc>
          <w:tcPr>
            <w:tcW w:w="1276" w:type="dxa"/>
            <w:gridSpan w:val="2"/>
            <w:vAlign w:val="center"/>
          </w:tcPr>
          <w:p w:rsidR="003115CD" w:rsidRDefault="00381A13" w:rsidP="00AC1092">
            <w:pPr>
              <w:jc w:val="center"/>
              <w:rPr>
                <w:rFonts w:ascii="Times New Roman" w:hAnsi="Times New Roman" w:cs="Times New Roman"/>
                <w:sz w:val="24"/>
                <w:szCs w:val="24"/>
              </w:rPr>
            </w:pPr>
            <w:r>
              <w:rPr>
                <w:rFonts w:ascii="Times New Roman" w:hAnsi="Times New Roman" w:cs="Times New Roman"/>
                <w:sz w:val="24"/>
                <w:szCs w:val="24"/>
              </w:rPr>
              <w:t>16-19</w:t>
            </w:r>
          </w:p>
        </w:tc>
      </w:tr>
      <w:tr w:rsidR="003B373B" w:rsidRPr="00DE4903" w:rsidTr="00EC2DA6">
        <w:tc>
          <w:tcPr>
            <w:tcW w:w="8080" w:type="dxa"/>
            <w:gridSpan w:val="2"/>
          </w:tcPr>
          <w:p w:rsidR="003B373B" w:rsidRPr="00F2194F" w:rsidRDefault="003B373B" w:rsidP="003B373B">
            <w:pPr>
              <w:jc w:val="both"/>
              <w:rPr>
                <w:rFonts w:ascii="Times New Roman" w:eastAsia="Calibri" w:hAnsi="Times New Roman" w:cs="Times New Roman"/>
                <w:b/>
                <w:sz w:val="24"/>
                <w:szCs w:val="24"/>
              </w:rPr>
            </w:pPr>
            <w:r w:rsidRPr="003B373B">
              <w:rPr>
                <w:rFonts w:ascii="Times New Roman" w:eastAsia="Calibri" w:hAnsi="Times New Roman" w:cs="Times New Roman"/>
                <w:b/>
                <w:sz w:val="24"/>
                <w:szCs w:val="24"/>
              </w:rPr>
              <w:t>Н.А. Романова</w:t>
            </w:r>
            <w:r>
              <w:rPr>
                <w:rFonts w:ascii="Times New Roman" w:eastAsia="Calibri" w:hAnsi="Times New Roman" w:cs="Times New Roman"/>
                <w:b/>
                <w:sz w:val="24"/>
                <w:szCs w:val="24"/>
              </w:rPr>
              <w:t xml:space="preserve"> </w:t>
            </w:r>
            <w:r w:rsidRPr="003B373B">
              <w:rPr>
                <w:rFonts w:ascii="Times New Roman" w:eastAsia="Calibri" w:hAnsi="Times New Roman" w:cs="Times New Roman"/>
                <w:sz w:val="24"/>
                <w:szCs w:val="24"/>
              </w:rPr>
              <w:t>«Формирование читательской грамотности в начальной школе»</w:t>
            </w:r>
          </w:p>
        </w:tc>
        <w:tc>
          <w:tcPr>
            <w:tcW w:w="1276" w:type="dxa"/>
            <w:gridSpan w:val="2"/>
            <w:vAlign w:val="center"/>
          </w:tcPr>
          <w:p w:rsidR="003B373B" w:rsidRDefault="00381A13" w:rsidP="00AC1092">
            <w:pPr>
              <w:jc w:val="center"/>
              <w:rPr>
                <w:rFonts w:ascii="Times New Roman" w:hAnsi="Times New Roman" w:cs="Times New Roman"/>
                <w:sz w:val="24"/>
                <w:szCs w:val="24"/>
              </w:rPr>
            </w:pPr>
            <w:r>
              <w:rPr>
                <w:rFonts w:ascii="Times New Roman" w:hAnsi="Times New Roman" w:cs="Times New Roman"/>
                <w:sz w:val="24"/>
                <w:szCs w:val="24"/>
              </w:rPr>
              <w:t>20-22</w:t>
            </w:r>
          </w:p>
        </w:tc>
      </w:tr>
      <w:tr w:rsidR="00AC1092" w:rsidRPr="00DE4903" w:rsidTr="00EC2DA6">
        <w:tc>
          <w:tcPr>
            <w:tcW w:w="8080" w:type="dxa"/>
            <w:gridSpan w:val="2"/>
          </w:tcPr>
          <w:p w:rsidR="00AC1092" w:rsidRPr="00F2194F" w:rsidRDefault="00AC1092" w:rsidP="00AC1092">
            <w:pPr>
              <w:jc w:val="both"/>
              <w:rPr>
                <w:rFonts w:ascii="Times New Roman" w:hAnsi="Times New Roman" w:cs="Times New Roman"/>
                <w:b/>
                <w:sz w:val="24"/>
                <w:szCs w:val="24"/>
              </w:rPr>
            </w:pPr>
            <w:r w:rsidRPr="00F2194F">
              <w:rPr>
                <w:rFonts w:ascii="Times New Roman" w:eastAsia="Calibri" w:hAnsi="Times New Roman" w:cs="Times New Roman"/>
                <w:b/>
                <w:sz w:val="24"/>
                <w:szCs w:val="24"/>
              </w:rPr>
              <w:t>Н.А. Васильева</w:t>
            </w:r>
            <w:r>
              <w:rPr>
                <w:rFonts w:ascii="Times New Roman" w:eastAsia="Calibri" w:hAnsi="Times New Roman" w:cs="Times New Roman"/>
                <w:b/>
                <w:sz w:val="24"/>
                <w:szCs w:val="24"/>
              </w:rPr>
              <w:t xml:space="preserve"> </w:t>
            </w:r>
            <w:r w:rsidRPr="00223D71">
              <w:rPr>
                <w:rFonts w:ascii="Times New Roman" w:eastAsia="Calibri" w:hAnsi="Times New Roman" w:cs="Times New Roman"/>
                <w:b/>
                <w:sz w:val="24"/>
                <w:szCs w:val="24"/>
              </w:rPr>
              <w:t>«</w:t>
            </w:r>
            <w:r w:rsidRPr="00223D71">
              <w:rPr>
                <w:rFonts w:ascii="Times New Roman" w:eastAsia="Calibri" w:hAnsi="Times New Roman" w:cs="Times New Roman"/>
                <w:sz w:val="24"/>
                <w:szCs w:val="24"/>
              </w:rPr>
              <w:t>Смысловое чтение как средство формирования функциональной грамотности младших школьников</w:t>
            </w:r>
            <w:r>
              <w:rPr>
                <w:rFonts w:ascii="Times New Roman" w:eastAsia="Calibri" w:hAnsi="Times New Roman" w:cs="Times New Roman"/>
                <w:sz w:val="24"/>
                <w:szCs w:val="24"/>
              </w:rPr>
              <w:t xml:space="preserve"> </w:t>
            </w:r>
            <w:r w:rsidRPr="00223D71">
              <w:rPr>
                <w:rFonts w:ascii="Times New Roman" w:eastAsia="Calibri" w:hAnsi="Times New Roman" w:cs="Times New Roman"/>
                <w:sz w:val="24"/>
                <w:szCs w:val="24"/>
              </w:rPr>
              <w:t>(из опыта работы)»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22-25</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223D71">
              <w:rPr>
                <w:rFonts w:ascii="Times New Roman" w:hAnsi="Times New Roman" w:cs="Times New Roman"/>
                <w:b/>
                <w:sz w:val="24"/>
                <w:szCs w:val="24"/>
              </w:rPr>
              <w:t xml:space="preserve">Т.П. Васильева </w:t>
            </w:r>
            <w:r w:rsidRPr="00223D71">
              <w:rPr>
                <w:rFonts w:ascii="Times New Roman" w:hAnsi="Times New Roman" w:cs="Times New Roman"/>
                <w:sz w:val="24"/>
                <w:szCs w:val="24"/>
              </w:rPr>
              <w:t>«Смысловое чтение как основа читательской грамотности младшего школьника (из опыта работы)»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25-27</w:t>
            </w:r>
          </w:p>
        </w:tc>
      </w:tr>
      <w:tr w:rsidR="00AC1092" w:rsidRPr="00DE4903" w:rsidTr="00EC2DA6">
        <w:tc>
          <w:tcPr>
            <w:tcW w:w="8080" w:type="dxa"/>
            <w:gridSpan w:val="2"/>
          </w:tcPr>
          <w:p w:rsidR="00AC1092" w:rsidRPr="00835D7E" w:rsidRDefault="00AC1092" w:rsidP="00AC1092">
            <w:pPr>
              <w:jc w:val="both"/>
              <w:rPr>
                <w:rFonts w:ascii="Times New Roman" w:hAnsi="Times New Roman" w:cs="Times New Roman"/>
                <w:b/>
                <w:sz w:val="24"/>
                <w:szCs w:val="24"/>
              </w:rPr>
            </w:pPr>
            <w:r w:rsidRPr="00835D7E">
              <w:rPr>
                <w:rFonts w:ascii="Times New Roman" w:hAnsi="Times New Roman" w:cs="Times New Roman"/>
                <w:b/>
                <w:sz w:val="24"/>
                <w:szCs w:val="24"/>
              </w:rPr>
              <w:t>Л.И. Васильева</w:t>
            </w:r>
            <w:r>
              <w:rPr>
                <w:rFonts w:ascii="Times New Roman" w:hAnsi="Times New Roman" w:cs="Times New Roman"/>
                <w:b/>
                <w:sz w:val="24"/>
                <w:szCs w:val="24"/>
              </w:rPr>
              <w:t xml:space="preserve"> </w:t>
            </w:r>
            <w:r w:rsidRPr="00835D7E">
              <w:rPr>
                <w:rFonts w:ascii="Times New Roman" w:hAnsi="Times New Roman" w:cs="Times New Roman"/>
                <w:sz w:val="24"/>
                <w:szCs w:val="24"/>
              </w:rPr>
              <w:t>«Читательская грамотность как ключ ко всем видам функциональной грамотности (из опыта работы)»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28-30</w:t>
            </w:r>
          </w:p>
        </w:tc>
      </w:tr>
      <w:tr w:rsidR="00AC1092" w:rsidRPr="00DE4903" w:rsidTr="00EC2DA6">
        <w:tc>
          <w:tcPr>
            <w:tcW w:w="8080" w:type="dxa"/>
            <w:gridSpan w:val="2"/>
          </w:tcPr>
          <w:p w:rsidR="00AC1092" w:rsidRPr="004942A2" w:rsidRDefault="00AC1092" w:rsidP="00AC1092">
            <w:pPr>
              <w:jc w:val="both"/>
              <w:rPr>
                <w:rFonts w:ascii="Times New Roman" w:hAnsi="Times New Roman" w:cs="Times New Roman"/>
                <w:sz w:val="24"/>
                <w:szCs w:val="24"/>
              </w:rPr>
            </w:pPr>
            <w:r w:rsidRPr="004942A2">
              <w:rPr>
                <w:rFonts w:ascii="Times New Roman" w:hAnsi="Times New Roman" w:cs="Times New Roman"/>
                <w:b/>
                <w:sz w:val="24"/>
                <w:szCs w:val="24"/>
              </w:rPr>
              <w:t>Д. В. Николаева</w:t>
            </w:r>
            <w:r>
              <w:rPr>
                <w:rFonts w:ascii="Times New Roman" w:hAnsi="Times New Roman" w:cs="Times New Roman"/>
                <w:b/>
                <w:sz w:val="24"/>
                <w:szCs w:val="24"/>
              </w:rPr>
              <w:t xml:space="preserve"> </w:t>
            </w:r>
            <w:r w:rsidRPr="004942A2">
              <w:rPr>
                <w:rFonts w:ascii="Times New Roman" w:hAnsi="Times New Roman" w:cs="Times New Roman"/>
                <w:sz w:val="24"/>
                <w:szCs w:val="24"/>
              </w:rPr>
              <w:t>«Особенности формирования читательской грамотности</w:t>
            </w:r>
          </w:p>
          <w:p w:rsidR="00AC1092" w:rsidRPr="004942A2" w:rsidRDefault="00AC1092" w:rsidP="00AC1092">
            <w:pPr>
              <w:jc w:val="both"/>
              <w:rPr>
                <w:rFonts w:ascii="Times New Roman" w:hAnsi="Times New Roman" w:cs="Times New Roman"/>
                <w:b/>
                <w:sz w:val="24"/>
                <w:szCs w:val="24"/>
              </w:rPr>
            </w:pPr>
            <w:r w:rsidRPr="004942A2">
              <w:rPr>
                <w:rFonts w:ascii="Times New Roman" w:hAnsi="Times New Roman" w:cs="Times New Roman"/>
                <w:sz w:val="24"/>
                <w:szCs w:val="24"/>
              </w:rPr>
              <w:t>в начальной школе</w:t>
            </w:r>
            <w:r>
              <w:rPr>
                <w:rFonts w:ascii="Times New Roman" w:hAnsi="Times New Roman" w:cs="Times New Roman"/>
                <w:sz w:val="24"/>
                <w:szCs w:val="24"/>
              </w:rPr>
              <w:t xml:space="preserve"> </w:t>
            </w:r>
            <w:r w:rsidRPr="004942A2">
              <w:rPr>
                <w:rFonts w:ascii="Times New Roman" w:hAnsi="Times New Roman" w:cs="Times New Roman"/>
                <w:sz w:val="24"/>
                <w:szCs w:val="24"/>
              </w:rPr>
              <w:t>(из опыта работы)</w:t>
            </w:r>
            <w:r>
              <w:rPr>
                <w:rFonts w:ascii="Times New Roman" w:hAnsi="Times New Roman" w:cs="Times New Roman"/>
                <w:b/>
                <w:sz w:val="24"/>
                <w:szCs w:val="24"/>
              </w:rPr>
              <w:t>»</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30-32</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proofErr w:type="gramStart"/>
            <w:r>
              <w:rPr>
                <w:rFonts w:ascii="Times New Roman" w:hAnsi="Times New Roman" w:cs="Times New Roman"/>
                <w:b/>
                <w:sz w:val="24"/>
                <w:szCs w:val="24"/>
              </w:rPr>
              <w:t xml:space="preserve">В.В. </w:t>
            </w:r>
            <w:r w:rsidRPr="00885AE6">
              <w:rPr>
                <w:rFonts w:ascii="Times New Roman" w:hAnsi="Times New Roman" w:cs="Times New Roman"/>
                <w:b/>
                <w:sz w:val="24"/>
                <w:szCs w:val="24"/>
              </w:rPr>
              <w:t>Сапожникова</w:t>
            </w:r>
            <w:r>
              <w:rPr>
                <w:rFonts w:ascii="Times New Roman" w:hAnsi="Times New Roman" w:cs="Times New Roman"/>
                <w:b/>
                <w:sz w:val="24"/>
                <w:szCs w:val="24"/>
              </w:rPr>
              <w:t xml:space="preserve"> «</w:t>
            </w:r>
            <w:r w:rsidRPr="00885AE6">
              <w:rPr>
                <w:rFonts w:ascii="Times New Roman" w:hAnsi="Times New Roman" w:cs="Times New Roman"/>
                <w:sz w:val="24"/>
                <w:szCs w:val="24"/>
              </w:rPr>
              <w:t>Особенности формирования читательской грамотности</w:t>
            </w:r>
            <w:r>
              <w:rPr>
                <w:rFonts w:ascii="Times New Roman" w:hAnsi="Times New Roman" w:cs="Times New Roman"/>
                <w:sz w:val="24"/>
                <w:szCs w:val="24"/>
              </w:rPr>
              <w:t xml:space="preserve">    </w:t>
            </w:r>
            <w:r w:rsidRPr="00885AE6">
              <w:rPr>
                <w:rFonts w:ascii="Times New Roman" w:hAnsi="Times New Roman" w:cs="Times New Roman"/>
                <w:sz w:val="24"/>
                <w:szCs w:val="24"/>
              </w:rPr>
              <w:t xml:space="preserve"> в начальной школе  (из опыта работы»</w:t>
            </w:r>
            <w:proofErr w:type="gramEnd"/>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33-35</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2B7B25">
              <w:rPr>
                <w:rFonts w:ascii="Times New Roman" w:hAnsi="Times New Roman" w:cs="Times New Roman"/>
                <w:b/>
                <w:sz w:val="24"/>
                <w:szCs w:val="24"/>
              </w:rPr>
              <w:t>Н.А. Соколова</w:t>
            </w:r>
            <w:r>
              <w:rPr>
                <w:rFonts w:ascii="Times New Roman" w:hAnsi="Times New Roman" w:cs="Times New Roman"/>
                <w:b/>
                <w:sz w:val="24"/>
                <w:szCs w:val="24"/>
              </w:rPr>
              <w:t xml:space="preserve">, </w:t>
            </w:r>
            <w:r w:rsidRPr="002B7B25">
              <w:rPr>
                <w:rFonts w:ascii="Times New Roman" w:hAnsi="Times New Roman" w:cs="Times New Roman"/>
                <w:b/>
                <w:sz w:val="24"/>
                <w:szCs w:val="24"/>
              </w:rPr>
              <w:t>Л.П. Рубцов</w:t>
            </w:r>
            <w:r>
              <w:rPr>
                <w:rFonts w:ascii="Times New Roman" w:hAnsi="Times New Roman" w:cs="Times New Roman"/>
                <w:b/>
                <w:sz w:val="24"/>
                <w:szCs w:val="24"/>
              </w:rPr>
              <w:t xml:space="preserve"> </w:t>
            </w:r>
            <w:r w:rsidRPr="002B7B25">
              <w:rPr>
                <w:rFonts w:ascii="Times New Roman" w:hAnsi="Times New Roman" w:cs="Times New Roman"/>
                <w:sz w:val="24"/>
                <w:szCs w:val="24"/>
              </w:rPr>
              <w:t xml:space="preserve">«Тестирование – форма контроля учащихся </w:t>
            </w:r>
            <w:r>
              <w:rPr>
                <w:rFonts w:ascii="Times New Roman" w:hAnsi="Times New Roman" w:cs="Times New Roman"/>
                <w:sz w:val="24"/>
                <w:szCs w:val="24"/>
              </w:rPr>
              <w:t xml:space="preserve">                          </w:t>
            </w:r>
            <w:r w:rsidRPr="002B7B25">
              <w:rPr>
                <w:rFonts w:ascii="Times New Roman" w:hAnsi="Times New Roman" w:cs="Times New Roman"/>
                <w:sz w:val="24"/>
                <w:szCs w:val="24"/>
              </w:rPr>
              <w:t>в начальной школе»</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35-39</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3913BA">
              <w:rPr>
                <w:rFonts w:ascii="Times New Roman" w:hAnsi="Times New Roman" w:cs="Times New Roman"/>
                <w:b/>
                <w:sz w:val="24"/>
                <w:szCs w:val="24"/>
              </w:rPr>
              <w:t xml:space="preserve">Т.Г. </w:t>
            </w:r>
            <w:proofErr w:type="spellStart"/>
            <w:r w:rsidRPr="003913BA">
              <w:rPr>
                <w:rFonts w:ascii="Times New Roman" w:hAnsi="Times New Roman" w:cs="Times New Roman"/>
                <w:b/>
                <w:sz w:val="24"/>
                <w:szCs w:val="24"/>
              </w:rPr>
              <w:t>Никонорова</w:t>
            </w:r>
            <w:proofErr w:type="spellEnd"/>
            <w:r w:rsidRPr="003913BA">
              <w:rPr>
                <w:rFonts w:ascii="Times New Roman" w:hAnsi="Times New Roman" w:cs="Times New Roman"/>
                <w:b/>
                <w:sz w:val="24"/>
                <w:szCs w:val="24"/>
              </w:rPr>
              <w:t xml:space="preserve">, И.Н. </w:t>
            </w:r>
            <w:proofErr w:type="spellStart"/>
            <w:r w:rsidRPr="003913BA">
              <w:rPr>
                <w:rFonts w:ascii="Times New Roman" w:hAnsi="Times New Roman" w:cs="Times New Roman"/>
                <w:b/>
                <w:sz w:val="24"/>
                <w:szCs w:val="24"/>
              </w:rPr>
              <w:t>Храмова</w:t>
            </w:r>
            <w:proofErr w:type="spellEnd"/>
            <w:r>
              <w:rPr>
                <w:rFonts w:ascii="Times New Roman" w:hAnsi="Times New Roman" w:cs="Times New Roman"/>
                <w:b/>
                <w:sz w:val="24"/>
                <w:szCs w:val="24"/>
              </w:rPr>
              <w:t xml:space="preserve"> </w:t>
            </w:r>
            <w:r w:rsidRPr="003913BA">
              <w:rPr>
                <w:rFonts w:ascii="Times New Roman" w:hAnsi="Times New Roman" w:cs="Times New Roman"/>
                <w:sz w:val="24"/>
                <w:szCs w:val="24"/>
              </w:rPr>
              <w:t>«Формирование читательской грамотности  у детей начальной школы»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39-42</w:t>
            </w:r>
          </w:p>
        </w:tc>
      </w:tr>
      <w:tr w:rsidR="00AC1092" w:rsidRPr="00DE4903" w:rsidTr="00EC2DA6">
        <w:tc>
          <w:tcPr>
            <w:tcW w:w="8080" w:type="dxa"/>
            <w:gridSpan w:val="2"/>
          </w:tcPr>
          <w:p w:rsidR="00AC1092" w:rsidRPr="002F2572" w:rsidRDefault="00AC1092" w:rsidP="00AC1092">
            <w:pPr>
              <w:jc w:val="both"/>
              <w:rPr>
                <w:rFonts w:ascii="Times New Roman" w:hAnsi="Times New Roman" w:cs="Times New Roman"/>
                <w:sz w:val="24"/>
                <w:szCs w:val="24"/>
              </w:rPr>
            </w:pPr>
            <w:r w:rsidRPr="002F2572">
              <w:rPr>
                <w:rFonts w:ascii="Times New Roman" w:hAnsi="Times New Roman" w:cs="Times New Roman"/>
                <w:b/>
                <w:sz w:val="24"/>
                <w:szCs w:val="24"/>
              </w:rPr>
              <w:t>С.А. Бесчастнов, С.В. Бесчастнова</w:t>
            </w:r>
            <w:r>
              <w:rPr>
                <w:rFonts w:ascii="Times New Roman" w:hAnsi="Times New Roman" w:cs="Times New Roman"/>
                <w:b/>
                <w:sz w:val="24"/>
                <w:szCs w:val="24"/>
              </w:rPr>
              <w:t xml:space="preserve"> </w:t>
            </w:r>
            <w:r w:rsidRPr="002F2572">
              <w:rPr>
                <w:rFonts w:ascii="Times New Roman" w:hAnsi="Times New Roman" w:cs="Times New Roman"/>
                <w:sz w:val="24"/>
                <w:szCs w:val="24"/>
              </w:rPr>
              <w:t>«Формирование функциональной грамотности на уроках русского языка и литературы</w:t>
            </w:r>
          </w:p>
          <w:p w:rsidR="00AC1092" w:rsidRPr="00677912" w:rsidRDefault="00AC1092" w:rsidP="00AC1092">
            <w:pPr>
              <w:jc w:val="both"/>
              <w:rPr>
                <w:rFonts w:ascii="Times New Roman" w:hAnsi="Times New Roman" w:cs="Times New Roman"/>
                <w:b/>
                <w:sz w:val="24"/>
                <w:szCs w:val="24"/>
              </w:rPr>
            </w:pPr>
            <w:r w:rsidRPr="002F2572">
              <w:rPr>
                <w:rFonts w:ascii="Times New Roman" w:hAnsi="Times New Roman" w:cs="Times New Roman"/>
                <w:sz w:val="24"/>
                <w:szCs w:val="24"/>
              </w:rPr>
              <w:t>(из опыта работы)»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42-46</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360C5C">
              <w:rPr>
                <w:rFonts w:ascii="Times New Roman" w:hAnsi="Times New Roman" w:cs="Times New Roman"/>
                <w:b/>
                <w:sz w:val="24"/>
                <w:szCs w:val="24"/>
              </w:rPr>
              <w:t xml:space="preserve">О.К. Борисова, М.И. </w:t>
            </w:r>
            <w:proofErr w:type="spellStart"/>
            <w:r w:rsidRPr="00360C5C">
              <w:rPr>
                <w:rFonts w:ascii="Times New Roman" w:hAnsi="Times New Roman" w:cs="Times New Roman"/>
                <w:b/>
                <w:sz w:val="24"/>
                <w:szCs w:val="24"/>
              </w:rPr>
              <w:t>Медакина</w:t>
            </w:r>
            <w:proofErr w:type="spellEnd"/>
            <w:r>
              <w:rPr>
                <w:rFonts w:ascii="Times New Roman" w:hAnsi="Times New Roman" w:cs="Times New Roman"/>
                <w:b/>
                <w:sz w:val="24"/>
                <w:szCs w:val="24"/>
              </w:rPr>
              <w:t xml:space="preserve"> </w:t>
            </w:r>
            <w:r w:rsidRPr="00360C5C">
              <w:rPr>
                <w:rFonts w:ascii="Times New Roman" w:hAnsi="Times New Roman" w:cs="Times New Roman"/>
                <w:sz w:val="24"/>
                <w:szCs w:val="24"/>
              </w:rPr>
              <w:t>«Игровые методики для повышения читательской грамотности на уроках русского языка и литературы»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46-48</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360C5C">
              <w:rPr>
                <w:rFonts w:ascii="Times New Roman" w:hAnsi="Times New Roman" w:cs="Times New Roman"/>
                <w:b/>
                <w:sz w:val="24"/>
                <w:szCs w:val="24"/>
              </w:rPr>
              <w:t>Н.С. Григорьева</w:t>
            </w:r>
            <w:r>
              <w:rPr>
                <w:rFonts w:ascii="Times New Roman" w:hAnsi="Times New Roman" w:cs="Times New Roman"/>
                <w:b/>
                <w:sz w:val="24"/>
                <w:szCs w:val="24"/>
              </w:rPr>
              <w:t xml:space="preserve"> </w:t>
            </w:r>
            <w:r w:rsidRPr="00360C5C">
              <w:rPr>
                <w:rFonts w:ascii="Times New Roman" w:hAnsi="Times New Roman" w:cs="Times New Roman"/>
                <w:sz w:val="24"/>
                <w:szCs w:val="24"/>
              </w:rPr>
              <w:t>«Приемы формирования читательской грамотности</w:t>
            </w:r>
            <w:r>
              <w:rPr>
                <w:rFonts w:ascii="Times New Roman" w:hAnsi="Times New Roman" w:cs="Times New Roman"/>
                <w:sz w:val="24"/>
                <w:szCs w:val="24"/>
              </w:rPr>
              <w:t xml:space="preserve">                                 </w:t>
            </w:r>
            <w:r w:rsidRPr="00360C5C">
              <w:rPr>
                <w:rFonts w:ascii="Times New Roman" w:hAnsi="Times New Roman" w:cs="Times New Roman"/>
                <w:sz w:val="24"/>
                <w:szCs w:val="24"/>
              </w:rPr>
              <w:t>в начальной школе»</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48-52</w:t>
            </w:r>
          </w:p>
        </w:tc>
      </w:tr>
      <w:tr w:rsidR="00AC1092" w:rsidRPr="00DE4903" w:rsidTr="00EC2DA6">
        <w:tc>
          <w:tcPr>
            <w:tcW w:w="8080" w:type="dxa"/>
            <w:gridSpan w:val="2"/>
          </w:tcPr>
          <w:p w:rsidR="00AC1092" w:rsidRPr="00677912" w:rsidRDefault="00AC1092" w:rsidP="00AC1092">
            <w:pPr>
              <w:jc w:val="both"/>
              <w:rPr>
                <w:rFonts w:ascii="Times New Roman" w:hAnsi="Times New Roman" w:cs="Times New Roman"/>
                <w:b/>
                <w:sz w:val="24"/>
                <w:szCs w:val="24"/>
              </w:rPr>
            </w:pPr>
            <w:r w:rsidRPr="00EE7A2F">
              <w:rPr>
                <w:rFonts w:ascii="Times New Roman" w:hAnsi="Times New Roman" w:cs="Times New Roman"/>
                <w:b/>
                <w:sz w:val="24"/>
                <w:szCs w:val="24"/>
              </w:rPr>
              <w:t>Т.Г. Федорова</w:t>
            </w:r>
            <w:r>
              <w:rPr>
                <w:rFonts w:ascii="Times New Roman" w:hAnsi="Times New Roman" w:cs="Times New Roman"/>
                <w:b/>
                <w:sz w:val="24"/>
                <w:szCs w:val="24"/>
              </w:rPr>
              <w:t xml:space="preserve"> </w:t>
            </w:r>
            <w:r w:rsidRPr="00EE7A2F">
              <w:rPr>
                <w:rFonts w:ascii="Times New Roman" w:hAnsi="Times New Roman" w:cs="Times New Roman"/>
                <w:sz w:val="24"/>
                <w:szCs w:val="24"/>
              </w:rPr>
              <w:t xml:space="preserve">«Приёмы формирования функциональной читательской грамотности </w:t>
            </w:r>
            <w:r>
              <w:rPr>
                <w:rFonts w:ascii="Times New Roman" w:hAnsi="Times New Roman" w:cs="Times New Roman"/>
                <w:sz w:val="24"/>
                <w:szCs w:val="24"/>
              </w:rPr>
              <w:t xml:space="preserve"> на уроках в начальной школе </w:t>
            </w:r>
            <w:r w:rsidRPr="00EE7A2F">
              <w:rPr>
                <w:rFonts w:ascii="Times New Roman" w:hAnsi="Times New Roman" w:cs="Times New Roman"/>
                <w:sz w:val="24"/>
                <w:szCs w:val="24"/>
              </w:rPr>
              <w:t>(из опыта работы)»</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52-55</w:t>
            </w:r>
          </w:p>
        </w:tc>
      </w:tr>
      <w:tr w:rsidR="00AC1092" w:rsidRPr="00DE4903" w:rsidTr="00EC2DA6">
        <w:tc>
          <w:tcPr>
            <w:tcW w:w="8080" w:type="dxa"/>
            <w:gridSpan w:val="2"/>
          </w:tcPr>
          <w:p w:rsidR="00AC1092" w:rsidRPr="0003023C" w:rsidRDefault="00AC1092" w:rsidP="00AC1092">
            <w:pPr>
              <w:jc w:val="both"/>
              <w:rPr>
                <w:rFonts w:ascii="Times New Roman" w:hAnsi="Times New Roman" w:cs="Times New Roman"/>
                <w:sz w:val="24"/>
                <w:szCs w:val="24"/>
              </w:rPr>
            </w:pPr>
            <w:r w:rsidRPr="0003023C">
              <w:rPr>
                <w:rFonts w:ascii="Times New Roman" w:hAnsi="Times New Roman" w:cs="Times New Roman"/>
                <w:b/>
                <w:sz w:val="24"/>
                <w:szCs w:val="24"/>
              </w:rPr>
              <w:t>Т.А. Васильева</w:t>
            </w:r>
            <w:r w:rsidRPr="0003023C">
              <w:rPr>
                <w:rFonts w:ascii="Times New Roman" w:hAnsi="Times New Roman" w:cs="Times New Roman"/>
                <w:sz w:val="24"/>
                <w:szCs w:val="24"/>
              </w:rPr>
              <w:t xml:space="preserve"> «Особенности формирования функциональной грамотности </w:t>
            </w:r>
            <w:r>
              <w:rPr>
                <w:rFonts w:ascii="Times New Roman" w:hAnsi="Times New Roman" w:cs="Times New Roman"/>
                <w:sz w:val="24"/>
                <w:szCs w:val="24"/>
              </w:rPr>
              <w:t xml:space="preserve">             </w:t>
            </w:r>
            <w:r w:rsidRPr="0003023C">
              <w:rPr>
                <w:rFonts w:ascii="Times New Roman" w:hAnsi="Times New Roman" w:cs="Times New Roman"/>
                <w:sz w:val="24"/>
                <w:szCs w:val="24"/>
              </w:rPr>
              <w:t xml:space="preserve">в начальной школе (из опыта работы)» </w:t>
            </w:r>
          </w:p>
        </w:tc>
        <w:tc>
          <w:tcPr>
            <w:tcW w:w="1276" w:type="dxa"/>
            <w:gridSpan w:val="2"/>
            <w:vAlign w:val="center"/>
          </w:tcPr>
          <w:p w:rsidR="00AC1092" w:rsidRPr="00DE4903" w:rsidRDefault="00381A13" w:rsidP="00266E19">
            <w:pPr>
              <w:jc w:val="center"/>
              <w:rPr>
                <w:rFonts w:ascii="Times New Roman" w:hAnsi="Times New Roman" w:cs="Times New Roman"/>
                <w:sz w:val="24"/>
                <w:szCs w:val="24"/>
              </w:rPr>
            </w:pPr>
            <w:r>
              <w:rPr>
                <w:rFonts w:ascii="Times New Roman" w:hAnsi="Times New Roman" w:cs="Times New Roman"/>
                <w:sz w:val="24"/>
                <w:szCs w:val="24"/>
              </w:rPr>
              <w:t>55-57</w:t>
            </w:r>
          </w:p>
        </w:tc>
      </w:tr>
      <w:tr w:rsidR="00AC1092" w:rsidRPr="00DE4903" w:rsidTr="00EC2DA6">
        <w:tc>
          <w:tcPr>
            <w:tcW w:w="8080" w:type="dxa"/>
            <w:gridSpan w:val="2"/>
          </w:tcPr>
          <w:p w:rsidR="00AC1092" w:rsidRPr="0003023C" w:rsidRDefault="00AC1092" w:rsidP="00AC1092">
            <w:pPr>
              <w:jc w:val="both"/>
              <w:rPr>
                <w:rFonts w:ascii="Times New Roman" w:hAnsi="Times New Roman" w:cs="Times New Roman"/>
                <w:sz w:val="24"/>
                <w:szCs w:val="24"/>
              </w:rPr>
            </w:pPr>
            <w:r w:rsidRPr="003F4926">
              <w:rPr>
                <w:rFonts w:ascii="Times New Roman" w:hAnsi="Times New Roman" w:cs="Times New Roman"/>
                <w:b/>
                <w:sz w:val="24"/>
                <w:szCs w:val="24"/>
              </w:rPr>
              <w:t>Ю.Н. Пахомова</w:t>
            </w:r>
            <w:r>
              <w:rPr>
                <w:rFonts w:ascii="Times New Roman" w:hAnsi="Times New Roman" w:cs="Times New Roman"/>
                <w:sz w:val="24"/>
                <w:szCs w:val="24"/>
              </w:rPr>
              <w:t xml:space="preserve"> «</w:t>
            </w:r>
            <w:r w:rsidRPr="003F4926">
              <w:rPr>
                <w:rFonts w:ascii="Times New Roman" w:hAnsi="Times New Roman" w:cs="Times New Roman"/>
                <w:sz w:val="24"/>
                <w:szCs w:val="24"/>
              </w:rPr>
              <w:t>Чудесное путешествие Нильса»</w:t>
            </w:r>
            <w:r>
              <w:rPr>
                <w:rFonts w:ascii="Times New Roman" w:hAnsi="Times New Roman" w:cs="Times New Roman"/>
                <w:sz w:val="24"/>
                <w:szCs w:val="24"/>
              </w:rPr>
              <w:t xml:space="preserve"> </w:t>
            </w:r>
            <w:r w:rsidRPr="003F4926">
              <w:rPr>
                <w:rFonts w:ascii="Times New Roman" w:hAnsi="Times New Roman" w:cs="Times New Roman"/>
                <w:sz w:val="24"/>
                <w:szCs w:val="24"/>
              </w:rPr>
              <w:t xml:space="preserve">сценарий игры по </w:t>
            </w:r>
            <w:r>
              <w:rPr>
                <w:rFonts w:ascii="Times New Roman" w:hAnsi="Times New Roman" w:cs="Times New Roman"/>
                <w:sz w:val="24"/>
                <w:szCs w:val="24"/>
              </w:rPr>
              <w:t>с</w:t>
            </w:r>
            <w:r w:rsidRPr="003F4926">
              <w:rPr>
                <w:rFonts w:ascii="Times New Roman" w:hAnsi="Times New Roman" w:cs="Times New Roman"/>
                <w:sz w:val="24"/>
                <w:szCs w:val="24"/>
              </w:rPr>
              <w:t>танциям)</w:t>
            </w:r>
          </w:p>
        </w:tc>
        <w:tc>
          <w:tcPr>
            <w:tcW w:w="1276" w:type="dxa"/>
            <w:gridSpan w:val="2"/>
            <w:vAlign w:val="center"/>
          </w:tcPr>
          <w:p w:rsidR="00AC1092" w:rsidRPr="00DE4903" w:rsidRDefault="00381A13" w:rsidP="00AC1092">
            <w:pPr>
              <w:jc w:val="center"/>
              <w:rPr>
                <w:rFonts w:ascii="Times New Roman" w:hAnsi="Times New Roman" w:cs="Times New Roman"/>
                <w:sz w:val="24"/>
                <w:szCs w:val="24"/>
              </w:rPr>
            </w:pPr>
            <w:r>
              <w:rPr>
                <w:rFonts w:ascii="Times New Roman" w:hAnsi="Times New Roman" w:cs="Times New Roman"/>
                <w:sz w:val="24"/>
                <w:szCs w:val="24"/>
              </w:rPr>
              <w:t>57-60</w:t>
            </w:r>
          </w:p>
        </w:tc>
      </w:tr>
    </w:tbl>
    <w:p w:rsidR="00A73FB8" w:rsidRDefault="00A73FB8" w:rsidP="00CF17EC">
      <w:pPr>
        <w:spacing w:after="0" w:line="240" w:lineRule="auto"/>
        <w:jc w:val="center"/>
        <w:rPr>
          <w:rFonts w:ascii="Times New Roman" w:hAnsi="Times New Roman" w:cs="Times New Roman"/>
          <w:b/>
          <w:sz w:val="24"/>
          <w:szCs w:val="24"/>
        </w:rPr>
      </w:pPr>
    </w:p>
    <w:p w:rsidR="00A116B7" w:rsidRPr="00A73FB8" w:rsidRDefault="00A73FB8" w:rsidP="00CF17EC">
      <w:pPr>
        <w:spacing w:after="0" w:line="240" w:lineRule="auto"/>
        <w:jc w:val="center"/>
        <w:rPr>
          <w:rFonts w:ascii="Times New Roman" w:hAnsi="Times New Roman" w:cs="Times New Roman"/>
          <w:b/>
          <w:sz w:val="24"/>
          <w:szCs w:val="24"/>
        </w:rPr>
      </w:pPr>
      <w:r w:rsidRPr="00A73FB8">
        <w:rPr>
          <w:rFonts w:ascii="Times New Roman" w:hAnsi="Times New Roman" w:cs="Times New Roman"/>
          <w:b/>
          <w:sz w:val="24"/>
          <w:szCs w:val="24"/>
        </w:rPr>
        <w:t>Направление</w:t>
      </w:r>
    </w:p>
    <w:p w:rsidR="00D41065" w:rsidRPr="00D41065" w:rsidRDefault="00A73FB8" w:rsidP="00D41065">
      <w:pPr>
        <w:spacing w:after="0" w:line="240" w:lineRule="auto"/>
        <w:jc w:val="center"/>
        <w:rPr>
          <w:rFonts w:ascii="Times New Roman" w:hAnsi="Times New Roman" w:cs="Times New Roman"/>
          <w:b/>
          <w:sz w:val="24"/>
          <w:szCs w:val="24"/>
        </w:rPr>
      </w:pPr>
      <w:r w:rsidRPr="008114D0">
        <w:rPr>
          <w:rFonts w:ascii="Times New Roman" w:hAnsi="Times New Roman" w:cs="Times New Roman"/>
          <w:b/>
          <w:sz w:val="24"/>
          <w:szCs w:val="24"/>
        </w:rPr>
        <w:t>«</w:t>
      </w:r>
      <w:r w:rsidR="00D41065" w:rsidRPr="00D41065">
        <w:rPr>
          <w:rFonts w:ascii="Times New Roman" w:hAnsi="Times New Roman" w:cs="Times New Roman"/>
          <w:b/>
          <w:sz w:val="24"/>
          <w:szCs w:val="24"/>
        </w:rPr>
        <w:t>Математическая грамотность:</w:t>
      </w:r>
    </w:p>
    <w:p w:rsidR="00A73FB8" w:rsidRPr="008114D0" w:rsidRDefault="00D41065" w:rsidP="00D41065">
      <w:pPr>
        <w:spacing w:after="0" w:line="240" w:lineRule="auto"/>
        <w:jc w:val="center"/>
        <w:rPr>
          <w:rFonts w:ascii="Times New Roman" w:hAnsi="Times New Roman" w:cs="Times New Roman"/>
          <w:b/>
          <w:sz w:val="24"/>
          <w:szCs w:val="24"/>
        </w:rPr>
      </w:pPr>
      <w:r w:rsidRPr="00D41065">
        <w:rPr>
          <w:rFonts w:ascii="Times New Roman" w:hAnsi="Times New Roman" w:cs="Times New Roman"/>
          <w:b/>
          <w:sz w:val="24"/>
          <w:szCs w:val="24"/>
        </w:rPr>
        <w:t>от жизненных задач к способам их разрешения</w:t>
      </w:r>
      <w:r w:rsidR="00A73FB8" w:rsidRPr="008114D0">
        <w:rPr>
          <w:rFonts w:ascii="Times New Roman" w:hAnsi="Times New Roman" w:cs="Times New Roman"/>
          <w:b/>
          <w:sz w:val="24"/>
          <w:szCs w:val="24"/>
        </w:rPr>
        <w:t>»</w:t>
      </w:r>
    </w:p>
    <w:p w:rsidR="00A116B7" w:rsidRPr="00A73FB8" w:rsidRDefault="00A116B7" w:rsidP="00CF17EC">
      <w:pPr>
        <w:spacing w:after="0" w:line="240" w:lineRule="auto"/>
        <w:jc w:val="center"/>
        <w:rPr>
          <w:rFonts w:ascii="Times New Roman" w:hAnsi="Times New Roman" w:cs="Times New Roman"/>
          <w:b/>
          <w:sz w:val="24"/>
          <w:szCs w:val="24"/>
        </w:rPr>
      </w:pPr>
    </w:p>
    <w:tbl>
      <w:tblPr>
        <w:tblStyle w:val="a5"/>
        <w:tblW w:w="9606" w:type="dxa"/>
        <w:tblLook w:val="04A0" w:firstRow="1" w:lastRow="0" w:firstColumn="1" w:lastColumn="0" w:noHBand="0" w:noVBand="1"/>
      </w:tblPr>
      <w:tblGrid>
        <w:gridCol w:w="8330"/>
        <w:gridCol w:w="1276"/>
      </w:tblGrid>
      <w:tr w:rsidR="00D31E8B" w:rsidRPr="00DE4903" w:rsidTr="00BE634A">
        <w:tc>
          <w:tcPr>
            <w:tcW w:w="8330" w:type="dxa"/>
          </w:tcPr>
          <w:p w:rsidR="00D31E8B" w:rsidRPr="0026632B" w:rsidRDefault="00D31E8B" w:rsidP="009F0E04">
            <w:pPr>
              <w:jc w:val="both"/>
              <w:rPr>
                <w:rFonts w:ascii="Times New Roman" w:hAnsi="Times New Roman" w:cs="Times New Roman"/>
                <w:b/>
                <w:sz w:val="24"/>
                <w:szCs w:val="24"/>
              </w:rPr>
            </w:pPr>
            <w:r w:rsidRPr="00D31E8B">
              <w:rPr>
                <w:rFonts w:ascii="Times New Roman" w:hAnsi="Times New Roman" w:cs="Times New Roman"/>
                <w:b/>
                <w:sz w:val="24"/>
                <w:szCs w:val="24"/>
              </w:rPr>
              <w:t>Т.Ю. Андреева</w:t>
            </w:r>
            <w:r>
              <w:rPr>
                <w:rFonts w:ascii="Times New Roman" w:hAnsi="Times New Roman" w:cs="Times New Roman"/>
                <w:b/>
                <w:sz w:val="24"/>
                <w:szCs w:val="24"/>
              </w:rPr>
              <w:t xml:space="preserve"> </w:t>
            </w:r>
            <w:r w:rsidRPr="00D31E8B">
              <w:rPr>
                <w:rFonts w:ascii="Times New Roman" w:hAnsi="Times New Roman" w:cs="Times New Roman"/>
                <w:sz w:val="24"/>
                <w:szCs w:val="24"/>
              </w:rPr>
              <w:t>«Математика жизни или формирование математической грамотности учащегося средней школы»</w:t>
            </w:r>
          </w:p>
        </w:tc>
        <w:tc>
          <w:tcPr>
            <w:tcW w:w="1276" w:type="dxa"/>
            <w:vAlign w:val="center"/>
          </w:tcPr>
          <w:p w:rsidR="00D31E8B" w:rsidRDefault="00BE0BF9" w:rsidP="009B583A">
            <w:pPr>
              <w:jc w:val="center"/>
              <w:rPr>
                <w:rFonts w:ascii="Times New Roman" w:hAnsi="Times New Roman" w:cs="Times New Roman"/>
                <w:sz w:val="24"/>
                <w:szCs w:val="24"/>
              </w:rPr>
            </w:pPr>
            <w:r>
              <w:rPr>
                <w:rFonts w:ascii="Times New Roman" w:hAnsi="Times New Roman" w:cs="Times New Roman"/>
                <w:sz w:val="24"/>
                <w:szCs w:val="24"/>
              </w:rPr>
              <w:t>62-68</w:t>
            </w:r>
          </w:p>
        </w:tc>
      </w:tr>
      <w:tr w:rsidR="007F1610" w:rsidRPr="00DE4903" w:rsidTr="00BE634A">
        <w:tc>
          <w:tcPr>
            <w:tcW w:w="8330" w:type="dxa"/>
          </w:tcPr>
          <w:p w:rsidR="007F1610" w:rsidRPr="0026632B" w:rsidRDefault="00D31E8B" w:rsidP="009F0E04">
            <w:pPr>
              <w:jc w:val="both"/>
              <w:rPr>
                <w:rFonts w:ascii="Times New Roman" w:hAnsi="Times New Roman" w:cs="Times New Roman"/>
                <w:b/>
                <w:sz w:val="24"/>
                <w:szCs w:val="24"/>
              </w:rPr>
            </w:pPr>
            <w:r w:rsidRPr="00D31E8B">
              <w:rPr>
                <w:rFonts w:ascii="Times New Roman" w:hAnsi="Times New Roman" w:cs="Times New Roman"/>
                <w:b/>
                <w:sz w:val="24"/>
                <w:szCs w:val="24"/>
              </w:rPr>
              <w:t>Л.Г. Столбова</w:t>
            </w:r>
            <w:r>
              <w:rPr>
                <w:rFonts w:ascii="Times New Roman" w:hAnsi="Times New Roman" w:cs="Times New Roman"/>
                <w:b/>
                <w:sz w:val="24"/>
                <w:szCs w:val="24"/>
              </w:rPr>
              <w:t xml:space="preserve"> </w:t>
            </w:r>
            <w:r w:rsidRPr="00D31E8B">
              <w:rPr>
                <w:rFonts w:ascii="Times New Roman" w:hAnsi="Times New Roman" w:cs="Times New Roman"/>
                <w:sz w:val="24"/>
                <w:szCs w:val="24"/>
              </w:rPr>
              <w:t>«От теории к практике»</w:t>
            </w:r>
          </w:p>
        </w:tc>
        <w:tc>
          <w:tcPr>
            <w:tcW w:w="1276" w:type="dxa"/>
            <w:vAlign w:val="center"/>
          </w:tcPr>
          <w:p w:rsidR="007F1610" w:rsidRDefault="00BE0BF9" w:rsidP="009B583A">
            <w:pPr>
              <w:jc w:val="center"/>
              <w:rPr>
                <w:rFonts w:ascii="Times New Roman" w:hAnsi="Times New Roman" w:cs="Times New Roman"/>
                <w:sz w:val="24"/>
                <w:szCs w:val="24"/>
              </w:rPr>
            </w:pPr>
            <w:r>
              <w:rPr>
                <w:rFonts w:ascii="Times New Roman" w:hAnsi="Times New Roman" w:cs="Times New Roman"/>
                <w:sz w:val="24"/>
                <w:szCs w:val="24"/>
              </w:rPr>
              <w:t>68-72</w:t>
            </w:r>
          </w:p>
        </w:tc>
      </w:tr>
      <w:tr w:rsidR="00A73FB8" w:rsidRPr="00DE4903" w:rsidTr="00BE634A">
        <w:tc>
          <w:tcPr>
            <w:tcW w:w="8330" w:type="dxa"/>
          </w:tcPr>
          <w:p w:rsidR="00A73FB8" w:rsidRPr="00677912" w:rsidRDefault="0026632B" w:rsidP="009F0E04">
            <w:pPr>
              <w:jc w:val="both"/>
              <w:rPr>
                <w:rFonts w:ascii="Times New Roman" w:hAnsi="Times New Roman" w:cs="Times New Roman"/>
                <w:b/>
                <w:sz w:val="24"/>
                <w:szCs w:val="24"/>
              </w:rPr>
            </w:pPr>
            <w:r w:rsidRPr="0026632B">
              <w:rPr>
                <w:rFonts w:ascii="Times New Roman" w:hAnsi="Times New Roman" w:cs="Times New Roman"/>
                <w:b/>
                <w:sz w:val="24"/>
                <w:szCs w:val="24"/>
              </w:rPr>
              <w:t xml:space="preserve">И.И. Антонова, Е.Н. Солдатова </w:t>
            </w:r>
            <w:r w:rsidRPr="0026632B">
              <w:rPr>
                <w:rFonts w:ascii="Times New Roman" w:hAnsi="Times New Roman" w:cs="Times New Roman"/>
                <w:sz w:val="24"/>
                <w:szCs w:val="24"/>
              </w:rPr>
              <w:t>«Эффективные приёмы формирования функциональной математической  грамотности на уроках в начальной школе «Найти изюминку!» (из опыта работы)»</w:t>
            </w:r>
          </w:p>
        </w:tc>
        <w:tc>
          <w:tcPr>
            <w:tcW w:w="1276" w:type="dxa"/>
            <w:vAlign w:val="center"/>
          </w:tcPr>
          <w:p w:rsidR="00A73FB8" w:rsidRPr="00DE4903" w:rsidRDefault="00BE0BF9" w:rsidP="009B583A">
            <w:pPr>
              <w:jc w:val="center"/>
              <w:rPr>
                <w:rFonts w:ascii="Times New Roman" w:hAnsi="Times New Roman" w:cs="Times New Roman"/>
                <w:sz w:val="24"/>
                <w:szCs w:val="24"/>
              </w:rPr>
            </w:pPr>
            <w:r>
              <w:rPr>
                <w:rFonts w:ascii="Times New Roman" w:hAnsi="Times New Roman" w:cs="Times New Roman"/>
                <w:sz w:val="24"/>
                <w:szCs w:val="24"/>
              </w:rPr>
              <w:t>72-76</w:t>
            </w:r>
          </w:p>
        </w:tc>
      </w:tr>
      <w:tr w:rsidR="009F0E04" w:rsidRPr="00DE4903" w:rsidTr="00BE634A">
        <w:tc>
          <w:tcPr>
            <w:tcW w:w="8330" w:type="dxa"/>
          </w:tcPr>
          <w:p w:rsidR="009F0E04" w:rsidRPr="00677912" w:rsidRDefault="009F0E04" w:rsidP="009F0E04">
            <w:pPr>
              <w:jc w:val="both"/>
              <w:rPr>
                <w:rFonts w:ascii="Times New Roman" w:hAnsi="Times New Roman" w:cs="Times New Roman"/>
                <w:b/>
                <w:sz w:val="24"/>
                <w:szCs w:val="24"/>
              </w:rPr>
            </w:pPr>
            <w:r w:rsidRPr="000702B2">
              <w:rPr>
                <w:rFonts w:ascii="Times New Roman" w:hAnsi="Times New Roman" w:cs="Times New Roman"/>
                <w:b/>
                <w:sz w:val="24"/>
                <w:szCs w:val="24"/>
              </w:rPr>
              <w:lastRenderedPageBreak/>
              <w:t>Л.Н. Данилова</w:t>
            </w:r>
            <w:r>
              <w:rPr>
                <w:rFonts w:ascii="Times New Roman" w:hAnsi="Times New Roman" w:cs="Times New Roman"/>
                <w:b/>
                <w:sz w:val="24"/>
                <w:szCs w:val="24"/>
              </w:rPr>
              <w:t xml:space="preserve"> </w:t>
            </w:r>
            <w:r w:rsidRPr="000702B2">
              <w:rPr>
                <w:rFonts w:ascii="Times New Roman" w:hAnsi="Times New Roman" w:cs="Times New Roman"/>
                <w:sz w:val="24"/>
                <w:szCs w:val="24"/>
              </w:rPr>
              <w:t>«Формирование функциональной грамотности на уроках математики</w:t>
            </w:r>
            <w:r>
              <w:rPr>
                <w:rFonts w:ascii="Times New Roman" w:hAnsi="Times New Roman" w:cs="Times New Roman"/>
                <w:sz w:val="24"/>
                <w:szCs w:val="24"/>
              </w:rPr>
              <w:t xml:space="preserve"> </w:t>
            </w:r>
            <w:r w:rsidRPr="000702B2">
              <w:rPr>
                <w:rFonts w:ascii="Times New Roman" w:hAnsi="Times New Roman" w:cs="Times New Roman"/>
                <w:sz w:val="24"/>
                <w:szCs w:val="24"/>
              </w:rPr>
              <w:t>в начальной школе»</w:t>
            </w:r>
          </w:p>
        </w:tc>
        <w:tc>
          <w:tcPr>
            <w:tcW w:w="1276" w:type="dxa"/>
            <w:vAlign w:val="center"/>
          </w:tcPr>
          <w:p w:rsidR="009F0E04" w:rsidRPr="00DE4903" w:rsidRDefault="00BE0BF9" w:rsidP="009F0E04">
            <w:pPr>
              <w:jc w:val="center"/>
              <w:rPr>
                <w:rFonts w:ascii="Times New Roman" w:hAnsi="Times New Roman" w:cs="Times New Roman"/>
                <w:sz w:val="24"/>
                <w:szCs w:val="24"/>
              </w:rPr>
            </w:pPr>
            <w:r>
              <w:rPr>
                <w:rFonts w:ascii="Times New Roman" w:hAnsi="Times New Roman" w:cs="Times New Roman"/>
                <w:sz w:val="24"/>
                <w:szCs w:val="24"/>
              </w:rPr>
              <w:t>76-78</w:t>
            </w:r>
          </w:p>
        </w:tc>
      </w:tr>
      <w:tr w:rsidR="009F0E04" w:rsidRPr="00DE4903" w:rsidTr="00BE634A">
        <w:tc>
          <w:tcPr>
            <w:tcW w:w="8330" w:type="dxa"/>
          </w:tcPr>
          <w:p w:rsidR="009F0E04" w:rsidRPr="00677912" w:rsidRDefault="009F0E04" w:rsidP="009F0E04">
            <w:pPr>
              <w:jc w:val="both"/>
              <w:rPr>
                <w:rFonts w:ascii="Times New Roman" w:hAnsi="Times New Roman" w:cs="Times New Roman"/>
                <w:b/>
                <w:sz w:val="24"/>
                <w:szCs w:val="24"/>
              </w:rPr>
            </w:pPr>
            <w:r w:rsidRPr="00BD18D7">
              <w:rPr>
                <w:rFonts w:ascii="Times New Roman" w:hAnsi="Times New Roman" w:cs="Times New Roman"/>
                <w:b/>
                <w:sz w:val="24"/>
                <w:szCs w:val="24"/>
              </w:rPr>
              <w:t>К.И. Макарова</w:t>
            </w:r>
            <w:r>
              <w:rPr>
                <w:rFonts w:ascii="Times New Roman" w:hAnsi="Times New Roman" w:cs="Times New Roman"/>
                <w:b/>
                <w:sz w:val="24"/>
                <w:szCs w:val="24"/>
              </w:rPr>
              <w:t xml:space="preserve"> </w:t>
            </w:r>
            <w:r w:rsidRPr="00BD18D7">
              <w:rPr>
                <w:rFonts w:ascii="Times New Roman" w:hAnsi="Times New Roman" w:cs="Times New Roman"/>
                <w:sz w:val="24"/>
                <w:szCs w:val="24"/>
              </w:rPr>
              <w:t>«Математическая грамотность: от жизненных задач к способам их разрешения»</w:t>
            </w:r>
          </w:p>
        </w:tc>
        <w:tc>
          <w:tcPr>
            <w:tcW w:w="1276" w:type="dxa"/>
            <w:vAlign w:val="center"/>
          </w:tcPr>
          <w:p w:rsidR="009F0E04" w:rsidRPr="00DE4903" w:rsidRDefault="00BE0BF9" w:rsidP="009F0E04">
            <w:pPr>
              <w:jc w:val="center"/>
              <w:rPr>
                <w:rFonts w:ascii="Times New Roman" w:hAnsi="Times New Roman" w:cs="Times New Roman"/>
                <w:sz w:val="24"/>
                <w:szCs w:val="24"/>
              </w:rPr>
            </w:pPr>
            <w:r>
              <w:rPr>
                <w:rFonts w:ascii="Times New Roman" w:hAnsi="Times New Roman" w:cs="Times New Roman"/>
                <w:sz w:val="24"/>
                <w:szCs w:val="24"/>
              </w:rPr>
              <w:t>79-82</w:t>
            </w:r>
          </w:p>
        </w:tc>
      </w:tr>
      <w:tr w:rsidR="009F0E04" w:rsidRPr="00DE4903" w:rsidTr="00BE634A">
        <w:tc>
          <w:tcPr>
            <w:tcW w:w="8330" w:type="dxa"/>
          </w:tcPr>
          <w:p w:rsidR="009F0E04" w:rsidRPr="00677912" w:rsidRDefault="009F0E04" w:rsidP="00BD20E9">
            <w:pPr>
              <w:jc w:val="both"/>
              <w:rPr>
                <w:rFonts w:ascii="Times New Roman" w:hAnsi="Times New Roman" w:cs="Times New Roman"/>
                <w:b/>
                <w:sz w:val="24"/>
                <w:szCs w:val="24"/>
              </w:rPr>
            </w:pPr>
            <w:r w:rsidRPr="00B20120">
              <w:rPr>
                <w:rFonts w:ascii="Times New Roman" w:hAnsi="Times New Roman" w:cs="Times New Roman"/>
                <w:b/>
                <w:sz w:val="24"/>
                <w:szCs w:val="24"/>
              </w:rPr>
              <w:t>О.В. Васильева</w:t>
            </w:r>
            <w:r>
              <w:rPr>
                <w:rFonts w:ascii="Times New Roman" w:hAnsi="Times New Roman" w:cs="Times New Roman"/>
                <w:b/>
                <w:sz w:val="24"/>
                <w:szCs w:val="24"/>
              </w:rPr>
              <w:t xml:space="preserve">  «</w:t>
            </w:r>
            <w:r w:rsidRPr="00B20120">
              <w:rPr>
                <w:rFonts w:ascii="Times New Roman" w:hAnsi="Times New Roman" w:cs="Times New Roman"/>
                <w:sz w:val="24"/>
                <w:szCs w:val="24"/>
              </w:rPr>
              <w:t>Методы, приемы и технологии формирования математической грамотности учащихся начальной школы</w:t>
            </w:r>
            <w:r>
              <w:rPr>
                <w:rFonts w:ascii="Times New Roman" w:hAnsi="Times New Roman" w:cs="Times New Roman"/>
                <w:sz w:val="24"/>
                <w:szCs w:val="24"/>
              </w:rPr>
              <w:t>»</w:t>
            </w:r>
          </w:p>
        </w:tc>
        <w:tc>
          <w:tcPr>
            <w:tcW w:w="1276" w:type="dxa"/>
          </w:tcPr>
          <w:p w:rsidR="009F0E04" w:rsidRPr="00DE4903" w:rsidRDefault="00BE0BF9" w:rsidP="009F0E04">
            <w:pPr>
              <w:jc w:val="center"/>
              <w:rPr>
                <w:rFonts w:ascii="Times New Roman" w:hAnsi="Times New Roman" w:cs="Times New Roman"/>
                <w:sz w:val="24"/>
                <w:szCs w:val="24"/>
              </w:rPr>
            </w:pPr>
            <w:r>
              <w:rPr>
                <w:rFonts w:ascii="Times New Roman" w:hAnsi="Times New Roman" w:cs="Times New Roman"/>
                <w:sz w:val="24"/>
                <w:szCs w:val="24"/>
              </w:rPr>
              <w:t>82-85</w:t>
            </w:r>
          </w:p>
        </w:tc>
      </w:tr>
      <w:tr w:rsidR="007653DA" w:rsidRPr="00DE4903" w:rsidTr="00BE634A">
        <w:tc>
          <w:tcPr>
            <w:tcW w:w="8330" w:type="dxa"/>
          </w:tcPr>
          <w:p w:rsidR="007653DA" w:rsidRPr="00B20120" w:rsidRDefault="007653DA" w:rsidP="00BD20E9">
            <w:pPr>
              <w:jc w:val="both"/>
              <w:rPr>
                <w:rFonts w:ascii="Times New Roman" w:hAnsi="Times New Roman" w:cs="Times New Roman"/>
                <w:b/>
                <w:sz w:val="24"/>
                <w:szCs w:val="24"/>
              </w:rPr>
            </w:pPr>
            <w:r w:rsidRPr="007653DA">
              <w:rPr>
                <w:rFonts w:ascii="Times New Roman" w:hAnsi="Times New Roman" w:cs="Times New Roman"/>
                <w:b/>
                <w:sz w:val="24"/>
                <w:szCs w:val="24"/>
              </w:rPr>
              <w:t>Е.В. Афанасьева, Л.О. Белова</w:t>
            </w:r>
            <w:r>
              <w:rPr>
                <w:rFonts w:ascii="Times New Roman" w:hAnsi="Times New Roman" w:cs="Times New Roman"/>
                <w:b/>
                <w:sz w:val="24"/>
                <w:szCs w:val="24"/>
              </w:rPr>
              <w:t xml:space="preserve"> </w:t>
            </w:r>
            <w:r w:rsidRPr="001777B5">
              <w:rPr>
                <w:rFonts w:ascii="Times New Roman" w:hAnsi="Times New Roman" w:cs="Times New Roman"/>
                <w:sz w:val="24"/>
                <w:szCs w:val="24"/>
              </w:rPr>
              <w:t>«Формирование функциональной грамотности младших школьников»</w:t>
            </w:r>
          </w:p>
        </w:tc>
        <w:tc>
          <w:tcPr>
            <w:tcW w:w="1276" w:type="dxa"/>
          </w:tcPr>
          <w:p w:rsidR="007653DA" w:rsidRDefault="001F5FAE" w:rsidP="009F0E04">
            <w:pPr>
              <w:jc w:val="center"/>
              <w:rPr>
                <w:rFonts w:ascii="Times New Roman" w:hAnsi="Times New Roman" w:cs="Times New Roman"/>
                <w:sz w:val="24"/>
                <w:szCs w:val="24"/>
              </w:rPr>
            </w:pPr>
            <w:r>
              <w:rPr>
                <w:rFonts w:ascii="Times New Roman" w:hAnsi="Times New Roman" w:cs="Times New Roman"/>
                <w:sz w:val="24"/>
                <w:szCs w:val="24"/>
              </w:rPr>
              <w:t>85-88</w:t>
            </w:r>
          </w:p>
        </w:tc>
      </w:tr>
    </w:tbl>
    <w:p w:rsidR="00A73FB8" w:rsidRDefault="00A73FB8" w:rsidP="00A73FB8">
      <w:pPr>
        <w:spacing w:after="0" w:line="240" w:lineRule="auto"/>
        <w:jc w:val="center"/>
        <w:rPr>
          <w:rFonts w:ascii="Times New Roman" w:hAnsi="Times New Roman" w:cs="Times New Roman"/>
          <w:b/>
          <w:sz w:val="24"/>
          <w:szCs w:val="24"/>
        </w:rPr>
      </w:pPr>
    </w:p>
    <w:p w:rsidR="00A73FB8" w:rsidRPr="00F13D3D" w:rsidRDefault="00A73FB8" w:rsidP="00A73FB8">
      <w:pPr>
        <w:spacing w:after="0" w:line="240" w:lineRule="auto"/>
        <w:jc w:val="center"/>
        <w:rPr>
          <w:rFonts w:ascii="Times New Roman" w:hAnsi="Times New Roman" w:cs="Times New Roman"/>
          <w:b/>
          <w:sz w:val="24"/>
          <w:szCs w:val="24"/>
        </w:rPr>
      </w:pPr>
      <w:r w:rsidRPr="00F13D3D">
        <w:rPr>
          <w:rFonts w:ascii="Times New Roman" w:hAnsi="Times New Roman" w:cs="Times New Roman"/>
          <w:b/>
          <w:sz w:val="24"/>
          <w:szCs w:val="24"/>
        </w:rPr>
        <w:t>Направление</w:t>
      </w:r>
    </w:p>
    <w:p w:rsidR="00D41065" w:rsidRDefault="00A73FB8" w:rsidP="00D41065">
      <w:pPr>
        <w:spacing w:after="0" w:line="240" w:lineRule="auto"/>
        <w:jc w:val="center"/>
        <w:rPr>
          <w:rFonts w:ascii="Times New Roman" w:hAnsi="Times New Roman" w:cs="Times New Roman"/>
          <w:b/>
          <w:sz w:val="24"/>
          <w:szCs w:val="24"/>
        </w:rPr>
      </w:pPr>
      <w:r w:rsidRPr="00F13D3D">
        <w:rPr>
          <w:rFonts w:ascii="Times New Roman" w:hAnsi="Times New Roman" w:cs="Times New Roman"/>
          <w:b/>
          <w:sz w:val="24"/>
          <w:szCs w:val="24"/>
        </w:rPr>
        <w:t>«</w:t>
      </w:r>
      <w:r w:rsidR="00D41065" w:rsidRPr="00D41065">
        <w:rPr>
          <w:rFonts w:ascii="Times New Roman" w:hAnsi="Times New Roman" w:cs="Times New Roman"/>
          <w:b/>
          <w:sz w:val="24"/>
          <w:szCs w:val="24"/>
        </w:rPr>
        <w:t xml:space="preserve">Естественно-научная грамотность: постижение жизни путем опытов </w:t>
      </w:r>
    </w:p>
    <w:p w:rsidR="00A116B7" w:rsidRDefault="00D41065" w:rsidP="00D41065">
      <w:pPr>
        <w:spacing w:after="0" w:line="240" w:lineRule="auto"/>
        <w:jc w:val="center"/>
        <w:rPr>
          <w:rFonts w:ascii="Times New Roman" w:hAnsi="Times New Roman" w:cs="Times New Roman"/>
          <w:b/>
          <w:sz w:val="24"/>
          <w:szCs w:val="24"/>
        </w:rPr>
      </w:pPr>
      <w:r w:rsidRPr="00D41065">
        <w:rPr>
          <w:rFonts w:ascii="Times New Roman" w:hAnsi="Times New Roman" w:cs="Times New Roman"/>
          <w:b/>
          <w:sz w:val="24"/>
          <w:szCs w:val="24"/>
        </w:rPr>
        <w:t>и экспериментов</w:t>
      </w:r>
      <w:r w:rsidR="00A73FB8" w:rsidRPr="00F13D3D">
        <w:rPr>
          <w:rFonts w:ascii="Times New Roman" w:hAnsi="Times New Roman" w:cs="Times New Roman"/>
          <w:b/>
          <w:sz w:val="24"/>
          <w:szCs w:val="24"/>
        </w:rPr>
        <w:t>»</w:t>
      </w:r>
    </w:p>
    <w:p w:rsidR="009B583A" w:rsidRDefault="009B583A" w:rsidP="00CF17EC">
      <w:pPr>
        <w:spacing w:after="0" w:line="240" w:lineRule="auto"/>
        <w:jc w:val="center"/>
        <w:rPr>
          <w:rFonts w:ascii="Times New Roman" w:hAnsi="Times New Roman" w:cs="Times New Roman"/>
          <w:b/>
          <w:sz w:val="24"/>
          <w:szCs w:val="24"/>
        </w:rPr>
      </w:pPr>
    </w:p>
    <w:tbl>
      <w:tblPr>
        <w:tblStyle w:val="a5"/>
        <w:tblW w:w="9464" w:type="dxa"/>
        <w:tblLook w:val="04A0" w:firstRow="1" w:lastRow="0" w:firstColumn="1" w:lastColumn="0" w:noHBand="0" w:noVBand="1"/>
      </w:tblPr>
      <w:tblGrid>
        <w:gridCol w:w="8330"/>
        <w:gridCol w:w="1134"/>
      </w:tblGrid>
      <w:tr w:rsidR="00FC011C" w:rsidRPr="00DE4903" w:rsidTr="00EC2DA6">
        <w:tc>
          <w:tcPr>
            <w:tcW w:w="8330" w:type="dxa"/>
          </w:tcPr>
          <w:p w:rsidR="00FC011C" w:rsidRPr="00AE7849" w:rsidRDefault="00FC011C" w:rsidP="009F0E04">
            <w:pPr>
              <w:jc w:val="both"/>
              <w:rPr>
                <w:rFonts w:ascii="Times New Roman" w:hAnsi="Times New Roman" w:cs="Times New Roman"/>
                <w:b/>
                <w:sz w:val="24"/>
                <w:szCs w:val="24"/>
              </w:rPr>
            </w:pPr>
            <w:r w:rsidRPr="00FC011C">
              <w:rPr>
                <w:rFonts w:ascii="Times New Roman" w:hAnsi="Times New Roman" w:cs="Times New Roman"/>
                <w:b/>
                <w:sz w:val="24"/>
                <w:szCs w:val="24"/>
              </w:rPr>
              <w:t>А.В. Давыдова</w:t>
            </w:r>
            <w:r>
              <w:rPr>
                <w:rFonts w:ascii="Times New Roman" w:hAnsi="Times New Roman" w:cs="Times New Roman"/>
                <w:b/>
                <w:sz w:val="24"/>
                <w:szCs w:val="24"/>
              </w:rPr>
              <w:t xml:space="preserve"> </w:t>
            </w:r>
            <w:r w:rsidRPr="00FC011C">
              <w:rPr>
                <w:rFonts w:ascii="Times New Roman" w:hAnsi="Times New Roman" w:cs="Times New Roman"/>
                <w:sz w:val="24"/>
                <w:szCs w:val="24"/>
              </w:rPr>
              <w:t>«Формирование естественнонаучных представлений младших школьников  во внеурочной деятельности»</w:t>
            </w:r>
          </w:p>
        </w:tc>
        <w:tc>
          <w:tcPr>
            <w:tcW w:w="1134" w:type="dxa"/>
            <w:vAlign w:val="center"/>
          </w:tcPr>
          <w:p w:rsidR="00FC011C" w:rsidRDefault="001F5FAE" w:rsidP="009F0E04">
            <w:pPr>
              <w:jc w:val="center"/>
              <w:rPr>
                <w:rFonts w:ascii="Times New Roman" w:hAnsi="Times New Roman" w:cs="Times New Roman"/>
                <w:sz w:val="24"/>
                <w:szCs w:val="24"/>
              </w:rPr>
            </w:pPr>
            <w:r>
              <w:rPr>
                <w:rFonts w:ascii="Times New Roman" w:hAnsi="Times New Roman" w:cs="Times New Roman"/>
                <w:sz w:val="24"/>
                <w:szCs w:val="24"/>
              </w:rPr>
              <w:t>90-94</w:t>
            </w:r>
          </w:p>
        </w:tc>
      </w:tr>
      <w:tr w:rsidR="00FC011C" w:rsidRPr="00DE4903" w:rsidTr="00EC2DA6">
        <w:tc>
          <w:tcPr>
            <w:tcW w:w="8330" w:type="dxa"/>
          </w:tcPr>
          <w:p w:rsidR="00FC011C" w:rsidRPr="00AE7849" w:rsidRDefault="0039552F" w:rsidP="009F0E04">
            <w:pPr>
              <w:jc w:val="both"/>
              <w:rPr>
                <w:rFonts w:ascii="Times New Roman" w:hAnsi="Times New Roman" w:cs="Times New Roman"/>
                <w:b/>
                <w:sz w:val="24"/>
                <w:szCs w:val="24"/>
              </w:rPr>
            </w:pPr>
            <w:r w:rsidRPr="0039552F">
              <w:rPr>
                <w:rFonts w:ascii="Times New Roman" w:hAnsi="Times New Roman" w:cs="Times New Roman"/>
                <w:b/>
                <w:sz w:val="24"/>
                <w:szCs w:val="24"/>
              </w:rPr>
              <w:t>З.В. Максимова,</w:t>
            </w:r>
            <w:r>
              <w:rPr>
                <w:rFonts w:ascii="Times New Roman" w:hAnsi="Times New Roman" w:cs="Times New Roman"/>
                <w:b/>
                <w:sz w:val="24"/>
                <w:szCs w:val="24"/>
              </w:rPr>
              <w:t xml:space="preserve"> О.В. Порфирьева «</w:t>
            </w:r>
            <w:r w:rsidRPr="0039552F">
              <w:rPr>
                <w:rFonts w:ascii="Times New Roman" w:hAnsi="Times New Roman" w:cs="Times New Roman"/>
                <w:sz w:val="24"/>
                <w:szCs w:val="24"/>
              </w:rPr>
              <w:t>Интегрированный урок «Значение воды в природе и жизни человека. Экологические проблемы водных ресурсов»</w:t>
            </w:r>
          </w:p>
        </w:tc>
        <w:tc>
          <w:tcPr>
            <w:tcW w:w="1134" w:type="dxa"/>
            <w:vAlign w:val="center"/>
          </w:tcPr>
          <w:p w:rsidR="00FC011C" w:rsidRDefault="001F5FAE" w:rsidP="009F0E04">
            <w:pPr>
              <w:jc w:val="center"/>
              <w:rPr>
                <w:rFonts w:ascii="Times New Roman" w:hAnsi="Times New Roman" w:cs="Times New Roman"/>
                <w:sz w:val="24"/>
                <w:szCs w:val="24"/>
              </w:rPr>
            </w:pPr>
            <w:r>
              <w:rPr>
                <w:rFonts w:ascii="Times New Roman" w:hAnsi="Times New Roman" w:cs="Times New Roman"/>
                <w:sz w:val="24"/>
                <w:szCs w:val="24"/>
              </w:rPr>
              <w:t>94-110</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proofErr w:type="gramStart"/>
            <w:r w:rsidRPr="00AE7849">
              <w:rPr>
                <w:rFonts w:ascii="Times New Roman" w:hAnsi="Times New Roman" w:cs="Times New Roman"/>
                <w:b/>
                <w:sz w:val="24"/>
                <w:szCs w:val="24"/>
              </w:rPr>
              <w:t>И.Н. Андреева</w:t>
            </w:r>
            <w:r>
              <w:rPr>
                <w:rFonts w:ascii="Times New Roman" w:hAnsi="Times New Roman" w:cs="Times New Roman"/>
                <w:b/>
                <w:sz w:val="24"/>
                <w:szCs w:val="24"/>
              </w:rPr>
              <w:t xml:space="preserve"> </w:t>
            </w:r>
            <w:r w:rsidRPr="00AE7849">
              <w:rPr>
                <w:rFonts w:ascii="Times New Roman" w:hAnsi="Times New Roman" w:cs="Times New Roman"/>
                <w:sz w:val="24"/>
                <w:szCs w:val="24"/>
              </w:rPr>
              <w:t>«Особенности формирования  естественно - научной грамотности в начальной школе (из опыта работы»</w:t>
            </w:r>
            <w:proofErr w:type="gramEnd"/>
          </w:p>
        </w:tc>
        <w:tc>
          <w:tcPr>
            <w:tcW w:w="1134"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110-114</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C76FAE">
              <w:rPr>
                <w:rFonts w:ascii="Times New Roman" w:hAnsi="Times New Roman" w:cs="Times New Roman"/>
                <w:b/>
                <w:sz w:val="24"/>
                <w:szCs w:val="24"/>
              </w:rPr>
              <w:t>Е.Л. Захарова, К.Н. Григорьева</w:t>
            </w:r>
            <w:r>
              <w:rPr>
                <w:rFonts w:ascii="Times New Roman" w:hAnsi="Times New Roman" w:cs="Times New Roman"/>
                <w:b/>
                <w:sz w:val="24"/>
                <w:szCs w:val="24"/>
              </w:rPr>
              <w:t xml:space="preserve"> </w:t>
            </w:r>
            <w:r w:rsidRPr="00C76FAE">
              <w:rPr>
                <w:rFonts w:ascii="Times New Roman" w:hAnsi="Times New Roman" w:cs="Times New Roman"/>
                <w:sz w:val="24"/>
                <w:szCs w:val="24"/>
              </w:rPr>
              <w:t xml:space="preserve">«Условия формирования  компонентов </w:t>
            </w:r>
            <w:proofErr w:type="gramStart"/>
            <w:r w:rsidRPr="00C76FAE">
              <w:rPr>
                <w:rFonts w:ascii="Times New Roman" w:hAnsi="Times New Roman" w:cs="Times New Roman"/>
                <w:sz w:val="24"/>
                <w:szCs w:val="24"/>
              </w:rPr>
              <w:t>естественно-научной</w:t>
            </w:r>
            <w:proofErr w:type="gramEnd"/>
            <w:r w:rsidRPr="00C76FAE">
              <w:rPr>
                <w:rFonts w:ascii="Times New Roman" w:hAnsi="Times New Roman" w:cs="Times New Roman"/>
                <w:sz w:val="24"/>
                <w:szCs w:val="24"/>
              </w:rPr>
              <w:t xml:space="preserve"> грамотности учащихся начальной школы</w:t>
            </w:r>
            <w:r>
              <w:rPr>
                <w:rFonts w:ascii="Times New Roman" w:hAnsi="Times New Roman" w:cs="Times New Roman"/>
                <w:sz w:val="24"/>
                <w:szCs w:val="24"/>
              </w:rPr>
              <w:t xml:space="preserve"> </w:t>
            </w:r>
            <w:r w:rsidRPr="00C76FAE">
              <w:rPr>
                <w:rFonts w:ascii="Times New Roman" w:hAnsi="Times New Roman" w:cs="Times New Roman"/>
                <w:sz w:val="24"/>
                <w:szCs w:val="24"/>
              </w:rPr>
              <w:t>(из опыта работы)»</w:t>
            </w:r>
          </w:p>
        </w:tc>
        <w:tc>
          <w:tcPr>
            <w:tcW w:w="1134"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115-117</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9F0E04">
              <w:rPr>
                <w:rFonts w:ascii="Times New Roman" w:hAnsi="Times New Roman" w:cs="Times New Roman"/>
                <w:b/>
                <w:sz w:val="24"/>
                <w:szCs w:val="24"/>
              </w:rPr>
              <w:t xml:space="preserve">Л.В. Лапшина </w:t>
            </w:r>
            <w:r w:rsidRPr="009F0E04">
              <w:rPr>
                <w:rFonts w:ascii="Times New Roman" w:hAnsi="Times New Roman" w:cs="Times New Roman"/>
                <w:sz w:val="24"/>
                <w:szCs w:val="24"/>
              </w:rPr>
              <w:t>«Особенности формирования функциональной грамотности</w:t>
            </w:r>
            <w:r>
              <w:rPr>
                <w:rFonts w:ascii="Times New Roman" w:hAnsi="Times New Roman" w:cs="Times New Roman"/>
                <w:sz w:val="24"/>
                <w:szCs w:val="24"/>
              </w:rPr>
              <w:t xml:space="preserve">                   </w:t>
            </w:r>
            <w:r w:rsidRPr="009F0E04">
              <w:rPr>
                <w:rFonts w:ascii="Times New Roman" w:hAnsi="Times New Roman" w:cs="Times New Roman"/>
                <w:sz w:val="24"/>
                <w:szCs w:val="24"/>
              </w:rPr>
              <w:t xml:space="preserve"> в начальной школе (из опыта работы)»</w:t>
            </w:r>
          </w:p>
        </w:tc>
        <w:tc>
          <w:tcPr>
            <w:tcW w:w="1134"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118-121</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035F0C">
              <w:rPr>
                <w:rFonts w:ascii="Times New Roman" w:hAnsi="Times New Roman" w:cs="Times New Roman"/>
                <w:b/>
                <w:sz w:val="24"/>
                <w:szCs w:val="24"/>
              </w:rPr>
              <w:t>Л.В. Качанова, Е.В. Степанова</w:t>
            </w:r>
            <w:r>
              <w:rPr>
                <w:rFonts w:ascii="Times New Roman" w:hAnsi="Times New Roman" w:cs="Times New Roman"/>
                <w:b/>
                <w:sz w:val="24"/>
                <w:szCs w:val="24"/>
              </w:rPr>
              <w:t xml:space="preserve"> </w:t>
            </w:r>
            <w:r w:rsidRPr="00035F0C">
              <w:rPr>
                <w:rFonts w:ascii="Times New Roman" w:hAnsi="Times New Roman" w:cs="Times New Roman"/>
                <w:sz w:val="24"/>
                <w:szCs w:val="24"/>
              </w:rPr>
              <w:t>«Идём  путем опытов и экспериментов</w:t>
            </w:r>
            <w:r>
              <w:rPr>
                <w:rFonts w:ascii="Times New Roman" w:hAnsi="Times New Roman" w:cs="Times New Roman"/>
                <w:sz w:val="24"/>
                <w:szCs w:val="24"/>
              </w:rPr>
              <w:t xml:space="preserve">                          </w:t>
            </w:r>
            <w:r w:rsidRPr="00035F0C">
              <w:rPr>
                <w:rFonts w:ascii="Times New Roman" w:hAnsi="Times New Roman" w:cs="Times New Roman"/>
                <w:sz w:val="24"/>
                <w:szCs w:val="24"/>
              </w:rPr>
              <w:t>(из опыта работы)»</w:t>
            </w:r>
          </w:p>
        </w:tc>
        <w:tc>
          <w:tcPr>
            <w:tcW w:w="1134" w:type="dxa"/>
            <w:vAlign w:val="center"/>
          </w:tcPr>
          <w:p w:rsidR="009F0E04" w:rsidRPr="00DE4903" w:rsidRDefault="001F5FAE" w:rsidP="006E1B34">
            <w:pPr>
              <w:jc w:val="center"/>
              <w:rPr>
                <w:rFonts w:ascii="Times New Roman" w:hAnsi="Times New Roman" w:cs="Times New Roman"/>
                <w:sz w:val="24"/>
                <w:szCs w:val="24"/>
              </w:rPr>
            </w:pPr>
            <w:r>
              <w:rPr>
                <w:rFonts w:ascii="Times New Roman" w:hAnsi="Times New Roman" w:cs="Times New Roman"/>
                <w:sz w:val="24"/>
                <w:szCs w:val="24"/>
              </w:rPr>
              <w:t>121-123</w:t>
            </w:r>
          </w:p>
        </w:tc>
      </w:tr>
      <w:tr w:rsidR="009F0E04" w:rsidRPr="00DE4903" w:rsidTr="00EC2DA6">
        <w:tc>
          <w:tcPr>
            <w:tcW w:w="8330" w:type="dxa"/>
          </w:tcPr>
          <w:p w:rsidR="009F0E04" w:rsidRPr="003E3015" w:rsidRDefault="009F0E04" w:rsidP="009F0E04">
            <w:pPr>
              <w:jc w:val="both"/>
              <w:rPr>
                <w:rFonts w:ascii="Times New Roman" w:hAnsi="Times New Roman" w:cs="Times New Roman"/>
                <w:b/>
                <w:sz w:val="24"/>
                <w:szCs w:val="24"/>
              </w:rPr>
            </w:pPr>
            <w:r w:rsidRPr="00737EDA">
              <w:rPr>
                <w:rFonts w:ascii="Times New Roman" w:hAnsi="Times New Roman" w:cs="Times New Roman"/>
                <w:b/>
                <w:sz w:val="24"/>
                <w:szCs w:val="24"/>
              </w:rPr>
              <w:t xml:space="preserve">Л.В. Петрова </w:t>
            </w:r>
            <w:r w:rsidRPr="00737EDA">
              <w:rPr>
                <w:rFonts w:ascii="Times New Roman" w:hAnsi="Times New Roman" w:cs="Times New Roman"/>
                <w:sz w:val="24"/>
                <w:szCs w:val="24"/>
              </w:rPr>
              <w:t>«Проектная работа с младшими школьниками»</w:t>
            </w:r>
          </w:p>
        </w:tc>
        <w:tc>
          <w:tcPr>
            <w:tcW w:w="1134"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123-126</w:t>
            </w:r>
          </w:p>
        </w:tc>
      </w:tr>
    </w:tbl>
    <w:p w:rsidR="007B698C" w:rsidRDefault="007B698C" w:rsidP="00CF17EC">
      <w:pPr>
        <w:spacing w:after="0" w:line="240" w:lineRule="auto"/>
        <w:jc w:val="center"/>
        <w:rPr>
          <w:rFonts w:ascii="Times New Roman" w:hAnsi="Times New Roman" w:cs="Times New Roman"/>
          <w:b/>
          <w:sz w:val="24"/>
          <w:szCs w:val="24"/>
        </w:rPr>
      </w:pPr>
    </w:p>
    <w:p w:rsidR="00A73FB8" w:rsidRPr="00F13D3D" w:rsidRDefault="00A73FB8" w:rsidP="00CF17EC">
      <w:pPr>
        <w:spacing w:after="0" w:line="240" w:lineRule="auto"/>
        <w:jc w:val="center"/>
        <w:rPr>
          <w:rFonts w:ascii="Times New Roman" w:hAnsi="Times New Roman" w:cs="Times New Roman"/>
          <w:b/>
          <w:sz w:val="24"/>
          <w:szCs w:val="24"/>
        </w:rPr>
      </w:pPr>
      <w:r w:rsidRPr="00F13D3D">
        <w:rPr>
          <w:rFonts w:ascii="Times New Roman" w:hAnsi="Times New Roman" w:cs="Times New Roman"/>
          <w:b/>
          <w:sz w:val="24"/>
          <w:szCs w:val="24"/>
        </w:rPr>
        <w:t>Направление</w:t>
      </w:r>
    </w:p>
    <w:p w:rsidR="00CF3B1D" w:rsidRDefault="00CF3B1D" w:rsidP="00CF17EC">
      <w:pPr>
        <w:spacing w:after="0" w:line="240" w:lineRule="auto"/>
        <w:jc w:val="center"/>
        <w:rPr>
          <w:rFonts w:ascii="Times New Roman" w:hAnsi="Times New Roman" w:cs="Times New Roman"/>
          <w:b/>
          <w:sz w:val="24"/>
          <w:szCs w:val="24"/>
        </w:rPr>
      </w:pPr>
      <w:r w:rsidRPr="00F13D3D">
        <w:rPr>
          <w:rFonts w:ascii="Times New Roman" w:hAnsi="Times New Roman" w:cs="Times New Roman"/>
          <w:b/>
          <w:sz w:val="24"/>
          <w:szCs w:val="24"/>
        </w:rPr>
        <w:t>«</w:t>
      </w:r>
      <w:r w:rsidR="007B698C" w:rsidRPr="007B698C">
        <w:rPr>
          <w:rFonts w:ascii="Times New Roman" w:hAnsi="Times New Roman" w:cs="Times New Roman"/>
          <w:b/>
          <w:sz w:val="24"/>
          <w:szCs w:val="24"/>
        </w:rPr>
        <w:t>Финансовая грамотность: от понимания важности к материальному благополучию</w:t>
      </w:r>
      <w:r w:rsidRPr="00F13D3D">
        <w:rPr>
          <w:rFonts w:ascii="Times New Roman" w:hAnsi="Times New Roman" w:cs="Times New Roman"/>
          <w:b/>
          <w:sz w:val="24"/>
          <w:szCs w:val="24"/>
        </w:rPr>
        <w:t>»</w:t>
      </w:r>
    </w:p>
    <w:p w:rsidR="00D40F40" w:rsidRDefault="00D40F40" w:rsidP="00CF17EC">
      <w:pPr>
        <w:spacing w:after="0" w:line="240" w:lineRule="auto"/>
        <w:jc w:val="center"/>
        <w:rPr>
          <w:rFonts w:ascii="Times New Roman" w:hAnsi="Times New Roman" w:cs="Times New Roman"/>
          <w:b/>
          <w:sz w:val="24"/>
          <w:szCs w:val="24"/>
        </w:rPr>
      </w:pPr>
    </w:p>
    <w:tbl>
      <w:tblPr>
        <w:tblStyle w:val="a5"/>
        <w:tblW w:w="9606" w:type="dxa"/>
        <w:tblLook w:val="04A0" w:firstRow="1" w:lastRow="0" w:firstColumn="1" w:lastColumn="0" w:noHBand="0" w:noVBand="1"/>
      </w:tblPr>
      <w:tblGrid>
        <w:gridCol w:w="8330"/>
        <w:gridCol w:w="1276"/>
      </w:tblGrid>
      <w:tr w:rsidR="00D40F40" w:rsidRPr="00DE4903" w:rsidTr="00EC2DA6">
        <w:tc>
          <w:tcPr>
            <w:tcW w:w="8330" w:type="dxa"/>
          </w:tcPr>
          <w:p w:rsidR="00D40F40" w:rsidRPr="00677912" w:rsidRDefault="009F0E04" w:rsidP="009F0E04">
            <w:pPr>
              <w:jc w:val="both"/>
              <w:rPr>
                <w:rFonts w:ascii="Times New Roman" w:hAnsi="Times New Roman" w:cs="Times New Roman"/>
                <w:b/>
                <w:sz w:val="24"/>
                <w:szCs w:val="24"/>
              </w:rPr>
            </w:pPr>
            <w:r w:rsidRPr="009F0E04">
              <w:rPr>
                <w:rFonts w:ascii="Times New Roman" w:hAnsi="Times New Roman" w:cs="Times New Roman"/>
                <w:b/>
                <w:sz w:val="24"/>
                <w:szCs w:val="24"/>
              </w:rPr>
              <w:t xml:space="preserve">И.А. Кудряшова </w:t>
            </w:r>
            <w:r w:rsidRPr="009F0E04">
              <w:rPr>
                <w:rFonts w:ascii="Times New Roman" w:hAnsi="Times New Roman" w:cs="Times New Roman"/>
                <w:sz w:val="24"/>
                <w:szCs w:val="24"/>
              </w:rPr>
              <w:t xml:space="preserve">«Особенности формирования финансовой грамотности </w:t>
            </w:r>
            <w:r>
              <w:rPr>
                <w:rFonts w:ascii="Times New Roman" w:hAnsi="Times New Roman" w:cs="Times New Roman"/>
                <w:sz w:val="24"/>
                <w:szCs w:val="24"/>
              </w:rPr>
              <w:t xml:space="preserve">                     </w:t>
            </w:r>
            <w:r w:rsidRPr="009F0E04">
              <w:rPr>
                <w:rFonts w:ascii="Times New Roman" w:hAnsi="Times New Roman" w:cs="Times New Roman"/>
                <w:sz w:val="24"/>
                <w:szCs w:val="24"/>
              </w:rPr>
              <w:t>в начальной школе (из опыта работы)»</w:t>
            </w:r>
          </w:p>
        </w:tc>
        <w:tc>
          <w:tcPr>
            <w:tcW w:w="1276" w:type="dxa"/>
            <w:vAlign w:val="center"/>
          </w:tcPr>
          <w:p w:rsidR="00D40F40" w:rsidRPr="00DE4903" w:rsidRDefault="001F5FAE" w:rsidP="00046D50">
            <w:pPr>
              <w:jc w:val="center"/>
              <w:rPr>
                <w:rFonts w:ascii="Times New Roman" w:hAnsi="Times New Roman" w:cs="Times New Roman"/>
                <w:sz w:val="24"/>
                <w:szCs w:val="24"/>
              </w:rPr>
            </w:pPr>
            <w:r>
              <w:rPr>
                <w:rFonts w:ascii="Times New Roman" w:hAnsi="Times New Roman" w:cs="Times New Roman"/>
                <w:sz w:val="24"/>
                <w:szCs w:val="24"/>
              </w:rPr>
              <w:t>128-129</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80022D">
              <w:rPr>
                <w:rFonts w:ascii="Times New Roman" w:hAnsi="Times New Roman" w:cs="Times New Roman"/>
                <w:b/>
                <w:sz w:val="24"/>
                <w:szCs w:val="24"/>
              </w:rPr>
              <w:t>И.М. Иванова, А.В. Яковлева</w:t>
            </w:r>
            <w:r>
              <w:rPr>
                <w:rFonts w:ascii="Times New Roman" w:hAnsi="Times New Roman" w:cs="Times New Roman"/>
                <w:b/>
                <w:sz w:val="24"/>
                <w:szCs w:val="24"/>
              </w:rPr>
              <w:t xml:space="preserve"> </w:t>
            </w:r>
            <w:r w:rsidRPr="0080022D">
              <w:rPr>
                <w:rFonts w:ascii="Times New Roman" w:hAnsi="Times New Roman" w:cs="Times New Roman"/>
                <w:sz w:val="24"/>
                <w:szCs w:val="24"/>
              </w:rPr>
              <w:t>«Финансовая грамотность: от понимания важности к материальному благополучию»</w:t>
            </w:r>
          </w:p>
        </w:tc>
        <w:tc>
          <w:tcPr>
            <w:tcW w:w="1276"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130-133</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80022D">
              <w:rPr>
                <w:rFonts w:ascii="Times New Roman" w:hAnsi="Times New Roman" w:cs="Times New Roman"/>
                <w:b/>
                <w:sz w:val="24"/>
                <w:szCs w:val="24"/>
              </w:rPr>
              <w:t>Т.А. Васильева</w:t>
            </w:r>
            <w:r>
              <w:rPr>
                <w:rFonts w:ascii="Times New Roman" w:hAnsi="Times New Roman" w:cs="Times New Roman"/>
                <w:b/>
                <w:sz w:val="24"/>
                <w:szCs w:val="24"/>
              </w:rPr>
              <w:t xml:space="preserve"> </w:t>
            </w:r>
            <w:r w:rsidRPr="0080022D">
              <w:rPr>
                <w:rFonts w:ascii="Times New Roman" w:hAnsi="Times New Roman" w:cs="Times New Roman"/>
                <w:sz w:val="24"/>
                <w:szCs w:val="24"/>
              </w:rPr>
              <w:t>«</w:t>
            </w:r>
            <w:r w:rsidRPr="00BD23EC">
              <w:rPr>
                <w:rFonts w:ascii="Times New Roman" w:hAnsi="Times New Roman" w:cs="Times New Roman"/>
                <w:sz w:val="24"/>
                <w:szCs w:val="24"/>
              </w:rPr>
              <w:t>Особенности формирования функциональной грамотности</w:t>
            </w:r>
            <w:r>
              <w:rPr>
                <w:rFonts w:ascii="Times New Roman" w:hAnsi="Times New Roman" w:cs="Times New Roman"/>
                <w:sz w:val="24"/>
                <w:szCs w:val="24"/>
              </w:rPr>
              <w:t xml:space="preserve">                 </w:t>
            </w:r>
            <w:r w:rsidRPr="00BD23EC">
              <w:rPr>
                <w:rFonts w:ascii="Times New Roman" w:hAnsi="Times New Roman" w:cs="Times New Roman"/>
                <w:sz w:val="24"/>
                <w:szCs w:val="24"/>
              </w:rPr>
              <w:t xml:space="preserve"> в начальной школе (из опыта работы</w:t>
            </w:r>
            <w:r w:rsidRPr="0080022D">
              <w:rPr>
                <w:rFonts w:ascii="Times New Roman" w:hAnsi="Times New Roman" w:cs="Times New Roman"/>
                <w:sz w:val="24"/>
                <w:szCs w:val="24"/>
              </w:rPr>
              <w:t>»</w:t>
            </w:r>
          </w:p>
        </w:tc>
        <w:tc>
          <w:tcPr>
            <w:tcW w:w="1276" w:type="dxa"/>
            <w:vAlign w:val="center"/>
          </w:tcPr>
          <w:p w:rsidR="009F0E04" w:rsidRPr="00DE4903" w:rsidRDefault="001F5FAE" w:rsidP="009F0E04">
            <w:pPr>
              <w:jc w:val="center"/>
              <w:rPr>
                <w:rFonts w:ascii="Times New Roman" w:hAnsi="Times New Roman" w:cs="Times New Roman"/>
                <w:sz w:val="24"/>
                <w:szCs w:val="24"/>
              </w:rPr>
            </w:pPr>
            <w:r>
              <w:rPr>
                <w:rFonts w:ascii="Times New Roman" w:hAnsi="Times New Roman" w:cs="Times New Roman"/>
                <w:sz w:val="24"/>
                <w:szCs w:val="24"/>
              </w:rPr>
              <w:t>133-135</w:t>
            </w:r>
          </w:p>
        </w:tc>
      </w:tr>
      <w:tr w:rsidR="00016ACF" w:rsidRPr="00DE4903" w:rsidTr="00EC2DA6">
        <w:tc>
          <w:tcPr>
            <w:tcW w:w="8330" w:type="dxa"/>
          </w:tcPr>
          <w:p w:rsidR="00016ACF" w:rsidRPr="0080022D" w:rsidRDefault="002C5DAB" w:rsidP="009F0E04">
            <w:pPr>
              <w:jc w:val="both"/>
              <w:rPr>
                <w:rFonts w:ascii="Times New Roman" w:hAnsi="Times New Roman" w:cs="Times New Roman"/>
                <w:b/>
                <w:sz w:val="24"/>
                <w:szCs w:val="24"/>
              </w:rPr>
            </w:pPr>
            <w:r w:rsidRPr="002C5DAB">
              <w:rPr>
                <w:rFonts w:ascii="Times New Roman" w:hAnsi="Times New Roman" w:cs="Times New Roman"/>
                <w:b/>
                <w:sz w:val="24"/>
                <w:szCs w:val="24"/>
              </w:rPr>
              <w:t>Н.В. Александрова</w:t>
            </w:r>
            <w:r>
              <w:rPr>
                <w:rFonts w:ascii="Times New Roman" w:hAnsi="Times New Roman" w:cs="Times New Roman"/>
                <w:b/>
                <w:sz w:val="24"/>
                <w:szCs w:val="24"/>
              </w:rPr>
              <w:t xml:space="preserve"> </w:t>
            </w:r>
            <w:r w:rsidRPr="002C5DAB">
              <w:rPr>
                <w:rFonts w:ascii="Times New Roman" w:hAnsi="Times New Roman" w:cs="Times New Roman"/>
                <w:sz w:val="24"/>
                <w:szCs w:val="24"/>
              </w:rPr>
              <w:t>«Мастер-класс «О некоторых формах и методах работы по формированию финансовой грамотности младшего школьника»»</w:t>
            </w:r>
          </w:p>
        </w:tc>
        <w:tc>
          <w:tcPr>
            <w:tcW w:w="1276" w:type="dxa"/>
            <w:vAlign w:val="center"/>
          </w:tcPr>
          <w:p w:rsidR="00016ACF" w:rsidRDefault="001F5FAE" w:rsidP="009F0E04">
            <w:pPr>
              <w:jc w:val="center"/>
              <w:rPr>
                <w:rFonts w:ascii="Times New Roman" w:hAnsi="Times New Roman" w:cs="Times New Roman"/>
                <w:sz w:val="24"/>
                <w:szCs w:val="24"/>
              </w:rPr>
            </w:pPr>
            <w:r>
              <w:rPr>
                <w:rFonts w:ascii="Times New Roman" w:hAnsi="Times New Roman" w:cs="Times New Roman"/>
                <w:sz w:val="24"/>
                <w:szCs w:val="24"/>
              </w:rPr>
              <w:t>136-145</w:t>
            </w:r>
          </w:p>
        </w:tc>
      </w:tr>
      <w:tr w:rsidR="00D80F99" w:rsidRPr="00DE4903" w:rsidTr="00EC2DA6">
        <w:tc>
          <w:tcPr>
            <w:tcW w:w="8330" w:type="dxa"/>
          </w:tcPr>
          <w:p w:rsidR="00D80F99" w:rsidRPr="002C5DAB" w:rsidRDefault="00D80F99" w:rsidP="009F0E04">
            <w:pPr>
              <w:jc w:val="both"/>
              <w:rPr>
                <w:rFonts w:ascii="Times New Roman" w:hAnsi="Times New Roman" w:cs="Times New Roman"/>
                <w:b/>
                <w:sz w:val="24"/>
                <w:szCs w:val="24"/>
              </w:rPr>
            </w:pPr>
            <w:r w:rsidRPr="00D80F99">
              <w:rPr>
                <w:rFonts w:ascii="Times New Roman" w:hAnsi="Times New Roman" w:cs="Times New Roman"/>
                <w:b/>
                <w:sz w:val="24"/>
                <w:szCs w:val="24"/>
              </w:rPr>
              <w:t>Т.А. Трофимова</w:t>
            </w:r>
            <w:r>
              <w:rPr>
                <w:rFonts w:ascii="Times New Roman" w:hAnsi="Times New Roman" w:cs="Times New Roman"/>
                <w:b/>
                <w:sz w:val="24"/>
                <w:szCs w:val="24"/>
              </w:rPr>
              <w:t xml:space="preserve"> </w:t>
            </w:r>
            <w:r w:rsidR="001777B5" w:rsidRPr="001777B5">
              <w:rPr>
                <w:rFonts w:ascii="Times New Roman" w:hAnsi="Times New Roman" w:cs="Times New Roman"/>
                <w:sz w:val="24"/>
                <w:szCs w:val="24"/>
              </w:rPr>
              <w:t>«</w:t>
            </w:r>
            <w:r w:rsidRPr="001777B5">
              <w:rPr>
                <w:rFonts w:ascii="Times New Roman" w:hAnsi="Times New Roman" w:cs="Times New Roman"/>
                <w:sz w:val="24"/>
                <w:szCs w:val="24"/>
              </w:rPr>
              <w:t>Карманные деньги. Что это?</w:t>
            </w:r>
            <w:r w:rsidR="001777B5" w:rsidRPr="001777B5">
              <w:rPr>
                <w:rFonts w:ascii="Times New Roman" w:hAnsi="Times New Roman" w:cs="Times New Roman"/>
                <w:sz w:val="24"/>
                <w:szCs w:val="24"/>
              </w:rPr>
              <w:t>»</w:t>
            </w:r>
          </w:p>
        </w:tc>
        <w:tc>
          <w:tcPr>
            <w:tcW w:w="1276" w:type="dxa"/>
            <w:vAlign w:val="center"/>
          </w:tcPr>
          <w:p w:rsidR="00D80F99" w:rsidRDefault="001F5FAE" w:rsidP="009F0E04">
            <w:pPr>
              <w:jc w:val="center"/>
              <w:rPr>
                <w:rFonts w:ascii="Times New Roman" w:hAnsi="Times New Roman" w:cs="Times New Roman"/>
                <w:sz w:val="24"/>
                <w:szCs w:val="24"/>
              </w:rPr>
            </w:pPr>
            <w:r>
              <w:rPr>
                <w:rFonts w:ascii="Times New Roman" w:hAnsi="Times New Roman" w:cs="Times New Roman"/>
                <w:sz w:val="24"/>
                <w:szCs w:val="24"/>
              </w:rPr>
              <w:t>145-148</w:t>
            </w:r>
          </w:p>
        </w:tc>
      </w:tr>
    </w:tbl>
    <w:p w:rsidR="007B698C" w:rsidRDefault="007B698C" w:rsidP="00CF17EC">
      <w:pPr>
        <w:spacing w:after="0" w:line="240" w:lineRule="auto"/>
        <w:jc w:val="center"/>
        <w:rPr>
          <w:rFonts w:ascii="Times New Roman" w:hAnsi="Times New Roman" w:cs="Times New Roman"/>
          <w:b/>
          <w:sz w:val="24"/>
          <w:szCs w:val="24"/>
        </w:rPr>
      </w:pPr>
    </w:p>
    <w:p w:rsidR="007B698C" w:rsidRDefault="00D40F40" w:rsidP="00CF17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Направление</w:t>
      </w:r>
    </w:p>
    <w:p w:rsidR="007B698C" w:rsidRDefault="00D57F3D" w:rsidP="00CF17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00D40F40" w:rsidRPr="00D40F40">
        <w:rPr>
          <w:rFonts w:ascii="Times New Roman" w:hAnsi="Times New Roman" w:cs="Times New Roman"/>
          <w:b/>
          <w:sz w:val="24"/>
          <w:szCs w:val="24"/>
        </w:rPr>
        <w:t>Глобальные компетенции: изменяющиеся вызовы современного мира</w:t>
      </w:r>
      <w:r>
        <w:rPr>
          <w:rFonts w:ascii="Times New Roman" w:hAnsi="Times New Roman" w:cs="Times New Roman"/>
          <w:b/>
          <w:sz w:val="24"/>
          <w:szCs w:val="24"/>
        </w:rPr>
        <w:t>»</w:t>
      </w:r>
    </w:p>
    <w:p w:rsidR="007B698C" w:rsidRDefault="007B698C" w:rsidP="00CF17EC">
      <w:pPr>
        <w:spacing w:after="0" w:line="240" w:lineRule="auto"/>
        <w:jc w:val="center"/>
        <w:rPr>
          <w:rFonts w:ascii="Times New Roman" w:hAnsi="Times New Roman" w:cs="Times New Roman"/>
          <w:b/>
          <w:sz w:val="24"/>
          <w:szCs w:val="24"/>
        </w:rPr>
      </w:pPr>
    </w:p>
    <w:tbl>
      <w:tblPr>
        <w:tblStyle w:val="a5"/>
        <w:tblW w:w="9606" w:type="dxa"/>
        <w:tblLook w:val="04A0" w:firstRow="1" w:lastRow="0" w:firstColumn="1" w:lastColumn="0" w:noHBand="0" w:noVBand="1"/>
      </w:tblPr>
      <w:tblGrid>
        <w:gridCol w:w="8330"/>
        <w:gridCol w:w="1276"/>
      </w:tblGrid>
      <w:tr w:rsidR="00D40F40" w:rsidRPr="00DE4903" w:rsidTr="00EC2DA6">
        <w:tc>
          <w:tcPr>
            <w:tcW w:w="8330" w:type="dxa"/>
          </w:tcPr>
          <w:p w:rsidR="00D40F40" w:rsidRPr="00677912" w:rsidRDefault="009F0E04" w:rsidP="00046D50">
            <w:pPr>
              <w:jc w:val="both"/>
              <w:rPr>
                <w:rFonts w:ascii="Times New Roman" w:hAnsi="Times New Roman" w:cs="Times New Roman"/>
                <w:b/>
                <w:sz w:val="24"/>
                <w:szCs w:val="24"/>
              </w:rPr>
            </w:pPr>
            <w:r w:rsidRPr="009F0E04">
              <w:rPr>
                <w:rFonts w:ascii="Times New Roman" w:hAnsi="Times New Roman" w:cs="Times New Roman"/>
                <w:b/>
                <w:sz w:val="24"/>
                <w:szCs w:val="24"/>
              </w:rPr>
              <w:t xml:space="preserve">В.В. </w:t>
            </w:r>
            <w:proofErr w:type="spellStart"/>
            <w:r w:rsidRPr="009F0E04">
              <w:rPr>
                <w:rFonts w:ascii="Times New Roman" w:hAnsi="Times New Roman" w:cs="Times New Roman"/>
                <w:b/>
                <w:sz w:val="24"/>
                <w:szCs w:val="24"/>
              </w:rPr>
              <w:t>Урумбегликова</w:t>
            </w:r>
            <w:proofErr w:type="spellEnd"/>
            <w:r w:rsidRPr="009F0E04">
              <w:rPr>
                <w:rFonts w:ascii="Times New Roman" w:hAnsi="Times New Roman" w:cs="Times New Roman"/>
                <w:b/>
                <w:sz w:val="24"/>
                <w:szCs w:val="24"/>
              </w:rPr>
              <w:t xml:space="preserve"> </w:t>
            </w:r>
            <w:r w:rsidRPr="009F0E04">
              <w:rPr>
                <w:rFonts w:ascii="Times New Roman" w:hAnsi="Times New Roman" w:cs="Times New Roman"/>
                <w:sz w:val="24"/>
                <w:szCs w:val="24"/>
              </w:rPr>
              <w:t>«Формирование глобальных компетенций в современной школе (из опыта работы)»</w:t>
            </w:r>
          </w:p>
        </w:tc>
        <w:tc>
          <w:tcPr>
            <w:tcW w:w="1276" w:type="dxa"/>
            <w:vAlign w:val="center"/>
          </w:tcPr>
          <w:p w:rsidR="00D40F40" w:rsidRPr="00DE4903" w:rsidRDefault="00BE634A" w:rsidP="00046D50">
            <w:pPr>
              <w:jc w:val="center"/>
              <w:rPr>
                <w:rFonts w:ascii="Times New Roman" w:hAnsi="Times New Roman" w:cs="Times New Roman"/>
                <w:sz w:val="24"/>
                <w:szCs w:val="24"/>
              </w:rPr>
            </w:pPr>
            <w:r>
              <w:rPr>
                <w:rFonts w:ascii="Times New Roman" w:hAnsi="Times New Roman" w:cs="Times New Roman"/>
                <w:sz w:val="24"/>
                <w:szCs w:val="24"/>
              </w:rPr>
              <w:t>150-153</w:t>
            </w:r>
          </w:p>
        </w:tc>
      </w:tr>
      <w:tr w:rsidR="000347EF" w:rsidRPr="00DE4903" w:rsidTr="00EC2DA6">
        <w:tc>
          <w:tcPr>
            <w:tcW w:w="8330" w:type="dxa"/>
          </w:tcPr>
          <w:p w:rsidR="000347EF" w:rsidRPr="009F0E04" w:rsidRDefault="007974EA" w:rsidP="007974EA">
            <w:pPr>
              <w:jc w:val="both"/>
              <w:rPr>
                <w:rFonts w:ascii="Times New Roman" w:hAnsi="Times New Roman" w:cs="Times New Roman"/>
                <w:b/>
                <w:sz w:val="24"/>
                <w:szCs w:val="24"/>
              </w:rPr>
            </w:pPr>
            <w:r w:rsidRPr="007974EA">
              <w:rPr>
                <w:rFonts w:ascii="Times New Roman" w:hAnsi="Times New Roman" w:cs="Times New Roman"/>
                <w:b/>
                <w:sz w:val="24"/>
                <w:szCs w:val="24"/>
              </w:rPr>
              <w:t>Т.М. Петрова</w:t>
            </w:r>
            <w:r>
              <w:rPr>
                <w:rFonts w:ascii="Times New Roman" w:hAnsi="Times New Roman" w:cs="Times New Roman"/>
                <w:b/>
                <w:sz w:val="24"/>
                <w:szCs w:val="24"/>
              </w:rPr>
              <w:t xml:space="preserve"> </w:t>
            </w:r>
            <w:r w:rsidRPr="007974EA">
              <w:rPr>
                <w:rFonts w:ascii="Times New Roman" w:hAnsi="Times New Roman" w:cs="Times New Roman"/>
                <w:sz w:val="24"/>
                <w:szCs w:val="24"/>
              </w:rPr>
              <w:t xml:space="preserve">«Методическая разработка урока по английскому языку </w:t>
            </w:r>
            <w:r>
              <w:rPr>
                <w:rFonts w:ascii="Times New Roman" w:hAnsi="Times New Roman" w:cs="Times New Roman"/>
                <w:sz w:val="24"/>
                <w:szCs w:val="24"/>
              </w:rPr>
              <w:t xml:space="preserve">                        </w:t>
            </w:r>
            <w:r w:rsidRPr="007974EA">
              <w:rPr>
                <w:rFonts w:ascii="Times New Roman" w:hAnsi="Times New Roman" w:cs="Times New Roman"/>
                <w:sz w:val="24"/>
                <w:szCs w:val="24"/>
              </w:rPr>
              <w:t>в 8 классе»</w:t>
            </w:r>
          </w:p>
        </w:tc>
        <w:tc>
          <w:tcPr>
            <w:tcW w:w="1276" w:type="dxa"/>
            <w:vAlign w:val="center"/>
          </w:tcPr>
          <w:p w:rsidR="000347EF" w:rsidRDefault="00BE634A" w:rsidP="00046D50">
            <w:pPr>
              <w:jc w:val="center"/>
              <w:rPr>
                <w:rFonts w:ascii="Times New Roman" w:hAnsi="Times New Roman" w:cs="Times New Roman"/>
                <w:sz w:val="24"/>
                <w:szCs w:val="24"/>
              </w:rPr>
            </w:pPr>
            <w:r>
              <w:rPr>
                <w:rFonts w:ascii="Times New Roman" w:hAnsi="Times New Roman" w:cs="Times New Roman"/>
                <w:sz w:val="24"/>
                <w:szCs w:val="24"/>
              </w:rPr>
              <w:t>153-156</w:t>
            </w:r>
          </w:p>
        </w:tc>
      </w:tr>
      <w:tr w:rsidR="00F97F07" w:rsidRPr="00DE4903" w:rsidTr="00EC2DA6">
        <w:tc>
          <w:tcPr>
            <w:tcW w:w="8330" w:type="dxa"/>
          </w:tcPr>
          <w:p w:rsidR="00F97F07" w:rsidRPr="007974EA" w:rsidRDefault="00E6793A" w:rsidP="00E6793A">
            <w:pPr>
              <w:jc w:val="both"/>
              <w:rPr>
                <w:rFonts w:ascii="Times New Roman" w:hAnsi="Times New Roman" w:cs="Times New Roman"/>
                <w:b/>
                <w:sz w:val="24"/>
                <w:szCs w:val="24"/>
              </w:rPr>
            </w:pPr>
            <w:r w:rsidRPr="00E6793A">
              <w:rPr>
                <w:rFonts w:ascii="Times New Roman" w:hAnsi="Times New Roman" w:cs="Times New Roman"/>
                <w:b/>
                <w:sz w:val="24"/>
                <w:szCs w:val="24"/>
              </w:rPr>
              <w:t>Т.А. Тимофеева</w:t>
            </w:r>
            <w:r>
              <w:rPr>
                <w:i/>
                <w:sz w:val="28"/>
                <w:szCs w:val="28"/>
              </w:rPr>
              <w:t xml:space="preserve"> </w:t>
            </w:r>
            <w:r w:rsidRPr="00E6793A">
              <w:rPr>
                <w:rFonts w:ascii="Times New Roman" w:hAnsi="Times New Roman" w:cs="Times New Roman"/>
                <w:sz w:val="24"/>
                <w:szCs w:val="24"/>
              </w:rPr>
              <w:t>«Эффективные педагогические практики по формированию и оценке функциональной грамотности младших школьников»</w:t>
            </w:r>
            <w:r>
              <w:rPr>
                <w:i/>
                <w:sz w:val="28"/>
                <w:szCs w:val="28"/>
              </w:rPr>
              <w:t xml:space="preserve"> </w:t>
            </w:r>
          </w:p>
        </w:tc>
        <w:tc>
          <w:tcPr>
            <w:tcW w:w="1276" w:type="dxa"/>
            <w:vAlign w:val="center"/>
          </w:tcPr>
          <w:p w:rsidR="00F97F07" w:rsidRDefault="00BE634A" w:rsidP="00046D50">
            <w:pPr>
              <w:jc w:val="center"/>
              <w:rPr>
                <w:rFonts w:ascii="Times New Roman" w:hAnsi="Times New Roman" w:cs="Times New Roman"/>
                <w:sz w:val="24"/>
                <w:szCs w:val="24"/>
              </w:rPr>
            </w:pPr>
            <w:r>
              <w:rPr>
                <w:rFonts w:ascii="Times New Roman" w:hAnsi="Times New Roman" w:cs="Times New Roman"/>
                <w:sz w:val="24"/>
                <w:szCs w:val="24"/>
              </w:rPr>
              <w:t>156-160</w:t>
            </w:r>
          </w:p>
        </w:tc>
      </w:tr>
      <w:tr w:rsidR="00E6793A" w:rsidRPr="00DE4903" w:rsidTr="00EC2DA6">
        <w:tc>
          <w:tcPr>
            <w:tcW w:w="8330" w:type="dxa"/>
          </w:tcPr>
          <w:p w:rsidR="00E6793A" w:rsidRPr="00E6793A" w:rsidRDefault="00E6793A" w:rsidP="00E6793A">
            <w:pPr>
              <w:jc w:val="both"/>
              <w:rPr>
                <w:rFonts w:ascii="Times New Roman" w:hAnsi="Times New Roman" w:cs="Times New Roman"/>
                <w:b/>
                <w:sz w:val="24"/>
                <w:szCs w:val="24"/>
              </w:rPr>
            </w:pPr>
            <w:r w:rsidRPr="00E6793A">
              <w:rPr>
                <w:rFonts w:ascii="Times New Roman" w:hAnsi="Times New Roman" w:cs="Times New Roman"/>
                <w:b/>
                <w:sz w:val="24"/>
                <w:szCs w:val="24"/>
              </w:rPr>
              <w:lastRenderedPageBreak/>
              <w:t xml:space="preserve">Л.В. </w:t>
            </w:r>
            <w:proofErr w:type="spellStart"/>
            <w:r w:rsidRPr="00E6793A">
              <w:rPr>
                <w:rFonts w:ascii="Times New Roman" w:hAnsi="Times New Roman" w:cs="Times New Roman"/>
                <w:b/>
                <w:sz w:val="24"/>
                <w:szCs w:val="24"/>
              </w:rPr>
              <w:t>Грекова</w:t>
            </w:r>
            <w:proofErr w:type="spellEnd"/>
            <w:r w:rsidRPr="00E6793A">
              <w:rPr>
                <w:rFonts w:ascii="Times New Roman" w:hAnsi="Times New Roman" w:cs="Times New Roman"/>
                <w:b/>
                <w:sz w:val="24"/>
                <w:szCs w:val="24"/>
              </w:rPr>
              <w:t>, С.А. Крылова, Л.П. Николаева</w:t>
            </w:r>
            <w:r>
              <w:rPr>
                <w:rFonts w:ascii="Times New Roman" w:hAnsi="Times New Roman" w:cs="Times New Roman"/>
                <w:b/>
                <w:sz w:val="24"/>
                <w:szCs w:val="24"/>
              </w:rPr>
              <w:t xml:space="preserve"> </w:t>
            </w:r>
            <w:r w:rsidRPr="00E6793A">
              <w:rPr>
                <w:rFonts w:ascii="Times New Roman" w:hAnsi="Times New Roman" w:cs="Times New Roman"/>
                <w:sz w:val="24"/>
                <w:szCs w:val="24"/>
              </w:rPr>
              <w:t>«</w:t>
            </w:r>
            <w:r>
              <w:rPr>
                <w:rFonts w:ascii="Times New Roman" w:hAnsi="Times New Roman" w:cs="Times New Roman"/>
                <w:sz w:val="24"/>
                <w:szCs w:val="24"/>
              </w:rPr>
              <w:t>Обучение и воспитание младших школьников на примере Яснополянской школы Л.Н. Толстого»</w:t>
            </w:r>
          </w:p>
        </w:tc>
        <w:tc>
          <w:tcPr>
            <w:tcW w:w="1276" w:type="dxa"/>
            <w:vAlign w:val="center"/>
          </w:tcPr>
          <w:p w:rsidR="00E6793A" w:rsidRDefault="00BE634A" w:rsidP="00046D50">
            <w:pPr>
              <w:jc w:val="center"/>
              <w:rPr>
                <w:rFonts w:ascii="Times New Roman" w:hAnsi="Times New Roman" w:cs="Times New Roman"/>
                <w:sz w:val="24"/>
                <w:szCs w:val="24"/>
              </w:rPr>
            </w:pPr>
            <w:r>
              <w:rPr>
                <w:rFonts w:ascii="Times New Roman" w:hAnsi="Times New Roman" w:cs="Times New Roman"/>
                <w:sz w:val="24"/>
                <w:szCs w:val="24"/>
              </w:rPr>
              <w:t>161-163</w:t>
            </w:r>
          </w:p>
        </w:tc>
      </w:tr>
    </w:tbl>
    <w:p w:rsidR="00E6793A" w:rsidRDefault="00E6793A" w:rsidP="00CF17EC">
      <w:pPr>
        <w:spacing w:after="0" w:line="240" w:lineRule="auto"/>
        <w:jc w:val="center"/>
        <w:rPr>
          <w:rFonts w:ascii="Times New Roman" w:hAnsi="Times New Roman" w:cs="Times New Roman"/>
          <w:b/>
          <w:sz w:val="24"/>
          <w:szCs w:val="24"/>
        </w:rPr>
      </w:pPr>
    </w:p>
    <w:p w:rsidR="004134CC" w:rsidRDefault="004134CC" w:rsidP="00CF17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Направление</w:t>
      </w:r>
    </w:p>
    <w:p w:rsidR="004134CC" w:rsidRDefault="00D57F3D" w:rsidP="00CF17E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r w:rsidRPr="00D57F3D">
        <w:rPr>
          <w:rFonts w:ascii="Times New Roman" w:hAnsi="Times New Roman" w:cs="Times New Roman"/>
          <w:b/>
          <w:sz w:val="24"/>
          <w:szCs w:val="24"/>
        </w:rPr>
        <w:t>Креативное мышление: нестандартные подходы к разрешению стандартных ситуаций</w:t>
      </w:r>
      <w:r>
        <w:rPr>
          <w:rFonts w:ascii="Times New Roman" w:hAnsi="Times New Roman" w:cs="Times New Roman"/>
          <w:b/>
          <w:sz w:val="24"/>
          <w:szCs w:val="24"/>
        </w:rPr>
        <w:t>»</w:t>
      </w:r>
    </w:p>
    <w:p w:rsidR="004134CC" w:rsidRDefault="004134CC" w:rsidP="00CF17EC">
      <w:pPr>
        <w:spacing w:after="0" w:line="240" w:lineRule="auto"/>
        <w:jc w:val="center"/>
        <w:rPr>
          <w:rFonts w:ascii="Times New Roman" w:hAnsi="Times New Roman" w:cs="Times New Roman"/>
          <w:b/>
          <w:sz w:val="24"/>
          <w:szCs w:val="24"/>
        </w:rPr>
      </w:pPr>
    </w:p>
    <w:tbl>
      <w:tblPr>
        <w:tblStyle w:val="a5"/>
        <w:tblW w:w="9606" w:type="dxa"/>
        <w:tblLook w:val="04A0" w:firstRow="1" w:lastRow="0" w:firstColumn="1" w:lastColumn="0" w:noHBand="0" w:noVBand="1"/>
      </w:tblPr>
      <w:tblGrid>
        <w:gridCol w:w="8330"/>
        <w:gridCol w:w="1276"/>
      </w:tblGrid>
      <w:tr w:rsidR="004134CC" w:rsidRPr="00DE4903" w:rsidTr="00EC2DA6">
        <w:tc>
          <w:tcPr>
            <w:tcW w:w="8330" w:type="dxa"/>
          </w:tcPr>
          <w:p w:rsidR="004134CC" w:rsidRPr="00677912" w:rsidRDefault="009F0E04" w:rsidP="00046D50">
            <w:pPr>
              <w:jc w:val="both"/>
              <w:rPr>
                <w:rFonts w:ascii="Times New Roman" w:hAnsi="Times New Roman" w:cs="Times New Roman"/>
                <w:b/>
                <w:sz w:val="24"/>
                <w:szCs w:val="24"/>
              </w:rPr>
            </w:pPr>
            <w:r w:rsidRPr="009F0E04">
              <w:rPr>
                <w:rFonts w:ascii="Times New Roman" w:hAnsi="Times New Roman" w:cs="Times New Roman"/>
                <w:b/>
                <w:sz w:val="24"/>
                <w:szCs w:val="24"/>
              </w:rPr>
              <w:t xml:space="preserve">С.К. Елисеева </w:t>
            </w:r>
            <w:r w:rsidRPr="009F0E04">
              <w:rPr>
                <w:rFonts w:ascii="Times New Roman" w:hAnsi="Times New Roman" w:cs="Times New Roman"/>
                <w:sz w:val="24"/>
                <w:szCs w:val="24"/>
              </w:rPr>
              <w:t>«Формирование функциональной грамотности – одна из основных задач ФГОС»</w:t>
            </w:r>
          </w:p>
        </w:tc>
        <w:tc>
          <w:tcPr>
            <w:tcW w:w="1276" w:type="dxa"/>
            <w:vAlign w:val="center"/>
          </w:tcPr>
          <w:p w:rsidR="004134CC" w:rsidRPr="00DE4903" w:rsidRDefault="00BE634A" w:rsidP="00046D50">
            <w:pPr>
              <w:jc w:val="center"/>
              <w:rPr>
                <w:rFonts w:ascii="Times New Roman" w:hAnsi="Times New Roman" w:cs="Times New Roman"/>
                <w:sz w:val="24"/>
                <w:szCs w:val="24"/>
              </w:rPr>
            </w:pPr>
            <w:r>
              <w:rPr>
                <w:rFonts w:ascii="Times New Roman" w:hAnsi="Times New Roman" w:cs="Times New Roman"/>
                <w:sz w:val="24"/>
                <w:szCs w:val="24"/>
              </w:rPr>
              <w:t>165-167</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666D99">
              <w:rPr>
                <w:rFonts w:ascii="Times New Roman" w:hAnsi="Times New Roman" w:cs="Times New Roman"/>
                <w:b/>
                <w:sz w:val="24"/>
                <w:szCs w:val="24"/>
              </w:rPr>
              <w:t>И.А. Мареева</w:t>
            </w:r>
            <w:r>
              <w:rPr>
                <w:rFonts w:ascii="Times New Roman" w:hAnsi="Times New Roman" w:cs="Times New Roman"/>
                <w:b/>
                <w:sz w:val="24"/>
                <w:szCs w:val="24"/>
              </w:rPr>
              <w:t xml:space="preserve"> </w:t>
            </w:r>
            <w:r w:rsidRPr="00666D99">
              <w:rPr>
                <w:rFonts w:ascii="Times New Roman" w:hAnsi="Times New Roman" w:cs="Times New Roman"/>
                <w:sz w:val="24"/>
                <w:szCs w:val="24"/>
              </w:rPr>
              <w:t>«Применение технологии развития</w:t>
            </w:r>
            <w:r>
              <w:rPr>
                <w:rFonts w:ascii="Times New Roman" w:hAnsi="Times New Roman" w:cs="Times New Roman"/>
                <w:sz w:val="24"/>
                <w:szCs w:val="24"/>
              </w:rPr>
              <w:t xml:space="preserve"> </w:t>
            </w:r>
            <w:r w:rsidRPr="00666D99">
              <w:rPr>
                <w:rFonts w:ascii="Times New Roman" w:hAnsi="Times New Roman" w:cs="Times New Roman"/>
                <w:sz w:val="24"/>
                <w:szCs w:val="24"/>
              </w:rPr>
              <w:t>критического мышления на уроках английского языка</w:t>
            </w:r>
            <w:r>
              <w:rPr>
                <w:rFonts w:ascii="Times New Roman" w:hAnsi="Times New Roman" w:cs="Times New Roman"/>
                <w:sz w:val="24"/>
                <w:szCs w:val="24"/>
              </w:rPr>
              <w:t xml:space="preserve"> </w:t>
            </w:r>
            <w:r w:rsidRPr="00666D99">
              <w:rPr>
                <w:rFonts w:ascii="Times New Roman" w:hAnsi="Times New Roman" w:cs="Times New Roman"/>
                <w:sz w:val="24"/>
                <w:szCs w:val="24"/>
              </w:rPr>
              <w:t>(из опыта работы)»</w:t>
            </w:r>
          </w:p>
        </w:tc>
        <w:tc>
          <w:tcPr>
            <w:tcW w:w="1276" w:type="dxa"/>
            <w:vAlign w:val="center"/>
          </w:tcPr>
          <w:p w:rsidR="009F0E04" w:rsidRPr="00DE490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168-170</w:t>
            </w:r>
          </w:p>
        </w:tc>
      </w:tr>
      <w:tr w:rsidR="009F0E04" w:rsidRPr="00DE4903" w:rsidTr="00EC2DA6">
        <w:tc>
          <w:tcPr>
            <w:tcW w:w="8330" w:type="dxa"/>
          </w:tcPr>
          <w:p w:rsidR="009F0E04" w:rsidRPr="00677912" w:rsidRDefault="009F0E04" w:rsidP="009F0E04">
            <w:pPr>
              <w:jc w:val="both"/>
              <w:rPr>
                <w:rFonts w:ascii="Times New Roman" w:hAnsi="Times New Roman" w:cs="Times New Roman"/>
                <w:b/>
                <w:sz w:val="24"/>
                <w:szCs w:val="24"/>
              </w:rPr>
            </w:pPr>
            <w:r w:rsidRPr="00234C69">
              <w:rPr>
                <w:rFonts w:ascii="Times New Roman" w:hAnsi="Times New Roman" w:cs="Times New Roman"/>
                <w:b/>
                <w:sz w:val="24"/>
                <w:szCs w:val="24"/>
              </w:rPr>
              <w:t>О.В</w:t>
            </w:r>
            <w:proofErr w:type="gramStart"/>
            <w:r w:rsidRPr="00234C69">
              <w:rPr>
                <w:rFonts w:ascii="Times New Roman" w:hAnsi="Times New Roman" w:cs="Times New Roman"/>
                <w:b/>
                <w:sz w:val="24"/>
                <w:szCs w:val="24"/>
              </w:rPr>
              <w:t xml:space="preserve"> .</w:t>
            </w:r>
            <w:proofErr w:type="spellStart"/>
            <w:proofErr w:type="gramEnd"/>
            <w:r w:rsidRPr="00234C69">
              <w:rPr>
                <w:rFonts w:ascii="Times New Roman" w:hAnsi="Times New Roman" w:cs="Times New Roman"/>
                <w:b/>
                <w:sz w:val="24"/>
                <w:szCs w:val="24"/>
              </w:rPr>
              <w:t>Ярукина</w:t>
            </w:r>
            <w:proofErr w:type="spellEnd"/>
            <w:r>
              <w:rPr>
                <w:rFonts w:ascii="Times New Roman" w:hAnsi="Times New Roman" w:cs="Times New Roman"/>
                <w:b/>
                <w:sz w:val="24"/>
                <w:szCs w:val="24"/>
              </w:rPr>
              <w:t xml:space="preserve"> </w:t>
            </w:r>
            <w:r w:rsidRPr="00234C69">
              <w:rPr>
                <w:rFonts w:ascii="Times New Roman" w:hAnsi="Times New Roman" w:cs="Times New Roman"/>
                <w:sz w:val="24"/>
                <w:szCs w:val="24"/>
              </w:rPr>
              <w:t>«Формирование креативного мышления</w:t>
            </w:r>
            <w:r>
              <w:rPr>
                <w:rFonts w:ascii="Times New Roman" w:hAnsi="Times New Roman" w:cs="Times New Roman"/>
                <w:sz w:val="24"/>
                <w:szCs w:val="24"/>
              </w:rPr>
              <w:t xml:space="preserve"> </w:t>
            </w:r>
            <w:r w:rsidRPr="00234C69">
              <w:rPr>
                <w:rFonts w:ascii="Times New Roman" w:hAnsi="Times New Roman" w:cs="Times New Roman"/>
                <w:sz w:val="24"/>
                <w:szCs w:val="24"/>
              </w:rPr>
              <w:t>в младшем школьном возрасте</w:t>
            </w:r>
            <w:r>
              <w:rPr>
                <w:rFonts w:ascii="Times New Roman" w:hAnsi="Times New Roman" w:cs="Times New Roman"/>
                <w:sz w:val="24"/>
                <w:szCs w:val="24"/>
              </w:rPr>
              <w:t xml:space="preserve"> </w:t>
            </w:r>
            <w:r w:rsidRPr="00234C69">
              <w:rPr>
                <w:rFonts w:ascii="Times New Roman" w:hAnsi="Times New Roman" w:cs="Times New Roman"/>
                <w:sz w:val="24"/>
                <w:szCs w:val="24"/>
              </w:rPr>
              <w:t>(из опыта работы)»</w:t>
            </w:r>
          </w:p>
        </w:tc>
        <w:tc>
          <w:tcPr>
            <w:tcW w:w="1276" w:type="dxa"/>
            <w:vAlign w:val="center"/>
          </w:tcPr>
          <w:p w:rsidR="009F0E04" w:rsidRPr="00DE490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171-174</w:t>
            </w:r>
          </w:p>
        </w:tc>
      </w:tr>
      <w:tr w:rsidR="009F0E04" w:rsidRPr="00DE4903" w:rsidTr="00EC2DA6">
        <w:tc>
          <w:tcPr>
            <w:tcW w:w="8330" w:type="dxa"/>
          </w:tcPr>
          <w:p w:rsidR="009F0E04" w:rsidRPr="00677912" w:rsidRDefault="009F0E04" w:rsidP="009F0E04">
            <w:pPr>
              <w:rPr>
                <w:rFonts w:ascii="Times New Roman" w:hAnsi="Times New Roman" w:cs="Times New Roman"/>
                <w:b/>
                <w:sz w:val="24"/>
                <w:szCs w:val="24"/>
              </w:rPr>
            </w:pPr>
            <w:r w:rsidRPr="0092489E">
              <w:rPr>
                <w:rFonts w:ascii="Times New Roman" w:hAnsi="Times New Roman" w:cs="Times New Roman"/>
                <w:b/>
                <w:sz w:val="24"/>
                <w:szCs w:val="24"/>
              </w:rPr>
              <w:t>О.Н. Краснова</w:t>
            </w:r>
            <w:r w:rsidRPr="00234C69">
              <w:rPr>
                <w:rFonts w:ascii="Times New Roman" w:hAnsi="Times New Roman" w:cs="Times New Roman"/>
                <w:sz w:val="24"/>
                <w:szCs w:val="24"/>
              </w:rPr>
              <w:t xml:space="preserve"> «</w:t>
            </w:r>
            <w:r w:rsidRPr="00234C69">
              <w:rPr>
                <w:rFonts w:ascii="Times New Roman" w:hAnsi="Times New Roman" w:cs="Times New Roman"/>
                <w:bCs/>
                <w:sz w:val="24"/>
                <w:szCs w:val="24"/>
              </w:rPr>
              <w:t xml:space="preserve">Креативное мышление: природный дар или навык </w:t>
            </w:r>
            <w:r w:rsidRPr="00234C69">
              <w:rPr>
                <w:rFonts w:ascii="Times New Roman" w:hAnsi="Times New Roman" w:cs="Times New Roman"/>
                <w:bCs/>
                <w:sz w:val="24"/>
                <w:szCs w:val="24"/>
              </w:rPr>
              <w:tab/>
              <w:t>(из опыта работы)</w:t>
            </w:r>
            <w:r w:rsidRPr="00234C69">
              <w:rPr>
                <w:rFonts w:ascii="Times New Roman" w:hAnsi="Times New Roman" w:cs="Times New Roman"/>
                <w:sz w:val="24"/>
                <w:szCs w:val="24"/>
              </w:rPr>
              <w:t>»</w:t>
            </w:r>
          </w:p>
        </w:tc>
        <w:tc>
          <w:tcPr>
            <w:tcW w:w="1276" w:type="dxa"/>
          </w:tcPr>
          <w:p w:rsidR="009F0E04" w:rsidRPr="00DE490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174-177</w:t>
            </w:r>
          </w:p>
        </w:tc>
      </w:tr>
      <w:tr w:rsidR="009F0E04" w:rsidRPr="00DE4903" w:rsidTr="00EC2DA6">
        <w:tc>
          <w:tcPr>
            <w:tcW w:w="8330" w:type="dxa"/>
          </w:tcPr>
          <w:p w:rsidR="009F0E04" w:rsidRPr="0092489E" w:rsidRDefault="009F0E04" w:rsidP="009F0E04">
            <w:pPr>
              <w:rPr>
                <w:rFonts w:ascii="Times New Roman" w:hAnsi="Times New Roman" w:cs="Times New Roman"/>
                <w:b/>
                <w:sz w:val="24"/>
                <w:szCs w:val="24"/>
              </w:rPr>
            </w:pPr>
            <w:r w:rsidRPr="0092489E">
              <w:rPr>
                <w:rFonts w:ascii="Times New Roman" w:hAnsi="Times New Roman" w:cs="Times New Roman"/>
                <w:b/>
                <w:sz w:val="24"/>
                <w:szCs w:val="24"/>
              </w:rPr>
              <w:t>Л.Н. Титова</w:t>
            </w:r>
            <w:r>
              <w:rPr>
                <w:rFonts w:ascii="Times New Roman" w:hAnsi="Times New Roman" w:cs="Times New Roman"/>
                <w:b/>
                <w:sz w:val="24"/>
                <w:szCs w:val="24"/>
              </w:rPr>
              <w:t xml:space="preserve"> </w:t>
            </w:r>
            <w:r w:rsidRPr="0092489E">
              <w:rPr>
                <w:rFonts w:ascii="Times New Roman" w:hAnsi="Times New Roman" w:cs="Times New Roman"/>
                <w:sz w:val="24"/>
                <w:szCs w:val="24"/>
              </w:rPr>
              <w:t>«Особенности формирования функциональной грамотности на уроке русского языка в начальной школе</w:t>
            </w:r>
            <w:r>
              <w:rPr>
                <w:rFonts w:ascii="Times New Roman" w:hAnsi="Times New Roman" w:cs="Times New Roman"/>
                <w:sz w:val="24"/>
                <w:szCs w:val="24"/>
              </w:rPr>
              <w:t xml:space="preserve"> </w:t>
            </w:r>
            <w:r w:rsidRPr="0092489E">
              <w:rPr>
                <w:rFonts w:ascii="Times New Roman" w:hAnsi="Times New Roman" w:cs="Times New Roman"/>
                <w:sz w:val="24"/>
                <w:szCs w:val="24"/>
              </w:rPr>
              <w:t>(из опыта работы)»</w:t>
            </w:r>
          </w:p>
        </w:tc>
        <w:tc>
          <w:tcPr>
            <w:tcW w:w="1276" w:type="dxa"/>
          </w:tcPr>
          <w:p w:rsidR="009F0E04" w:rsidRPr="00DE490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177-179</w:t>
            </w:r>
          </w:p>
        </w:tc>
      </w:tr>
      <w:tr w:rsidR="009F0E04" w:rsidRPr="00DE4903" w:rsidTr="00EC2DA6">
        <w:tc>
          <w:tcPr>
            <w:tcW w:w="8330" w:type="dxa"/>
          </w:tcPr>
          <w:p w:rsidR="009F0E04" w:rsidRPr="0092489E" w:rsidRDefault="009F0E04" w:rsidP="009F0E04">
            <w:pPr>
              <w:rPr>
                <w:rFonts w:ascii="Times New Roman" w:hAnsi="Times New Roman" w:cs="Times New Roman"/>
                <w:b/>
                <w:sz w:val="24"/>
                <w:szCs w:val="24"/>
              </w:rPr>
            </w:pPr>
            <w:r w:rsidRPr="000A7163">
              <w:rPr>
                <w:rFonts w:ascii="Times New Roman" w:hAnsi="Times New Roman" w:cs="Times New Roman"/>
                <w:b/>
                <w:sz w:val="24"/>
                <w:szCs w:val="24"/>
              </w:rPr>
              <w:t>Т.Н. Шишова</w:t>
            </w:r>
            <w:r>
              <w:rPr>
                <w:rFonts w:ascii="Times New Roman" w:hAnsi="Times New Roman" w:cs="Times New Roman"/>
                <w:b/>
                <w:sz w:val="24"/>
                <w:szCs w:val="24"/>
              </w:rPr>
              <w:t xml:space="preserve"> </w:t>
            </w:r>
            <w:r w:rsidRPr="000A7163">
              <w:rPr>
                <w:rFonts w:ascii="Times New Roman" w:hAnsi="Times New Roman" w:cs="Times New Roman"/>
                <w:sz w:val="24"/>
                <w:szCs w:val="24"/>
              </w:rPr>
              <w:t>«Формирование функциональной грамотности школьников»</w:t>
            </w:r>
          </w:p>
        </w:tc>
        <w:tc>
          <w:tcPr>
            <w:tcW w:w="1276" w:type="dxa"/>
          </w:tcPr>
          <w:p w:rsidR="009F0E04" w:rsidRPr="00DE490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179-183</w:t>
            </w:r>
          </w:p>
        </w:tc>
      </w:tr>
      <w:tr w:rsidR="00F60099" w:rsidRPr="00DE4903" w:rsidTr="00EC2DA6">
        <w:tc>
          <w:tcPr>
            <w:tcW w:w="8330" w:type="dxa"/>
          </w:tcPr>
          <w:p w:rsidR="00F60099" w:rsidRPr="00F60099" w:rsidRDefault="00F60099" w:rsidP="00F60099">
            <w:pPr>
              <w:rPr>
                <w:rFonts w:ascii="Times New Roman" w:hAnsi="Times New Roman" w:cs="Times New Roman"/>
                <w:b/>
                <w:sz w:val="24"/>
                <w:szCs w:val="24"/>
              </w:rPr>
            </w:pPr>
            <w:r w:rsidRPr="00F60099">
              <w:rPr>
                <w:rFonts w:ascii="Times New Roman" w:hAnsi="Times New Roman" w:cs="Times New Roman"/>
                <w:b/>
                <w:sz w:val="24"/>
                <w:szCs w:val="24"/>
              </w:rPr>
              <w:t>Э.В. Васильева</w:t>
            </w:r>
            <w:r>
              <w:rPr>
                <w:rFonts w:ascii="Times New Roman" w:hAnsi="Times New Roman" w:cs="Times New Roman"/>
                <w:b/>
                <w:sz w:val="24"/>
                <w:szCs w:val="24"/>
              </w:rPr>
              <w:t xml:space="preserve"> «</w:t>
            </w:r>
            <w:r w:rsidRPr="00F60099">
              <w:rPr>
                <w:rFonts w:ascii="Times New Roman" w:hAnsi="Times New Roman" w:cs="Times New Roman"/>
                <w:sz w:val="24"/>
                <w:szCs w:val="24"/>
              </w:rPr>
              <w:t>Развитие креативного мышления на уроках технологии»</w:t>
            </w:r>
          </w:p>
        </w:tc>
        <w:tc>
          <w:tcPr>
            <w:tcW w:w="1276" w:type="dxa"/>
          </w:tcPr>
          <w:p w:rsidR="00F60099" w:rsidRDefault="00BE634A" w:rsidP="009F0E04">
            <w:pPr>
              <w:jc w:val="center"/>
              <w:rPr>
                <w:rFonts w:ascii="Times New Roman" w:hAnsi="Times New Roman" w:cs="Times New Roman"/>
                <w:sz w:val="24"/>
                <w:szCs w:val="24"/>
              </w:rPr>
            </w:pPr>
            <w:r>
              <w:rPr>
                <w:rFonts w:ascii="Times New Roman" w:hAnsi="Times New Roman" w:cs="Times New Roman"/>
                <w:sz w:val="24"/>
                <w:szCs w:val="24"/>
              </w:rPr>
              <w:t>183-189</w:t>
            </w:r>
          </w:p>
        </w:tc>
      </w:tr>
      <w:tr w:rsidR="00F60099" w:rsidRPr="00DE4903" w:rsidTr="00EC2DA6">
        <w:tc>
          <w:tcPr>
            <w:tcW w:w="8330" w:type="dxa"/>
          </w:tcPr>
          <w:p w:rsidR="00F60099" w:rsidRPr="000A7163" w:rsidRDefault="00C415A4" w:rsidP="00C415A4">
            <w:pPr>
              <w:jc w:val="both"/>
              <w:rPr>
                <w:rFonts w:ascii="Times New Roman" w:hAnsi="Times New Roman" w:cs="Times New Roman"/>
                <w:b/>
                <w:sz w:val="24"/>
                <w:szCs w:val="24"/>
              </w:rPr>
            </w:pPr>
            <w:r w:rsidRPr="00C415A4">
              <w:rPr>
                <w:rFonts w:ascii="Times New Roman" w:hAnsi="Times New Roman" w:cs="Times New Roman"/>
                <w:b/>
                <w:sz w:val="24"/>
                <w:szCs w:val="24"/>
              </w:rPr>
              <w:t>С.В. Данилова,</w:t>
            </w:r>
            <w:r>
              <w:rPr>
                <w:rFonts w:ascii="Times New Roman" w:hAnsi="Times New Roman" w:cs="Times New Roman"/>
                <w:b/>
                <w:sz w:val="24"/>
                <w:szCs w:val="24"/>
              </w:rPr>
              <w:t xml:space="preserve"> </w:t>
            </w:r>
            <w:r w:rsidRPr="00C415A4">
              <w:rPr>
                <w:rFonts w:ascii="Times New Roman" w:hAnsi="Times New Roman" w:cs="Times New Roman"/>
                <w:b/>
                <w:sz w:val="24"/>
                <w:szCs w:val="24"/>
              </w:rPr>
              <w:t xml:space="preserve">Р.А. </w:t>
            </w:r>
            <w:proofErr w:type="spellStart"/>
            <w:r w:rsidRPr="00C415A4">
              <w:rPr>
                <w:rFonts w:ascii="Times New Roman" w:hAnsi="Times New Roman" w:cs="Times New Roman"/>
                <w:b/>
                <w:sz w:val="24"/>
                <w:szCs w:val="24"/>
              </w:rPr>
              <w:t>Муллина</w:t>
            </w:r>
            <w:proofErr w:type="spellEnd"/>
            <w:r>
              <w:rPr>
                <w:rFonts w:ascii="Times New Roman" w:hAnsi="Times New Roman" w:cs="Times New Roman"/>
                <w:b/>
                <w:sz w:val="24"/>
                <w:szCs w:val="24"/>
              </w:rPr>
              <w:t xml:space="preserve"> </w:t>
            </w:r>
            <w:r w:rsidRPr="00C415A4">
              <w:rPr>
                <w:rFonts w:ascii="Times New Roman" w:hAnsi="Times New Roman" w:cs="Times New Roman"/>
                <w:sz w:val="24"/>
                <w:szCs w:val="24"/>
              </w:rPr>
              <w:t>«Роль проектной деятельности в развитии</w:t>
            </w:r>
            <w:r>
              <w:rPr>
                <w:rFonts w:ascii="Times New Roman" w:hAnsi="Times New Roman" w:cs="Times New Roman"/>
                <w:sz w:val="24"/>
                <w:szCs w:val="24"/>
              </w:rPr>
              <w:t xml:space="preserve"> </w:t>
            </w:r>
            <w:r w:rsidRPr="00C415A4">
              <w:rPr>
                <w:rFonts w:ascii="Times New Roman" w:hAnsi="Times New Roman" w:cs="Times New Roman"/>
                <w:sz w:val="24"/>
                <w:szCs w:val="24"/>
              </w:rPr>
              <w:t>функциональной грамотности учащихся (из опыта работы)»</w:t>
            </w:r>
          </w:p>
        </w:tc>
        <w:tc>
          <w:tcPr>
            <w:tcW w:w="1276" w:type="dxa"/>
          </w:tcPr>
          <w:p w:rsidR="00F60099" w:rsidRDefault="00BE634A" w:rsidP="009F0E04">
            <w:pPr>
              <w:jc w:val="center"/>
              <w:rPr>
                <w:rFonts w:ascii="Times New Roman" w:hAnsi="Times New Roman" w:cs="Times New Roman"/>
                <w:sz w:val="24"/>
                <w:szCs w:val="24"/>
              </w:rPr>
            </w:pPr>
            <w:r>
              <w:rPr>
                <w:rFonts w:ascii="Times New Roman" w:hAnsi="Times New Roman" w:cs="Times New Roman"/>
                <w:sz w:val="24"/>
                <w:szCs w:val="24"/>
              </w:rPr>
              <w:t>189-194</w:t>
            </w:r>
          </w:p>
        </w:tc>
      </w:tr>
      <w:tr w:rsidR="009050C3" w:rsidRPr="00DE4903" w:rsidTr="00EC2DA6">
        <w:tc>
          <w:tcPr>
            <w:tcW w:w="8330" w:type="dxa"/>
          </w:tcPr>
          <w:p w:rsidR="009050C3" w:rsidRPr="00C415A4" w:rsidRDefault="009050C3" w:rsidP="00C415A4">
            <w:pPr>
              <w:jc w:val="both"/>
              <w:rPr>
                <w:rFonts w:ascii="Times New Roman" w:hAnsi="Times New Roman" w:cs="Times New Roman"/>
                <w:b/>
                <w:sz w:val="24"/>
                <w:szCs w:val="24"/>
              </w:rPr>
            </w:pPr>
            <w:r w:rsidRPr="009050C3">
              <w:rPr>
                <w:rFonts w:ascii="Times New Roman" w:hAnsi="Times New Roman" w:cs="Times New Roman"/>
                <w:b/>
                <w:sz w:val="24"/>
                <w:szCs w:val="24"/>
              </w:rPr>
              <w:t>К.Е. Сладкова</w:t>
            </w:r>
            <w:r>
              <w:rPr>
                <w:rFonts w:ascii="Times New Roman" w:hAnsi="Times New Roman" w:cs="Times New Roman"/>
                <w:b/>
                <w:sz w:val="24"/>
                <w:szCs w:val="24"/>
              </w:rPr>
              <w:t xml:space="preserve"> </w:t>
            </w:r>
            <w:r w:rsidRPr="009050C3">
              <w:rPr>
                <w:rFonts w:ascii="Times New Roman" w:hAnsi="Times New Roman" w:cs="Times New Roman"/>
                <w:sz w:val="24"/>
                <w:szCs w:val="24"/>
              </w:rPr>
              <w:t>«Кружковая деятельность «Клуб Почемучек»»</w:t>
            </w:r>
          </w:p>
        </w:tc>
        <w:tc>
          <w:tcPr>
            <w:tcW w:w="1276" w:type="dxa"/>
          </w:tcPr>
          <w:p w:rsidR="009050C3" w:rsidRDefault="00BE634A" w:rsidP="009F0E04">
            <w:pPr>
              <w:jc w:val="center"/>
              <w:rPr>
                <w:rFonts w:ascii="Times New Roman" w:hAnsi="Times New Roman" w:cs="Times New Roman"/>
                <w:sz w:val="24"/>
                <w:szCs w:val="24"/>
              </w:rPr>
            </w:pPr>
            <w:r>
              <w:rPr>
                <w:rFonts w:ascii="Times New Roman" w:hAnsi="Times New Roman" w:cs="Times New Roman"/>
                <w:sz w:val="24"/>
                <w:szCs w:val="24"/>
              </w:rPr>
              <w:t>194-197</w:t>
            </w:r>
            <w:bookmarkStart w:id="0" w:name="_GoBack"/>
            <w:bookmarkEnd w:id="0"/>
          </w:p>
        </w:tc>
      </w:tr>
    </w:tbl>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rFonts w:ascii="Times New Roman" w:hAnsi="Times New Roman" w:cs="Times New Roman"/>
          <w:b/>
          <w:sz w:val="24"/>
          <w:szCs w:val="24"/>
        </w:rPr>
      </w:pPr>
    </w:p>
    <w:p w:rsidR="007B698C" w:rsidRDefault="007B698C" w:rsidP="00CF17EC">
      <w:pPr>
        <w:spacing w:after="0" w:line="240" w:lineRule="auto"/>
        <w:jc w:val="center"/>
        <w:rPr>
          <w:noProof/>
          <w:lang w:eastAsia="ru-RU"/>
        </w:rPr>
      </w:pPr>
    </w:p>
    <w:p w:rsidR="00213689" w:rsidRDefault="00213689" w:rsidP="00CF17EC">
      <w:pPr>
        <w:spacing w:after="0" w:line="240" w:lineRule="auto"/>
        <w:jc w:val="center"/>
        <w:rPr>
          <w:noProof/>
          <w:lang w:eastAsia="ru-RU"/>
        </w:rPr>
      </w:pPr>
    </w:p>
    <w:p w:rsidR="00213689" w:rsidRDefault="00213689" w:rsidP="00CF17EC">
      <w:pPr>
        <w:spacing w:after="0" w:line="240" w:lineRule="auto"/>
        <w:jc w:val="center"/>
        <w:rPr>
          <w:noProof/>
          <w:lang w:eastAsia="ru-RU"/>
        </w:rPr>
      </w:pPr>
    </w:p>
    <w:p w:rsidR="00213689" w:rsidRDefault="00213689" w:rsidP="00CF17EC">
      <w:pPr>
        <w:spacing w:after="0" w:line="240" w:lineRule="auto"/>
        <w:jc w:val="center"/>
        <w:rPr>
          <w:noProof/>
          <w:lang w:eastAsia="ru-RU"/>
        </w:rPr>
      </w:pPr>
    </w:p>
    <w:p w:rsidR="00213689" w:rsidRDefault="00213689" w:rsidP="00CF17EC">
      <w:pPr>
        <w:spacing w:after="0" w:line="240" w:lineRule="auto"/>
        <w:jc w:val="center"/>
        <w:rPr>
          <w:noProof/>
          <w:lang w:eastAsia="ru-RU"/>
        </w:rPr>
      </w:pPr>
    </w:p>
    <w:p w:rsidR="00213689" w:rsidRDefault="009D3D95" w:rsidP="00CF17EC">
      <w:pPr>
        <w:spacing w:after="0" w:line="240" w:lineRule="auto"/>
        <w:jc w:val="center"/>
        <w:rPr>
          <w:noProof/>
          <w:lang w:eastAsia="ru-RU"/>
        </w:rPr>
      </w:pPr>
      <w:r>
        <w:rPr>
          <w:rFonts w:ascii="Times New Roman" w:hAnsi="Times New Roman" w:cs="Times New Roman"/>
          <w:b/>
          <w:noProof/>
          <w:sz w:val="56"/>
          <w:szCs w:val="56"/>
          <w:lang w:eastAsia="ru-RU"/>
        </w:rPr>
        <w:drawing>
          <wp:anchor distT="0" distB="0" distL="114300" distR="114300" simplePos="0" relativeHeight="251653120" behindDoc="1" locked="0" layoutInCell="1" allowOverlap="1" wp14:anchorId="3F400AF7" wp14:editId="16F18BEF">
            <wp:simplePos x="0" y="0"/>
            <wp:positionH relativeFrom="margin">
              <wp:posOffset>-1080135</wp:posOffset>
            </wp:positionH>
            <wp:positionV relativeFrom="margin">
              <wp:posOffset>-712470</wp:posOffset>
            </wp:positionV>
            <wp:extent cx="7573645" cy="10698480"/>
            <wp:effectExtent l="0" t="0" r="8255" b="7620"/>
            <wp:wrapNone/>
            <wp:docPr id="23" name="Рисунок 23" descr="C:\Users\evtiheeva.nina\Desktop\books-powerpoint-template-background-23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tiheeva.nina\Desktop\books-powerpoint-template-background-23026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401"/>
                    <a:stretch/>
                  </pic:blipFill>
                  <pic:spPr bwMode="auto">
                    <a:xfrm>
                      <a:off x="0" y="0"/>
                      <a:ext cx="7573645" cy="10698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7B698C" w:rsidRDefault="007B698C" w:rsidP="00CF17EC">
      <w:pPr>
        <w:spacing w:after="0" w:line="240" w:lineRule="auto"/>
        <w:jc w:val="center"/>
        <w:rPr>
          <w:noProof/>
          <w:lang w:eastAsia="ru-RU"/>
        </w:rPr>
      </w:pPr>
    </w:p>
    <w:p w:rsidR="009D3D95" w:rsidRDefault="009D3D95" w:rsidP="00CF00C1">
      <w:pPr>
        <w:pStyle w:val="a8"/>
        <w:ind w:firstLine="567"/>
        <w:jc w:val="center"/>
        <w:outlineLvl w:val="2"/>
        <w:rPr>
          <w:rFonts w:ascii="Times New Roman" w:hAnsi="Times New Roman"/>
          <w:b/>
          <w:sz w:val="28"/>
          <w:szCs w:val="28"/>
        </w:rPr>
      </w:pPr>
      <w:bookmarkStart w:id="1" w:name="_Toc100609157"/>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r w:rsidRPr="009A6ED6">
        <w:rPr>
          <w:noProof/>
          <w:lang w:eastAsia="ru-RU"/>
        </w:rPr>
        <mc:AlternateContent>
          <mc:Choice Requires="wps">
            <w:drawing>
              <wp:anchor distT="0" distB="0" distL="114300" distR="114300" simplePos="0" relativeHeight="251657216" behindDoc="0" locked="0" layoutInCell="1" allowOverlap="1" wp14:anchorId="07CE38EF" wp14:editId="0D6AE512">
                <wp:simplePos x="0" y="0"/>
                <wp:positionH relativeFrom="column">
                  <wp:posOffset>-312420</wp:posOffset>
                </wp:positionH>
                <wp:positionV relativeFrom="paragraph">
                  <wp:posOffset>20320</wp:posOffset>
                </wp:positionV>
                <wp:extent cx="6172200" cy="1477010"/>
                <wp:effectExtent l="0" t="0" r="0" b="0"/>
                <wp:wrapNone/>
                <wp:docPr id="3" name="Прямоугольник 2"/>
                <wp:cNvGraphicFramePr/>
                <a:graphic xmlns:a="http://schemas.openxmlformats.org/drawingml/2006/main">
                  <a:graphicData uri="http://schemas.microsoft.com/office/word/2010/wordprocessingShape">
                    <wps:wsp>
                      <wps:cNvSpPr/>
                      <wps:spPr>
                        <a:xfrm>
                          <a:off x="0" y="0"/>
                          <a:ext cx="6172200" cy="1477010"/>
                        </a:xfrm>
                        <a:prstGeom prst="rect">
                          <a:avLst/>
                        </a:prstGeom>
                      </wps:spPr>
                      <wps:txbx>
                        <w:txbxContent>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 xml:space="preserve">«Читательская грамотность: смысловое чтение и чтение как смысл жизни»  </w:t>
                            </w:r>
                          </w:p>
                          <w:p w:rsidR="003E127D" w:rsidRPr="00A459E7" w:rsidRDefault="003E127D" w:rsidP="009A6ED6">
                            <w:pPr>
                              <w:pStyle w:val="a6"/>
                              <w:spacing w:before="0" w:beforeAutospacing="0" w:after="0" w:afterAutospacing="0"/>
                              <w:rPr>
                                <w:sz w:val="56"/>
                                <w:szCs w:val="56"/>
                              </w:rPr>
                            </w:pPr>
                            <w:r w:rsidRPr="00A459E7">
                              <w:rPr>
                                <w:rFonts w:asciiTheme="minorHAnsi" w:hAnsi="Calibri" w:cstheme="minorBidi"/>
                                <w:b/>
                                <w:bCs/>
                                <w:color w:val="000000" w:themeColor="text1"/>
                                <w:kern w:val="24"/>
                                <w:sz w:val="56"/>
                                <w:szCs w:val="56"/>
                              </w:rPr>
                              <w:t> </w:t>
                            </w:r>
                          </w:p>
                        </w:txbxContent>
                      </wps:txbx>
                      <wps:bodyPr wrap="square" numCol="1">
                        <a:prstTxWarp prst="textPlain">
                          <a:avLst/>
                        </a:prstTxWarp>
                        <a:spAutoFit/>
                      </wps:bodyPr>
                    </wps:wsp>
                  </a:graphicData>
                </a:graphic>
                <wp14:sizeRelH relativeFrom="margin">
                  <wp14:pctWidth>0</wp14:pctWidth>
                </wp14:sizeRelH>
              </wp:anchor>
            </w:drawing>
          </mc:Choice>
          <mc:Fallback>
            <w:pict>
              <v:rect id="Прямоугольник 2" o:spid="_x0000_s1026" style="position:absolute;left:0;text-align:left;margin-left:-24.6pt;margin-top:1.6pt;width:486pt;height:116.3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TwSxAEAAEQDAAAOAAAAZHJzL2Uyb0RvYy54bWysUs1uEzEQviP1HSzfyWYDatAqm6pqVS4I&#10;IrWIs+O1syutf+pxspsbElckHoGH4IIK9BmcN2Ls3aao3BAXe+yZ+eb7ZmZx1quW7ISDxuiS5pMp&#10;JUJzUzV6U9L3N1fPX1ECnumKtUaLku4F0LPlybNFZwsxM7VpK+EIgmgoOlvS2ntbZBnwWigGE2OF&#10;Rqc0TjGPT7fJKsc6RFdtNptOT7POuMo6wwUA/l4OTrpM+FIK7t9JCcKTtqTIzafTpXMdz2y5YMXG&#10;MVs3fKTB/oGFYo3GokeoS+YZ2brmLyjVcGfASD/hRmVGyoaLpAHV5NMnaq5rZkXSgs0Be2wT/D9Y&#10;/na3cqSpSvqCEs0Ujih8PXw8fAk/w/3hU/gW7sOPw+fwK3wPd2QW+9VZKDDt2q7c+AI0o/heOhVv&#10;lEX61OP9scei94Tj52k+n+HgKOHoy1/O5yg7omaP6daBfy2MItEoqcMhpt6y3RvwQ+hDCOZFOgOB&#10;aPl+3Y+s1qbao7YOh1tSuN0yJ1DiVl0Y3IU8IUaYm/4Dc3as5ZHmqn0Y5pOCQ2QUCPZ8681Vk9jE&#10;skOtkQ2OKukZ1yruwp/vFPW4/MvfAAAA//8DAFBLAwQUAAYACAAAACEAwvniXeAAAAAJAQAADwAA&#10;AGRycy9kb3ducmV2LnhtbEyPwU7DMBBE70j8g7VIXFDrkJa2CdlUqIBUeiP0A5zYTULjdRS7bfh7&#10;tic4rUYzmn2TrUfbibMZfOsI4XEagTBUOd1SjbD/ep+sQPigSKvOkUH4MR7W+e1NplLtLvRpzkWo&#10;BZeQTxVCE0KfSumrxljlp643xN7BDVYFlkMt9aAuXG47GUfRQlrVEn9oVG82jamOxckifOzmu/1m&#10;K7+PSfv6sF0WkSwXb4j3d+PLM4hgxvAXhis+o0POTKU7kfaiQ5jMk5ijCDM+7CdxzFNKhHj2tAKZ&#10;Z/L/gvwXAAD//wMAUEsBAi0AFAAGAAgAAAAhALaDOJL+AAAA4QEAABMAAAAAAAAAAAAAAAAAAAAA&#10;AFtDb250ZW50X1R5cGVzXS54bWxQSwECLQAUAAYACAAAACEAOP0h/9YAAACUAQAACwAAAAAAAAAA&#10;AAAAAAAvAQAAX3JlbHMvLnJlbHNQSwECLQAUAAYACAAAACEALB08EsQBAABEAwAADgAAAAAAAAAA&#10;AAAAAAAuAgAAZHJzL2Uyb0RvYy54bWxQSwECLQAUAAYACAAAACEAwvniXeAAAAAJAQAADwAAAAAA&#10;AAAAAAAAAAAeBAAAZHJzL2Rvd25yZXYueG1sUEsFBgAAAAAEAAQA8wAAACsFAAAAAA==&#10;" filled="f" stroked="f">
                <v:textbox style="mso-fit-shape-to-text:t">
                  <w:txbxContent>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9A6ED6">
                      <w:pPr>
                        <w:pStyle w:val="a6"/>
                        <w:spacing w:before="0" w:beforeAutospacing="0" w:after="0" w:afterAutospacing="0"/>
                        <w:jc w:val="center"/>
                        <w:rPr>
                          <w:sz w:val="56"/>
                          <w:szCs w:val="56"/>
                        </w:rPr>
                      </w:pPr>
                      <w:r w:rsidRPr="00A459E7">
                        <w:rPr>
                          <w:b/>
                          <w:bCs/>
                          <w:color w:val="000000" w:themeColor="text1"/>
                          <w:kern w:val="24"/>
                          <w:sz w:val="56"/>
                          <w:szCs w:val="56"/>
                        </w:rPr>
                        <w:t xml:space="preserve">«Читательская грамотность: смысловое чтение и чтение как смысл жизни»  </w:t>
                      </w:r>
                    </w:p>
                    <w:p w:rsidR="003E127D" w:rsidRPr="00A459E7" w:rsidRDefault="003E127D" w:rsidP="009A6ED6">
                      <w:pPr>
                        <w:pStyle w:val="a6"/>
                        <w:spacing w:before="0" w:beforeAutospacing="0" w:after="0" w:afterAutospacing="0"/>
                        <w:rPr>
                          <w:sz w:val="56"/>
                          <w:szCs w:val="56"/>
                        </w:rPr>
                      </w:pPr>
                      <w:r w:rsidRPr="00A459E7">
                        <w:rPr>
                          <w:rFonts w:asciiTheme="minorHAnsi" w:hAnsi="Calibri" w:cstheme="minorBidi"/>
                          <w:b/>
                          <w:bCs/>
                          <w:color w:val="000000" w:themeColor="text1"/>
                          <w:kern w:val="24"/>
                          <w:sz w:val="56"/>
                          <w:szCs w:val="56"/>
                        </w:rPr>
                        <w:t> </w:t>
                      </w:r>
                    </w:p>
                  </w:txbxContent>
                </v:textbox>
              </v:rect>
            </w:pict>
          </mc:Fallback>
        </mc:AlternateContent>
      </w: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9D3D95" w:rsidRDefault="009D3D95" w:rsidP="00CF00C1">
      <w:pPr>
        <w:pStyle w:val="a8"/>
        <w:ind w:firstLine="567"/>
        <w:jc w:val="center"/>
        <w:outlineLvl w:val="2"/>
        <w:rPr>
          <w:rFonts w:ascii="Times New Roman" w:hAnsi="Times New Roman"/>
          <w:b/>
          <w:sz w:val="28"/>
          <w:szCs w:val="28"/>
        </w:rPr>
      </w:pPr>
    </w:p>
    <w:p w:rsidR="00CF00C1" w:rsidRPr="001A4735" w:rsidRDefault="00CF00C1" w:rsidP="00CF00C1">
      <w:pPr>
        <w:pStyle w:val="a8"/>
        <w:ind w:firstLine="567"/>
        <w:jc w:val="center"/>
        <w:outlineLvl w:val="2"/>
        <w:rPr>
          <w:rFonts w:ascii="Times New Roman" w:hAnsi="Times New Roman"/>
          <w:b/>
          <w:sz w:val="28"/>
          <w:szCs w:val="28"/>
        </w:rPr>
      </w:pPr>
      <w:r w:rsidRPr="001A4735">
        <w:rPr>
          <w:rFonts w:ascii="Times New Roman" w:hAnsi="Times New Roman"/>
          <w:b/>
          <w:sz w:val="28"/>
          <w:szCs w:val="28"/>
        </w:rPr>
        <w:t xml:space="preserve">Формирование читательской грамотности у младших школьников </w:t>
      </w:r>
    </w:p>
    <w:p w:rsidR="00CF00C1" w:rsidRDefault="00CF00C1" w:rsidP="00CF00C1">
      <w:pPr>
        <w:pStyle w:val="a8"/>
        <w:ind w:firstLine="567"/>
        <w:jc w:val="center"/>
        <w:outlineLvl w:val="2"/>
        <w:rPr>
          <w:rFonts w:ascii="Times New Roman" w:hAnsi="Times New Roman"/>
          <w:b/>
          <w:sz w:val="28"/>
          <w:szCs w:val="28"/>
        </w:rPr>
      </w:pPr>
      <w:r w:rsidRPr="001A4735">
        <w:rPr>
          <w:rFonts w:ascii="Times New Roman" w:hAnsi="Times New Roman"/>
          <w:b/>
          <w:sz w:val="28"/>
          <w:szCs w:val="28"/>
        </w:rPr>
        <w:t>на уроках литературного чтения</w:t>
      </w:r>
      <w:bookmarkEnd w:id="1"/>
    </w:p>
    <w:p w:rsidR="00CF00C1" w:rsidRDefault="00CF00C1" w:rsidP="00CF00C1">
      <w:pPr>
        <w:pStyle w:val="a8"/>
        <w:ind w:firstLine="567"/>
        <w:jc w:val="center"/>
        <w:outlineLvl w:val="2"/>
        <w:rPr>
          <w:rFonts w:ascii="Times New Roman" w:hAnsi="Times New Roman"/>
          <w:b/>
          <w:sz w:val="28"/>
          <w:szCs w:val="28"/>
        </w:rPr>
      </w:pPr>
    </w:p>
    <w:p w:rsidR="00CF00C1" w:rsidRPr="002E51EB" w:rsidRDefault="00CF00C1" w:rsidP="00CF00C1">
      <w:pPr>
        <w:pStyle w:val="a8"/>
        <w:ind w:firstLine="567"/>
        <w:jc w:val="right"/>
        <w:outlineLvl w:val="2"/>
        <w:rPr>
          <w:rFonts w:ascii="Times New Roman" w:hAnsi="Times New Roman"/>
          <w:i/>
          <w:sz w:val="24"/>
          <w:szCs w:val="24"/>
        </w:rPr>
      </w:pPr>
      <w:r>
        <w:rPr>
          <w:rFonts w:ascii="Times New Roman" w:hAnsi="Times New Roman"/>
          <w:i/>
          <w:sz w:val="24"/>
          <w:szCs w:val="24"/>
        </w:rPr>
        <w:t xml:space="preserve">Л.В. </w:t>
      </w:r>
      <w:proofErr w:type="spellStart"/>
      <w:r>
        <w:rPr>
          <w:rFonts w:ascii="Times New Roman" w:hAnsi="Times New Roman"/>
          <w:i/>
          <w:sz w:val="24"/>
          <w:szCs w:val="24"/>
        </w:rPr>
        <w:t>Салмина</w:t>
      </w:r>
      <w:proofErr w:type="spellEnd"/>
      <w:r>
        <w:rPr>
          <w:rFonts w:ascii="Times New Roman" w:hAnsi="Times New Roman"/>
          <w:i/>
          <w:sz w:val="24"/>
          <w:szCs w:val="24"/>
        </w:rPr>
        <w:t xml:space="preserve">, </w:t>
      </w:r>
      <w:r w:rsidRPr="002E51EB">
        <w:rPr>
          <w:rFonts w:ascii="Times New Roman" w:hAnsi="Times New Roman"/>
          <w:i/>
          <w:sz w:val="24"/>
          <w:szCs w:val="24"/>
        </w:rPr>
        <w:t>учитель начальных классов</w:t>
      </w:r>
    </w:p>
    <w:p w:rsidR="00CF00C1" w:rsidRDefault="00CF00C1" w:rsidP="00CF00C1">
      <w:pPr>
        <w:pStyle w:val="a8"/>
        <w:ind w:firstLine="567"/>
        <w:jc w:val="right"/>
        <w:outlineLvl w:val="2"/>
        <w:rPr>
          <w:rFonts w:ascii="Times New Roman" w:hAnsi="Times New Roman"/>
          <w:i/>
          <w:sz w:val="24"/>
          <w:szCs w:val="24"/>
        </w:rPr>
      </w:pPr>
      <w:r w:rsidRPr="002E51EB">
        <w:rPr>
          <w:rFonts w:ascii="Times New Roman" w:hAnsi="Times New Roman"/>
          <w:i/>
          <w:sz w:val="24"/>
          <w:szCs w:val="24"/>
        </w:rPr>
        <w:t>МБОУ «С</w:t>
      </w:r>
      <w:r>
        <w:rPr>
          <w:rFonts w:ascii="Times New Roman" w:hAnsi="Times New Roman"/>
          <w:i/>
          <w:sz w:val="24"/>
          <w:szCs w:val="24"/>
        </w:rPr>
        <w:t xml:space="preserve">редняя общеобразовательная школа </w:t>
      </w:r>
      <w:r w:rsidRPr="002E51EB">
        <w:rPr>
          <w:rFonts w:ascii="Times New Roman" w:hAnsi="Times New Roman"/>
          <w:i/>
          <w:sz w:val="24"/>
          <w:szCs w:val="24"/>
        </w:rPr>
        <w:t xml:space="preserve"> № 12»</w:t>
      </w:r>
    </w:p>
    <w:p w:rsidR="00CF00C1" w:rsidRDefault="00CF00C1" w:rsidP="00CF00C1">
      <w:pPr>
        <w:pStyle w:val="a8"/>
        <w:ind w:firstLine="567"/>
        <w:jc w:val="right"/>
        <w:outlineLvl w:val="2"/>
        <w:rPr>
          <w:rFonts w:ascii="Times New Roman" w:hAnsi="Times New Roman"/>
          <w:b/>
          <w:sz w:val="28"/>
          <w:szCs w:val="28"/>
        </w:rPr>
      </w:pPr>
      <w:r w:rsidRPr="002E51EB">
        <w:rPr>
          <w:rFonts w:ascii="Times New Roman" w:hAnsi="Times New Roman"/>
          <w:i/>
          <w:sz w:val="24"/>
          <w:szCs w:val="24"/>
        </w:rPr>
        <w:t xml:space="preserve"> г. Чебоксары</w:t>
      </w:r>
    </w:p>
    <w:p w:rsidR="00CF00C1" w:rsidRPr="001A4735" w:rsidRDefault="00CF00C1" w:rsidP="00CF00C1">
      <w:pPr>
        <w:pStyle w:val="a8"/>
        <w:ind w:firstLine="567"/>
        <w:jc w:val="center"/>
        <w:outlineLvl w:val="2"/>
        <w:rPr>
          <w:rFonts w:ascii="Times New Roman" w:hAnsi="Times New Roman"/>
          <w:b/>
          <w:sz w:val="28"/>
          <w:szCs w:val="28"/>
        </w:rPr>
      </w:pP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b/>
          <w:sz w:val="28"/>
          <w:szCs w:val="28"/>
        </w:rPr>
        <w:t>Аннотация:</w:t>
      </w:r>
      <w:r w:rsidRPr="001A4735">
        <w:rPr>
          <w:rFonts w:ascii="Times New Roman" w:hAnsi="Times New Roman"/>
          <w:sz w:val="28"/>
          <w:szCs w:val="28"/>
        </w:rPr>
        <w:t xml:space="preserve"> В статье раскрываются особенности формирования читательской грамотности при обучении учащихся. Даётся характеристика читательской грамотности, как ключевой компетентности человека в современном мире. Определяется роль учебного текста и его типов при формировании читательской грамотности и с учётом специфики содержания учебного предмета; рассматриваются основные виды и стратегии чтения при работе с учебным текстом, предлагаются задания, нацеленные на формирование читательских (коммуникативных) умений учащихся при проведении смыслового анализа текста.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shd w:val="clear" w:color="auto" w:fill="FFFFFF"/>
        </w:rPr>
        <w:t>Считаю, что справиться с данной проблемой можно, но только при условии, что решать её будут не только учителя русского языка и литературы, но и другие преподаватели, начиная с начальных классов, а так же родители, которые должны понять сущность данной проблемы.</w:t>
      </w:r>
    </w:p>
    <w:p w:rsidR="00CF00C1" w:rsidRPr="002E51EB" w:rsidRDefault="00CF00C1" w:rsidP="00CF00C1">
      <w:pPr>
        <w:pStyle w:val="a8"/>
        <w:ind w:firstLine="567"/>
        <w:jc w:val="both"/>
        <w:rPr>
          <w:rFonts w:ascii="Times New Roman" w:hAnsi="Times New Roman"/>
          <w:sz w:val="28"/>
          <w:szCs w:val="28"/>
        </w:rPr>
      </w:pPr>
      <w:r w:rsidRPr="002E51EB">
        <w:rPr>
          <w:rFonts w:ascii="Times New Roman" w:hAnsi="Times New Roman"/>
          <w:b/>
          <w:sz w:val="28"/>
          <w:szCs w:val="28"/>
        </w:rPr>
        <w:t>Ключевые слова:</w:t>
      </w:r>
      <w:r>
        <w:rPr>
          <w:rFonts w:ascii="Times New Roman" w:hAnsi="Times New Roman"/>
          <w:b/>
          <w:sz w:val="28"/>
          <w:szCs w:val="28"/>
        </w:rPr>
        <w:t xml:space="preserve"> </w:t>
      </w:r>
      <w:r w:rsidRPr="002E51EB">
        <w:rPr>
          <w:rFonts w:ascii="Times New Roman" w:hAnsi="Times New Roman"/>
          <w:sz w:val="28"/>
          <w:szCs w:val="28"/>
        </w:rPr>
        <w:t>Чтение, читательская грамотность, универсальные учебные умения.</w:t>
      </w:r>
    </w:p>
    <w:p w:rsidR="00CF00C1" w:rsidRPr="001A4735" w:rsidRDefault="00CF00C1" w:rsidP="00CF00C1">
      <w:pPr>
        <w:pStyle w:val="a8"/>
        <w:ind w:firstLine="567"/>
        <w:jc w:val="both"/>
        <w:rPr>
          <w:rFonts w:ascii="Times New Roman" w:hAnsi="Times New Roman"/>
          <w:i/>
          <w:sz w:val="28"/>
          <w:szCs w:val="28"/>
        </w:rPr>
      </w:pP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Уметь читать в широком смысле этого слова – значит «… извлечь из мертвой буквы живой смысл, – говорил великий педагог К. Д. Ушинский. – Читать – это еще ничего не значит, что читать и как понимать прочитанное – вот в чем главное».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Перед начальной школой стоит сложная задача – формирование у каждого школьника желания, умения и устойчивой привычки выбирать и читать книги, то есть формирование школьника-читателя. Идея формирования младшего школьника как читателя развивается в Федеральном государственном стандарте начального общего образования, согласно которому «приоритетной целью обучения литературному чтению в начальной школе является формирование необходимого уровня читательской компетентности младшего школьника, осознание себя как грамотного читателя, способного к использованию читательской деятельности как средства самообразования» </w:t>
      </w:r>
    </w:p>
    <w:p w:rsidR="00CF00C1" w:rsidRPr="001A4735" w:rsidRDefault="00CF00C1" w:rsidP="00CF00C1">
      <w:pPr>
        <w:pStyle w:val="a8"/>
        <w:ind w:firstLine="567"/>
        <w:jc w:val="both"/>
        <w:rPr>
          <w:rFonts w:ascii="Times New Roman" w:hAnsi="Times New Roman"/>
          <w:sz w:val="28"/>
          <w:szCs w:val="28"/>
          <w:shd w:val="clear" w:color="auto" w:fill="FFFFFF"/>
        </w:rPr>
      </w:pPr>
      <w:r w:rsidRPr="001A4735">
        <w:rPr>
          <w:rFonts w:ascii="Times New Roman" w:hAnsi="Times New Roman"/>
          <w:sz w:val="28"/>
          <w:szCs w:val="28"/>
          <w:shd w:val="clear" w:color="auto" w:fill="FFFFFF"/>
        </w:rPr>
        <w:t>Читательская грамотность – это способность человека понимать и использовать письменные тексты, размышлять о них и заниматься чтением для того, чтобы достигать своих целей, расширять свои знания и возможности, принимать участие в социальной жизни.</w:t>
      </w:r>
    </w:p>
    <w:p w:rsidR="00573952" w:rsidRDefault="00CF00C1" w:rsidP="00CF00C1">
      <w:pPr>
        <w:pStyle w:val="a8"/>
        <w:ind w:firstLine="567"/>
        <w:jc w:val="both"/>
        <w:rPr>
          <w:rFonts w:ascii="Times New Roman" w:hAnsi="Times New Roman"/>
          <w:sz w:val="28"/>
          <w:szCs w:val="28"/>
          <w:shd w:val="clear" w:color="auto" w:fill="FFFFFF"/>
        </w:rPr>
      </w:pPr>
      <w:r w:rsidRPr="001A4735">
        <w:rPr>
          <w:rFonts w:ascii="Times New Roman" w:hAnsi="Times New Roman"/>
          <w:sz w:val="28"/>
          <w:szCs w:val="28"/>
          <w:shd w:val="clear" w:color="auto" w:fill="FFFFFF"/>
        </w:rPr>
        <w:lastRenderedPageBreak/>
        <w:t xml:space="preserve">Сегодня нам необходимо воспитать грамотного читателя. Одним из путей развития читательской грамотности является </w:t>
      </w:r>
      <w:proofErr w:type="spellStart"/>
      <w:r w:rsidRPr="001A4735">
        <w:rPr>
          <w:rFonts w:ascii="Times New Roman" w:hAnsi="Times New Roman"/>
          <w:sz w:val="28"/>
          <w:szCs w:val="28"/>
          <w:shd w:val="clear" w:color="auto" w:fill="FFFFFF"/>
        </w:rPr>
        <w:t>стратегиальный</w:t>
      </w:r>
      <w:proofErr w:type="spellEnd"/>
      <w:r w:rsidRPr="001A4735">
        <w:rPr>
          <w:rFonts w:ascii="Times New Roman" w:hAnsi="Times New Roman"/>
          <w:sz w:val="28"/>
          <w:szCs w:val="28"/>
          <w:shd w:val="clear" w:color="auto" w:fill="FFFFFF"/>
        </w:rPr>
        <w:t xml:space="preserve"> подход к обучению смысловому чтению.</w:t>
      </w:r>
    </w:p>
    <w:p w:rsidR="00CF00C1" w:rsidRPr="001A4735" w:rsidRDefault="00CF00C1" w:rsidP="00CF00C1">
      <w:pPr>
        <w:pStyle w:val="a8"/>
        <w:ind w:firstLine="567"/>
        <w:jc w:val="both"/>
        <w:rPr>
          <w:rFonts w:ascii="Times New Roman" w:hAnsi="Times New Roman"/>
          <w:sz w:val="28"/>
          <w:szCs w:val="28"/>
          <w:shd w:val="clear" w:color="auto" w:fill="FFFFFF"/>
        </w:rPr>
      </w:pPr>
      <w:r w:rsidRPr="001A4735">
        <w:rPr>
          <w:rFonts w:ascii="Times New Roman" w:hAnsi="Times New Roman"/>
          <w:sz w:val="28"/>
          <w:szCs w:val="28"/>
          <w:shd w:val="clear" w:color="auto" w:fill="FFFFFF"/>
        </w:rPr>
        <w:t xml:space="preserve">Смысловое чтение – вид чтения, которое нацелено на понимание </w:t>
      </w:r>
      <w:proofErr w:type="gramStart"/>
      <w:r w:rsidRPr="001A4735">
        <w:rPr>
          <w:rFonts w:ascii="Times New Roman" w:hAnsi="Times New Roman"/>
          <w:sz w:val="28"/>
          <w:szCs w:val="28"/>
          <w:shd w:val="clear" w:color="auto" w:fill="FFFFFF"/>
        </w:rPr>
        <w:t>читающим</w:t>
      </w:r>
      <w:proofErr w:type="gramEnd"/>
      <w:r w:rsidRPr="001A4735">
        <w:rPr>
          <w:rFonts w:ascii="Times New Roman" w:hAnsi="Times New Roman"/>
          <w:sz w:val="28"/>
          <w:szCs w:val="28"/>
          <w:shd w:val="clear" w:color="auto" w:fill="FFFFFF"/>
        </w:rPr>
        <w:t xml:space="preserve"> смыслового содержания текста. Для смыслового понимания недостаточно просто прочесть текст, необходимо дать оценку информации, откликнуться на содержание. Смысловое чтение является </w:t>
      </w:r>
      <w:proofErr w:type="spellStart"/>
      <w:r w:rsidRPr="001A4735">
        <w:rPr>
          <w:rFonts w:ascii="Times New Roman" w:hAnsi="Times New Roman"/>
          <w:sz w:val="28"/>
          <w:szCs w:val="28"/>
          <w:shd w:val="clear" w:color="auto" w:fill="FFFFFF"/>
        </w:rPr>
        <w:t>метапредметным</w:t>
      </w:r>
      <w:proofErr w:type="spellEnd"/>
      <w:r w:rsidRPr="001A4735">
        <w:rPr>
          <w:rFonts w:ascii="Times New Roman" w:hAnsi="Times New Roman"/>
          <w:sz w:val="28"/>
          <w:szCs w:val="28"/>
          <w:shd w:val="clear" w:color="auto" w:fill="FFFFFF"/>
        </w:rPr>
        <w:t xml:space="preserve"> результатом освоения образовательной  программы основного общего образования, а также является универсальным учебным действием.</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В век современных технологий роль книги утрачена, интерес к чтению у детей существенно снижен. </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В чем же причины падения интереса к чтению и постоянного его уменьшения по мере взросления. Ведь, если сегодня не читающий ребёнок, то завтра – не конкурентоспособная личность. В чем же причины низкого уровня чтения у подрастающего поколения?</w:t>
      </w:r>
    </w:p>
    <w:p w:rsidR="00CF00C1" w:rsidRPr="001A4735" w:rsidRDefault="00CF00C1" w:rsidP="00CF00C1">
      <w:pPr>
        <w:pStyle w:val="a8"/>
        <w:ind w:firstLine="567"/>
        <w:jc w:val="both"/>
        <w:rPr>
          <w:rFonts w:ascii="Times New Roman" w:hAnsi="Times New Roman"/>
          <w:sz w:val="28"/>
          <w:szCs w:val="28"/>
        </w:rPr>
      </w:pPr>
      <w:proofErr w:type="gramStart"/>
      <w:r w:rsidRPr="001A4735">
        <w:rPr>
          <w:rFonts w:ascii="Times New Roman" w:hAnsi="Times New Roman"/>
          <w:sz w:val="28"/>
          <w:szCs w:val="28"/>
        </w:rPr>
        <w:t>-На наш взгляд, их много (ведь это неспроста проблема глобального масштаба:</w:t>
      </w:r>
      <w:proofErr w:type="gramEnd"/>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-Не заинтересованные в воспитании родители  (на сегодняшний день число неблагополучных семей очень высоко, а отсюда нет примера и нет результата)</w:t>
      </w:r>
    </w:p>
    <w:p w:rsidR="00CF00C1" w:rsidRPr="001A4735" w:rsidRDefault="00CF00C1" w:rsidP="00CF00C1">
      <w:pPr>
        <w:pStyle w:val="a8"/>
        <w:ind w:firstLine="567"/>
        <w:jc w:val="both"/>
        <w:rPr>
          <w:rFonts w:ascii="Times New Roman" w:hAnsi="Times New Roman"/>
          <w:sz w:val="28"/>
          <w:szCs w:val="28"/>
        </w:rPr>
      </w:pPr>
      <w:proofErr w:type="gramStart"/>
      <w:r w:rsidRPr="001A4735">
        <w:rPr>
          <w:rFonts w:ascii="Times New Roman" w:hAnsi="Times New Roman"/>
          <w:sz w:val="28"/>
          <w:szCs w:val="28"/>
        </w:rPr>
        <w:t>-Утрата ценности книги и предпочтение СМИ (чтение заменяем многочасовым просмотром телевизора, игрой на компьютере</w:t>
      </w:r>
      <w:proofErr w:type="gramEnd"/>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w:t>
      </w:r>
      <w:proofErr w:type="spellStart"/>
      <w:r w:rsidRPr="001A4735">
        <w:rPr>
          <w:rFonts w:ascii="Times New Roman" w:hAnsi="Times New Roman"/>
          <w:sz w:val="28"/>
          <w:szCs w:val="28"/>
        </w:rPr>
        <w:t>Нечитающие</w:t>
      </w:r>
      <w:proofErr w:type="spellEnd"/>
      <w:r w:rsidRPr="001A4735">
        <w:rPr>
          <w:rFonts w:ascii="Times New Roman" w:hAnsi="Times New Roman"/>
          <w:sz w:val="28"/>
          <w:szCs w:val="28"/>
        </w:rPr>
        <w:t xml:space="preserve"> родители (ребенок не видит своих родителей за чтением книг или читающих книг ему,  поэтому делает вывод, что в этом нет необходимости).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Базовым гуманитарным предметом, способствующим формированию читательской грамотности, считаются уроки литературного чтения, на которых предполагается решение не только </w:t>
      </w:r>
      <w:proofErr w:type="spellStart"/>
      <w:r w:rsidRPr="001A4735">
        <w:rPr>
          <w:rFonts w:ascii="Times New Roman" w:hAnsi="Times New Roman"/>
          <w:sz w:val="28"/>
          <w:szCs w:val="28"/>
        </w:rPr>
        <w:t>узкопредметных</w:t>
      </w:r>
      <w:proofErr w:type="spellEnd"/>
      <w:r w:rsidRPr="001A4735">
        <w:rPr>
          <w:rFonts w:ascii="Times New Roman" w:hAnsi="Times New Roman"/>
          <w:sz w:val="28"/>
          <w:szCs w:val="28"/>
        </w:rPr>
        <w:t xml:space="preserve"> задач, но и общих для всех предметов задач развития младшего школьника.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Уроки литературного чтения создают основу всего последующего образования, в котором чтение носит ярко выраженный и </w:t>
      </w:r>
      <w:proofErr w:type="spellStart"/>
      <w:r w:rsidRPr="001A4735">
        <w:rPr>
          <w:rFonts w:ascii="Times New Roman" w:hAnsi="Times New Roman"/>
          <w:sz w:val="28"/>
          <w:szCs w:val="28"/>
        </w:rPr>
        <w:t>метапредметный</w:t>
      </w:r>
      <w:proofErr w:type="spellEnd"/>
      <w:r w:rsidRPr="001A4735">
        <w:rPr>
          <w:rFonts w:ascii="Times New Roman" w:hAnsi="Times New Roman"/>
          <w:sz w:val="28"/>
          <w:szCs w:val="28"/>
        </w:rPr>
        <w:t xml:space="preserve"> характер. Они играют основополагающую роль в формировании читательской грамотности младших школьников, осознании себя как грамотного читателя.</w:t>
      </w:r>
    </w:p>
    <w:p w:rsidR="00CF00C1" w:rsidRPr="001A4735" w:rsidRDefault="00CF00C1" w:rsidP="00CF00C1">
      <w:pPr>
        <w:pStyle w:val="a8"/>
        <w:ind w:firstLine="567"/>
        <w:jc w:val="both"/>
        <w:rPr>
          <w:rFonts w:ascii="Times New Roman" w:hAnsi="Times New Roman"/>
          <w:sz w:val="28"/>
          <w:szCs w:val="28"/>
        </w:rPr>
      </w:pPr>
      <w:proofErr w:type="spellStart"/>
      <w:r w:rsidRPr="001A4735">
        <w:rPr>
          <w:rFonts w:ascii="Times New Roman" w:hAnsi="Times New Roman"/>
          <w:sz w:val="28"/>
          <w:szCs w:val="28"/>
        </w:rPr>
        <w:t>А.М.Новиков</w:t>
      </w:r>
      <w:proofErr w:type="spellEnd"/>
      <w:r w:rsidRPr="001A4735">
        <w:rPr>
          <w:rFonts w:ascii="Times New Roman" w:hAnsi="Times New Roman"/>
          <w:sz w:val="28"/>
          <w:szCs w:val="28"/>
        </w:rPr>
        <w:t xml:space="preserve"> подчеркивает: «Грамотность является одним из важнейших показателей культурного развития населения, а относительно к школе – это важнейшее условие и показатель качества обучения». Грамотность имеет и более широкое толкование – как определенная степень владения знаниями в определенной области и умениями их применять.</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Раскрыв понятие </w:t>
      </w:r>
      <w:r w:rsidRPr="001A4735">
        <w:rPr>
          <w:rFonts w:ascii="Times New Roman" w:hAnsi="Times New Roman"/>
          <w:i/>
          <w:iCs/>
          <w:sz w:val="28"/>
          <w:szCs w:val="28"/>
        </w:rPr>
        <w:t>«читательская грамотность»,</w:t>
      </w:r>
      <w:r w:rsidRPr="001A4735">
        <w:rPr>
          <w:rFonts w:ascii="Times New Roman" w:hAnsi="Times New Roman"/>
          <w:sz w:val="28"/>
          <w:szCs w:val="28"/>
        </w:rPr>
        <w:t> можно сделать вывод, что для того, чтобы опереться на чтение как на основной вид учебной деятельности в школе, у выпускников школы должны быть сформированы специальные читательские умения, которые необходимы для полноценной работы с текстами.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lastRenderedPageBreak/>
        <w:t>У развитого читателя должны быть сформированы следующие группы умений:</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умения, целиком основанные на тексте, извлекать из текста информацию и строить на ее основании простейшие суждения: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умения находить информацию и формулировать простые непосредственные выводы:</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найти в тексте информацию, представленную в явном виде;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w:t>
      </w:r>
      <w:proofErr w:type="gramStart"/>
      <w:r w:rsidRPr="001A4735">
        <w:rPr>
          <w:rFonts w:ascii="Times New Roman" w:hAnsi="Times New Roman"/>
          <w:sz w:val="28"/>
          <w:szCs w:val="28"/>
        </w:rPr>
        <w:t>основываясь на тексте, сделать простые выводы; умения, основанные на собственных размышления о прочитанном: интегрировать, интерпретировать и оценивать информацию текста в контексте собственных знаний читателя»:</w:t>
      </w:r>
      <w:proofErr w:type="gramEnd"/>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устанавливать связи, которые не высказаны автором напрямую;</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интерпретировать их, соотнося с общей идеей текста;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реконструировать авторский замысел, опираясь не только на содержащуюся в тексте информацию, но и на формальные элементы текста (жанр, структуру, язык).</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i/>
          <w:iCs/>
          <w:sz w:val="28"/>
          <w:szCs w:val="28"/>
        </w:rPr>
        <w:t>Уровни читательской грамотности</w:t>
      </w:r>
      <w:r w:rsidRPr="001A4735">
        <w:rPr>
          <w:rFonts w:ascii="Times New Roman" w:hAnsi="Times New Roman"/>
          <w:sz w:val="28"/>
          <w:szCs w:val="28"/>
        </w:rPr>
        <w:t> связаны с качественной характеристикой читательской самостоятельности выпускников начальной школы. </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i/>
          <w:iCs/>
          <w:sz w:val="28"/>
          <w:szCs w:val="28"/>
        </w:rPr>
        <w:t>Высокий уровень</w:t>
      </w:r>
      <w:r w:rsidRPr="001A4735">
        <w:rPr>
          <w:rFonts w:ascii="Times New Roman" w:hAnsi="Times New Roman"/>
          <w:sz w:val="28"/>
          <w:szCs w:val="28"/>
        </w:rPr>
        <w:t> читательской грамотности говорит о готовности учащегося к дальнейшему обучению на следующей образовательной ступени. Такие ученики уже почти не нуждаются в помощи, чтобы понять и оценить сообщения художественных и информационных текстов, не выходящих далеко за пределы их речевого и житейского опыта и знаний. Читатели высокого уровня готовы осваивать те составляющие чтения, которые позволят им расширять и преобразовывать собственный опыт и знания с помощью новых сведений, мыслей, переживаний, сообщаемых в письменной форме.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i/>
          <w:iCs/>
          <w:sz w:val="28"/>
          <w:szCs w:val="28"/>
        </w:rPr>
        <w:t>Средний уровень</w:t>
      </w:r>
      <w:r w:rsidRPr="001A4735">
        <w:rPr>
          <w:rFonts w:ascii="Times New Roman" w:hAnsi="Times New Roman"/>
          <w:sz w:val="28"/>
          <w:szCs w:val="28"/>
        </w:rPr>
        <w:t> понимания текстов характерен для читателей, еще не полностью освоивших основы чтения. Для того чтобы вычитывать сообщения текста и строить на его основе собственные значения, они все нуждаются в помощи. Это помощь в понимании тех сообщений текста, которые не противоречат их собственному опыту и помощь в освоении письменного общения и сотрудничества с собеседниками, чей жизненный опыт и взгляды на мир расходятся с их опытом.</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i/>
          <w:iCs/>
          <w:sz w:val="28"/>
          <w:szCs w:val="28"/>
        </w:rPr>
        <w:t>Низкий уровень</w:t>
      </w:r>
      <w:r w:rsidRPr="001A4735">
        <w:rPr>
          <w:rFonts w:ascii="Times New Roman" w:hAnsi="Times New Roman"/>
          <w:sz w:val="28"/>
          <w:szCs w:val="28"/>
        </w:rPr>
        <w:t> понимания текстов делает невозможным принятие учащимися помощи педагога в использовании письменных форм сообщения о человеческих чувствах, мыслях и знаниях для самообразования.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Формирование читательской грамотности остаётся актуальной. Возникает вопрос: как научить и получить результат? Формирование читательской грамотности у младших школьников на уроках литературного чтения предполагает использование разнообразных приемов, обеспечивающих успешное решение данной проблемы.</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lastRenderedPageBreak/>
        <w:t xml:space="preserve">Например, на своих уроках использую тексты </w:t>
      </w:r>
      <w:proofErr w:type="spellStart"/>
      <w:r w:rsidRPr="001A4735">
        <w:rPr>
          <w:rFonts w:ascii="Times New Roman" w:hAnsi="Times New Roman"/>
          <w:sz w:val="28"/>
          <w:szCs w:val="28"/>
        </w:rPr>
        <w:t>блицконтроля</w:t>
      </w:r>
      <w:proofErr w:type="spellEnd"/>
      <w:r w:rsidRPr="001A4735">
        <w:rPr>
          <w:rFonts w:ascii="Times New Roman" w:hAnsi="Times New Roman"/>
          <w:sz w:val="28"/>
          <w:szCs w:val="28"/>
        </w:rPr>
        <w:t xml:space="preserve"> скорости чтения и понимания текста, литературные тесты, которые содержат задания трёх уровней сложности, а так же парную форму работы:</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поиск верных и неверных утверждений</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найти речевые ошибки и исправь их</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совместное изучение и пересказ в паре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деление текста на смысловые части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восстановить порядок действий по картинкам</w:t>
      </w:r>
    </w:p>
    <w:p w:rsidR="00CF00C1" w:rsidRPr="001A4735" w:rsidRDefault="00CF00C1" w:rsidP="00CF00C1">
      <w:pPr>
        <w:pStyle w:val="a8"/>
        <w:ind w:firstLine="567"/>
        <w:jc w:val="both"/>
        <w:rPr>
          <w:rFonts w:ascii="Times New Roman" w:hAnsi="Times New Roman"/>
          <w:sz w:val="28"/>
          <w:szCs w:val="28"/>
        </w:rPr>
      </w:pPr>
      <w:proofErr w:type="spellStart"/>
      <w:r w:rsidRPr="001A4735">
        <w:rPr>
          <w:rFonts w:ascii="Times New Roman" w:hAnsi="Times New Roman"/>
          <w:sz w:val="28"/>
          <w:szCs w:val="28"/>
        </w:rPr>
        <w:t>озаглавливание</w:t>
      </w:r>
      <w:proofErr w:type="spellEnd"/>
      <w:r w:rsidRPr="001A4735">
        <w:rPr>
          <w:rFonts w:ascii="Times New Roman" w:hAnsi="Times New Roman"/>
          <w:sz w:val="28"/>
          <w:szCs w:val="28"/>
        </w:rPr>
        <w:t xml:space="preserve"> каждой части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пересказ текста в паре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 По методике </w:t>
      </w:r>
      <w:proofErr w:type="spellStart"/>
      <w:r w:rsidRPr="001A4735">
        <w:rPr>
          <w:rFonts w:ascii="Times New Roman" w:hAnsi="Times New Roman"/>
          <w:sz w:val="28"/>
          <w:szCs w:val="28"/>
        </w:rPr>
        <w:t>Б.Эдигея</w:t>
      </w:r>
      <w:proofErr w:type="spellEnd"/>
      <w:r w:rsidRPr="001A4735">
        <w:rPr>
          <w:rFonts w:ascii="Times New Roman" w:hAnsi="Times New Roman"/>
          <w:sz w:val="28"/>
          <w:szCs w:val="28"/>
        </w:rPr>
        <w:t xml:space="preserve">, прочитать текст, в котором буквы в слове перепутаны. Постепенно задания усложняются и уже в конце 3-го класса читают текст, </w:t>
      </w:r>
      <w:proofErr w:type="spellStart"/>
      <w:r w:rsidRPr="001A4735">
        <w:rPr>
          <w:rFonts w:ascii="Times New Roman" w:hAnsi="Times New Roman"/>
          <w:sz w:val="28"/>
          <w:szCs w:val="28"/>
        </w:rPr>
        <w:t>полностьюсоставленный</w:t>
      </w:r>
      <w:proofErr w:type="spellEnd"/>
      <w:r w:rsidRPr="001A4735">
        <w:rPr>
          <w:rFonts w:ascii="Times New Roman" w:hAnsi="Times New Roman"/>
          <w:sz w:val="28"/>
          <w:szCs w:val="28"/>
        </w:rPr>
        <w:t xml:space="preserve"> из таких слов.</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Выбор приемов должен быть таким, чтобы в результате обучения в ребенке произошли изменения, которые определяются не только приобретенным жизненным опытом, не только теми знаниями, которые он усвоил в процессе, но и характером его деятельности, отношением к ней, уровнем познавательных интересов, готовностью к самообучению и самовоспитанию. Рассмотрим приемы в рамках актуальных педагогических технологий.</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1. </w:t>
      </w:r>
      <w:r w:rsidRPr="001A4735">
        <w:rPr>
          <w:rFonts w:ascii="Times New Roman" w:hAnsi="Times New Roman"/>
          <w:i/>
          <w:iCs/>
          <w:sz w:val="28"/>
          <w:szCs w:val="28"/>
        </w:rPr>
        <w:t>Технология критического мышления</w:t>
      </w:r>
      <w:r w:rsidRPr="001A4735">
        <w:rPr>
          <w:rFonts w:ascii="Times New Roman" w:hAnsi="Times New Roman"/>
          <w:sz w:val="28"/>
          <w:szCs w:val="28"/>
        </w:rPr>
        <w:t>, важнейшей целью которой является формирование мыслительных навыков младших школьников, необходимых не только в учебе, но и в дальнейшей жизни (умение принимать взвешенные решения, работать с информацией, анализировать разнообразные стороны явлений).</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В рамках данной технологии предлагается использованием следующих приемов:</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1) прием «чтение с остановками», материалом проведения которого выступает повествовательный текст. На начальной стадии урока младшие школьники по названию текста высказывают свои предположения, о чем пойдет речь в произведении. На основной части урока осуществляется чтение текста по частям. После чтения каждого фрагмента школьники высказывают предположения о дальнейшем развитии сюжета;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2) прием «работа с вопросником», используемый при введении нового материала на этапе самостоятельной работы с учебником. Педагог предлагает детям ряд вопросов к тексту, на которые им необходимо ответить. Причем вопросы и ответы представлены как в прямой, так и в косвенной форме, требующей анализа и рассуждения, опоры на собственный опыт;</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3) прием «Знаю, узнал, хочу узнать», используемый как на стадии объяснения нового материала, так и на стадии закрепления. </w:t>
      </w:r>
      <w:proofErr w:type="gramStart"/>
      <w:r w:rsidRPr="001A4735">
        <w:rPr>
          <w:rFonts w:ascii="Times New Roman" w:hAnsi="Times New Roman"/>
          <w:sz w:val="28"/>
          <w:szCs w:val="28"/>
        </w:rPr>
        <w:t>Детям предлагается таблица с тремя графами «Знаю», «Узнал», «Хочу узнать», в которой они самостоятельно записывают ответы;</w:t>
      </w:r>
      <w:proofErr w:type="gramEnd"/>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4) прием «уголки», использование которого предполагается при составлении характеристики героев какого-либо произведения. Суть данного </w:t>
      </w:r>
      <w:r w:rsidRPr="001A4735">
        <w:rPr>
          <w:rFonts w:ascii="Times New Roman" w:hAnsi="Times New Roman"/>
          <w:sz w:val="28"/>
          <w:szCs w:val="28"/>
        </w:rPr>
        <w:lastRenderedPageBreak/>
        <w:t>приема состоит в том, что класс делится на две группы. Одна группа готовит доказательства положительных качеств героя, руководствуясь текстом и своим жизненным опытом, другая – отрицательных, обосновывая свое мнение цитатами из текста;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5) прием «написание творческих работ», играющий большую роль на этапе закрепления изученной темы. Например, младшим школьникам предлагается написать продолжение понравившегося произведения из раздела или самому написать сказку или стихотворение. Данная работа выполняется учениками в зависимости от уровня их развития;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2. </w:t>
      </w:r>
      <w:r w:rsidRPr="001A4735">
        <w:rPr>
          <w:rFonts w:ascii="Times New Roman" w:hAnsi="Times New Roman"/>
          <w:i/>
          <w:iCs/>
          <w:sz w:val="28"/>
          <w:szCs w:val="28"/>
        </w:rPr>
        <w:t>Технология проблемного обучения</w:t>
      </w:r>
      <w:r w:rsidRPr="001A4735">
        <w:rPr>
          <w:rFonts w:ascii="Times New Roman" w:hAnsi="Times New Roman"/>
          <w:sz w:val="28"/>
          <w:szCs w:val="28"/>
        </w:rPr>
        <w:t>, предполагающая создание проблемных ситуаций, активной познавательной деятельности младших школьников, заключающейся в поиске и решении сложных вопросов, требующих актуализации знаний, анализа, умений видеть за отдельными фактами явления.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Существуют следующие приемы создания проблемных ситуаций:</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1) проблемные ситуации между двумя (или более) положениями: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одновременное предъявление противоречивых фактов, теории или точки зрения;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«столкнуть» разные мнения школьников с помощью вопроса или практического задания;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2) проблемные ситуации между житейским представлением младших школьников с помощью вопроса или практического задания «на ошибку», а затем предъявляется научный факт посредством сообщения, эксперимента или наглядности.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3. </w:t>
      </w:r>
      <w:r w:rsidRPr="001A4735">
        <w:rPr>
          <w:rFonts w:ascii="Times New Roman" w:hAnsi="Times New Roman"/>
          <w:i/>
          <w:iCs/>
          <w:sz w:val="28"/>
          <w:szCs w:val="28"/>
        </w:rPr>
        <w:t>Проектная технология</w:t>
      </w:r>
      <w:r w:rsidRPr="001A4735">
        <w:rPr>
          <w:rFonts w:ascii="Times New Roman" w:hAnsi="Times New Roman"/>
          <w:sz w:val="28"/>
          <w:szCs w:val="28"/>
        </w:rPr>
        <w:t>, рассматриваемая в качестве совместной учебно-познавательной, творческой или игровой деятельности, имеющей общую цель, согласованные методы и способы деятельности, обеспечивающие достижение результата – создание проекта.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Приемами формирования читательской грамотности в рамках проектной технологии являются:</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1) написание сочинения-рассуждения на заданную тему;</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2) выполнение творческой работы – иллюстрации </w:t>
      </w:r>
      <w:proofErr w:type="gramStart"/>
      <w:r w:rsidRPr="001A4735">
        <w:rPr>
          <w:rFonts w:ascii="Times New Roman" w:hAnsi="Times New Roman"/>
          <w:sz w:val="28"/>
          <w:szCs w:val="28"/>
        </w:rPr>
        <w:t>к</w:t>
      </w:r>
      <w:proofErr w:type="gramEnd"/>
      <w:r w:rsidRPr="001A4735">
        <w:rPr>
          <w:rFonts w:ascii="Times New Roman" w:hAnsi="Times New Roman"/>
          <w:sz w:val="28"/>
          <w:szCs w:val="28"/>
        </w:rPr>
        <w:t xml:space="preserve"> произведения, викторина или кроссворд по прочитанным произведениям;</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3) сочинение своего стихотворения, басни, сказки.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4. </w:t>
      </w:r>
      <w:r w:rsidRPr="001A4735">
        <w:rPr>
          <w:rFonts w:ascii="Times New Roman" w:hAnsi="Times New Roman"/>
          <w:i/>
          <w:iCs/>
          <w:sz w:val="28"/>
          <w:szCs w:val="28"/>
        </w:rPr>
        <w:t>Игровая технология</w:t>
      </w:r>
      <w:r w:rsidRPr="001A4735">
        <w:rPr>
          <w:rFonts w:ascii="Times New Roman" w:hAnsi="Times New Roman"/>
          <w:sz w:val="28"/>
          <w:szCs w:val="28"/>
        </w:rPr>
        <w:t>, обеспечивающая достижение единства эмоционального и рационального в обучении. Данная технология предполагает получение и обмен информации, формирование навыков общения и взаимодействия. На этапе закрепления изученного материалы рекомендуется использование следующих приемов:</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1) «мим-театр», </w:t>
      </w:r>
      <w:proofErr w:type="gramStart"/>
      <w:r w:rsidRPr="001A4735">
        <w:rPr>
          <w:rFonts w:ascii="Times New Roman" w:hAnsi="Times New Roman"/>
          <w:sz w:val="28"/>
          <w:szCs w:val="28"/>
        </w:rPr>
        <w:t>суть</w:t>
      </w:r>
      <w:proofErr w:type="gramEnd"/>
      <w:r w:rsidRPr="001A4735">
        <w:rPr>
          <w:rFonts w:ascii="Times New Roman" w:hAnsi="Times New Roman"/>
          <w:sz w:val="28"/>
          <w:szCs w:val="28"/>
        </w:rPr>
        <w:t xml:space="preserve"> которой состоит в изображении мимикой и жестами одного из героев произведения, а класс отгадывает;</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 xml:space="preserve">2) «крестики-нолики», предполагающий проведение работы в парах: одни ученик «крестик», а другой «нолик». После прочтения нового произведения на этапе закрепления или при проверке домашнего задания </w:t>
      </w:r>
      <w:r w:rsidRPr="001A4735">
        <w:rPr>
          <w:rFonts w:ascii="Times New Roman" w:hAnsi="Times New Roman"/>
          <w:sz w:val="28"/>
          <w:szCs w:val="28"/>
        </w:rPr>
        <w:lastRenderedPageBreak/>
        <w:t>младшие школьники задают друг другу вопросы. Победителем становится тот, кто первым выстроит полный ряд своих знаков;</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3) «древо мудрости», которое заключает в том, что сначала быстро, но внимательно младшие школьники читают текст. Далее каждый пишет записку, в которой задается вопрос по тексту и крепит ее к нарисованному дереву (на доске).</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5. </w:t>
      </w:r>
      <w:r w:rsidRPr="001A4735">
        <w:rPr>
          <w:rFonts w:ascii="Times New Roman" w:hAnsi="Times New Roman"/>
          <w:i/>
          <w:iCs/>
          <w:sz w:val="28"/>
          <w:szCs w:val="28"/>
        </w:rPr>
        <w:t>Информационно-коммуникационная технология</w:t>
      </w:r>
      <w:r w:rsidRPr="001A4735">
        <w:rPr>
          <w:rFonts w:ascii="Times New Roman" w:hAnsi="Times New Roman"/>
          <w:sz w:val="28"/>
          <w:szCs w:val="28"/>
        </w:rPr>
        <w:t>, которая в рамках формирования читательской грамотности является особенно актуальной. Она предусматривает работу с разными источниками информации. При проведении словарной работы для объяснения незнакомых слов и понятий актуальны толковый и энциклопедический словари.</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6. </w:t>
      </w:r>
      <w:proofErr w:type="spellStart"/>
      <w:r w:rsidRPr="001A4735">
        <w:rPr>
          <w:rFonts w:ascii="Times New Roman" w:hAnsi="Times New Roman"/>
          <w:i/>
          <w:iCs/>
          <w:sz w:val="28"/>
          <w:szCs w:val="28"/>
        </w:rPr>
        <w:t>Здоровьесберегающая</w:t>
      </w:r>
      <w:proofErr w:type="spellEnd"/>
      <w:r w:rsidRPr="001A4735">
        <w:rPr>
          <w:rFonts w:ascii="Times New Roman" w:hAnsi="Times New Roman"/>
          <w:i/>
          <w:iCs/>
          <w:sz w:val="28"/>
          <w:szCs w:val="28"/>
        </w:rPr>
        <w:t xml:space="preserve"> технология</w:t>
      </w:r>
      <w:r w:rsidRPr="001A4735">
        <w:rPr>
          <w:rFonts w:ascii="Times New Roman" w:hAnsi="Times New Roman"/>
          <w:sz w:val="28"/>
          <w:szCs w:val="28"/>
        </w:rPr>
        <w:t>, которая является неотъемлемой частью урока литературного чтения. Она обеспечивает создание на уроке зоны психологического комфорта.</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7. Личностно-ориентированная технология, предполагающая создание на уроке учебной ситуации, когда не только излагаются знания, но и раскрываются, формируются и реализуются личностные особенности младших школьников. При реализации данной технологии в процессе формирования читательской грамотности важно создать эмоционально положительный настрой школьников на работу.</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Таким образом, сочетание указанных в данном параграфе приемов способствует эффективной организации работы на уроке литературного чтения по формированию читательской грамотности. Рассмотренные приемы обеспечивают развитие у младших школьников навыков мышления и рефлексии, которые являются важнейшими составляющими понятия «читательская деятельность».</w:t>
      </w:r>
    </w:p>
    <w:p w:rsidR="00CF00C1" w:rsidRPr="001A4735" w:rsidRDefault="00CF00C1" w:rsidP="00CF00C1">
      <w:pPr>
        <w:pStyle w:val="a8"/>
        <w:ind w:firstLine="567"/>
        <w:jc w:val="both"/>
        <w:rPr>
          <w:rFonts w:ascii="Times New Roman" w:hAnsi="Times New Roman"/>
          <w:sz w:val="28"/>
          <w:szCs w:val="28"/>
        </w:rPr>
      </w:pPr>
      <w:r w:rsidRPr="001A4735">
        <w:rPr>
          <w:rFonts w:ascii="Times New Roman" w:hAnsi="Times New Roman"/>
          <w:sz w:val="28"/>
          <w:szCs w:val="28"/>
        </w:rPr>
        <w:t>Продуманная и целенаправленная работа с текстом дает возможность ученику из большого объема информации получить нужную и полезную, а также сформировать социально-нравственный опыт и познавать окружающий мир.</w:t>
      </w:r>
    </w:p>
    <w:p w:rsidR="00CF00C1" w:rsidRDefault="00CF00C1" w:rsidP="00CF00C1">
      <w:pPr>
        <w:shd w:val="clear" w:color="auto" w:fill="FFFFFF"/>
        <w:spacing w:after="0" w:line="240" w:lineRule="auto"/>
        <w:ind w:firstLine="567"/>
        <w:jc w:val="both"/>
        <w:rPr>
          <w:rFonts w:ascii="Times New Roman" w:eastAsia="Calibri" w:hAnsi="Times New Roman" w:cs="Times New Roman"/>
          <w:sz w:val="28"/>
          <w:szCs w:val="28"/>
        </w:rPr>
      </w:pPr>
    </w:p>
    <w:p w:rsidR="00CF00C1" w:rsidRPr="00CF00C1" w:rsidRDefault="00CF00C1" w:rsidP="00CF00C1">
      <w:pPr>
        <w:shd w:val="clear" w:color="auto" w:fill="FFFFFF"/>
        <w:spacing w:after="0" w:line="240" w:lineRule="auto"/>
        <w:ind w:firstLine="567"/>
        <w:jc w:val="both"/>
        <w:rPr>
          <w:rFonts w:ascii="Times New Roman" w:eastAsia="Calibri" w:hAnsi="Times New Roman" w:cs="Times New Roman"/>
          <w:b/>
          <w:sz w:val="28"/>
          <w:szCs w:val="28"/>
        </w:rPr>
      </w:pPr>
      <w:r w:rsidRPr="00CF00C1">
        <w:rPr>
          <w:rFonts w:ascii="Times New Roman" w:eastAsia="Calibri" w:hAnsi="Times New Roman" w:cs="Times New Roman"/>
          <w:b/>
          <w:sz w:val="28"/>
          <w:szCs w:val="28"/>
        </w:rPr>
        <w:t>Список литературы:</w:t>
      </w:r>
    </w:p>
    <w:p w:rsidR="00CF00C1" w:rsidRPr="001A4735" w:rsidRDefault="00CF00C1" w:rsidP="00CF00C1">
      <w:pPr>
        <w:shd w:val="clear" w:color="auto" w:fill="FFFFFF"/>
        <w:tabs>
          <w:tab w:val="left" w:pos="284"/>
        </w:tabs>
        <w:spacing w:after="0" w:line="240" w:lineRule="auto"/>
        <w:ind w:firstLine="567"/>
        <w:jc w:val="both"/>
        <w:rPr>
          <w:rFonts w:ascii="Times New Roman" w:eastAsia="Calibri" w:hAnsi="Times New Roman" w:cs="Times New Roman"/>
          <w:sz w:val="28"/>
          <w:szCs w:val="28"/>
        </w:rPr>
      </w:pPr>
      <w:r w:rsidRPr="001A4735">
        <w:rPr>
          <w:rFonts w:ascii="Times New Roman" w:eastAsia="Calibri" w:hAnsi="Times New Roman" w:cs="Times New Roman"/>
          <w:sz w:val="28"/>
          <w:szCs w:val="28"/>
        </w:rPr>
        <w:t>1. Гусева, Т.Н. Формирование читательской грамотности на уроках литературного чтения [Текст] / Т.Н. Гусева // ИНТОЛИМП. – 2017. – № 2. – С. 34-37.</w:t>
      </w:r>
    </w:p>
    <w:p w:rsidR="00CF00C1" w:rsidRPr="001A4735" w:rsidRDefault="00CF00C1" w:rsidP="00CF00C1">
      <w:pPr>
        <w:shd w:val="clear" w:color="auto" w:fill="FFFFFF"/>
        <w:tabs>
          <w:tab w:val="left" w:pos="284"/>
        </w:tabs>
        <w:spacing w:after="0" w:line="240" w:lineRule="auto"/>
        <w:ind w:firstLine="567"/>
        <w:jc w:val="both"/>
        <w:rPr>
          <w:rFonts w:ascii="Times New Roman" w:eastAsia="Calibri" w:hAnsi="Times New Roman" w:cs="Times New Roman"/>
          <w:sz w:val="28"/>
          <w:szCs w:val="28"/>
        </w:rPr>
      </w:pPr>
      <w:r w:rsidRPr="001A4735">
        <w:rPr>
          <w:rFonts w:ascii="Times New Roman" w:eastAsia="Calibri" w:hAnsi="Times New Roman" w:cs="Times New Roman"/>
          <w:sz w:val="28"/>
          <w:szCs w:val="28"/>
        </w:rPr>
        <w:t>2. Исаева, О.В. Работа с текстом как средство формирования читательской грамотности младшего школьника [Текст] / О.В. Исаева // Научно-методический электронный журнал «Концепт». – 2014. – № 20. – С. 4056–4060.</w:t>
      </w:r>
    </w:p>
    <w:p w:rsidR="00CF00C1" w:rsidRPr="001A4735" w:rsidRDefault="00CF00C1" w:rsidP="00CF00C1">
      <w:pPr>
        <w:shd w:val="clear" w:color="auto" w:fill="FFFFFF"/>
        <w:tabs>
          <w:tab w:val="left" w:pos="284"/>
        </w:tabs>
        <w:spacing w:after="0" w:line="240" w:lineRule="auto"/>
        <w:ind w:firstLine="567"/>
        <w:jc w:val="both"/>
        <w:rPr>
          <w:rFonts w:ascii="Times New Roman" w:eastAsia="Calibri" w:hAnsi="Times New Roman" w:cs="Times New Roman"/>
          <w:sz w:val="28"/>
          <w:szCs w:val="28"/>
        </w:rPr>
      </w:pPr>
      <w:r w:rsidRPr="001A4735">
        <w:rPr>
          <w:rFonts w:ascii="Times New Roman" w:eastAsia="Calibri" w:hAnsi="Times New Roman" w:cs="Times New Roman"/>
          <w:sz w:val="28"/>
          <w:szCs w:val="28"/>
        </w:rPr>
        <w:t>3. Колесова, О.В. Приемы формирования читательской грамотности младших школьников [Текст] / О.В. Колесова. – Нижний Новгород</w:t>
      </w:r>
      <w:proofErr w:type="gramStart"/>
      <w:r w:rsidRPr="001A4735">
        <w:rPr>
          <w:rFonts w:ascii="Times New Roman" w:eastAsia="Calibri" w:hAnsi="Times New Roman" w:cs="Times New Roman"/>
          <w:sz w:val="28"/>
          <w:szCs w:val="28"/>
        </w:rPr>
        <w:t xml:space="preserve"> :</w:t>
      </w:r>
      <w:proofErr w:type="gramEnd"/>
      <w:r w:rsidRPr="001A4735">
        <w:rPr>
          <w:rFonts w:ascii="Times New Roman" w:eastAsia="Calibri" w:hAnsi="Times New Roman" w:cs="Times New Roman"/>
          <w:sz w:val="28"/>
          <w:szCs w:val="28"/>
        </w:rPr>
        <w:t xml:space="preserve"> НГПУ, 2018. – 54 с.</w:t>
      </w:r>
    </w:p>
    <w:p w:rsidR="00CF00C1" w:rsidRPr="001A4735" w:rsidRDefault="00CF00C1" w:rsidP="00CF00C1">
      <w:pPr>
        <w:shd w:val="clear" w:color="auto" w:fill="FFFFFF"/>
        <w:tabs>
          <w:tab w:val="left" w:pos="284"/>
        </w:tabs>
        <w:spacing w:after="0" w:line="240" w:lineRule="auto"/>
        <w:ind w:firstLine="567"/>
        <w:jc w:val="both"/>
        <w:rPr>
          <w:rFonts w:ascii="Times New Roman" w:eastAsia="Calibri" w:hAnsi="Times New Roman" w:cs="Times New Roman"/>
          <w:sz w:val="28"/>
          <w:szCs w:val="28"/>
        </w:rPr>
      </w:pPr>
      <w:r w:rsidRPr="001A4735">
        <w:rPr>
          <w:rFonts w:ascii="Times New Roman" w:eastAsia="Calibri" w:hAnsi="Times New Roman" w:cs="Times New Roman"/>
          <w:sz w:val="28"/>
          <w:szCs w:val="28"/>
        </w:rPr>
        <w:t>4. Методика преподавания литературы [Текст]: Учебная хрестоматия практикум / Б.А. Ланин. – М.</w:t>
      </w:r>
      <w:proofErr w:type="gramStart"/>
      <w:r w:rsidRPr="001A4735">
        <w:rPr>
          <w:rFonts w:ascii="Times New Roman" w:eastAsia="Calibri" w:hAnsi="Times New Roman" w:cs="Times New Roman"/>
          <w:sz w:val="28"/>
          <w:szCs w:val="28"/>
        </w:rPr>
        <w:t xml:space="preserve"> :</w:t>
      </w:r>
      <w:proofErr w:type="spellStart"/>
      <w:proofErr w:type="gramEnd"/>
      <w:r w:rsidRPr="001A4735">
        <w:rPr>
          <w:rFonts w:ascii="Times New Roman" w:eastAsia="Calibri" w:hAnsi="Times New Roman" w:cs="Times New Roman"/>
          <w:sz w:val="28"/>
          <w:szCs w:val="28"/>
        </w:rPr>
        <w:t>Эксмо</w:t>
      </w:r>
      <w:proofErr w:type="spellEnd"/>
      <w:r w:rsidRPr="001A4735">
        <w:rPr>
          <w:rFonts w:ascii="Times New Roman" w:eastAsia="Calibri" w:hAnsi="Times New Roman" w:cs="Times New Roman"/>
          <w:sz w:val="28"/>
          <w:szCs w:val="28"/>
        </w:rPr>
        <w:t>, 2007. – 512 с.</w:t>
      </w:r>
    </w:p>
    <w:p w:rsidR="00CF00C1" w:rsidRPr="00FF31A7" w:rsidRDefault="00CF00C1" w:rsidP="00CF00C1"/>
    <w:p w:rsidR="002443C7" w:rsidRDefault="002443C7" w:rsidP="002443C7">
      <w:pPr>
        <w:pStyle w:val="3"/>
        <w:spacing w:before="0" w:line="240" w:lineRule="auto"/>
        <w:ind w:firstLine="567"/>
        <w:jc w:val="center"/>
        <w:rPr>
          <w:rFonts w:ascii="Times New Roman" w:hAnsi="Times New Roman" w:cs="Times New Roman"/>
          <w:bCs w:val="0"/>
          <w:color w:val="auto"/>
          <w:sz w:val="28"/>
          <w:szCs w:val="28"/>
        </w:rPr>
      </w:pPr>
      <w:bookmarkStart w:id="2" w:name="_Toc100609073"/>
      <w:r w:rsidRPr="001A4735">
        <w:rPr>
          <w:rFonts w:ascii="Times New Roman" w:hAnsi="Times New Roman" w:cs="Times New Roman"/>
          <w:bCs w:val="0"/>
          <w:color w:val="auto"/>
          <w:sz w:val="28"/>
          <w:szCs w:val="28"/>
        </w:rPr>
        <w:lastRenderedPageBreak/>
        <w:t xml:space="preserve">Приемы формирования читательской грамотности </w:t>
      </w:r>
    </w:p>
    <w:p w:rsidR="002443C7" w:rsidRDefault="002443C7" w:rsidP="002443C7">
      <w:pPr>
        <w:pStyle w:val="3"/>
        <w:spacing w:before="0" w:line="240" w:lineRule="auto"/>
        <w:ind w:firstLine="567"/>
        <w:jc w:val="center"/>
        <w:rPr>
          <w:rFonts w:ascii="Times New Roman" w:hAnsi="Times New Roman" w:cs="Times New Roman"/>
          <w:color w:val="auto"/>
          <w:sz w:val="28"/>
          <w:szCs w:val="28"/>
        </w:rPr>
      </w:pPr>
      <w:proofErr w:type="gramStart"/>
      <w:r w:rsidRPr="001A4735">
        <w:rPr>
          <w:rFonts w:ascii="Times New Roman" w:hAnsi="Times New Roman" w:cs="Times New Roman"/>
          <w:bCs w:val="0"/>
          <w:color w:val="auto"/>
          <w:sz w:val="28"/>
          <w:szCs w:val="28"/>
        </w:rPr>
        <w:t>на уроках литературы</w:t>
      </w:r>
      <w:r w:rsidRPr="001A4735">
        <w:rPr>
          <w:rFonts w:ascii="Times New Roman" w:hAnsi="Times New Roman" w:cs="Times New Roman"/>
          <w:color w:val="auto"/>
          <w:sz w:val="28"/>
          <w:szCs w:val="28"/>
        </w:rPr>
        <w:t xml:space="preserve">  (на примере изучения рассказа </w:t>
      </w:r>
      <w:proofErr w:type="gramEnd"/>
    </w:p>
    <w:p w:rsidR="002443C7" w:rsidRDefault="002443C7" w:rsidP="002443C7">
      <w:pPr>
        <w:pStyle w:val="3"/>
        <w:spacing w:before="0" w:line="240" w:lineRule="auto"/>
        <w:ind w:firstLine="567"/>
        <w:jc w:val="center"/>
        <w:rPr>
          <w:rFonts w:ascii="Times New Roman" w:hAnsi="Times New Roman" w:cs="Times New Roman"/>
          <w:color w:val="auto"/>
          <w:sz w:val="28"/>
          <w:szCs w:val="28"/>
        </w:rPr>
      </w:pPr>
      <w:proofErr w:type="gramStart"/>
      <w:r w:rsidRPr="001A4735">
        <w:rPr>
          <w:rFonts w:ascii="Times New Roman" w:hAnsi="Times New Roman" w:cs="Times New Roman"/>
          <w:color w:val="auto"/>
          <w:sz w:val="28"/>
          <w:szCs w:val="28"/>
        </w:rPr>
        <w:t>В.П. Астафьева «Конь с розовой гривой»)</w:t>
      </w:r>
      <w:bookmarkEnd w:id="2"/>
      <w:proofErr w:type="gramEnd"/>
    </w:p>
    <w:p w:rsidR="002443C7" w:rsidRDefault="002443C7" w:rsidP="002443C7">
      <w:pPr>
        <w:pStyle w:val="2"/>
        <w:spacing w:before="0" w:line="240" w:lineRule="auto"/>
        <w:ind w:firstLine="567"/>
        <w:jc w:val="right"/>
        <w:rPr>
          <w:rFonts w:ascii="Times New Roman" w:eastAsia="Times New Roman" w:hAnsi="Times New Roman" w:cs="Times New Roman"/>
          <w:b w:val="0"/>
          <w:color w:val="auto"/>
          <w:sz w:val="28"/>
          <w:szCs w:val="28"/>
          <w:lang w:eastAsia="ru-RU"/>
        </w:rPr>
      </w:pPr>
    </w:p>
    <w:p w:rsidR="002443C7" w:rsidRPr="00E3229D" w:rsidRDefault="002443C7" w:rsidP="002443C7">
      <w:pPr>
        <w:pStyle w:val="2"/>
        <w:spacing w:before="0" w:line="240" w:lineRule="auto"/>
        <w:ind w:firstLine="567"/>
        <w:jc w:val="right"/>
        <w:rPr>
          <w:rFonts w:ascii="Times New Roman" w:eastAsia="Times New Roman" w:hAnsi="Times New Roman" w:cs="Times New Roman"/>
          <w:b w:val="0"/>
          <w:i/>
          <w:color w:val="auto"/>
          <w:sz w:val="24"/>
          <w:szCs w:val="24"/>
          <w:lang w:eastAsia="ru-RU"/>
        </w:rPr>
      </w:pPr>
      <w:r w:rsidRPr="00E3229D">
        <w:rPr>
          <w:rFonts w:ascii="Times New Roman" w:eastAsia="Times New Roman" w:hAnsi="Times New Roman" w:cs="Times New Roman"/>
          <w:b w:val="0"/>
          <w:i/>
          <w:color w:val="auto"/>
          <w:sz w:val="24"/>
          <w:szCs w:val="24"/>
          <w:lang w:eastAsia="ru-RU"/>
        </w:rPr>
        <w:t xml:space="preserve">Н.Н. Варламова, </w:t>
      </w:r>
      <w:bookmarkStart w:id="3" w:name="_Toc100609071"/>
      <w:r w:rsidRPr="00E3229D">
        <w:rPr>
          <w:rFonts w:ascii="Times New Roman" w:eastAsia="Times New Roman" w:hAnsi="Times New Roman" w:cs="Times New Roman"/>
          <w:b w:val="0"/>
          <w:i/>
          <w:color w:val="auto"/>
          <w:sz w:val="24"/>
          <w:szCs w:val="24"/>
          <w:lang w:eastAsia="ru-RU"/>
        </w:rPr>
        <w:t>учитель русского языка и литературы</w:t>
      </w:r>
      <w:bookmarkEnd w:id="3"/>
    </w:p>
    <w:p w:rsidR="002443C7" w:rsidRPr="00E3229D" w:rsidRDefault="002443C7" w:rsidP="002443C7">
      <w:pPr>
        <w:pStyle w:val="2"/>
        <w:spacing w:before="0" w:line="240" w:lineRule="auto"/>
        <w:ind w:firstLine="567"/>
        <w:jc w:val="right"/>
        <w:rPr>
          <w:rFonts w:ascii="Times New Roman" w:eastAsia="Times New Roman" w:hAnsi="Times New Roman" w:cs="Times New Roman"/>
          <w:b w:val="0"/>
          <w:i/>
          <w:color w:val="auto"/>
          <w:sz w:val="24"/>
          <w:szCs w:val="24"/>
          <w:lang w:eastAsia="ru-RU"/>
        </w:rPr>
      </w:pPr>
      <w:bookmarkStart w:id="4" w:name="_Toc100609072"/>
      <w:r w:rsidRPr="00E3229D">
        <w:rPr>
          <w:rFonts w:ascii="Times New Roman" w:eastAsia="Times New Roman" w:hAnsi="Times New Roman" w:cs="Times New Roman"/>
          <w:b w:val="0"/>
          <w:i/>
          <w:color w:val="auto"/>
          <w:sz w:val="24"/>
          <w:szCs w:val="24"/>
          <w:lang w:eastAsia="ru-RU"/>
        </w:rPr>
        <w:t>МБОУ «Средняя общеобразовательная школа № 12»</w:t>
      </w:r>
    </w:p>
    <w:p w:rsidR="002443C7" w:rsidRPr="00E3229D" w:rsidRDefault="002443C7" w:rsidP="002443C7">
      <w:pPr>
        <w:pStyle w:val="2"/>
        <w:spacing w:before="0" w:line="240" w:lineRule="auto"/>
        <w:ind w:firstLine="567"/>
        <w:jc w:val="right"/>
        <w:rPr>
          <w:rFonts w:ascii="Times New Roman" w:eastAsia="Times New Roman" w:hAnsi="Times New Roman" w:cs="Times New Roman"/>
          <w:b w:val="0"/>
          <w:i/>
          <w:color w:val="auto"/>
          <w:sz w:val="24"/>
          <w:szCs w:val="24"/>
          <w:lang w:eastAsia="ru-RU"/>
        </w:rPr>
      </w:pPr>
      <w:r w:rsidRPr="00E3229D">
        <w:rPr>
          <w:rFonts w:ascii="Times New Roman" w:eastAsia="Times New Roman" w:hAnsi="Times New Roman" w:cs="Times New Roman"/>
          <w:b w:val="0"/>
          <w:i/>
          <w:color w:val="auto"/>
          <w:sz w:val="24"/>
          <w:szCs w:val="24"/>
          <w:lang w:eastAsia="ru-RU"/>
        </w:rPr>
        <w:t xml:space="preserve"> г. Чебоксары</w:t>
      </w:r>
      <w:bookmarkEnd w:id="4"/>
    </w:p>
    <w:p w:rsidR="002443C7" w:rsidRDefault="002443C7" w:rsidP="002443C7">
      <w:pPr>
        <w:spacing w:after="0" w:line="240" w:lineRule="auto"/>
        <w:ind w:firstLine="567"/>
        <w:jc w:val="both"/>
        <w:rPr>
          <w:rFonts w:ascii="Times New Roman" w:hAnsi="Times New Roman" w:cs="Times New Roman"/>
          <w:b/>
          <w:bCs/>
          <w:sz w:val="28"/>
          <w:szCs w:val="28"/>
          <w:shd w:val="clear" w:color="auto" w:fill="FFFFFF"/>
        </w:rPr>
      </w:pPr>
    </w:p>
    <w:p w:rsidR="002443C7" w:rsidRPr="001A4735" w:rsidRDefault="002443C7" w:rsidP="002443C7">
      <w:pPr>
        <w:spacing w:after="0" w:line="240" w:lineRule="auto"/>
        <w:ind w:firstLine="567"/>
        <w:jc w:val="both"/>
        <w:rPr>
          <w:rFonts w:ascii="Times New Roman" w:hAnsi="Times New Roman" w:cs="Times New Roman"/>
          <w:bCs/>
          <w:sz w:val="28"/>
          <w:szCs w:val="28"/>
          <w:shd w:val="clear" w:color="auto" w:fill="FFFFFF"/>
        </w:rPr>
      </w:pPr>
      <w:r w:rsidRPr="001A4735">
        <w:rPr>
          <w:rFonts w:ascii="Times New Roman" w:hAnsi="Times New Roman" w:cs="Times New Roman"/>
          <w:b/>
          <w:bCs/>
          <w:sz w:val="28"/>
          <w:szCs w:val="28"/>
          <w:shd w:val="clear" w:color="auto" w:fill="FFFFFF"/>
        </w:rPr>
        <w:t>Аннотация:</w:t>
      </w:r>
      <w:r w:rsidRPr="001A4735">
        <w:rPr>
          <w:rFonts w:ascii="Times New Roman" w:hAnsi="Times New Roman" w:cs="Times New Roman"/>
          <w:bCs/>
          <w:sz w:val="28"/>
          <w:szCs w:val="28"/>
          <w:shd w:val="clear" w:color="auto" w:fill="FFFFFF"/>
        </w:rPr>
        <w:t xml:space="preserve"> В современном мире важно </w:t>
      </w:r>
      <w:proofErr w:type="gramStart"/>
      <w:r w:rsidRPr="001A4735">
        <w:rPr>
          <w:rFonts w:ascii="Times New Roman" w:hAnsi="Times New Roman" w:cs="Times New Roman"/>
          <w:bCs/>
          <w:sz w:val="28"/>
          <w:szCs w:val="28"/>
          <w:shd w:val="clear" w:color="auto" w:fill="FFFFFF"/>
        </w:rPr>
        <w:t>обладать способностью использовать</w:t>
      </w:r>
      <w:proofErr w:type="gramEnd"/>
      <w:r w:rsidRPr="001A4735">
        <w:rPr>
          <w:rFonts w:ascii="Times New Roman" w:hAnsi="Times New Roman" w:cs="Times New Roman"/>
          <w:bCs/>
          <w:sz w:val="28"/>
          <w:szCs w:val="28"/>
          <w:shd w:val="clear" w:color="auto" w:fill="FFFFFF"/>
        </w:rPr>
        <w:t xml:space="preserve"> приобретенные знания в разных ситуациях реальной жизни. Именно поэтому в последнее время особое внимание уделяется функциональной грамотности. В её развитии читательская грамотность занимает особое место. В статье рассказывается о нескольких приёмах формирования читательской грамотности на уроках литературы.</w:t>
      </w:r>
    </w:p>
    <w:p w:rsidR="002443C7" w:rsidRPr="001A4735" w:rsidRDefault="002443C7" w:rsidP="002443C7">
      <w:pPr>
        <w:spacing w:after="0" w:line="240" w:lineRule="auto"/>
        <w:ind w:firstLine="567"/>
        <w:jc w:val="both"/>
        <w:rPr>
          <w:rFonts w:ascii="Times New Roman" w:hAnsi="Times New Roman" w:cs="Times New Roman"/>
          <w:bCs/>
          <w:sz w:val="28"/>
          <w:szCs w:val="28"/>
          <w:shd w:val="clear" w:color="auto" w:fill="FFFFFF"/>
        </w:rPr>
      </w:pPr>
      <w:r w:rsidRPr="00E3229D">
        <w:rPr>
          <w:rFonts w:ascii="Times New Roman" w:hAnsi="Times New Roman" w:cs="Times New Roman"/>
          <w:b/>
          <w:bCs/>
          <w:sz w:val="28"/>
          <w:szCs w:val="28"/>
          <w:shd w:val="clear" w:color="auto" w:fill="FFFFFF"/>
        </w:rPr>
        <w:t>Ключевые слова:</w:t>
      </w:r>
      <w:r w:rsidRPr="001A4735">
        <w:rPr>
          <w:rFonts w:ascii="Times New Roman" w:hAnsi="Times New Roman" w:cs="Times New Roman"/>
          <w:bCs/>
          <w:sz w:val="28"/>
          <w:szCs w:val="28"/>
          <w:shd w:val="clear" w:color="auto" w:fill="FFFFFF"/>
        </w:rPr>
        <w:t xml:space="preserve"> функциональная грамотность, читательская грамотность, приёмы формирования читательской грамотности, рассказ В.П. Астафьева «Конь с розовой гривой».</w:t>
      </w:r>
    </w:p>
    <w:p w:rsidR="002443C7" w:rsidRPr="001A4735" w:rsidRDefault="002443C7" w:rsidP="002443C7">
      <w:pPr>
        <w:spacing w:after="0" w:line="240" w:lineRule="auto"/>
        <w:ind w:firstLine="567"/>
        <w:jc w:val="both"/>
        <w:rPr>
          <w:rFonts w:ascii="Times New Roman" w:hAnsi="Times New Roman" w:cs="Times New Roman"/>
          <w:bCs/>
          <w:sz w:val="28"/>
          <w:szCs w:val="28"/>
          <w:shd w:val="clear" w:color="auto" w:fill="FFFFFF"/>
        </w:rPr>
      </w:pPr>
    </w:p>
    <w:p w:rsidR="002443C7" w:rsidRPr="001A4735" w:rsidRDefault="002443C7" w:rsidP="002443C7">
      <w:pPr>
        <w:spacing w:after="0" w:line="240" w:lineRule="auto"/>
        <w:ind w:firstLine="567"/>
        <w:jc w:val="both"/>
        <w:rPr>
          <w:rFonts w:ascii="Times New Roman" w:hAnsi="Times New Roman" w:cs="Times New Roman"/>
          <w:bCs/>
          <w:sz w:val="28"/>
          <w:szCs w:val="28"/>
          <w:shd w:val="clear" w:color="auto" w:fill="FFFFFF"/>
        </w:rPr>
      </w:pPr>
      <w:r w:rsidRPr="001A4735">
        <w:rPr>
          <w:rFonts w:ascii="Times New Roman" w:hAnsi="Times New Roman" w:cs="Times New Roman"/>
          <w:bCs/>
          <w:sz w:val="28"/>
          <w:szCs w:val="28"/>
          <w:shd w:val="clear" w:color="auto" w:fill="FFFFFF"/>
        </w:rPr>
        <w:t>Читательская грамотность - первая ступень в функциональной грамотности, это способность человека понимать и использовать письменные тексты, размышлять о них и заниматься чтением для того, чтобы достигать своих целей, расширять свои знания и возможности, участвовать в социальной жизни.</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Выделяют следующие основные способы осмысления текста:</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-постановка вопросов к тексту;</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-построение смысловых опор (планы, таблицы, схемы);</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-создание вторичных текстов (пересказ, конспект);</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-конструирование собственных высказываний о </w:t>
      </w:r>
      <w:proofErr w:type="gramStart"/>
      <w:r w:rsidRPr="001A4735">
        <w:rPr>
          <w:rFonts w:ascii="Times New Roman" w:hAnsi="Times New Roman" w:cs="Times New Roman"/>
          <w:sz w:val="28"/>
          <w:szCs w:val="28"/>
        </w:rPr>
        <w:t>прочитанном</w:t>
      </w:r>
      <w:proofErr w:type="gramEnd"/>
      <w:r w:rsidRPr="001A4735">
        <w:rPr>
          <w:rFonts w:ascii="Times New Roman" w:hAnsi="Times New Roman" w:cs="Times New Roman"/>
          <w:sz w:val="28"/>
          <w:szCs w:val="28"/>
        </w:rPr>
        <w:t xml:space="preserve"> (сочинение).</w:t>
      </w:r>
    </w:p>
    <w:p w:rsidR="002443C7" w:rsidRPr="001A4735" w:rsidRDefault="002443C7" w:rsidP="002443C7">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Решая задачу формирования развитой личности, необходимо обращать пристальное внимание в первую очередь на формирование функциональной грамотности выпускников.  Поэтому важно научить современного школьника осмысливать </w:t>
      </w:r>
      <w:proofErr w:type="gramStart"/>
      <w:r w:rsidRPr="001A4735">
        <w:rPr>
          <w:rFonts w:ascii="Times New Roman" w:eastAsia="Times New Roman" w:hAnsi="Times New Roman" w:cs="Times New Roman"/>
          <w:sz w:val="28"/>
          <w:szCs w:val="28"/>
          <w:lang w:eastAsia="ru-RU"/>
        </w:rPr>
        <w:t>прочитанное</w:t>
      </w:r>
      <w:proofErr w:type="gramEnd"/>
      <w:r w:rsidRPr="001A4735">
        <w:rPr>
          <w:rFonts w:ascii="Times New Roman" w:eastAsia="Times New Roman" w:hAnsi="Times New Roman" w:cs="Times New Roman"/>
          <w:sz w:val="28"/>
          <w:szCs w:val="28"/>
          <w:lang w:eastAsia="ru-RU"/>
        </w:rPr>
        <w:t xml:space="preserve">. На уроках литературы ученики работают с текстами художественного стиля. </w:t>
      </w:r>
      <w:r w:rsidRPr="001A4735">
        <w:rPr>
          <w:rFonts w:ascii="Times New Roman" w:hAnsi="Times New Roman" w:cs="Times New Roman"/>
          <w:sz w:val="28"/>
          <w:szCs w:val="28"/>
          <w:shd w:val="clear" w:color="auto" w:fill="FFFFFF"/>
        </w:rPr>
        <w:t>Этот стиль воздействует на воображение, психику и чувства читателя, передаёт мысли и чувства автора, использует всё богатство лексики, возможности разных стилей, характеризуется образностью, эмоциональностью речи.</w:t>
      </w:r>
      <w:r w:rsidRPr="001A4735">
        <w:rPr>
          <w:rFonts w:ascii="Times New Roman" w:eastAsia="Times New Roman" w:hAnsi="Times New Roman" w:cs="Times New Roman"/>
          <w:sz w:val="28"/>
          <w:szCs w:val="28"/>
          <w:lang w:eastAsia="ru-RU"/>
        </w:rPr>
        <w:t xml:space="preserve"> В связи с этими особенностями языка художественной литературы необходимо развивать в юном читателе способность разглядеть всю информацию, содержащуюся не только в отдельном предложении, но и в словосочетании и слове.</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eastAsia="Times New Roman" w:hAnsi="Times New Roman" w:cs="Times New Roman"/>
          <w:sz w:val="28"/>
          <w:szCs w:val="28"/>
          <w:lang w:eastAsia="ru-RU"/>
        </w:rPr>
        <w:t xml:space="preserve">Каждый предложенный приём </w:t>
      </w:r>
      <w:r w:rsidRPr="001A4735">
        <w:rPr>
          <w:rFonts w:ascii="Times New Roman" w:hAnsi="Times New Roman" w:cs="Times New Roman"/>
          <w:sz w:val="28"/>
          <w:szCs w:val="28"/>
        </w:rPr>
        <w:t xml:space="preserve">формирования читательской грамотности </w:t>
      </w:r>
      <w:r w:rsidRPr="001A4735">
        <w:rPr>
          <w:rFonts w:ascii="Times New Roman" w:eastAsia="Times New Roman" w:hAnsi="Times New Roman" w:cs="Times New Roman"/>
          <w:sz w:val="28"/>
          <w:szCs w:val="28"/>
          <w:lang w:eastAsia="ru-RU"/>
        </w:rPr>
        <w:t xml:space="preserve">имеет своё название, отражающее его суть. Причём эти приёмы можно использовать, изучая не только рассказ В.П. Астафьева «Конь с розовой гривой», но и другие произведения школьной программы. </w:t>
      </w:r>
    </w:p>
    <w:p w:rsidR="002443C7" w:rsidRPr="001A4735" w:rsidRDefault="002443C7" w:rsidP="002443C7">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sz w:val="28"/>
          <w:szCs w:val="28"/>
          <w:shd w:val="clear" w:color="auto" w:fill="FFFFFF"/>
        </w:rPr>
        <w:lastRenderedPageBreak/>
        <w:t>Рассмотрим несколько эффективных приёмов работы с текстом, способствующих формированию читательской грамотности на уроках литературы. Будем использовать текст В.П. Астафьева, приёмы соответствуют возрастным особенностям учащихся, изучающих данный рассказ, то есть это ученики 5-6 классов.</w:t>
      </w:r>
    </w:p>
    <w:p w:rsidR="002443C7" w:rsidRPr="001A4735" w:rsidRDefault="002443C7" w:rsidP="002443C7">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i/>
          <w:iCs/>
          <w:sz w:val="28"/>
          <w:szCs w:val="28"/>
          <w:shd w:val="clear" w:color="auto" w:fill="FFFFFF"/>
        </w:rPr>
        <w:t>Прием «Верите ли вы, что…?»</w:t>
      </w:r>
    </w:p>
    <w:p w:rsidR="002443C7" w:rsidRPr="001A4735" w:rsidRDefault="002443C7" w:rsidP="002443C7">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sz w:val="28"/>
          <w:szCs w:val="28"/>
          <w:shd w:val="clear" w:color="auto" w:fill="FFFFFF"/>
        </w:rPr>
        <w:t>Этот прием может использоваться в самом начале изучения нового произведения, он позволяет запомнить его название навсегда. Почему рассказ называется «Конь с розовой гривой»? Этот вопрос обсуждается при помощи предложенных вариантов ответов.</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Верите ли вы, что рассказ так называется, потому что главный герой видел во сне сказочного коня с розовой гривой, бегущего мимо его дома?</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Верите ли вы, что рассказ так называется, потому что главный герой получил от бабушки пряник в виде коня с розовой гривой?</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 Верите ли вы, что рассказ так называется, потому что конь с розовой гривой выручил рассказчика из беды?</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Приём можно использовать и для «предсказания» хода развития событий, например, вопросы можно задать после завязки (бабушка отправила внука по ягоды).</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Верите ли вы, что рассказчик соберёт ягоды, но заблудится в лесу?</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Верите ли вы, что рассказчик соберёт ягоды, но съест их с друзьями?</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 Верите ли вы, что рассказчик соберёт ягоды и принесёт их бабушке?</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ходе обсуждения подобных вопросов у юных читателей пробуждается неподдельный интерес к изучаемому рассказу.</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 xml:space="preserve"> Приём «Заглянем в прошлое»</w:t>
      </w:r>
    </w:p>
    <w:p w:rsidR="002443C7" w:rsidRPr="001A4735" w:rsidRDefault="002443C7" w:rsidP="002443C7">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sz w:val="28"/>
          <w:szCs w:val="28"/>
        </w:rPr>
        <w:t xml:space="preserve">Этот приём позволяет совершить увлекательную экскурсию в прошлое. Например, изучая рассказ </w:t>
      </w:r>
      <w:r w:rsidRPr="001A4735">
        <w:rPr>
          <w:rFonts w:ascii="Times New Roman" w:hAnsi="Times New Roman" w:cs="Times New Roman"/>
          <w:sz w:val="28"/>
          <w:szCs w:val="28"/>
          <w:shd w:val="clear" w:color="auto" w:fill="FFFFFF"/>
        </w:rPr>
        <w:t>«Конь с розовой гривой», можно поговорить о русском прянике.</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Первые пряники на Руси назывались "медовым хлебом", их рецепт привезли к нам варяги около IX века. Это была смесь ржаной муки с медом и ягодным соком. Пряничное дело в России становится повсеместным народным промыслом в XVII - XIX веках. Особенно прославились на этом поприще Архангельск, Городец, Вологда, Москва, Тула, Тверь, Вязьма. Причем секреты рецептов хранились в строжайшей тайне, передавались от отца к сыну. Пряник был не только лакомством, но и желанным подарком.</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Приём «Вспомни и расскажи»</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Даётся время для самостоятельного чтения отрывка, затем задаётся вопрос по «второстепенной» информации, то есть проверяется читательская зоркость. Возьмём следующий отрывок:</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«Вот с ребятишками-то дяди </w:t>
      </w:r>
      <w:proofErr w:type="spellStart"/>
      <w:r w:rsidRPr="001A4735">
        <w:rPr>
          <w:rFonts w:ascii="Times New Roman" w:hAnsi="Times New Roman" w:cs="Times New Roman"/>
          <w:sz w:val="28"/>
          <w:szCs w:val="28"/>
        </w:rPr>
        <w:t>Левонтия</w:t>
      </w:r>
      <w:proofErr w:type="spellEnd"/>
      <w:r w:rsidRPr="001A4735">
        <w:rPr>
          <w:rFonts w:ascii="Times New Roman" w:hAnsi="Times New Roman" w:cs="Times New Roman"/>
          <w:sz w:val="28"/>
          <w:szCs w:val="28"/>
        </w:rPr>
        <w:t xml:space="preserve"> и отправился я по землянику, чтобы трудом своим заработать пряник. Ребятишки несли бокалы с отбитыми краями, старые, наполовину изодранные на растопку, берестяные туески, а у одного парнишки был ковшик без ручки. </w:t>
      </w:r>
      <w:proofErr w:type="spellStart"/>
      <w:r w:rsidRPr="001A4735">
        <w:rPr>
          <w:rFonts w:ascii="Times New Roman" w:hAnsi="Times New Roman" w:cs="Times New Roman"/>
          <w:sz w:val="28"/>
          <w:szCs w:val="28"/>
        </w:rPr>
        <w:t>Левонтьевские</w:t>
      </w:r>
      <w:proofErr w:type="spellEnd"/>
      <w:r w:rsidRPr="001A4735">
        <w:rPr>
          <w:rFonts w:ascii="Times New Roman" w:hAnsi="Times New Roman" w:cs="Times New Roman"/>
          <w:sz w:val="28"/>
          <w:szCs w:val="28"/>
        </w:rPr>
        <w:t xml:space="preserve"> орлы бросали друг в друга посудой, барахтались, раза два принимались драться, плакали, </w:t>
      </w:r>
      <w:r w:rsidRPr="001A4735">
        <w:rPr>
          <w:rFonts w:ascii="Times New Roman" w:hAnsi="Times New Roman" w:cs="Times New Roman"/>
          <w:sz w:val="28"/>
          <w:szCs w:val="28"/>
        </w:rPr>
        <w:lastRenderedPageBreak/>
        <w:t xml:space="preserve">дразнились. </w:t>
      </w:r>
      <w:r w:rsidRPr="001A4735">
        <w:rPr>
          <w:rFonts w:ascii="Times New Roman" w:hAnsi="Times New Roman" w:cs="Times New Roman"/>
          <w:b/>
          <w:bCs/>
          <w:sz w:val="28"/>
          <w:szCs w:val="28"/>
        </w:rPr>
        <w:t xml:space="preserve">По пути они заскочили в чей-то огород и, поскольку там ещё ничего не поспело, напластали </w:t>
      </w:r>
      <w:proofErr w:type="spellStart"/>
      <w:r w:rsidRPr="001A4735">
        <w:rPr>
          <w:rFonts w:ascii="Times New Roman" w:hAnsi="Times New Roman" w:cs="Times New Roman"/>
          <w:b/>
          <w:bCs/>
          <w:sz w:val="28"/>
          <w:szCs w:val="28"/>
        </w:rPr>
        <w:t>беремя</w:t>
      </w:r>
      <w:proofErr w:type="spellEnd"/>
      <w:r w:rsidRPr="001A4735">
        <w:rPr>
          <w:rFonts w:ascii="Times New Roman" w:hAnsi="Times New Roman" w:cs="Times New Roman"/>
          <w:b/>
          <w:bCs/>
          <w:sz w:val="28"/>
          <w:szCs w:val="28"/>
        </w:rPr>
        <w:t xml:space="preserve"> луку-</w:t>
      </w:r>
      <w:proofErr w:type="spellStart"/>
      <w:r w:rsidRPr="001A4735">
        <w:rPr>
          <w:rFonts w:ascii="Times New Roman" w:hAnsi="Times New Roman" w:cs="Times New Roman"/>
          <w:b/>
          <w:bCs/>
          <w:sz w:val="28"/>
          <w:szCs w:val="28"/>
        </w:rPr>
        <w:t>батуна</w:t>
      </w:r>
      <w:proofErr w:type="spellEnd"/>
      <w:r w:rsidRPr="001A4735">
        <w:rPr>
          <w:rFonts w:ascii="Times New Roman" w:hAnsi="Times New Roman" w:cs="Times New Roman"/>
          <w:b/>
          <w:bCs/>
          <w:sz w:val="28"/>
          <w:szCs w:val="28"/>
        </w:rPr>
        <w:t>, наелись до зелёной слюны, а недоеденный побросали. Оставили всего несколько пёрышек на свистульки. В обкусанные перья они пищали всю дорогу, и под музыку мы скоро пришли в лес, на каменистый увал.</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Тут все перестали пищать, рассыпались по увалу и начали брать землянику, только-только ещё поспевающую, белобокую, редкую и потому особенно радостную и дорогую</w:t>
      </w:r>
      <w:proofErr w:type="gramStart"/>
      <w:r w:rsidRPr="001A4735">
        <w:rPr>
          <w:rFonts w:ascii="Times New Roman" w:hAnsi="Times New Roman" w:cs="Times New Roman"/>
          <w:sz w:val="28"/>
          <w:szCs w:val="28"/>
        </w:rPr>
        <w:t>.»</w:t>
      </w:r>
      <w:proofErr w:type="gramEnd"/>
    </w:p>
    <w:p w:rsidR="002443C7" w:rsidRPr="001A4735" w:rsidRDefault="002443C7" w:rsidP="00855AD2">
      <w:pPr>
        <w:pStyle w:val="a9"/>
        <w:numPr>
          <w:ilvl w:val="0"/>
          <w:numId w:val="42"/>
        </w:numPr>
        <w:tabs>
          <w:tab w:val="left" w:pos="993"/>
        </w:tabs>
        <w:ind w:left="0" w:firstLine="567"/>
        <w:jc w:val="both"/>
        <w:rPr>
          <w:sz w:val="28"/>
          <w:szCs w:val="28"/>
        </w:rPr>
      </w:pPr>
      <w:r w:rsidRPr="001A4735">
        <w:rPr>
          <w:sz w:val="28"/>
          <w:szCs w:val="28"/>
        </w:rPr>
        <w:t xml:space="preserve">Докажите, что </w:t>
      </w:r>
      <w:proofErr w:type="spellStart"/>
      <w:r w:rsidRPr="001A4735">
        <w:rPr>
          <w:sz w:val="28"/>
          <w:szCs w:val="28"/>
        </w:rPr>
        <w:t>левонтьевские</w:t>
      </w:r>
      <w:proofErr w:type="spellEnd"/>
      <w:r w:rsidRPr="001A4735">
        <w:rPr>
          <w:sz w:val="28"/>
          <w:szCs w:val="28"/>
        </w:rPr>
        <w:t xml:space="preserve"> ребятишки были настоящими хулиганами.</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Правильный ответ должен содержать информацию выделенного отрывка текста.</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Приём «Лови ошибку»</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Данный приём можно использовать при проверке домашнего задания вместо пересказа текста. Возьмём следующий отрывок:</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«Бабушка считала обстоятельно и долго, разглаживая каждый рубль. Сколько я помню, больше </w:t>
      </w:r>
      <w:r w:rsidRPr="001A4735">
        <w:rPr>
          <w:rFonts w:ascii="Times New Roman" w:hAnsi="Times New Roman" w:cs="Times New Roman"/>
          <w:b/>
          <w:bCs/>
          <w:sz w:val="28"/>
          <w:szCs w:val="28"/>
        </w:rPr>
        <w:t>двадцати</w:t>
      </w:r>
      <w:r w:rsidRPr="001A4735">
        <w:rPr>
          <w:rFonts w:ascii="Times New Roman" w:hAnsi="Times New Roman" w:cs="Times New Roman"/>
          <w:sz w:val="28"/>
          <w:szCs w:val="28"/>
        </w:rPr>
        <w:t xml:space="preserve"> ( правильно-семи) или </w:t>
      </w:r>
      <w:r w:rsidRPr="001A4735">
        <w:rPr>
          <w:rFonts w:ascii="Times New Roman" w:hAnsi="Times New Roman" w:cs="Times New Roman"/>
          <w:b/>
          <w:bCs/>
          <w:sz w:val="28"/>
          <w:szCs w:val="28"/>
        </w:rPr>
        <w:t>тридцати</w:t>
      </w:r>
      <w:r w:rsidRPr="001A4735">
        <w:rPr>
          <w:rFonts w:ascii="Times New Roman" w:hAnsi="Times New Roman" w:cs="Times New Roman"/>
          <w:sz w:val="28"/>
          <w:szCs w:val="28"/>
        </w:rPr>
        <w:t xml:space="preserve"> (правильно </w:t>
      </w:r>
      <w:proofErr w:type="gramStart"/>
      <w:r w:rsidRPr="001A4735">
        <w:rPr>
          <w:rFonts w:ascii="Times New Roman" w:hAnsi="Times New Roman" w:cs="Times New Roman"/>
          <w:sz w:val="28"/>
          <w:szCs w:val="28"/>
        </w:rPr>
        <w:t>–д</w:t>
      </w:r>
      <w:proofErr w:type="gramEnd"/>
      <w:r w:rsidRPr="001A4735">
        <w:rPr>
          <w:rFonts w:ascii="Times New Roman" w:hAnsi="Times New Roman" w:cs="Times New Roman"/>
          <w:sz w:val="28"/>
          <w:szCs w:val="28"/>
        </w:rPr>
        <w:t xml:space="preserve">есяти) рублей из «запасу» на чёрный день бабушка никогда </w:t>
      </w:r>
      <w:proofErr w:type="spellStart"/>
      <w:r w:rsidRPr="001A4735">
        <w:rPr>
          <w:rFonts w:ascii="Times New Roman" w:hAnsi="Times New Roman" w:cs="Times New Roman"/>
          <w:sz w:val="28"/>
          <w:szCs w:val="28"/>
        </w:rPr>
        <w:t>Левонтьихе</w:t>
      </w:r>
      <w:proofErr w:type="spellEnd"/>
      <w:r w:rsidRPr="001A4735">
        <w:rPr>
          <w:rFonts w:ascii="Times New Roman" w:hAnsi="Times New Roman" w:cs="Times New Roman"/>
          <w:sz w:val="28"/>
          <w:szCs w:val="28"/>
        </w:rPr>
        <w:t xml:space="preserve"> не давала, потому как весь этот «запас», кажется, состоял из </w:t>
      </w:r>
      <w:r w:rsidRPr="001A4735">
        <w:rPr>
          <w:rFonts w:ascii="Times New Roman" w:hAnsi="Times New Roman" w:cs="Times New Roman"/>
          <w:b/>
          <w:bCs/>
          <w:sz w:val="28"/>
          <w:szCs w:val="28"/>
        </w:rPr>
        <w:t>сотни</w:t>
      </w:r>
      <w:r w:rsidRPr="001A4735">
        <w:rPr>
          <w:rFonts w:ascii="Times New Roman" w:hAnsi="Times New Roman" w:cs="Times New Roman"/>
          <w:sz w:val="28"/>
          <w:szCs w:val="28"/>
        </w:rPr>
        <w:t xml:space="preserve"> (правильно –десятки ). Но и при такой малой сумме </w:t>
      </w:r>
      <w:proofErr w:type="gramStart"/>
      <w:r w:rsidRPr="001A4735">
        <w:rPr>
          <w:rFonts w:ascii="Times New Roman" w:hAnsi="Times New Roman" w:cs="Times New Roman"/>
          <w:sz w:val="28"/>
          <w:szCs w:val="28"/>
        </w:rPr>
        <w:t>заполошная</w:t>
      </w:r>
      <w:proofErr w:type="gramEnd"/>
      <w:r w:rsidRPr="001A4735">
        <w:rPr>
          <w:rFonts w:ascii="Times New Roman" w:hAnsi="Times New Roman" w:cs="Times New Roman"/>
          <w:sz w:val="28"/>
          <w:szCs w:val="28"/>
        </w:rPr>
        <w:t xml:space="preserve"> </w:t>
      </w:r>
      <w:proofErr w:type="spellStart"/>
      <w:r w:rsidRPr="001A4735">
        <w:rPr>
          <w:rFonts w:ascii="Times New Roman" w:hAnsi="Times New Roman" w:cs="Times New Roman"/>
          <w:sz w:val="28"/>
          <w:szCs w:val="28"/>
        </w:rPr>
        <w:t>Васеня</w:t>
      </w:r>
      <w:proofErr w:type="spellEnd"/>
      <w:r w:rsidRPr="001A4735">
        <w:rPr>
          <w:rFonts w:ascii="Times New Roman" w:hAnsi="Times New Roman" w:cs="Times New Roman"/>
          <w:sz w:val="28"/>
          <w:szCs w:val="28"/>
        </w:rPr>
        <w:t xml:space="preserve"> умудрялась обсчитаться на рубль, а то и на тройку.»</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Приём «Текст с дырками»</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Данный приём можно использовать при проверке домашнего задания вместо пересказа текста. Возьмём следующий отрывок:</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«Вот с ребятишками-то дяди    ?     и отправился я по   ?</w:t>
      </w:r>
      <w:proofErr w:type="gramStart"/>
      <w:r w:rsidRPr="001A4735">
        <w:rPr>
          <w:rFonts w:ascii="Times New Roman" w:hAnsi="Times New Roman" w:cs="Times New Roman"/>
          <w:sz w:val="28"/>
          <w:szCs w:val="28"/>
        </w:rPr>
        <w:t xml:space="preserve">    ,</w:t>
      </w:r>
      <w:proofErr w:type="gramEnd"/>
      <w:r w:rsidRPr="001A4735">
        <w:rPr>
          <w:rFonts w:ascii="Times New Roman" w:hAnsi="Times New Roman" w:cs="Times New Roman"/>
          <w:sz w:val="28"/>
          <w:szCs w:val="28"/>
        </w:rPr>
        <w:t xml:space="preserve"> чтобы трудом своим заработать    ?    . Ребятишки несли бокалы с отбитыми краями, старые, наполовину изодранные на растопку, берестяные   ?     , а у одного парнишки был    ?       без ручки.   ?      орлы бросали друг в друга посудой, барахтались, раза два принимались драться,  ?   , дразнились.»</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Исходный текст:</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«Вот с ребятишками-то дяди </w:t>
      </w:r>
      <w:proofErr w:type="spellStart"/>
      <w:r w:rsidRPr="001A4735">
        <w:rPr>
          <w:rFonts w:ascii="Times New Roman" w:hAnsi="Times New Roman" w:cs="Times New Roman"/>
          <w:sz w:val="28"/>
          <w:szCs w:val="28"/>
        </w:rPr>
        <w:t>Левонтия</w:t>
      </w:r>
      <w:proofErr w:type="spellEnd"/>
      <w:r w:rsidRPr="001A4735">
        <w:rPr>
          <w:rFonts w:ascii="Times New Roman" w:hAnsi="Times New Roman" w:cs="Times New Roman"/>
          <w:sz w:val="28"/>
          <w:szCs w:val="28"/>
        </w:rPr>
        <w:t xml:space="preserve"> и отправился я по землянику, чтобы трудом своим заработать пряник. Ребятишки несли бокалы с отбитыми краями, старые, наполовину изодранные на растопку, берестяные туески, а у одного парнишки был ковшик без ручки. </w:t>
      </w:r>
      <w:proofErr w:type="spellStart"/>
      <w:r w:rsidRPr="001A4735">
        <w:rPr>
          <w:rFonts w:ascii="Times New Roman" w:hAnsi="Times New Roman" w:cs="Times New Roman"/>
          <w:sz w:val="28"/>
          <w:szCs w:val="28"/>
        </w:rPr>
        <w:t>Левонтьевские</w:t>
      </w:r>
      <w:proofErr w:type="spellEnd"/>
      <w:r w:rsidRPr="001A4735">
        <w:rPr>
          <w:rFonts w:ascii="Times New Roman" w:hAnsi="Times New Roman" w:cs="Times New Roman"/>
          <w:sz w:val="28"/>
          <w:szCs w:val="28"/>
        </w:rPr>
        <w:t xml:space="preserve"> орлы бросали друг в друга посудой, барахтались, раза два принимались драться, плакали, дразнились</w:t>
      </w:r>
      <w:proofErr w:type="gramStart"/>
      <w:r w:rsidRPr="001A4735">
        <w:rPr>
          <w:rFonts w:ascii="Times New Roman" w:hAnsi="Times New Roman" w:cs="Times New Roman"/>
          <w:sz w:val="28"/>
          <w:szCs w:val="28"/>
        </w:rPr>
        <w:t>.»</w:t>
      </w:r>
      <w:proofErr w:type="gramEnd"/>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Приём «Растолкуем слово»</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Работа с текстом, где есть незнакомые слова. Ребята выписывают незнакомые слова, затем подсчитывают количество своих слов. Тот, у кого меньше всего слов (ему понятны значения почти всех слов), растолковывает слова ученика, кто выписал больше всего слов. Возьмём следующий отрывок:</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«Я подсаживался к окну и с тоской глядел на соседский дом. Стоял он сам собою, на просторе, и ничего-то ему не мешало смотреть на свет белый </w:t>
      </w:r>
      <w:r w:rsidRPr="001A4735">
        <w:rPr>
          <w:rFonts w:ascii="Times New Roman" w:hAnsi="Times New Roman" w:cs="Times New Roman"/>
          <w:sz w:val="28"/>
          <w:szCs w:val="28"/>
        </w:rPr>
        <w:lastRenderedPageBreak/>
        <w:t xml:space="preserve">кое-как застеклёнными окнами – ни забор, ни ворота, ни </w:t>
      </w:r>
      <w:r w:rsidRPr="001A4735">
        <w:rPr>
          <w:rFonts w:ascii="Times New Roman" w:hAnsi="Times New Roman" w:cs="Times New Roman"/>
          <w:b/>
          <w:bCs/>
          <w:sz w:val="28"/>
          <w:szCs w:val="28"/>
        </w:rPr>
        <w:t>сенцы</w:t>
      </w:r>
      <w:r w:rsidRPr="001A4735">
        <w:rPr>
          <w:rFonts w:ascii="Times New Roman" w:hAnsi="Times New Roman" w:cs="Times New Roman"/>
          <w:sz w:val="28"/>
          <w:szCs w:val="28"/>
        </w:rPr>
        <w:t xml:space="preserve">, ни </w:t>
      </w:r>
      <w:r w:rsidRPr="001A4735">
        <w:rPr>
          <w:rFonts w:ascii="Times New Roman" w:hAnsi="Times New Roman" w:cs="Times New Roman"/>
          <w:b/>
          <w:bCs/>
          <w:sz w:val="28"/>
          <w:szCs w:val="28"/>
        </w:rPr>
        <w:t>наличники</w:t>
      </w:r>
      <w:r w:rsidRPr="001A4735">
        <w:rPr>
          <w:rFonts w:ascii="Times New Roman" w:hAnsi="Times New Roman" w:cs="Times New Roman"/>
          <w:sz w:val="28"/>
          <w:szCs w:val="28"/>
        </w:rPr>
        <w:t xml:space="preserve">, ни </w:t>
      </w:r>
      <w:r w:rsidRPr="001A4735">
        <w:rPr>
          <w:rFonts w:ascii="Times New Roman" w:hAnsi="Times New Roman" w:cs="Times New Roman"/>
          <w:b/>
          <w:bCs/>
          <w:sz w:val="28"/>
          <w:szCs w:val="28"/>
        </w:rPr>
        <w:t>ставни</w:t>
      </w:r>
      <w:r w:rsidRPr="001A4735">
        <w:rPr>
          <w:rFonts w:ascii="Times New Roman" w:hAnsi="Times New Roman" w:cs="Times New Roman"/>
          <w:sz w:val="28"/>
          <w:szCs w:val="28"/>
        </w:rPr>
        <w:t xml:space="preserve">. </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Весною </w:t>
      </w:r>
      <w:proofErr w:type="spellStart"/>
      <w:r w:rsidRPr="001A4735">
        <w:rPr>
          <w:rFonts w:ascii="Times New Roman" w:hAnsi="Times New Roman" w:cs="Times New Roman"/>
          <w:sz w:val="28"/>
          <w:szCs w:val="28"/>
        </w:rPr>
        <w:t>левонтьевское</w:t>
      </w:r>
      <w:proofErr w:type="spellEnd"/>
      <w:r w:rsidRPr="001A4735">
        <w:rPr>
          <w:rFonts w:ascii="Times New Roman" w:hAnsi="Times New Roman" w:cs="Times New Roman"/>
          <w:sz w:val="28"/>
          <w:szCs w:val="28"/>
        </w:rPr>
        <w:t xml:space="preserve"> семейство ковыряло </w:t>
      </w:r>
      <w:proofErr w:type="gramStart"/>
      <w:r w:rsidRPr="001A4735">
        <w:rPr>
          <w:rFonts w:ascii="Times New Roman" w:hAnsi="Times New Roman" w:cs="Times New Roman"/>
          <w:sz w:val="28"/>
          <w:szCs w:val="28"/>
        </w:rPr>
        <w:t>маленько</w:t>
      </w:r>
      <w:proofErr w:type="gramEnd"/>
      <w:r w:rsidRPr="001A4735">
        <w:rPr>
          <w:rFonts w:ascii="Times New Roman" w:hAnsi="Times New Roman" w:cs="Times New Roman"/>
          <w:sz w:val="28"/>
          <w:szCs w:val="28"/>
        </w:rPr>
        <w:t xml:space="preserve"> землю вокруг дома, возводило изгородь из </w:t>
      </w:r>
      <w:r w:rsidRPr="001A4735">
        <w:rPr>
          <w:rFonts w:ascii="Times New Roman" w:hAnsi="Times New Roman" w:cs="Times New Roman"/>
          <w:b/>
          <w:bCs/>
          <w:sz w:val="28"/>
          <w:szCs w:val="28"/>
        </w:rPr>
        <w:t>жердей</w:t>
      </w:r>
      <w:r w:rsidRPr="001A4735">
        <w:rPr>
          <w:rFonts w:ascii="Times New Roman" w:hAnsi="Times New Roman" w:cs="Times New Roman"/>
          <w:sz w:val="28"/>
          <w:szCs w:val="28"/>
        </w:rPr>
        <w:t xml:space="preserve">, </w:t>
      </w:r>
      <w:r w:rsidRPr="001A4735">
        <w:rPr>
          <w:rFonts w:ascii="Times New Roman" w:hAnsi="Times New Roman" w:cs="Times New Roman"/>
          <w:b/>
          <w:bCs/>
          <w:sz w:val="28"/>
          <w:szCs w:val="28"/>
        </w:rPr>
        <w:t>хворостин</w:t>
      </w:r>
      <w:r w:rsidRPr="001A4735">
        <w:rPr>
          <w:rFonts w:ascii="Times New Roman" w:hAnsi="Times New Roman" w:cs="Times New Roman"/>
          <w:sz w:val="28"/>
          <w:szCs w:val="28"/>
        </w:rPr>
        <w:t xml:space="preserve">, старых досок. Но зимой всё это постепенно исчезало в </w:t>
      </w:r>
      <w:r w:rsidRPr="001A4735">
        <w:rPr>
          <w:rFonts w:ascii="Times New Roman" w:hAnsi="Times New Roman" w:cs="Times New Roman"/>
          <w:b/>
          <w:bCs/>
          <w:sz w:val="28"/>
          <w:szCs w:val="28"/>
        </w:rPr>
        <w:t>утробе</w:t>
      </w:r>
      <w:r w:rsidRPr="001A4735">
        <w:rPr>
          <w:rFonts w:ascii="Times New Roman" w:hAnsi="Times New Roman" w:cs="Times New Roman"/>
          <w:sz w:val="28"/>
          <w:szCs w:val="28"/>
        </w:rPr>
        <w:t xml:space="preserve"> русской печки, раскорячившейся посреди избы</w:t>
      </w:r>
      <w:proofErr w:type="gramStart"/>
      <w:r w:rsidRPr="001A4735">
        <w:rPr>
          <w:rFonts w:ascii="Times New Roman" w:hAnsi="Times New Roman" w:cs="Times New Roman"/>
          <w:sz w:val="28"/>
          <w:szCs w:val="28"/>
        </w:rPr>
        <w:t>.»</w:t>
      </w:r>
      <w:proofErr w:type="gramEnd"/>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Вероятнее всего, ребята </w:t>
      </w:r>
      <w:proofErr w:type="gramStart"/>
      <w:r w:rsidRPr="001A4735">
        <w:rPr>
          <w:rFonts w:ascii="Times New Roman" w:hAnsi="Times New Roman" w:cs="Times New Roman"/>
          <w:sz w:val="28"/>
          <w:szCs w:val="28"/>
        </w:rPr>
        <w:t>подчеркнут</w:t>
      </w:r>
      <w:proofErr w:type="gramEnd"/>
      <w:r w:rsidRPr="001A4735">
        <w:rPr>
          <w:rFonts w:ascii="Times New Roman" w:hAnsi="Times New Roman" w:cs="Times New Roman"/>
          <w:sz w:val="28"/>
          <w:szCs w:val="28"/>
        </w:rPr>
        <w:t xml:space="preserve"> и будут объяснять выделенные в отрывке слова. Но нужно быть готовым и к тому, что могут быть подчёркнуты и другие, на первый взгляд, не вызывающие трудности в толковании слова.</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iCs/>
          <w:sz w:val="28"/>
          <w:szCs w:val="28"/>
        </w:rPr>
        <w:t>Приём «Люблю сочинять»</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Важно применять этот приём, как завершающий аккорд в изучении произведения. Ребята пишут сочинение на литературную тему. По данному рассказу можно предложить ученикам тему для размышления «Почему важно быть добрым?»</w:t>
      </w:r>
    </w:p>
    <w:p w:rsidR="002443C7" w:rsidRPr="001A4735" w:rsidRDefault="002443C7" w:rsidP="002443C7">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И в заключение хотелось бы сказать, что осмыслить текст до конца не всегда просто, но научиться этому самому и научить других возможно.</w:t>
      </w:r>
    </w:p>
    <w:p w:rsidR="002443C7" w:rsidRDefault="002443C7" w:rsidP="002443C7">
      <w:pPr>
        <w:spacing w:after="0" w:line="240" w:lineRule="auto"/>
        <w:ind w:firstLine="567"/>
        <w:jc w:val="both"/>
        <w:rPr>
          <w:rFonts w:ascii="Times New Roman" w:eastAsia="Times New Roman" w:hAnsi="Times New Roman" w:cs="Times New Roman"/>
          <w:sz w:val="28"/>
          <w:szCs w:val="28"/>
          <w:lang w:eastAsia="ru-RU"/>
        </w:rPr>
      </w:pPr>
    </w:p>
    <w:p w:rsidR="002443C7" w:rsidRPr="002443C7" w:rsidRDefault="002443C7" w:rsidP="002443C7">
      <w:pPr>
        <w:spacing w:after="0" w:line="240" w:lineRule="auto"/>
        <w:ind w:firstLine="567"/>
        <w:jc w:val="both"/>
        <w:rPr>
          <w:rFonts w:ascii="Times New Roman" w:eastAsia="Times New Roman" w:hAnsi="Times New Roman" w:cs="Times New Roman"/>
          <w:b/>
          <w:sz w:val="28"/>
          <w:szCs w:val="28"/>
          <w:lang w:eastAsia="ru-RU"/>
        </w:rPr>
      </w:pPr>
      <w:r w:rsidRPr="002443C7">
        <w:rPr>
          <w:rFonts w:ascii="Times New Roman" w:eastAsia="Times New Roman" w:hAnsi="Times New Roman" w:cs="Times New Roman"/>
          <w:b/>
          <w:sz w:val="28"/>
          <w:szCs w:val="28"/>
          <w:lang w:eastAsia="ru-RU"/>
        </w:rPr>
        <w:t>Список литературы</w:t>
      </w:r>
      <w:r>
        <w:rPr>
          <w:rFonts w:ascii="Times New Roman" w:eastAsia="Times New Roman" w:hAnsi="Times New Roman" w:cs="Times New Roman"/>
          <w:b/>
          <w:sz w:val="28"/>
          <w:szCs w:val="28"/>
          <w:lang w:eastAsia="ru-RU"/>
        </w:rPr>
        <w:t>:</w:t>
      </w:r>
    </w:p>
    <w:p w:rsidR="002443C7" w:rsidRPr="001A4735" w:rsidRDefault="00EC2DA6" w:rsidP="00855AD2">
      <w:pPr>
        <w:pStyle w:val="a9"/>
        <w:numPr>
          <w:ilvl w:val="0"/>
          <w:numId w:val="43"/>
        </w:numPr>
        <w:shd w:val="clear" w:color="auto" w:fill="FFFFFF"/>
        <w:tabs>
          <w:tab w:val="left" w:pos="284"/>
        </w:tabs>
        <w:ind w:left="0" w:firstLine="567"/>
        <w:jc w:val="both"/>
        <w:rPr>
          <w:sz w:val="28"/>
          <w:szCs w:val="28"/>
        </w:rPr>
      </w:pPr>
      <w:hyperlink r:id="rId11" w:tooltip="Коровина Вера Яновна" w:history="1">
        <w:r w:rsidR="002443C7" w:rsidRPr="001A4735">
          <w:rPr>
            <w:rStyle w:val="ab"/>
            <w:sz w:val="28"/>
            <w:szCs w:val="28"/>
          </w:rPr>
          <w:t>Коровина</w:t>
        </w:r>
      </w:hyperlink>
      <w:r w:rsidR="002443C7" w:rsidRPr="001A4735">
        <w:rPr>
          <w:sz w:val="28"/>
          <w:szCs w:val="28"/>
        </w:rPr>
        <w:t>, </w:t>
      </w:r>
      <w:proofErr w:type="spellStart"/>
      <w:r w:rsidR="002443C7">
        <w:fldChar w:fldCharType="begin"/>
      </w:r>
      <w:r w:rsidR="002443C7">
        <w:instrText>HYPERLINK "https://www.labirint.ru/authors/17654/" \o "Полухина Валентина Павловна"</w:instrText>
      </w:r>
      <w:r w:rsidR="002443C7">
        <w:fldChar w:fldCharType="separate"/>
      </w:r>
      <w:r w:rsidR="002443C7" w:rsidRPr="001A4735">
        <w:rPr>
          <w:rStyle w:val="ab"/>
          <w:sz w:val="28"/>
          <w:szCs w:val="28"/>
        </w:rPr>
        <w:t>Полухина</w:t>
      </w:r>
      <w:proofErr w:type="spellEnd"/>
      <w:r w:rsidR="002443C7">
        <w:fldChar w:fldCharType="end"/>
      </w:r>
      <w:r w:rsidR="002443C7" w:rsidRPr="001A4735">
        <w:rPr>
          <w:sz w:val="28"/>
          <w:szCs w:val="28"/>
        </w:rPr>
        <w:t>, </w:t>
      </w:r>
      <w:hyperlink r:id="rId12" w:tooltip="Коровин Валентин Иванович" w:history="1">
        <w:r w:rsidR="002443C7" w:rsidRPr="001A4735">
          <w:rPr>
            <w:rStyle w:val="ab"/>
            <w:sz w:val="28"/>
            <w:szCs w:val="28"/>
          </w:rPr>
          <w:t>Коровин</w:t>
        </w:r>
      </w:hyperlink>
      <w:r w:rsidR="002443C7" w:rsidRPr="001A4735">
        <w:rPr>
          <w:sz w:val="28"/>
          <w:szCs w:val="28"/>
        </w:rPr>
        <w:t xml:space="preserve"> </w:t>
      </w:r>
      <w:hyperlink r:id="rId13" w:tooltip="Коровина, Полухина - Литература. 6 класс. Учебник. В 2-х частях. ФП. ФГОС" w:history="1">
        <w:r w:rsidR="002443C7" w:rsidRPr="001A4735">
          <w:rPr>
            <w:rStyle w:val="product-title"/>
          </w:rPr>
          <w:t>Литература. 6 класс. Учебник. В 2-х частях. ФП. ФГОС</w:t>
        </w:r>
      </w:hyperlink>
      <w:r w:rsidR="002443C7" w:rsidRPr="001A4735">
        <w:rPr>
          <w:sz w:val="28"/>
          <w:szCs w:val="28"/>
        </w:rPr>
        <w:t xml:space="preserve"> 2012</w:t>
      </w:r>
    </w:p>
    <w:p w:rsidR="002443C7" w:rsidRPr="001A4735" w:rsidRDefault="00EC2DA6" w:rsidP="00855AD2">
      <w:pPr>
        <w:pStyle w:val="a9"/>
        <w:numPr>
          <w:ilvl w:val="0"/>
          <w:numId w:val="43"/>
        </w:numPr>
        <w:tabs>
          <w:tab w:val="left" w:pos="284"/>
        </w:tabs>
        <w:ind w:left="0" w:firstLine="567"/>
        <w:jc w:val="both"/>
        <w:rPr>
          <w:sz w:val="28"/>
          <w:szCs w:val="28"/>
        </w:rPr>
      </w:pPr>
      <w:hyperlink r:id="rId14" w:history="1">
        <w:r w:rsidR="002443C7" w:rsidRPr="001A4735">
          <w:rPr>
            <w:rStyle w:val="ab"/>
            <w:sz w:val="28"/>
            <w:szCs w:val="28"/>
          </w:rPr>
          <w:t>https://prosv.ru/news/show/5747.html</w:t>
        </w:r>
      </w:hyperlink>
    </w:p>
    <w:p w:rsidR="002443C7" w:rsidRPr="004774F8" w:rsidRDefault="002443C7" w:rsidP="002443C7">
      <w:r w:rsidRPr="001A4735">
        <w:rPr>
          <w:rFonts w:ascii="Times New Roman" w:eastAsia="Times New Roman" w:hAnsi="Times New Roman" w:cs="Times New Roman"/>
          <w:sz w:val="28"/>
          <w:szCs w:val="28"/>
          <w:lang w:eastAsia="ru-RU"/>
        </w:rPr>
        <w:t>https://nsportal.ru/shkola/literatura/library/2020/01/09/priemy-formirovaniya-chitatelskoy-gramotnosti-na-urokah</w:t>
      </w:r>
    </w:p>
    <w:p w:rsidR="002443C7" w:rsidRDefault="002443C7" w:rsidP="003B373B">
      <w:pPr>
        <w:spacing w:after="0" w:line="240" w:lineRule="auto"/>
        <w:ind w:firstLine="567"/>
        <w:jc w:val="center"/>
        <w:rPr>
          <w:rFonts w:ascii="Times New Roman" w:hAnsi="Times New Roman" w:cs="Times New Roman"/>
          <w:b/>
          <w:sz w:val="28"/>
          <w:szCs w:val="28"/>
        </w:rPr>
      </w:pPr>
    </w:p>
    <w:p w:rsidR="00492214" w:rsidRDefault="00492214" w:rsidP="00492214">
      <w:pPr>
        <w:pStyle w:val="3"/>
        <w:spacing w:before="0" w:line="240" w:lineRule="auto"/>
        <w:ind w:firstLine="567"/>
        <w:jc w:val="center"/>
        <w:rPr>
          <w:rFonts w:ascii="Times New Roman" w:hAnsi="Times New Roman" w:cs="Times New Roman"/>
          <w:color w:val="auto"/>
          <w:sz w:val="28"/>
          <w:szCs w:val="28"/>
        </w:rPr>
      </w:pPr>
      <w:bookmarkStart w:id="5" w:name="_Toc100609103"/>
      <w:r w:rsidRPr="001A4735">
        <w:rPr>
          <w:rFonts w:ascii="Times New Roman" w:hAnsi="Times New Roman" w:cs="Times New Roman"/>
          <w:color w:val="auto"/>
          <w:sz w:val="28"/>
          <w:szCs w:val="28"/>
        </w:rPr>
        <w:t>Приёмы формирования читательской грамотности</w:t>
      </w:r>
      <w:bookmarkEnd w:id="5"/>
    </w:p>
    <w:p w:rsidR="00492214" w:rsidRDefault="00492214" w:rsidP="00492214">
      <w:pPr>
        <w:keepNext/>
        <w:keepLines/>
        <w:spacing w:after="0" w:line="240" w:lineRule="auto"/>
        <w:ind w:firstLine="567"/>
        <w:jc w:val="right"/>
        <w:outlineLvl w:val="1"/>
        <w:rPr>
          <w:rFonts w:ascii="Times New Roman" w:eastAsia="Times New Roman" w:hAnsi="Times New Roman" w:cs="Times New Roman"/>
          <w:bCs/>
          <w:i/>
          <w:sz w:val="24"/>
          <w:szCs w:val="24"/>
        </w:rPr>
      </w:pPr>
      <w:bookmarkStart w:id="6" w:name="_Toc100609100"/>
    </w:p>
    <w:p w:rsidR="00492214" w:rsidRPr="000D33AD" w:rsidRDefault="00492214" w:rsidP="00492214">
      <w:pPr>
        <w:keepNext/>
        <w:keepLines/>
        <w:spacing w:after="0" w:line="240" w:lineRule="auto"/>
        <w:ind w:firstLine="567"/>
        <w:jc w:val="right"/>
        <w:outlineLvl w:val="1"/>
        <w:rPr>
          <w:rFonts w:ascii="Times New Roman" w:eastAsia="Times New Roman" w:hAnsi="Times New Roman" w:cs="Times New Roman"/>
          <w:bCs/>
          <w:i/>
          <w:sz w:val="24"/>
          <w:szCs w:val="24"/>
        </w:rPr>
      </w:pPr>
      <w:r w:rsidRPr="000D33AD">
        <w:rPr>
          <w:rFonts w:ascii="Times New Roman" w:eastAsia="Times New Roman" w:hAnsi="Times New Roman" w:cs="Times New Roman"/>
          <w:bCs/>
          <w:i/>
          <w:sz w:val="24"/>
          <w:szCs w:val="24"/>
        </w:rPr>
        <w:t>А.П. Игнатьева</w:t>
      </w:r>
      <w:bookmarkEnd w:id="6"/>
      <w:r w:rsidRPr="000D33AD">
        <w:rPr>
          <w:rFonts w:ascii="Times New Roman" w:eastAsia="Times New Roman" w:hAnsi="Times New Roman" w:cs="Times New Roman"/>
          <w:bCs/>
          <w:i/>
          <w:sz w:val="24"/>
          <w:szCs w:val="24"/>
        </w:rPr>
        <w:t xml:space="preserve">, </w:t>
      </w:r>
      <w:bookmarkStart w:id="7" w:name="_Toc100609101"/>
      <w:r w:rsidRPr="000D33AD">
        <w:rPr>
          <w:rFonts w:ascii="Times New Roman" w:eastAsia="Times New Roman" w:hAnsi="Times New Roman" w:cs="Times New Roman"/>
          <w:bCs/>
          <w:i/>
          <w:sz w:val="24"/>
          <w:szCs w:val="24"/>
        </w:rPr>
        <w:t>учитель чувашского языка и литературы</w:t>
      </w:r>
      <w:bookmarkEnd w:id="7"/>
    </w:p>
    <w:p w:rsidR="00492214" w:rsidRPr="000D33AD" w:rsidRDefault="00492214" w:rsidP="00492214">
      <w:pPr>
        <w:keepNext/>
        <w:keepLines/>
        <w:spacing w:after="0" w:line="240" w:lineRule="auto"/>
        <w:ind w:firstLine="567"/>
        <w:jc w:val="right"/>
        <w:outlineLvl w:val="1"/>
        <w:rPr>
          <w:rFonts w:ascii="Times New Roman" w:eastAsia="Times New Roman" w:hAnsi="Times New Roman" w:cs="Times New Roman"/>
          <w:bCs/>
          <w:i/>
          <w:sz w:val="24"/>
          <w:szCs w:val="24"/>
        </w:rPr>
      </w:pPr>
      <w:bookmarkStart w:id="8" w:name="_Toc100609102"/>
      <w:r w:rsidRPr="000D33AD">
        <w:rPr>
          <w:rFonts w:ascii="Times New Roman" w:eastAsia="Times New Roman" w:hAnsi="Times New Roman" w:cs="Times New Roman"/>
          <w:bCs/>
          <w:i/>
          <w:sz w:val="24"/>
          <w:szCs w:val="24"/>
        </w:rPr>
        <w:t>МБОУ «Средняя общеобразовательная школа №12»</w:t>
      </w:r>
    </w:p>
    <w:p w:rsidR="00492214" w:rsidRPr="000D33AD" w:rsidRDefault="00492214" w:rsidP="00492214">
      <w:pPr>
        <w:keepNext/>
        <w:keepLines/>
        <w:spacing w:after="0" w:line="240" w:lineRule="auto"/>
        <w:ind w:firstLine="567"/>
        <w:jc w:val="right"/>
        <w:outlineLvl w:val="1"/>
        <w:rPr>
          <w:rFonts w:ascii="Times New Roman" w:eastAsia="Times New Roman" w:hAnsi="Times New Roman" w:cs="Times New Roman"/>
          <w:bCs/>
          <w:i/>
          <w:sz w:val="24"/>
          <w:szCs w:val="24"/>
        </w:rPr>
      </w:pPr>
      <w:r w:rsidRPr="000D33AD">
        <w:rPr>
          <w:rFonts w:ascii="Times New Roman" w:eastAsia="Times New Roman" w:hAnsi="Times New Roman" w:cs="Times New Roman"/>
          <w:bCs/>
          <w:i/>
          <w:sz w:val="24"/>
          <w:szCs w:val="24"/>
        </w:rPr>
        <w:t xml:space="preserve">  г. Чебоксары</w:t>
      </w:r>
      <w:bookmarkEnd w:id="8"/>
    </w:p>
    <w:p w:rsidR="00492214" w:rsidRDefault="00492214" w:rsidP="00492214">
      <w:pPr>
        <w:spacing w:after="0" w:line="240" w:lineRule="auto"/>
        <w:ind w:firstLine="567"/>
        <w:jc w:val="both"/>
        <w:rPr>
          <w:rFonts w:ascii="Times New Roman" w:hAnsi="Times New Roman" w:cs="Times New Roman"/>
          <w:b/>
          <w:sz w:val="28"/>
          <w:szCs w:val="28"/>
        </w:rPr>
      </w:pPr>
    </w:p>
    <w:p w:rsidR="00492214" w:rsidRPr="001A4735" w:rsidRDefault="00492214" w:rsidP="00492214">
      <w:pPr>
        <w:spacing w:after="0" w:line="240" w:lineRule="auto"/>
        <w:ind w:firstLine="567"/>
        <w:jc w:val="both"/>
        <w:rPr>
          <w:rFonts w:ascii="Times New Roman" w:eastAsia="Times New Roman" w:hAnsi="Times New Roman" w:cs="Times New Roman"/>
          <w:sz w:val="28"/>
          <w:szCs w:val="28"/>
        </w:rPr>
      </w:pPr>
      <w:r w:rsidRPr="001A4735">
        <w:rPr>
          <w:rFonts w:ascii="Times New Roman" w:hAnsi="Times New Roman" w:cs="Times New Roman"/>
          <w:b/>
          <w:sz w:val="28"/>
          <w:szCs w:val="28"/>
        </w:rPr>
        <w:t>Аннотация:</w:t>
      </w:r>
      <w:r w:rsidRPr="001A4735">
        <w:rPr>
          <w:rFonts w:ascii="Times New Roman" w:hAnsi="Times New Roman" w:cs="Times New Roman"/>
          <w:sz w:val="28"/>
          <w:szCs w:val="28"/>
        </w:rPr>
        <w:t xml:space="preserve"> в данной статье рассматриваются основные приемы и методы формирования и развития читательской грамотности как одного из компонентов функциональной грамотности</w:t>
      </w:r>
      <w:r w:rsidRPr="001A4735">
        <w:rPr>
          <w:rFonts w:ascii="Times New Roman" w:eastAsia="Times New Roman" w:hAnsi="Times New Roman" w:cs="Times New Roman"/>
          <w:sz w:val="28"/>
          <w:szCs w:val="28"/>
        </w:rPr>
        <w:t xml:space="preserve"> учащихся, применять которые возможно как на уроках родного языка (чувашского) и родной литературы (чувашской), так и на уроках русского языка и литературы с использованием современных технологий. </w:t>
      </w:r>
    </w:p>
    <w:p w:rsidR="00492214" w:rsidRDefault="00492214" w:rsidP="00492214">
      <w:pPr>
        <w:spacing w:after="0" w:line="240" w:lineRule="auto"/>
        <w:ind w:firstLine="567"/>
        <w:jc w:val="both"/>
        <w:rPr>
          <w:rFonts w:ascii="Times New Roman" w:eastAsia="Times New Roman" w:hAnsi="Times New Roman" w:cs="Times New Roman"/>
          <w:sz w:val="28"/>
          <w:szCs w:val="28"/>
        </w:rPr>
      </w:pPr>
      <w:r w:rsidRPr="000D33AD">
        <w:rPr>
          <w:rFonts w:ascii="Times New Roman" w:eastAsia="Times New Roman" w:hAnsi="Times New Roman" w:cs="Times New Roman"/>
          <w:b/>
          <w:sz w:val="28"/>
          <w:szCs w:val="28"/>
        </w:rPr>
        <w:t>Ключевые слова:</w:t>
      </w:r>
      <w:r w:rsidRPr="001A4735">
        <w:rPr>
          <w:rFonts w:ascii="Times New Roman" w:eastAsia="Times New Roman" w:hAnsi="Times New Roman" w:cs="Times New Roman"/>
          <w:sz w:val="28"/>
          <w:szCs w:val="28"/>
        </w:rPr>
        <w:t xml:space="preserve"> функциональная грамотность, читательская грамотность, современные технологии.</w:t>
      </w:r>
    </w:p>
    <w:p w:rsidR="00492214" w:rsidRPr="001A4735" w:rsidRDefault="00492214" w:rsidP="00492214">
      <w:pPr>
        <w:spacing w:after="0" w:line="240" w:lineRule="auto"/>
        <w:ind w:firstLine="567"/>
        <w:jc w:val="both"/>
        <w:rPr>
          <w:rFonts w:ascii="Times New Roman" w:eastAsia="Times New Roman" w:hAnsi="Times New Roman" w:cs="Times New Roman"/>
          <w:sz w:val="28"/>
          <w:szCs w:val="28"/>
        </w:rPr>
      </w:pPr>
    </w:p>
    <w:p w:rsidR="00492214" w:rsidRDefault="00492214" w:rsidP="00492214">
      <w:pPr>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 xml:space="preserve">Данная статья посвящается Году культурного наследия народов России и Году выдающихся земляков Чувашии. Из выдающихся земляков Чувашии я выбрала </w:t>
      </w:r>
      <w:r w:rsidRPr="001A4735">
        <w:rPr>
          <w:rFonts w:ascii="Times New Roman" w:hAnsi="Times New Roman" w:cs="Times New Roman"/>
          <w:sz w:val="28"/>
          <w:szCs w:val="28"/>
        </w:rPr>
        <w:t xml:space="preserve">Геннадия </w:t>
      </w:r>
      <w:proofErr w:type="spellStart"/>
      <w:r w:rsidRPr="001A4735">
        <w:rPr>
          <w:rFonts w:ascii="Times New Roman" w:hAnsi="Times New Roman" w:cs="Times New Roman"/>
          <w:sz w:val="28"/>
          <w:szCs w:val="28"/>
        </w:rPr>
        <w:t>Никандровича</w:t>
      </w:r>
      <w:proofErr w:type="spellEnd"/>
      <w:r w:rsidRPr="001A4735">
        <w:rPr>
          <w:rFonts w:ascii="Times New Roman" w:eastAsia="Times New Roman" w:hAnsi="Times New Roman" w:cs="Times New Roman"/>
          <w:sz w:val="28"/>
          <w:szCs w:val="28"/>
        </w:rPr>
        <w:t xml:space="preserve"> Волкова </w:t>
      </w:r>
      <w:r w:rsidRPr="001A4735">
        <w:rPr>
          <w:rFonts w:ascii="Times New Roman" w:hAnsi="Times New Roman" w:cs="Times New Roman"/>
          <w:sz w:val="28"/>
          <w:szCs w:val="28"/>
        </w:rPr>
        <w:t xml:space="preserve">– </w:t>
      </w:r>
      <w:r w:rsidRPr="001A4735">
        <w:rPr>
          <w:rFonts w:ascii="Times New Roman" w:eastAsia="Times New Roman" w:hAnsi="Times New Roman" w:cs="Times New Roman"/>
          <w:sz w:val="28"/>
          <w:szCs w:val="28"/>
        </w:rPr>
        <w:t xml:space="preserve">Учителя учителей. Геннадий </w:t>
      </w:r>
      <w:proofErr w:type="spellStart"/>
      <w:r w:rsidRPr="001A4735">
        <w:rPr>
          <w:rFonts w:ascii="Times New Roman" w:eastAsia="Times New Roman" w:hAnsi="Times New Roman" w:cs="Times New Roman"/>
          <w:sz w:val="28"/>
          <w:szCs w:val="28"/>
        </w:rPr>
        <w:lastRenderedPageBreak/>
        <w:t>Никандрович</w:t>
      </w:r>
      <w:proofErr w:type="spellEnd"/>
      <w:r w:rsidRPr="001A4735">
        <w:rPr>
          <w:rFonts w:ascii="Times New Roman" w:eastAsia="Times New Roman" w:hAnsi="Times New Roman" w:cs="Times New Roman"/>
          <w:sz w:val="28"/>
          <w:szCs w:val="28"/>
        </w:rPr>
        <w:t xml:space="preserve"> был в нашей школе, в средней школе №12 г. Чебоксары, 04 сентября 2008 года. Выступал перед педагогическим коллективом школы. </w:t>
      </w:r>
    </w:p>
    <w:p w:rsidR="00492214" w:rsidRPr="001A4735" w:rsidRDefault="00492214" w:rsidP="00492214">
      <w:pPr>
        <w:spacing w:after="0" w:line="240" w:lineRule="auto"/>
        <w:ind w:firstLine="567"/>
        <w:jc w:val="both"/>
        <w:rPr>
          <w:rFonts w:ascii="Times New Roman" w:eastAsia="Times New Roman" w:hAnsi="Times New Roman" w:cs="Times New Roman"/>
          <w:sz w:val="28"/>
          <w:szCs w:val="28"/>
        </w:rPr>
      </w:pPr>
    </w:p>
    <w:p w:rsidR="00492214" w:rsidRPr="001A4735" w:rsidRDefault="00492214" w:rsidP="00492214">
      <w:pPr>
        <w:spacing w:after="0" w:line="240" w:lineRule="auto"/>
        <w:ind w:firstLine="567"/>
        <w:jc w:val="both"/>
        <w:rPr>
          <w:rFonts w:ascii="Times New Roman" w:eastAsia="Times New Roman" w:hAnsi="Times New Roman" w:cs="Times New Roman"/>
          <w:sz w:val="28"/>
          <w:szCs w:val="28"/>
        </w:rPr>
      </w:pPr>
      <w:r w:rsidRPr="001A4735">
        <w:rPr>
          <w:rFonts w:ascii="Times New Roman" w:hAnsi="Times New Roman" w:cs="Times New Roman"/>
          <w:noProof/>
          <w:sz w:val="28"/>
          <w:szCs w:val="28"/>
          <w:lang w:eastAsia="ru-RU"/>
        </w:rPr>
        <w:drawing>
          <wp:inline distT="0" distB="0" distL="0" distR="0" wp14:anchorId="72C3F581" wp14:editId="62AE5DA2">
            <wp:extent cx="2562447" cy="2189389"/>
            <wp:effectExtent l="0" t="0" r="0" b="0"/>
            <wp:docPr id="44" name="Рисунок 2" descr="H:\04.09.2008_ФОТО_Волков в СОШ №12\IMGP0913.JPG"/>
            <wp:cNvGraphicFramePr/>
            <a:graphic xmlns:a="http://schemas.openxmlformats.org/drawingml/2006/main">
              <a:graphicData uri="http://schemas.openxmlformats.org/drawingml/2006/picture">
                <pic:pic xmlns:pic="http://schemas.openxmlformats.org/drawingml/2006/picture">
                  <pic:nvPicPr>
                    <pic:cNvPr id="4" name="Содержимое 3" descr="H:\04.09.2008_ФОТО_Волков в СОШ №12\IMGP0913.JPG"/>
                    <pic:cNvPicPr>
                      <a:picLocks noGrp="1"/>
                    </pic:cNvPicPr>
                  </pic:nvPicPr>
                  <pic:blipFill>
                    <a:blip r:embed="rId15" cstate="print"/>
                    <a:srcRect/>
                    <a:stretch>
                      <a:fillRect/>
                    </a:stretch>
                  </pic:blipFill>
                  <pic:spPr bwMode="auto">
                    <a:xfrm>
                      <a:off x="0" y="0"/>
                      <a:ext cx="2575074" cy="2200178"/>
                    </a:xfrm>
                    <a:prstGeom prst="rect">
                      <a:avLst/>
                    </a:prstGeom>
                    <a:noFill/>
                    <a:ln w="9525">
                      <a:noFill/>
                      <a:miter lim="800000"/>
                      <a:headEnd/>
                      <a:tailEnd/>
                    </a:ln>
                  </pic:spPr>
                </pic:pic>
              </a:graphicData>
            </a:graphic>
          </wp:inline>
        </w:drawing>
      </w:r>
      <w:r w:rsidRPr="001A4735">
        <w:rPr>
          <w:rFonts w:ascii="Times New Roman" w:hAnsi="Times New Roman" w:cs="Times New Roman"/>
          <w:noProof/>
          <w:sz w:val="28"/>
          <w:szCs w:val="28"/>
        </w:rPr>
        <w:t xml:space="preserve"> </w:t>
      </w:r>
      <w:r w:rsidRPr="001A4735">
        <w:rPr>
          <w:rFonts w:ascii="Times New Roman" w:hAnsi="Times New Roman" w:cs="Times New Roman"/>
          <w:noProof/>
          <w:sz w:val="28"/>
          <w:szCs w:val="28"/>
          <w:lang w:eastAsia="ru-RU"/>
        </w:rPr>
        <w:drawing>
          <wp:inline distT="0" distB="0" distL="0" distR="0" wp14:anchorId="564AEEC9" wp14:editId="13B7742E">
            <wp:extent cx="2402958" cy="2189989"/>
            <wp:effectExtent l="0" t="0" r="0" b="0"/>
            <wp:docPr id="45" name="Рисунок 1" descr="H:\04.09.2008_ФОТО_Волков в СОШ №12\IMGP0910.JPG"/>
            <wp:cNvGraphicFramePr/>
            <a:graphic xmlns:a="http://schemas.openxmlformats.org/drawingml/2006/main">
              <a:graphicData uri="http://schemas.openxmlformats.org/drawingml/2006/picture">
                <pic:pic xmlns:pic="http://schemas.openxmlformats.org/drawingml/2006/picture">
                  <pic:nvPicPr>
                    <pic:cNvPr id="1026" name="Picture 2" descr="H:\04.09.2008_ФОТО_Волков в СОШ №12\IMGP0910.JPG"/>
                    <pic:cNvPicPr>
                      <a:picLocks noGrp="1" noChangeAspect="1" noChangeArrowheads="1"/>
                    </pic:cNvPicPr>
                  </pic:nvPicPr>
                  <pic:blipFill>
                    <a:blip r:embed="rId16" cstate="print"/>
                    <a:srcRect/>
                    <a:stretch>
                      <a:fillRect/>
                    </a:stretch>
                  </pic:blipFill>
                  <pic:spPr bwMode="auto">
                    <a:xfrm>
                      <a:off x="0" y="0"/>
                      <a:ext cx="2399950" cy="2187248"/>
                    </a:xfrm>
                    <a:prstGeom prst="rect">
                      <a:avLst/>
                    </a:prstGeom>
                    <a:noFill/>
                  </pic:spPr>
                </pic:pic>
              </a:graphicData>
            </a:graphic>
          </wp:inline>
        </w:drawing>
      </w:r>
    </w:p>
    <w:p w:rsidR="00492214" w:rsidRPr="001A4735" w:rsidRDefault="00492214" w:rsidP="00492214">
      <w:pPr>
        <w:spacing w:after="0" w:line="240" w:lineRule="auto"/>
        <w:ind w:firstLine="567"/>
        <w:jc w:val="center"/>
        <w:rPr>
          <w:rFonts w:ascii="Times New Roman" w:hAnsi="Times New Roman" w:cs="Times New Roman"/>
          <w:sz w:val="28"/>
          <w:szCs w:val="28"/>
        </w:rPr>
      </w:pPr>
      <w:r w:rsidRPr="001A4735">
        <w:rPr>
          <w:rFonts w:ascii="Times New Roman" w:hAnsi="Times New Roman" w:cs="Times New Roman"/>
          <w:sz w:val="28"/>
          <w:szCs w:val="28"/>
        </w:rPr>
        <w:t>Человек с большой буквы</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Геннадий </w:t>
      </w:r>
      <w:proofErr w:type="spellStart"/>
      <w:r w:rsidRPr="001A4735">
        <w:rPr>
          <w:rFonts w:ascii="Times New Roman" w:hAnsi="Times New Roman" w:cs="Times New Roman"/>
          <w:sz w:val="28"/>
          <w:szCs w:val="28"/>
        </w:rPr>
        <w:t>Никандрович</w:t>
      </w:r>
      <w:proofErr w:type="spellEnd"/>
      <w:r w:rsidRPr="001A4735">
        <w:rPr>
          <w:rFonts w:ascii="Times New Roman" w:hAnsi="Times New Roman" w:cs="Times New Roman"/>
          <w:sz w:val="28"/>
          <w:szCs w:val="28"/>
        </w:rPr>
        <w:t xml:space="preserve"> Волков – настоящий кладезь премудрости и доброты. Сколько в этом Человеке было тепла, энергии, мужества! У каждого из нас живет в сердце светлое и нежное чувство любви к великому педагогу.</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Мы называем Геннадия </w:t>
      </w:r>
      <w:proofErr w:type="spellStart"/>
      <w:r w:rsidRPr="001A4735">
        <w:rPr>
          <w:rFonts w:ascii="Times New Roman" w:hAnsi="Times New Roman" w:cs="Times New Roman"/>
          <w:sz w:val="28"/>
          <w:szCs w:val="28"/>
        </w:rPr>
        <w:t>Никандровича</w:t>
      </w:r>
      <w:proofErr w:type="spellEnd"/>
      <w:r w:rsidRPr="001A4735">
        <w:rPr>
          <w:rFonts w:ascii="Times New Roman" w:hAnsi="Times New Roman" w:cs="Times New Roman"/>
          <w:sz w:val="28"/>
          <w:szCs w:val="28"/>
        </w:rPr>
        <w:t xml:space="preserve"> Волкова мудрым учителем и наставником. Именно на таких людях держится Земля. Его слово, движение, поступок – это подлинный пример для подражания. </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Навсегда осталась в памяти одна история. Мы с Геннадием </w:t>
      </w:r>
      <w:proofErr w:type="spellStart"/>
      <w:r w:rsidRPr="001A4735">
        <w:rPr>
          <w:rFonts w:ascii="Times New Roman" w:hAnsi="Times New Roman" w:cs="Times New Roman"/>
          <w:sz w:val="28"/>
          <w:szCs w:val="28"/>
        </w:rPr>
        <w:t>Никандровичем</w:t>
      </w:r>
      <w:proofErr w:type="spellEnd"/>
      <w:r w:rsidRPr="001A4735">
        <w:rPr>
          <w:rFonts w:ascii="Times New Roman" w:hAnsi="Times New Roman" w:cs="Times New Roman"/>
          <w:sz w:val="28"/>
          <w:szCs w:val="28"/>
        </w:rPr>
        <w:t xml:space="preserve"> как-то раз ехали в троллейбусе. Народу было много. Кто-то наступил на его ногу. Геннадий </w:t>
      </w:r>
      <w:proofErr w:type="spellStart"/>
      <w:r w:rsidRPr="001A4735">
        <w:rPr>
          <w:rFonts w:ascii="Times New Roman" w:hAnsi="Times New Roman" w:cs="Times New Roman"/>
          <w:sz w:val="28"/>
          <w:szCs w:val="28"/>
        </w:rPr>
        <w:t>Никандрович</w:t>
      </w:r>
      <w:proofErr w:type="spellEnd"/>
      <w:r w:rsidRPr="001A4735">
        <w:rPr>
          <w:rFonts w:ascii="Times New Roman" w:hAnsi="Times New Roman" w:cs="Times New Roman"/>
          <w:sz w:val="28"/>
          <w:szCs w:val="28"/>
        </w:rPr>
        <w:t xml:space="preserve"> </w:t>
      </w:r>
      <w:proofErr w:type="spellStart"/>
      <w:r w:rsidRPr="001A4735">
        <w:rPr>
          <w:rFonts w:ascii="Times New Roman" w:hAnsi="Times New Roman" w:cs="Times New Roman"/>
          <w:sz w:val="28"/>
          <w:szCs w:val="28"/>
        </w:rPr>
        <w:t>засмутился</w:t>
      </w:r>
      <w:proofErr w:type="spellEnd"/>
      <w:r w:rsidRPr="001A4735">
        <w:rPr>
          <w:rFonts w:ascii="Times New Roman" w:hAnsi="Times New Roman" w:cs="Times New Roman"/>
          <w:sz w:val="28"/>
          <w:szCs w:val="28"/>
        </w:rPr>
        <w:t>, попросил извинения и сказал: «Простите меня, пожалуйста! Может, я не так поставил ногу».</w:t>
      </w:r>
    </w:p>
    <w:p w:rsidR="00492214" w:rsidRPr="001A4735" w:rsidRDefault="00492214" w:rsidP="00492214">
      <w:pPr>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К.Д. Ушинский писал: «Читать – это ещё ничего не значит: что читать и как понимать читаемое – вот в чём главное дело». Мы постараемся читать и понимать читаемый текст.</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Предлагаю вашему вниманию некоторые приемы работы с текстом, их много, подробнее остановлюсь на четырёх из них. </w:t>
      </w:r>
    </w:p>
    <w:p w:rsidR="00492214" w:rsidRPr="001A4735" w:rsidRDefault="00492214" w:rsidP="00492214">
      <w:pPr>
        <w:spacing w:after="0" w:line="240" w:lineRule="auto"/>
        <w:ind w:firstLine="567"/>
        <w:rPr>
          <w:rFonts w:ascii="Times New Roman" w:hAnsi="Times New Roman" w:cs="Times New Roman"/>
          <w:b/>
          <w:sz w:val="28"/>
          <w:szCs w:val="28"/>
        </w:rPr>
      </w:pPr>
      <w:r w:rsidRPr="001A4735">
        <w:rPr>
          <w:rFonts w:ascii="Times New Roman" w:hAnsi="Times New Roman" w:cs="Times New Roman"/>
          <w:b/>
          <w:sz w:val="28"/>
          <w:szCs w:val="28"/>
        </w:rPr>
        <w:t xml:space="preserve">1. Прием «Мозаика». </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Сложение целого текста из частей. Текст разделяется на части (предложения, абзацы). Ученикам предлагается собрать текст из разрозненных частей, разложив их в правильной последовательности. В качестве варианта выполнения задания ученики могут предложить несколько различных путей последовательного соединения.</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2. Прием «Кластер».</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Понятие «кластер» переводится как «гроздь, пучок». Суть приёма – представление информации в графическом оформлении.</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 центре записывается ключевое понятие. Рядом записываются понятия, связанные с </w:t>
      </w:r>
      <w:proofErr w:type="gramStart"/>
      <w:r w:rsidRPr="001A4735">
        <w:rPr>
          <w:rFonts w:ascii="Times New Roman" w:hAnsi="Times New Roman" w:cs="Times New Roman"/>
          <w:sz w:val="28"/>
          <w:szCs w:val="28"/>
        </w:rPr>
        <w:t>ключевым</w:t>
      </w:r>
      <w:proofErr w:type="gramEnd"/>
      <w:r w:rsidRPr="001A4735">
        <w:rPr>
          <w:rFonts w:ascii="Times New Roman" w:hAnsi="Times New Roman" w:cs="Times New Roman"/>
          <w:sz w:val="28"/>
          <w:szCs w:val="28"/>
        </w:rPr>
        <w:t>. Ключевое понятие соединяется линиями или стрелками со всеми понятиям «второго уровня».</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Кластер является отражением нелинейной формы мышления. Иногда этот приём называют «наглядным мозговым штурмом». Кластер используется, когда нужно собрать у учеников все идеи или ассоциации связанные с каким-либо понятием (например, с темой урока).</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Кластер – универсальный приём. Он отлично подходит для любой стадии урока. В зависимости от цели урока учитель может организовать индивидуальную самостоятельную работу учащихся или коллективную – в виде общего совместного обсуждения. Предметная область не ограничена, использование кластеров возможно при изучении самых разнообразных тем.</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Ключевое слово в приведённом тексте – Геннадий </w:t>
      </w:r>
      <w:proofErr w:type="spellStart"/>
      <w:r w:rsidRPr="001A4735">
        <w:rPr>
          <w:rFonts w:ascii="Times New Roman" w:hAnsi="Times New Roman" w:cs="Times New Roman"/>
          <w:sz w:val="28"/>
          <w:szCs w:val="28"/>
        </w:rPr>
        <w:t>Никандрович</w:t>
      </w:r>
      <w:proofErr w:type="spellEnd"/>
      <w:r w:rsidRPr="001A4735">
        <w:rPr>
          <w:rFonts w:ascii="Times New Roman" w:hAnsi="Times New Roman" w:cs="Times New Roman"/>
          <w:sz w:val="28"/>
          <w:szCs w:val="28"/>
        </w:rPr>
        <w:t xml:space="preserve"> Волков. Понятия, связанные с ключевым словом: кладезь премудрости и доброты, великий педагог (1 абзац); мудрый учитель, добрый наставник, пример для подражания (2 абзац).</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3.</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Прием «Реставрация» текста.</w:t>
      </w:r>
      <w:r w:rsidRPr="001A4735">
        <w:rPr>
          <w:rFonts w:ascii="Times New Roman" w:hAnsi="Times New Roman" w:cs="Times New Roman"/>
          <w:sz w:val="28"/>
          <w:szCs w:val="28"/>
        </w:rPr>
        <w:t xml:space="preserve"> Один из продуктивных приемов работы с текстом на уроке русского языка является «ПИСЬМО С ДЫРКАМИ». Этот прием подойдет в качестве проверки усвоенных ранее знаний и для работы с параграфом при изучении нового материала.</w:t>
      </w:r>
    </w:p>
    <w:p w:rsidR="00492214" w:rsidRPr="001A4735" w:rsidRDefault="00492214" w:rsidP="00492214">
      <w:pPr>
        <w:spacing w:after="0" w:line="240" w:lineRule="auto"/>
        <w:ind w:firstLine="567"/>
        <w:jc w:val="center"/>
        <w:rPr>
          <w:rFonts w:ascii="Times New Roman" w:hAnsi="Times New Roman" w:cs="Times New Roman"/>
          <w:sz w:val="28"/>
          <w:szCs w:val="28"/>
        </w:rPr>
      </w:pPr>
      <w:r w:rsidRPr="001A4735">
        <w:rPr>
          <w:rFonts w:ascii="Times New Roman" w:hAnsi="Times New Roman" w:cs="Times New Roman"/>
          <w:sz w:val="28"/>
          <w:szCs w:val="28"/>
        </w:rPr>
        <w:t>Человек с ____________буквы</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Геннадий </w:t>
      </w:r>
      <w:proofErr w:type="spellStart"/>
      <w:r w:rsidRPr="001A4735">
        <w:rPr>
          <w:rFonts w:ascii="Times New Roman" w:hAnsi="Times New Roman" w:cs="Times New Roman"/>
          <w:sz w:val="28"/>
          <w:szCs w:val="28"/>
        </w:rPr>
        <w:t>Никандрович</w:t>
      </w:r>
      <w:proofErr w:type="spellEnd"/>
      <w:r w:rsidRPr="001A4735">
        <w:rPr>
          <w:rFonts w:ascii="Times New Roman" w:hAnsi="Times New Roman" w:cs="Times New Roman"/>
          <w:sz w:val="28"/>
          <w:szCs w:val="28"/>
        </w:rPr>
        <w:t xml:space="preserve"> Волков – настоящий _________. Сколько в этом Человеке было тепла, энергии, мужества! У каждого из нас живет в сердце светлое и нежное чувство любви к __________.</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Мы называем Геннадия </w:t>
      </w:r>
      <w:proofErr w:type="spellStart"/>
      <w:r w:rsidRPr="001A4735">
        <w:rPr>
          <w:rFonts w:ascii="Times New Roman" w:hAnsi="Times New Roman" w:cs="Times New Roman"/>
          <w:sz w:val="28"/>
          <w:szCs w:val="28"/>
        </w:rPr>
        <w:t>Никандровича</w:t>
      </w:r>
      <w:proofErr w:type="spellEnd"/>
      <w:r w:rsidRPr="001A4735">
        <w:rPr>
          <w:rFonts w:ascii="Times New Roman" w:hAnsi="Times New Roman" w:cs="Times New Roman"/>
          <w:sz w:val="28"/>
          <w:szCs w:val="28"/>
        </w:rPr>
        <w:t xml:space="preserve"> Волкова __________ и ________. Именно на таких людях держится Земля. Его слово, движение, поступок – это подлинный ___________. </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Навсегда осталась в памяти одна история. Мы с Геннадием </w:t>
      </w:r>
      <w:proofErr w:type="spellStart"/>
      <w:r w:rsidRPr="001A4735">
        <w:rPr>
          <w:rFonts w:ascii="Times New Roman" w:hAnsi="Times New Roman" w:cs="Times New Roman"/>
          <w:sz w:val="28"/>
          <w:szCs w:val="28"/>
        </w:rPr>
        <w:t>Никандровичем</w:t>
      </w:r>
      <w:proofErr w:type="spellEnd"/>
      <w:r w:rsidRPr="001A4735">
        <w:rPr>
          <w:rFonts w:ascii="Times New Roman" w:hAnsi="Times New Roman" w:cs="Times New Roman"/>
          <w:sz w:val="28"/>
          <w:szCs w:val="28"/>
        </w:rPr>
        <w:t xml:space="preserve"> как-то раз ехали в троллейбусе. Народу было много. Кто-то наступил на его ногу. Геннадий </w:t>
      </w:r>
      <w:proofErr w:type="spellStart"/>
      <w:r w:rsidRPr="001A4735">
        <w:rPr>
          <w:rFonts w:ascii="Times New Roman" w:hAnsi="Times New Roman" w:cs="Times New Roman"/>
          <w:sz w:val="28"/>
          <w:szCs w:val="28"/>
        </w:rPr>
        <w:t>Никандрович</w:t>
      </w:r>
      <w:proofErr w:type="spellEnd"/>
      <w:r w:rsidRPr="001A4735">
        <w:rPr>
          <w:rFonts w:ascii="Times New Roman" w:hAnsi="Times New Roman" w:cs="Times New Roman"/>
          <w:sz w:val="28"/>
          <w:szCs w:val="28"/>
        </w:rPr>
        <w:t xml:space="preserve">  </w:t>
      </w:r>
      <w:proofErr w:type="spellStart"/>
      <w:r w:rsidRPr="001A4735">
        <w:rPr>
          <w:rFonts w:ascii="Times New Roman" w:hAnsi="Times New Roman" w:cs="Times New Roman"/>
          <w:sz w:val="28"/>
          <w:szCs w:val="28"/>
        </w:rPr>
        <w:t>засмутился</w:t>
      </w:r>
      <w:proofErr w:type="spellEnd"/>
      <w:r w:rsidRPr="001A4735">
        <w:rPr>
          <w:rFonts w:ascii="Times New Roman" w:hAnsi="Times New Roman" w:cs="Times New Roman"/>
          <w:sz w:val="28"/>
          <w:szCs w:val="28"/>
        </w:rPr>
        <w:t>, попросил извинения и сказал: «Простите меня, пожалуйста! Может, я не так поставил ногу».</w:t>
      </w:r>
    </w:p>
    <w:p w:rsidR="00492214" w:rsidRPr="001A4735" w:rsidRDefault="00492214" w:rsidP="0049221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4. Приём «</w:t>
      </w:r>
      <w:proofErr w:type="spellStart"/>
      <w:r w:rsidRPr="001A4735">
        <w:rPr>
          <w:rFonts w:ascii="Times New Roman" w:hAnsi="Times New Roman" w:cs="Times New Roman"/>
          <w:b/>
          <w:sz w:val="28"/>
          <w:szCs w:val="28"/>
        </w:rPr>
        <w:t>Синквейн</w:t>
      </w:r>
      <w:proofErr w:type="spellEnd"/>
      <w:r w:rsidRPr="001A4735">
        <w:rPr>
          <w:rFonts w:ascii="Times New Roman" w:hAnsi="Times New Roman" w:cs="Times New Roman"/>
          <w:b/>
          <w:sz w:val="28"/>
          <w:szCs w:val="28"/>
        </w:rPr>
        <w:t xml:space="preserve">». </w:t>
      </w:r>
    </w:p>
    <w:p w:rsidR="00492214" w:rsidRPr="001A4735" w:rsidRDefault="00492214" w:rsidP="00492214">
      <w:pPr>
        <w:spacing w:after="0" w:line="240" w:lineRule="auto"/>
        <w:ind w:firstLine="567"/>
        <w:jc w:val="both"/>
        <w:rPr>
          <w:rFonts w:ascii="Times New Roman" w:hAnsi="Times New Roman" w:cs="Times New Roman"/>
          <w:b/>
          <w:sz w:val="28"/>
          <w:szCs w:val="28"/>
        </w:rPr>
      </w:pPr>
      <w:proofErr w:type="spellStart"/>
      <w:r w:rsidRPr="001A4735">
        <w:rPr>
          <w:rFonts w:ascii="Times New Roman" w:hAnsi="Times New Roman" w:cs="Times New Roman"/>
          <w:sz w:val="28"/>
          <w:szCs w:val="28"/>
        </w:rPr>
        <w:t>Синквейн</w:t>
      </w:r>
      <w:proofErr w:type="spellEnd"/>
      <w:r w:rsidRPr="001A4735">
        <w:rPr>
          <w:rFonts w:ascii="Times New Roman" w:hAnsi="Times New Roman" w:cs="Times New Roman"/>
          <w:sz w:val="28"/>
          <w:szCs w:val="28"/>
        </w:rPr>
        <w:t xml:space="preserve"> (от англ. «путь мысли») имеет определённую схему, по которой мы раскрываем суть понятия, определения, правила.</w:t>
      </w:r>
    </w:p>
    <w:p w:rsidR="00492214" w:rsidRPr="001A4735" w:rsidRDefault="00492214" w:rsidP="00492214">
      <w:pPr>
        <w:spacing w:after="0" w:line="240" w:lineRule="auto"/>
        <w:ind w:firstLine="567"/>
        <w:jc w:val="both"/>
        <w:rPr>
          <w:rFonts w:ascii="Times New Roman" w:hAnsi="Times New Roman" w:cs="Times New Roman"/>
          <w:b/>
          <w:sz w:val="28"/>
          <w:szCs w:val="28"/>
        </w:rPr>
      </w:pPr>
      <w:proofErr w:type="spellStart"/>
      <w:r w:rsidRPr="001A4735">
        <w:rPr>
          <w:rFonts w:ascii="Times New Roman" w:hAnsi="Times New Roman" w:cs="Times New Roman"/>
          <w:sz w:val="28"/>
          <w:szCs w:val="28"/>
        </w:rPr>
        <w:t>Синквейн</w:t>
      </w:r>
      <w:proofErr w:type="spellEnd"/>
      <w:r w:rsidRPr="001A4735">
        <w:rPr>
          <w:rFonts w:ascii="Times New Roman" w:hAnsi="Times New Roman" w:cs="Times New Roman"/>
          <w:sz w:val="28"/>
          <w:szCs w:val="28"/>
        </w:rPr>
        <w:t xml:space="preserve"> – это творческая работа, которая имеет короткую форму стихотворения, состоящего из пяти нерифмованных строк. Пишется оно по определенным правилам:</w:t>
      </w:r>
    </w:p>
    <w:p w:rsidR="00492214" w:rsidRPr="001A4735" w:rsidRDefault="00492214" w:rsidP="0049221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sz w:val="28"/>
          <w:szCs w:val="28"/>
        </w:rPr>
        <w:t xml:space="preserve">1 строка – одно существительное, выражающее главную тему </w:t>
      </w:r>
      <w:proofErr w:type="spellStart"/>
      <w:r w:rsidRPr="001A4735">
        <w:rPr>
          <w:rFonts w:ascii="Times New Roman" w:hAnsi="Times New Roman" w:cs="Times New Roman"/>
          <w:sz w:val="28"/>
          <w:szCs w:val="28"/>
        </w:rPr>
        <w:t>синквейна</w:t>
      </w:r>
      <w:proofErr w:type="spellEnd"/>
      <w:r w:rsidRPr="001A4735">
        <w:rPr>
          <w:rFonts w:ascii="Times New Roman" w:hAnsi="Times New Roman" w:cs="Times New Roman"/>
          <w:sz w:val="28"/>
          <w:szCs w:val="28"/>
        </w:rPr>
        <w:t>;</w:t>
      </w:r>
    </w:p>
    <w:p w:rsidR="00492214" w:rsidRPr="001A4735" w:rsidRDefault="00492214" w:rsidP="0049221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sz w:val="28"/>
          <w:szCs w:val="28"/>
        </w:rPr>
        <w:t>2 строка – два прилагательных, выражающих главную мысль;</w:t>
      </w:r>
    </w:p>
    <w:p w:rsidR="00492214" w:rsidRPr="001A4735" w:rsidRDefault="00492214" w:rsidP="0049221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sz w:val="28"/>
          <w:szCs w:val="28"/>
        </w:rPr>
        <w:t>3 строка – три глагола, описывающие действия в рамках темы;</w:t>
      </w:r>
    </w:p>
    <w:p w:rsidR="00492214" w:rsidRPr="001A4735" w:rsidRDefault="00492214" w:rsidP="0049221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sz w:val="28"/>
          <w:szCs w:val="28"/>
        </w:rPr>
        <w:t>4 строка – фраза, несущая определенный смысл;</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 строка – заключение в форме существительного (ассоциация с первым словом).</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Г.Н. Волков</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мудрый, добрый</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 xml:space="preserve">3. </w:t>
      </w:r>
      <w:proofErr w:type="spellStart"/>
      <w:r w:rsidRPr="001A4735">
        <w:rPr>
          <w:rFonts w:ascii="Times New Roman" w:hAnsi="Times New Roman" w:cs="Times New Roman"/>
          <w:sz w:val="28"/>
          <w:szCs w:val="28"/>
        </w:rPr>
        <w:t>засмутился</w:t>
      </w:r>
      <w:proofErr w:type="spellEnd"/>
      <w:r w:rsidRPr="001A4735">
        <w:rPr>
          <w:rFonts w:ascii="Times New Roman" w:hAnsi="Times New Roman" w:cs="Times New Roman"/>
          <w:sz w:val="28"/>
          <w:szCs w:val="28"/>
        </w:rPr>
        <w:t>, попросил, сказал</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 Г.Н. Волков попросил извинения.</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 Доброта.</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Таким образом, по тексту возможны следующие задания:</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Задание для группы 1. Разбить текст на смысловые блоки. Озаглавить каждый блок и текст в целом (либо я меняю абзацы местами, они встраивают в правильной последовательности).</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Задание для группы 2. Составить </w:t>
      </w:r>
      <w:proofErr w:type="spellStart"/>
      <w:r w:rsidRPr="001A4735">
        <w:rPr>
          <w:rFonts w:ascii="Times New Roman" w:hAnsi="Times New Roman" w:cs="Times New Roman"/>
          <w:sz w:val="28"/>
          <w:szCs w:val="28"/>
        </w:rPr>
        <w:t>синквейн</w:t>
      </w:r>
      <w:proofErr w:type="spellEnd"/>
      <w:r w:rsidRPr="001A4735">
        <w:rPr>
          <w:rFonts w:ascii="Times New Roman" w:hAnsi="Times New Roman" w:cs="Times New Roman"/>
          <w:sz w:val="28"/>
          <w:szCs w:val="28"/>
        </w:rPr>
        <w:t xml:space="preserve">. </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Задание для группы 3. Составить кластер. Ключевое слово – Г.Н. Волков.</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Рефлексия. </w:t>
      </w:r>
      <w:r w:rsidRPr="001A4735">
        <w:rPr>
          <w:rFonts w:ascii="Times New Roman" w:hAnsi="Times New Roman" w:cs="Times New Roman"/>
          <w:b/>
          <w:sz w:val="28"/>
          <w:szCs w:val="28"/>
        </w:rPr>
        <w:t>Прием «Все в твоих руках».</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На листе бумаги обведите левую руку. Каждый палец – это какая-то позиция, по которой надо высказать свое мнение. Поставьте галочки на тех пальцах, позиции которые соответствуют вашему внутреннему ощущению.</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БОЛЬШОЙ ПАЛЕЦ – для меня было многое важным и интересным.</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УКАЗАТЕЛЬНЫЙ – использованные приемы буду применять в своей деятельности.</w:t>
      </w:r>
    </w:p>
    <w:p w:rsidR="00492214" w:rsidRPr="001A4735" w:rsidRDefault="00492214" w:rsidP="00492214">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СРЕДНИЙ</w:t>
      </w:r>
      <w:proofErr w:type="gramEnd"/>
      <w:r w:rsidRPr="001A4735">
        <w:rPr>
          <w:rFonts w:ascii="Times New Roman" w:hAnsi="Times New Roman" w:cs="Times New Roman"/>
          <w:sz w:val="28"/>
          <w:szCs w:val="28"/>
        </w:rPr>
        <w:t xml:space="preserve"> – для меня было недостаточно данной информации.</w:t>
      </w:r>
    </w:p>
    <w:p w:rsidR="00492214" w:rsidRPr="001A4735" w:rsidRDefault="00492214" w:rsidP="00492214">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БЕЗЫМЯННЫЙ</w:t>
      </w:r>
      <w:proofErr w:type="gramEnd"/>
      <w:r w:rsidRPr="001A4735">
        <w:rPr>
          <w:rFonts w:ascii="Times New Roman" w:hAnsi="Times New Roman" w:cs="Times New Roman"/>
          <w:sz w:val="28"/>
          <w:szCs w:val="28"/>
        </w:rPr>
        <w:t xml:space="preserve"> – не все приёмы работы с текстом представлены ясно.</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МИЗИНЕЦ – данные приёмы мне известны, но я их не применяю.</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заключении мне хотелось бы поделиться с вами рецептом счастья.</w:t>
      </w:r>
    </w:p>
    <w:p w:rsidR="00492214" w:rsidRPr="001A4735" w:rsidRDefault="00492214" w:rsidP="0049221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Возьмите чашку терпения, влейте туда полное сердце любви, бросьте две пригоршни щедрости, плесните туда же юмора, посыпьте добротой, добавьте как можно больше веры и всё это хорошенько перемешайте. Потом намажьте на кусок отпущенной вам жизни и предлагайте каждому, кого встретите на своём пути (</w:t>
      </w:r>
      <w:proofErr w:type="spellStart"/>
      <w:r w:rsidRPr="001A4735">
        <w:rPr>
          <w:rFonts w:ascii="Times New Roman" w:hAnsi="Times New Roman" w:cs="Times New Roman"/>
          <w:sz w:val="28"/>
          <w:szCs w:val="28"/>
        </w:rPr>
        <w:t>Р.Шапиро</w:t>
      </w:r>
      <w:proofErr w:type="spellEnd"/>
      <w:r w:rsidRPr="001A4735">
        <w:rPr>
          <w:rFonts w:ascii="Times New Roman" w:hAnsi="Times New Roman" w:cs="Times New Roman"/>
          <w:sz w:val="28"/>
          <w:szCs w:val="28"/>
        </w:rPr>
        <w:t>).</w:t>
      </w:r>
    </w:p>
    <w:p w:rsidR="00492214" w:rsidRDefault="00492214" w:rsidP="00492214">
      <w:pPr>
        <w:spacing w:after="0" w:line="240" w:lineRule="auto"/>
        <w:ind w:firstLine="567"/>
        <w:rPr>
          <w:rFonts w:ascii="Times New Roman" w:hAnsi="Times New Roman" w:cs="Times New Roman"/>
          <w:sz w:val="28"/>
          <w:szCs w:val="28"/>
        </w:rPr>
      </w:pPr>
    </w:p>
    <w:p w:rsidR="00492214" w:rsidRPr="00492214" w:rsidRDefault="00492214" w:rsidP="00492214">
      <w:pPr>
        <w:spacing w:after="0" w:line="240" w:lineRule="auto"/>
        <w:ind w:firstLine="567"/>
        <w:rPr>
          <w:rFonts w:ascii="Times New Roman" w:hAnsi="Times New Roman" w:cs="Times New Roman"/>
          <w:b/>
          <w:sz w:val="28"/>
          <w:szCs w:val="28"/>
        </w:rPr>
      </w:pPr>
      <w:r w:rsidRPr="00492214">
        <w:rPr>
          <w:rFonts w:ascii="Times New Roman" w:hAnsi="Times New Roman" w:cs="Times New Roman"/>
          <w:b/>
          <w:sz w:val="28"/>
          <w:szCs w:val="28"/>
        </w:rPr>
        <w:t>Список литературы:</w:t>
      </w:r>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1. </w:t>
      </w:r>
      <w:proofErr w:type="spellStart"/>
      <w:r w:rsidRPr="001A4735">
        <w:rPr>
          <w:rFonts w:ascii="Times New Roman" w:hAnsi="Times New Roman" w:cs="Times New Roman"/>
          <w:sz w:val="28"/>
          <w:szCs w:val="28"/>
        </w:rPr>
        <w:t>Асмолов</w:t>
      </w:r>
      <w:proofErr w:type="spellEnd"/>
      <w:r w:rsidRPr="001A4735">
        <w:rPr>
          <w:rFonts w:ascii="Times New Roman" w:hAnsi="Times New Roman" w:cs="Times New Roman"/>
          <w:sz w:val="28"/>
          <w:szCs w:val="28"/>
        </w:rPr>
        <w:t xml:space="preserve"> А.Г. Формирование универсальных учебных действий в основной школе: от действия к мысли. Система заданий для учителя. – М.: Просвещение, 2010. – 159 с.</w:t>
      </w:r>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2. </w:t>
      </w:r>
      <w:proofErr w:type="spellStart"/>
      <w:r w:rsidRPr="001A4735">
        <w:rPr>
          <w:rFonts w:ascii="Times New Roman" w:hAnsi="Times New Roman" w:cs="Times New Roman"/>
          <w:sz w:val="28"/>
          <w:szCs w:val="28"/>
        </w:rPr>
        <w:t>Доскарина</w:t>
      </w:r>
      <w:proofErr w:type="spellEnd"/>
      <w:r w:rsidRPr="001A4735">
        <w:rPr>
          <w:rFonts w:ascii="Times New Roman" w:hAnsi="Times New Roman" w:cs="Times New Roman"/>
          <w:sz w:val="28"/>
          <w:szCs w:val="28"/>
        </w:rPr>
        <w:t xml:space="preserve"> Г.М. Исследование в действии: Способы и приемы повышения уровня читательской грамотности учащихся / Г.М. </w:t>
      </w:r>
      <w:proofErr w:type="spellStart"/>
      <w:r w:rsidRPr="001A4735">
        <w:rPr>
          <w:rFonts w:ascii="Times New Roman" w:hAnsi="Times New Roman" w:cs="Times New Roman"/>
          <w:sz w:val="28"/>
          <w:szCs w:val="28"/>
        </w:rPr>
        <w:t>Доскарина</w:t>
      </w:r>
      <w:proofErr w:type="spellEnd"/>
      <w:r w:rsidRPr="001A4735">
        <w:rPr>
          <w:rFonts w:ascii="Times New Roman" w:hAnsi="Times New Roman" w:cs="Times New Roman"/>
          <w:sz w:val="28"/>
          <w:szCs w:val="28"/>
        </w:rPr>
        <w:t xml:space="preserve">, А.С. </w:t>
      </w:r>
      <w:proofErr w:type="spellStart"/>
      <w:r w:rsidRPr="001A4735">
        <w:rPr>
          <w:rFonts w:ascii="Times New Roman" w:hAnsi="Times New Roman" w:cs="Times New Roman"/>
          <w:sz w:val="28"/>
          <w:szCs w:val="28"/>
        </w:rPr>
        <w:t>Сабитова</w:t>
      </w:r>
      <w:proofErr w:type="spellEnd"/>
      <w:r w:rsidRPr="001A4735">
        <w:rPr>
          <w:rFonts w:ascii="Times New Roman" w:hAnsi="Times New Roman" w:cs="Times New Roman"/>
          <w:sz w:val="28"/>
          <w:szCs w:val="28"/>
        </w:rPr>
        <w:t xml:space="preserve"> // Молодой ученый. ‒ 2016. ‒ №10. ‒ С. 19–21.</w:t>
      </w:r>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3. </w:t>
      </w:r>
      <w:proofErr w:type="spellStart"/>
      <w:r w:rsidRPr="001A4735">
        <w:rPr>
          <w:rFonts w:ascii="Times New Roman" w:hAnsi="Times New Roman" w:cs="Times New Roman"/>
          <w:sz w:val="28"/>
          <w:szCs w:val="28"/>
        </w:rPr>
        <w:t>Железовская</w:t>
      </w:r>
      <w:proofErr w:type="spellEnd"/>
      <w:r w:rsidRPr="001A4735">
        <w:rPr>
          <w:rFonts w:ascii="Times New Roman" w:hAnsi="Times New Roman" w:cs="Times New Roman"/>
          <w:sz w:val="28"/>
          <w:szCs w:val="28"/>
        </w:rPr>
        <w:t xml:space="preserve"> И.А. Приёмы читательской грамотности / И.А. </w:t>
      </w:r>
      <w:proofErr w:type="spellStart"/>
      <w:r w:rsidRPr="001A4735">
        <w:rPr>
          <w:rFonts w:ascii="Times New Roman" w:hAnsi="Times New Roman" w:cs="Times New Roman"/>
          <w:sz w:val="28"/>
          <w:szCs w:val="28"/>
        </w:rPr>
        <w:t>Железовская</w:t>
      </w:r>
      <w:proofErr w:type="spellEnd"/>
      <w:r w:rsidRPr="001A4735">
        <w:rPr>
          <w:rFonts w:ascii="Times New Roman" w:hAnsi="Times New Roman" w:cs="Times New Roman"/>
          <w:sz w:val="28"/>
          <w:szCs w:val="28"/>
        </w:rPr>
        <w:t xml:space="preserve"> </w:t>
      </w:r>
      <w:r w:rsidRPr="001A4735">
        <w:rPr>
          <w:rFonts w:ascii="Times New Roman" w:eastAsia="Times New Roman" w:hAnsi="Times New Roman" w:cs="Times New Roman"/>
          <w:sz w:val="28"/>
          <w:szCs w:val="28"/>
        </w:rPr>
        <w:t xml:space="preserve">[Электронный ресурс]. – Режим доступа: </w:t>
      </w:r>
      <w:hyperlink r:id="rId17" w:history="1">
        <w:r w:rsidRPr="001A4735">
          <w:rPr>
            <w:rStyle w:val="ab"/>
            <w:rFonts w:ascii="Times New Roman" w:hAnsi="Times New Roman" w:cs="Times New Roman"/>
            <w:sz w:val="28"/>
            <w:szCs w:val="28"/>
          </w:rPr>
          <w:t>https://www.1urok.ru/categories/21/articles/16266</w:t>
        </w:r>
      </w:hyperlink>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 Как создать читательскую среду в школе. Научно-методический сборник. – Вып.1. – М., 2009.</w:t>
      </w:r>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5. Карпова Н.П. Культура речи, чтение и грамотность как показатели жизненного потенциала нации / Н.П. Карпов [Электронный ресурс]. </w:t>
      </w:r>
      <w:r w:rsidRPr="001A4735">
        <w:rPr>
          <w:rFonts w:ascii="Times New Roman" w:eastAsia="Times New Roman" w:hAnsi="Times New Roman" w:cs="Times New Roman"/>
          <w:sz w:val="28"/>
          <w:szCs w:val="28"/>
        </w:rPr>
        <w:t>– Режим доступа</w:t>
      </w:r>
      <w:r w:rsidRPr="001A4735">
        <w:rPr>
          <w:rFonts w:ascii="Times New Roman" w:hAnsi="Times New Roman" w:cs="Times New Roman"/>
          <w:sz w:val="28"/>
          <w:szCs w:val="28"/>
        </w:rPr>
        <w:t>: http:www.rusreadorg.ru/issues/karpova/3.html</w:t>
      </w:r>
    </w:p>
    <w:p w:rsidR="00492214" w:rsidRPr="001A4735" w:rsidRDefault="00492214" w:rsidP="00492214">
      <w:pPr>
        <w:tabs>
          <w:tab w:val="left" w:pos="284"/>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6. </w:t>
      </w:r>
      <w:proofErr w:type="spellStart"/>
      <w:proofErr w:type="gramStart"/>
      <w:r w:rsidRPr="001A4735">
        <w:rPr>
          <w:rFonts w:ascii="Times New Roman" w:hAnsi="Times New Roman" w:cs="Times New Roman"/>
          <w:sz w:val="28"/>
          <w:szCs w:val="28"/>
        </w:rPr>
        <w:t>C</w:t>
      </w:r>
      <w:proofErr w:type="gramEnd"/>
      <w:r w:rsidRPr="001A4735">
        <w:rPr>
          <w:rFonts w:ascii="Times New Roman" w:hAnsi="Times New Roman" w:cs="Times New Roman"/>
          <w:sz w:val="28"/>
          <w:szCs w:val="28"/>
        </w:rPr>
        <w:t>метанникова</w:t>
      </w:r>
      <w:proofErr w:type="spellEnd"/>
      <w:r w:rsidRPr="001A4735">
        <w:rPr>
          <w:rFonts w:ascii="Times New Roman" w:hAnsi="Times New Roman" w:cs="Times New Roman"/>
          <w:sz w:val="28"/>
          <w:szCs w:val="28"/>
        </w:rPr>
        <w:t xml:space="preserve"> Н.Н. Обучение стратегиям чтения в 5-9 классах: как реализовать ФГОС. Пособие для учителя. ‒ М.: </w:t>
      </w:r>
      <w:proofErr w:type="spellStart"/>
      <w:r w:rsidRPr="001A4735">
        <w:rPr>
          <w:rFonts w:ascii="Times New Roman" w:hAnsi="Times New Roman" w:cs="Times New Roman"/>
          <w:sz w:val="28"/>
          <w:szCs w:val="28"/>
        </w:rPr>
        <w:t>Баласс</w:t>
      </w:r>
      <w:proofErr w:type="spellEnd"/>
      <w:r w:rsidRPr="001A4735">
        <w:rPr>
          <w:rFonts w:ascii="Times New Roman" w:hAnsi="Times New Roman" w:cs="Times New Roman"/>
          <w:sz w:val="28"/>
          <w:szCs w:val="28"/>
        </w:rPr>
        <w:t>, 2011. ‒ 128 с.</w:t>
      </w:r>
    </w:p>
    <w:p w:rsidR="00492214" w:rsidRPr="00533186" w:rsidRDefault="00492214" w:rsidP="00492214"/>
    <w:p w:rsidR="003B373B" w:rsidRPr="00D5370A" w:rsidRDefault="003B373B" w:rsidP="003B373B">
      <w:pPr>
        <w:spacing w:after="0" w:line="240" w:lineRule="auto"/>
        <w:ind w:firstLine="567"/>
        <w:jc w:val="center"/>
        <w:rPr>
          <w:rFonts w:ascii="Times New Roman" w:hAnsi="Times New Roman" w:cs="Times New Roman"/>
          <w:b/>
          <w:sz w:val="28"/>
          <w:szCs w:val="28"/>
        </w:rPr>
      </w:pPr>
      <w:r w:rsidRPr="00D5370A">
        <w:rPr>
          <w:rFonts w:ascii="Times New Roman" w:hAnsi="Times New Roman" w:cs="Times New Roman"/>
          <w:b/>
          <w:sz w:val="28"/>
          <w:szCs w:val="28"/>
        </w:rPr>
        <w:lastRenderedPageBreak/>
        <w:t>Ф</w:t>
      </w:r>
      <w:r>
        <w:rPr>
          <w:rFonts w:ascii="Times New Roman" w:hAnsi="Times New Roman" w:cs="Times New Roman"/>
          <w:b/>
          <w:sz w:val="28"/>
          <w:szCs w:val="28"/>
        </w:rPr>
        <w:t>ормирование читательской грамотности в начальной школе</w:t>
      </w:r>
      <w:r w:rsidRPr="00D5370A">
        <w:rPr>
          <w:rFonts w:ascii="Times New Roman" w:hAnsi="Times New Roman" w:cs="Times New Roman"/>
          <w:b/>
          <w:sz w:val="28"/>
          <w:szCs w:val="28"/>
        </w:rPr>
        <w:t xml:space="preserve"> </w:t>
      </w:r>
    </w:p>
    <w:p w:rsidR="003B373B" w:rsidRDefault="003B373B" w:rsidP="003B373B">
      <w:pPr>
        <w:spacing w:after="0" w:line="240" w:lineRule="auto"/>
        <w:ind w:firstLine="567"/>
        <w:jc w:val="right"/>
        <w:rPr>
          <w:rFonts w:ascii="Times New Roman" w:hAnsi="Times New Roman" w:cs="Times New Roman"/>
          <w:sz w:val="28"/>
          <w:szCs w:val="28"/>
        </w:rPr>
      </w:pPr>
    </w:p>
    <w:p w:rsidR="003B373B" w:rsidRPr="00047D66" w:rsidRDefault="003B373B" w:rsidP="003B373B">
      <w:pPr>
        <w:spacing w:after="0" w:line="240" w:lineRule="auto"/>
        <w:ind w:firstLine="567"/>
        <w:jc w:val="right"/>
        <w:rPr>
          <w:rFonts w:ascii="Times New Roman" w:hAnsi="Times New Roman" w:cs="Times New Roman"/>
          <w:i/>
          <w:sz w:val="24"/>
          <w:szCs w:val="24"/>
        </w:rPr>
      </w:pPr>
      <w:r w:rsidRPr="00047D66">
        <w:rPr>
          <w:rFonts w:ascii="Times New Roman" w:hAnsi="Times New Roman" w:cs="Times New Roman"/>
          <w:i/>
          <w:sz w:val="24"/>
          <w:szCs w:val="24"/>
        </w:rPr>
        <w:t>Н.А. Романова, учитель начальных классов</w:t>
      </w:r>
    </w:p>
    <w:p w:rsidR="003B373B" w:rsidRPr="00047D66" w:rsidRDefault="003B373B" w:rsidP="003B373B">
      <w:pPr>
        <w:spacing w:after="0" w:line="240" w:lineRule="auto"/>
        <w:ind w:firstLine="567"/>
        <w:jc w:val="right"/>
        <w:rPr>
          <w:rFonts w:ascii="Times New Roman" w:hAnsi="Times New Roman" w:cs="Times New Roman"/>
          <w:i/>
          <w:sz w:val="24"/>
          <w:szCs w:val="24"/>
        </w:rPr>
      </w:pPr>
      <w:r w:rsidRPr="00047D66">
        <w:rPr>
          <w:rFonts w:ascii="Times New Roman" w:hAnsi="Times New Roman" w:cs="Times New Roman"/>
          <w:i/>
          <w:sz w:val="24"/>
          <w:szCs w:val="24"/>
        </w:rPr>
        <w:t>МБОУ «Средняя общеобразовательная школа № 38 имени  Героя</w:t>
      </w:r>
    </w:p>
    <w:p w:rsidR="003B373B" w:rsidRPr="00047D66" w:rsidRDefault="003B373B" w:rsidP="003B373B">
      <w:pPr>
        <w:spacing w:after="0" w:line="240" w:lineRule="auto"/>
        <w:ind w:firstLine="567"/>
        <w:jc w:val="right"/>
        <w:rPr>
          <w:rFonts w:ascii="Times New Roman" w:hAnsi="Times New Roman" w:cs="Times New Roman"/>
          <w:i/>
          <w:sz w:val="24"/>
          <w:szCs w:val="24"/>
        </w:rPr>
      </w:pPr>
      <w:r w:rsidRPr="00047D66">
        <w:rPr>
          <w:rFonts w:ascii="Times New Roman" w:hAnsi="Times New Roman" w:cs="Times New Roman"/>
          <w:i/>
          <w:sz w:val="24"/>
          <w:szCs w:val="24"/>
        </w:rPr>
        <w:t>Российской Федерации Константинова Леонида Сергеевича»</w:t>
      </w:r>
    </w:p>
    <w:p w:rsidR="003B373B" w:rsidRDefault="003B373B" w:rsidP="003B373B">
      <w:pPr>
        <w:spacing w:after="0" w:line="240" w:lineRule="auto"/>
        <w:ind w:firstLine="567"/>
        <w:jc w:val="right"/>
        <w:rPr>
          <w:rFonts w:ascii="Times New Roman" w:hAnsi="Times New Roman" w:cs="Times New Roman"/>
          <w:sz w:val="28"/>
          <w:szCs w:val="28"/>
        </w:rPr>
      </w:pPr>
      <w:r>
        <w:rPr>
          <w:rFonts w:ascii="Times New Roman" w:hAnsi="Times New Roman" w:cs="Times New Roman"/>
          <w:i/>
          <w:sz w:val="24"/>
          <w:szCs w:val="24"/>
        </w:rPr>
        <w:t>г.</w:t>
      </w:r>
      <w:r w:rsidRPr="00047D66">
        <w:rPr>
          <w:rFonts w:ascii="Times New Roman" w:hAnsi="Times New Roman" w:cs="Times New Roman"/>
          <w:i/>
          <w:sz w:val="24"/>
          <w:szCs w:val="24"/>
        </w:rPr>
        <w:t xml:space="preserve"> Чебоксары </w:t>
      </w:r>
    </w:p>
    <w:p w:rsidR="003B373B" w:rsidRPr="003C3B52" w:rsidRDefault="003B373B" w:rsidP="003B373B">
      <w:pPr>
        <w:spacing w:after="0" w:line="240" w:lineRule="auto"/>
        <w:ind w:firstLine="567"/>
        <w:jc w:val="right"/>
        <w:rPr>
          <w:rFonts w:ascii="Times New Roman" w:hAnsi="Times New Roman" w:cs="Times New Roman"/>
          <w:sz w:val="28"/>
          <w:szCs w:val="28"/>
        </w:rPr>
      </w:pPr>
    </w:p>
    <w:p w:rsidR="003B373B" w:rsidRDefault="003B373B" w:rsidP="003B373B">
      <w:pPr>
        <w:spacing w:after="0" w:line="240" w:lineRule="auto"/>
        <w:ind w:firstLine="567"/>
        <w:jc w:val="both"/>
        <w:rPr>
          <w:rFonts w:ascii="Times New Roman" w:hAnsi="Times New Roman" w:cs="Times New Roman"/>
          <w:sz w:val="28"/>
          <w:szCs w:val="28"/>
        </w:rPr>
      </w:pPr>
      <w:r w:rsidRPr="00C375BC">
        <w:rPr>
          <w:rFonts w:ascii="Times New Roman" w:hAnsi="Times New Roman" w:cs="Times New Roman"/>
          <w:b/>
          <w:sz w:val="28"/>
          <w:szCs w:val="28"/>
        </w:rPr>
        <w:t>Аннотация:</w:t>
      </w:r>
      <w:r>
        <w:rPr>
          <w:rFonts w:ascii="Times New Roman" w:hAnsi="Times New Roman" w:cs="Times New Roman"/>
          <w:sz w:val="28"/>
          <w:szCs w:val="28"/>
        </w:rPr>
        <w:t xml:space="preserve"> Известно</w:t>
      </w:r>
      <w:r w:rsidRPr="003C3B52">
        <w:rPr>
          <w:rFonts w:ascii="Times New Roman" w:hAnsi="Times New Roman" w:cs="Times New Roman"/>
          <w:sz w:val="28"/>
          <w:szCs w:val="28"/>
        </w:rPr>
        <w:t xml:space="preserve">, что одним из необходимых условий успешного обучения учащихся в основной школе </w:t>
      </w:r>
      <w:r>
        <w:rPr>
          <w:rFonts w:ascii="Times New Roman" w:hAnsi="Times New Roman" w:cs="Times New Roman"/>
          <w:sz w:val="28"/>
          <w:szCs w:val="28"/>
        </w:rPr>
        <w:t xml:space="preserve">является умение каждого читать </w:t>
      </w:r>
      <w:r w:rsidRPr="003C3B52">
        <w:rPr>
          <w:rFonts w:ascii="Times New Roman" w:hAnsi="Times New Roman" w:cs="Times New Roman"/>
          <w:sz w:val="28"/>
          <w:szCs w:val="28"/>
        </w:rPr>
        <w:t>и понимать п</w:t>
      </w:r>
      <w:r>
        <w:rPr>
          <w:rFonts w:ascii="Times New Roman" w:hAnsi="Times New Roman" w:cs="Times New Roman"/>
          <w:sz w:val="28"/>
          <w:szCs w:val="28"/>
        </w:rPr>
        <w:t xml:space="preserve">рочитанное. Очевидно и то, что </w:t>
      </w:r>
      <w:r w:rsidRPr="003C3B52">
        <w:rPr>
          <w:rFonts w:ascii="Times New Roman" w:hAnsi="Times New Roman" w:cs="Times New Roman"/>
          <w:sz w:val="28"/>
          <w:szCs w:val="28"/>
        </w:rPr>
        <w:t>уровень владения чтением – общим уче</w:t>
      </w:r>
      <w:r>
        <w:rPr>
          <w:rFonts w:ascii="Times New Roman" w:hAnsi="Times New Roman" w:cs="Times New Roman"/>
          <w:sz w:val="28"/>
          <w:szCs w:val="28"/>
        </w:rPr>
        <w:t>б</w:t>
      </w:r>
      <w:r w:rsidRPr="003C3B52">
        <w:rPr>
          <w:rFonts w:ascii="Times New Roman" w:hAnsi="Times New Roman" w:cs="Times New Roman"/>
          <w:sz w:val="28"/>
          <w:szCs w:val="28"/>
        </w:rPr>
        <w:t>ным уме</w:t>
      </w:r>
      <w:r>
        <w:rPr>
          <w:rFonts w:ascii="Times New Roman" w:hAnsi="Times New Roman" w:cs="Times New Roman"/>
          <w:sz w:val="28"/>
          <w:szCs w:val="28"/>
        </w:rPr>
        <w:t xml:space="preserve">нием или </w:t>
      </w:r>
      <w:proofErr w:type="spellStart"/>
      <w:r w:rsidRPr="003C3B52">
        <w:rPr>
          <w:rFonts w:ascii="Times New Roman" w:hAnsi="Times New Roman" w:cs="Times New Roman"/>
          <w:sz w:val="28"/>
          <w:szCs w:val="28"/>
        </w:rPr>
        <w:t>метапредметным</w:t>
      </w:r>
      <w:proofErr w:type="spellEnd"/>
      <w:r w:rsidRPr="003C3B52">
        <w:rPr>
          <w:rFonts w:ascii="Times New Roman" w:hAnsi="Times New Roman" w:cs="Times New Roman"/>
          <w:sz w:val="28"/>
          <w:szCs w:val="28"/>
        </w:rPr>
        <w:t xml:space="preserve"> умением</w:t>
      </w:r>
      <w:r>
        <w:rPr>
          <w:rFonts w:ascii="Times New Roman" w:hAnsi="Times New Roman" w:cs="Times New Roman"/>
          <w:sz w:val="28"/>
          <w:szCs w:val="28"/>
        </w:rPr>
        <w:t xml:space="preserve"> – у многих учеников невысок</w:t>
      </w:r>
      <w:r w:rsidRPr="003C3B52">
        <w:rPr>
          <w:rFonts w:ascii="Times New Roman" w:hAnsi="Times New Roman" w:cs="Times New Roman"/>
          <w:sz w:val="28"/>
          <w:szCs w:val="28"/>
        </w:rPr>
        <w:t xml:space="preserve">. </w:t>
      </w:r>
      <w:r>
        <w:rPr>
          <w:rFonts w:ascii="Times New Roman" w:hAnsi="Times New Roman" w:cs="Times New Roman"/>
          <w:sz w:val="28"/>
          <w:szCs w:val="28"/>
        </w:rPr>
        <w:t>Попробуем разобраться, почему.</w:t>
      </w:r>
    </w:p>
    <w:p w:rsidR="003B373B" w:rsidRDefault="003B373B" w:rsidP="003B373B">
      <w:pPr>
        <w:spacing w:after="0" w:line="240" w:lineRule="auto"/>
        <w:ind w:firstLine="567"/>
        <w:jc w:val="both"/>
        <w:rPr>
          <w:rFonts w:ascii="Times New Roman" w:hAnsi="Times New Roman" w:cs="Times New Roman"/>
          <w:sz w:val="28"/>
          <w:szCs w:val="28"/>
        </w:rPr>
      </w:pPr>
      <w:r w:rsidRPr="00C375BC">
        <w:rPr>
          <w:rFonts w:ascii="Times New Roman" w:hAnsi="Times New Roman" w:cs="Times New Roman"/>
          <w:b/>
          <w:sz w:val="28"/>
          <w:szCs w:val="28"/>
        </w:rPr>
        <w:t>Ключевые слова:</w:t>
      </w:r>
      <w:r>
        <w:rPr>
          <w:rFonts w:ascii="Times New Roman" w:hAnsi="Times New Roman" w:cs="Times New Roman"/>
          <w:sz w:val="28"/>
          <w:szCs w:val="28"/>
        </w:rPr>
        <w:t xml:space="preserve"> Чтение,  читательская грамотность, универсальные учебные умения, </w:t>
      </w:r>
      <w:r w:rsidRPr="003C3B52">
        <w:rPr>
          <w:rFonts w:ascii="Times New Roman" w:hAnsi="Times New Roman" w:cs="Times New Roman"/>
          <w:sz w:val="28"/>
          <w:szCs w:val="28"/>
        </w:rPr>
        <w:t>вопросы к тексту</w:t>
      </w:r>
      <w:r w:rsidR="00CF00C1">
        <w:rPr>
          <w:rFonts w:ascii="Times New Roman" w:hAnsi="Times New Roman" w:cs="Times New Roman"/>
          <w:sz w:val="28"/>
          <w:szCs w:val="28"/>
        </w:rPr>
        <w:t>.</w:t>
      </w:r>
    </w:p>
    <w:p w:rsidR="00C375BC" w:rsidRPr="003C3B52" w:rsidRDefault="00C375BC" w:rsidP="003B373B">
      <w:pPr>
        <w:spacing w:after="0" w:line="240" w:lineRule="auto"/>
        <w:ind w:firstLine="567"/>
        <w:jc w:val="both"/>
        <w:rPr>
          <w:rFonts w:ascii="Times New Roman" w:hAnsi="Times New Roman" w:cs="Times New Roman"/>
          <w:sz w:val="28"/>
          <w:szCs w:val="28"/>
        </w:rPr>
      </w:pPr>
    </w:p>
    <w:p w:rsidR="003B373B" w:rsidRPr="00B27355" w:rsidRDefault="003B373B" w:rsidP="003B373B">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 xml:space="preserve">В школе чтение, как </w:t>
      </w:r>
      <w:r w:rsidRPr="003C3B52">
        <w:rPr>
          <w:rFonts w:ascii="Times New Roman" w:hAnsi="Times New Roman" w:cs="Times New Roman"/>
          <w:sz w:val="28"/>
          <w:szCs w:val="28"/>
        </w:rPr>
        <w:t xml:space="preserve">правило, </w:t>
      </w:r>
      <w:r>
        <w:rPr>
          <w:rFonts w:ascii="Times New Roman" w:hAnsi="Times New Roman" w:cs="Times New Roman"/>
          <w:sz w:val="28"/>
          <w:szCs w:val="28"/>
        </w:rPr>
        <w:t xml:space="preserve">понимается как </w:t>
      </w:r>
      <w:r w:rsidRPr="003C3B52">
        <w:rPr>
          <w:rFonts w:ascii="Times New Roman" w:hAnsi="Times New Roman" w:cs="Times New Roman"/>
          <w:sz w:val="28"/>
          <w:szCs w:val="28"/>
        </w:rPr>
        <w:t>перевод бу</w:t>
      </w:r>
      <w:proofErr w:type="gramStart"/>
      <w:r>
        <w:rPr>
          <w:rFonts w:ascii="Times New Roman" w:hAnsi="Times New Roman" w:cs="Times New Roman"/>
          <w:sz w:val="28"/>
          <w:szCs w:val="28"/>
        </w:rPr>
        <w:t>кв в зв</w:t>
      </w:r>
      <w:proofErr w:type="gramEnd"/>
      <w:r>
        <w:rPr>
          <w:rFonts w:ascii="Times New Roman" w:hAnsi="Times New Roman" w:cs="Times New Roman"/>
          <w:sz w:val="28"/>
          <w:szCs w:val="28"/>
        </w:rPr>
        <w:t xml:space="preserve">уки и  слова, а умение </w:t>
      </w:r>
      <w:r w:rsidRPr="003C3B52">
        <w:rPr>
          <w:rFonts w:ascii="Times New Roman" w:hAnsi="Times New Roman" w:cs="Times New Roman"/>
          <w:sz w:val="28"/>
          <w:szCs w:val="28"/>
        </w:rPr>
        <w:t>читать ассоциируется лишь с чт</w:t>
      </w:r>
      <w:r>
        <w:rPr>
          <w:rFonts w:ascii="Times New Roman" w:hAnsi="Times New Roman" w:cs="Times New Roman"/>
          <w:sz w:val="28"/>
          <w:szCs w:val="28"/>
        </w:rPr>
        <w:t>ением вслух.</w:t>
      </w:r>
    </w:p>
    <w:p w:rsidR="003B373B" w:rsidRPr="003C3B52" w:rsidRDefault="003B373B" w:rsidP="003B373B">
      <w:pPr>
        <w:spacing w:after="0" w:line="240" w:lineRule="auto"/>
        <w:ind w:firstLine="567"/>
        <w:jc w:val="both"/>
        <w:rPr>
          <w:rFonts w:ascii="Times New Roman" w:hAnsi="Times New Roman" w:cs="Times New Roman"/>
          <w:sz w:val="28"/>
          <w:szCs w:val="28"/>
        </w:rPr>
      </w:pPr>
      <w:r w:rsidRPr="003C3B52">
        <w:rPr>
          <w:rFonts w:ascii="Times New Roman" w:hAnsi="Times New Roman" w:cs="Times New Roman"/>
          <w:sz w:val="28"/>
          <w:szCs w:val="28"/>
        </w:rPr>
        <w:t>В между</w:t>
      </w:r>
      <w:r>
        <w:rPr>
          <w:rFonts w:ascii="Times New Roman" w:hAnsi="Times New Roman" w:cs="Times New Roman"/>
          <w:sz w:val="28"/>
          <w:szCs w:val="28"/>
        </w:rPr>
        <w:t>народных исследованиях PISA, на</w:t>
      </w:r>
      <w:r w:rsidRPr="003C3B52">
        <w:rPr>
          <w:rFonts w:ascii="Times New Roman" w:hAnsi="Times New Roman" w:cs="Times New Roman"/>
          <w:sz w:val="28"/>
          <w:szCs w:val="28"/>
        </w:rPr>
        <w:t>ряду с</w:t>
      </w:r>
      <w:r>
        <w:rPr>
          <w:rFonts w:ascii="Times New Roman" w:hAnsi="Times New Roman" w:cs="Times New Roman"/>
          <w:sz w:val="28"/>
          <w:szCs w:val="28"/>
        </w:rPr>
        <w:t xml:space="preserve"> определением уровня математиче</w:t>
      </w:r>
      <w:r w:rsidRPr="003C3B52">
        <w:rPr>
          <w:rFonts w:ascii="Times New Roman" w:hAnsi="Times New Roman" w:cs="Times New Roman"/>
          <w:sz w:val="28"/>
          <w:szCs w:val="28"/>
        </w:rPr>
        <w:t xml:space="preserve">ских и </w:t>
      </w:r>
      <w:proofErr w:type="gramStart"/>
      <w:r w:rsidRPr="003C3B52">
        <w:rPr>
          <w:rFonts w:ascii="Times New Roman" w:hAnsi="Times New Roman" w:cs="Times New Roman"/>
          <w:sz w:val="28"/>
          <w:szCs w:val="28"/>
        </w:rPr>
        <w:t>е</w:t>
      </w:r>
      <w:r>
        <w:rPr>
          <w:rFonts w:ascii="Times New Roman" w:hAnsi="Times New Roman" w:cs="Times New Roman"/>
          <w:sz w:val="28"/>
          <w:szCs w:val="28"/>
        </w:rPr>
        <w:t>стественно-научных</w:t>
      </w:r>
      <w:proofErr w:type="gramEnd"/>
      <w:r>
        <w:rPr>
          <w:rFonts w:ascii="Times New Roman" w:hAnsi="Times New Roman" w:cs="Times New Roman"/>
          <w:sz w:val="28"/>
          <w:szCs w:val="28"/>
        </w:rPr>
        <w:t xml:space="preserve"> умений (или </w:t>
      </w:r>
      <w:r w:rsidRPr="003C3B52">
        <w:rPr>
          <w:rFonts w:ascii="Times New Roman" w:hAnsi="Times New Roman" w:cs="Times New Roman"/>
          <w:sz w:val="28"/>
          <w:szCs w:val="28"/>
        </w:rPr>
        <w:t>компетенций) учащихся, изучаются и читательские</w:t>
      </w:r>
      <w:r>
        <w:rPr>
          <w:rFonts w:ascii="Times New Roman" w:hAnsi="Times New Roman" w:cs="Times New Roman"/>
          <w:sz w:val="28"/>
          <w:szCs w:val="28"/>
        </w:rPr>
        <w:t xml:space="preserve"> умения. Все названные компетен</w:t>
      </w:r>
      <w:r w:rsidRPr="003C3B52">
        <w:rPr>
          <w:rFonts w:ascii="Times New Roman" w:hAnsi="Times New Roman" w:cs="Times New Roman"/>
          <w:sz w:val="28"/>
          <w:szCs w:val="28"/>
        </w:rPr>
        <w:t>ции оп</w:t>
      </w:r>
      <w:r>
        <w:rPr>
          <w:rFonts w:ascii="Times New Roman" w:hAnsi="Times New Roman" w:cs="Times New Roman"/>
          <w:sz w:val="28"/>
          <w:szCs w:val="28"/>
        </w:rPr>
        <w:t xml:space="preserve">ределяются как математическая, </w:t>
      </w:r>
      <w:proofErr w:type="gramStart"/>
      <w:r w:rsidRPr="003C3B52">
        <w:rPr>
          <w:rFonts w:ascii="Times New Roman" w:hAnsi="Times New Roman" w:cs="Times New Roman"/>
          <w:sz w:val="28"/>
          <w:szCs w:val="28"/>
        </w:rPr>
        <w:t>естественн</w:t>
      </w:r>
      <w:r>
        <w:rPr>
          <w:rFonts w:ascii="Times New Roman" w:hAnsi="Times New Roman" w:cs="Times New Roman"/>
          <w:sz w:val="28"/>
          <w:szCs w:val="28"/>
        </w:rPr>
        <w:t>о-научная</w:t>
      </w:r>
      <w:proofErr w:type="gramEnd"/>
      <w:r>
        <w:rPr>
          <w:rFonts w:ascii="Times New Roman" w:hAnsi="Times New Roman" w:cs="Times New Roman"/>
          <w:sz w:val="28"/>
          <w:szCs w:val="28"/>
        </w:rPr>
        <w:t xml:space="preserve"> и </w:t>
      </w:r>
      <w:r w:rsidRPr="003C3B52">
        <w:rPr>
          <w:rFonts w:ascii="Times New Roman" w:hAnsi="Times New Roman" w:cs="Times New Roman"/>
          <w:sz w:val="28"/>
          <w:szCs w:val="28"/>
        </w:rPr>
        <w:t xml:space="preserve"> читательская грамотность. </w:t>
      </w:r>
    </w:p>
    <w:p w:rsidR="003B373B" w:rsidRDefault="003B373B" w:rsidP="003B373B">
      <w:pPr>
        <w:spacing w:after="0" w:line="240" w:lineRule="auto"/>
        <w:ind w:firstLine="567"/>
        <w:jc w:val="both"/>
        <w:rPr>
          <w:rFonts w:ascii="Times New Roman" w:hAnsi="Times New Roman" w:cs="Times New Roman"/>
          <w:sz w:val="28"/>
          <w:szCs w:val="28"/>
        </w:rPr>
      </w:pPr>
      <w:r w:rsidRPr="003C3B52">
        <w:rPr>
          <w:rFonts w:ascii="Times New Roman" w:hAnsi="Times New Roman" w:cs="Times New Roman"/>
          <w:sz w:val="28"/>
          <w:szCs w:val="28"/>
        </w:rPr>
        <w:t>Почему</w:t>
      </w:r>
      <w:r>
        <w:rPr>
          <w:rFonts w:ascii="Times New Roman" w:hAnsi="Times New Roman" w:cs="Times New Roman"/>
          <w:sz w:val="28"/>
          <w:szCs w:val="28"/>
        </w:rPr>
        <w:t xml:space="preserve"> же термин «чтение» заменен на  «читательскую грамотность»? </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«Читательская </w:t>
      </w:r>
      <w:r w:rsidRPr="003C3B52">
        <w:rPr>
          <w:rFonts w:ascii="Times New Roman" w:hAnsi="Times New Roman" w:cs="Times New Roman"/>
          <w:sz w:val="28"/>
          <w:szCs w:val="28"/>
        </w:rPr>
        <w:t>грамотно</w:t>
      </w:r>
      <w:r>
        <w:rPr>
          <w:rFonts w:ascii="Times New Roman" w:hAnsi="Times New Roman" w:cs="Times New Roman"/>
          <w:sz w:val="28"/>
          <w:szCs w:val="28"/>
        </w:rPr>
        <w:t>сть включает гораздо более широ</w:t>
      </w:r>
      <w:r w:rsidRPr="003C3B52">
        <w:rPr>
          <w:rFonts w:ascii="Times New Roman" w:hAnsi="Times New Roman" w:cs="Times New Roman"/>
          <w:sz w:val="28"/>
          <w:szCs w:val="28"/>
        </w:rPr>
        <w:t>кий спект</w:t>
      </w:r>
      <w:r>
        <w:rPr>
          <w:rFonts w:ascii="Times New Roman" w:hAnsi="Times New Roman" w:cs="Times New Roman"/>
          <w:sz w:val="28"/>
          <w:szCs w:val="28"/>
        </w:rPr>
        <w:t>р компетенций – от базисного де</w:t>
      </w:r>
      <w:r w:rsidRPr="003C3B52">
        <w:rPr>
          <w:rFonts w:ascii="Times New Roman" w:hAnsi="Times New Roman" w:cs="Times New Roman"/>
          <w:sz w:val="28"/>
          <w:szCs w:val="28"/>
        </w:rPr>
        <w:t>кодиров</w:t>
      </w:r>
      <w:r>
        <w:rPr>
          <w:rFonts w:ascii="Times New Roman" w:hAnsi="Times New Roman" w:cs="Times New Roman"/>
          <w:sz w:val="28"/>
          <w:szCs w:val="28"/>
        </w:rPr>
        <w:t xml:space="preserve">ания, знания слов, грамматики, </w:t>
      </w:r>
      <w:r w:rsidRPr="003C3B52">
        <w:rPr>
          <w:rFonts w:ascii="Times New Roman" w:hAnsi="Times New Roman" w:cs="Times New Roman"/>
          <w:sz w:val="28"/>
          <w:szCs w:val="28"/>
        </w:rPr>
        <w:t xml:space="preserve">структуры текста до знаний о мире. </w:t>
      </w:r>
    </w:p>
    <w:p w:rsidR="003B373B" w:rsidRDefault="003B373B" w:rsidP="003B373B">
      <w:pPr>
        <w:spacing w:after="0" w:line="240" w:lineRule="auto"/>
        <w:ind w:firstLine="567"/>
        <w:jc w:val="both"/>
        <w:rPr>
          <w:rFonts w:ascii="Times New Roman" w:hAnsi="Times New Roman" w:cs="Times New Roman"/>
          <w:sz w:val="28"/>
          <w:szCs w:val="28"/>
        </w:rPr>
      </w:pPr>
      <w:r w:rsidRPr="003C3B52">
        <w:rPr>
          <w:rFonts w:ascii="Times New Roman" w:hAnsi="Times New Roman" w:cs="Times New Roman"/>
          <w:sz w:val="28"/>
          <w:szCs w:val="28"/>
        </w:rPr>
        <w:t>Читательс</w:t>
      </w:r>
      <w:r>
        <w:rPr>
          <w:rFonts w:ascii="Times New Roman" w:hAnsi="Times New Roman" w:cs="Times New Roman"/>
          <w:sz w:val="28"/>
          <w:szCs w:val="28"/>
        </w:rPr>
        <w:t xml:space="preserve">кая грамотность также включает </w:t>
      </w:r>
      <w:proofErr w:type="spellStart"/>
      <w:r w:rsidRPr="003C3B52">
        <w:rPr>
          <w:rFonts w:ascii="Times New Roman" w:hAnsi="Times New Roman" w:cs="Times New Roman"/>
          <w:sz w:val="28"/>
          <w:szCs w:val="28"/>
        </w:rPr>
        <w:t>метакогнитивные</w:t>
      </w:r>
      <w:proofErr w:type="spellEnd"/>
      <w:r w:rsidRPr="003C3B52">
        <w:rPr>
          <w:rFonts w:ascii="Times New Roman" w:hAnsi="Times New Roman" w:cs="Times New Roman"/>
          <w:sz w:val="28"/>
          <w:szCs w:val="28"/>
        </w:rPr>
        <w:t xml:space="preserve"> компе</w:t>
      </w:r>
      <w:r>
        <w:rPr>
          <w:rFonts w:ascii="Times New Roman" w:hAnsi="Times New Roman" w:cs="Times New Roman"/>
          <w:sz w:val="28"/>
          <w:szCs w:val="28"/>
        </w:rPr>
        <w:t xml:space="preserve">тенции: понимание </w:t>
      </w:r>
      <w:r w:rsidRPr="003C3B52">
        <w:rPr>
          <w:rFonts w:ascii="Times New Roman" w:hAnsi="Times New Roman" w:cs="Times New Roman"/>
          <w:sz w:val="28"/>
          <w:szCs w:val="28"/>
        </w:rPr>
        <w:t xml:space="preserve">своего </w:t>
      </w:r>
      <w:r>
        <w:rPr>
          <w:rFonts w:ascii="Times New Roman" w:hAnsi="Times New Roman" w:cs="Times New Roman"/>
          <w:sz w:val="28"/>
          <w:szCs w:val="28"/>
        </w:rPr>
        <w:t>непонимания, умение восстанавли</w:t>
      </w:r>
      <w:r w:rsidRPr="003C3B52">
        <w:rPr>
          <w:rFonts w:ascii="Times New Roman" w:hAnsi="Times New Roman" w:cs="Times New Roman"/>
          <w:sz w:val="28"/>
          <w:szCs w:val="28"/>
        </w:rPr>
        <w:t xml:space="preserve">вать и </w:t>
      </w:r>
      <w:r>
        <w:rPr>
          <w:rFonts w:ascii="Times New Roman" w:hAnsi="Times New Roman" w:cs="Times New Roman"/>
          <w:sz w:val="28"/>
          <w:szCs w:val="28"/>
        </w:rPr>
        <w:t xml:space="preserve">поддерживать свое понимание на </w:t>
      </w:r>
      <w:r w:rsidRPr="003C3B52">
        <w:rPr>
          <w:rFonts w:ascii="Times New Roman" w:hAnsi="Times New Roman" w:cs="Times New Roman"/>
          <w:sz w:val="28"/>
          <w:szCs w:val="28"/>
        </w:rPr>
        <w:t>должно</w:t>
      </w:r>
      <w:r>
        <w:rPr>
          <w:rFonts w:ascii="Times New Roman" w:hAnsi="Times New Roman" w:cs="Times New Roman"/>
          <w:sz w:val="28"/>
          <w:szCs w:val="28"/>
        </w:rPr>
        <w:t>м уровне. Желаемый уровень пони</w:t>
      </w:r>
      <w:r w:rsidRPr="003C3B52">
        <w:rPr>
          <w:rFonts w:ascii="Times New Roman" w:hAnsi="Times New Roman" w:cs="Times New Roman"/>
          <w:sz w:val="28"/>
          <w:szCs w:val="28"/>
        </w:rPr>
        <w:t>мания зав</w:t>
      </w:r>
      <w:r>
        <w:rPr>
          <w:rFonts w:ascii="Times New Roman" w:hAnsi="Times New Roman" w:cs="Times New Roman"/>
          <w:sz w:val="28"/>
          <w:szCs w:val="28"/>
        </w:rPr>
        <w:t xml:space="preserve">исит от задачи, которую ставит </w:t>
      </w:r>
      <w:r w:rsidRPr="003C3B52">
        <w:rPr>
          <w:rFonts w:ascii="Times New Roman" w:hAnsi="Times New Roman" w:cs="Times New Roman"/>
          <w:sz w:val="28"/>
          <w:szCs w:val="28"/>
        </w:rPr>
        <w:t>перед собо</w:t>
      </w:r>
      <w:r>
        <w:rPr>
          <w:rFonts w:ascii="Times New Roman" w:hAnsi="Times New Roman" w:cs="Times New Roman"/>
          <w:sz w:val="28"/>
          <w:szCs w:val="28"/>
        </w:rPr>
        <w:t xml:space="preserve">й читатель. Исторически термин </w:t>
      </w:r>
      <w:r w:rsidRPr="003C3B52">
        <w:rPr>
          <w:rFonts w:ascii="Times New Roman" w:hAnsi="Times New Roman" w:cs="Times New Roman"/>
          <w:sz w:val="28"/>
          <w:szCs w:val="28"/>
        </w:rPr>
        <w:t>«грамотность» означает владение инструментом (</w:t>
      </w:r>
      <w:r>
        <w:rPr>
          <w:rFonts w:ascii="Times New Roman" w:hAnsi="Times New Roman" w:cs="Times New Roman"/>
          <w:sz w:val="28"/>
          <w:szCs w:val="28"/>
        </w:rPr>
        <w:t>культурным средством), позволяю</w:t>
      </w:r>
      <w:r w:rsidRPr="003C3B52">
        <w:rPr>
          <w:rFonts w:ascii="Times New Roman" w:hAnsi="Times New Roman" w:cs="Times New Roman"/>
          <w:sz w:val="28"/>
          <w:szCs w:val="28"/>
        </w:rPr>
        <w:t>щим получать и передавать информацию в виде пи</w:t>
      </w:r>
      <w:r>
        <w:rPr>
          <w:rFonts w:ascii="Times New Roman" w:hAnsi="Times New Roman" w:cs="Times New Roman"/>
          <w:sz w:val="28"/>
          <w:szCs w:val="28"/>
        </w:rPr>
        <w:t>сьменного текста. Говоря о чита</w:t>
      </w:r>
      <w:r w:rsidRPr="003C3B52">
        <w:rPr>
          <w:rFonts w:ascii="Times New Roman" w:hAnsi="Times New Roman" w:cs="Times New Roman"/>
          <w:sz w:val="28"/>
          <w:szCs w:val="28"/>
        </w:rPr>
        <w:t>тельск</w:t>
      </w:r>
      <w:r>
        <w:rPr>
          <w:rFonts w:ascii="Times New Roman" w:hAnsi="Times New Roman" w:cs="Times New Roman"/>
          <w:sz w:val="28"/>
          <w:szCs w:val="28"/>
        </w:rPr>
        <w:t>ой грамотности, мы хотим подчер</w:t>
      </w:r>
      <w:r w:rsidRPr="003C3B52">
        <w:rPr>
          <w:rFonts w:ascii="Times New Roman" w:hAnsi="Times New Roman" w:cs="Times New Roman"/>
          <w:sz w:val="28"/>
          <w:szCs w:val="28"/>
        </w:rPr>
        <w:t>кнуть а</w:t>
      </w:r>
      <w:r>
        <w:rPr>
          <w:rFonts w:ascii="Times New Roman" w:hAnsi="Times New Roman" w:cs="Times New Roman"/>
          <w:sz w:val="28"/>
          <w:szCs w:val="28"/>
        </w:rPr>
        <w:t>ктивный, целенаправленный и конструктивный характер использования чте</w:t>
      </w:r>
      <w:r w:rsidRPr="00EF1EBB">
        <w:rPr>
          <w:rFonts w:ascii="Times New Roman" w:hAnsi="Times New Roman" w:cs="Times New Roman"/>
          <w:sz w:val="28"/>
          <w:szCs w:val="28"/>
        </w:rPr>
        <w:t>ния в р</w:t>
      </w:r>
      <w:r>
        <w:rPr>
          <w:rFonts w:ascii="Times New Roman" w:hAnsi="Times New Roman" w:cs="Times New Roman"/>
          <w:sz w:val="28"/>
          <w:szCs w:val="28"/>
        </w:rPr>
        <w:t>азных ситуациях и для разных целей»</w:t>
      </w:r>
      <w:r w:rsidRPr="00EF1EBB">
        <w:rPr>
          <w:rFonts w:ascii="Times New Roman" w:hAnsi="Times New Roman" w:cs="Times New Roman"/>
          <w:sz w:val="28"/>
          <w:szCs w:val="28"/>
        </w:rPr>
        <w:t xml:space="preserve">. </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же трак</w:t>
      </w:r>
      <w:r w:rsidRPr="00EF1EBB">
        <w:rPr>
          <w:rFonts w:ascii="Times New Roman" w:hAnsi="Times New Roman" w:cs="Times New Roman"/>
          <w:sz w:val="28"/>
          <w:szCs w:val="28"/>
        </w:rPr>
        <w:t>туется это</w:t>
      </w:r>
      <w:r>
        <w:rPr>
          <w:rFonts w:ascii="Times New Roman" w:hAnsi="Times New Roman" w:cs="Times New Roman"/>
          <w:sz w:val="28"/>
          <w:szCs w:val="28"/>
        </w:rPr>
        <w:t>т термин? Начнем с наиболее оче</w:t>
      </w:r>
      <w:r w:rsidRPr="00EF1EBB">
        <w:rPr>
          <w:rFonts w:ascii="Times New Roman" w:hAnsi="Times New Roman" w:cs="Times New Roman"/>
          <w:sz w:val="28"/>
          <w:szCs w:val="28"/>
        </w:rPr>
        <w:t>видного</w:t>
      </w:r>
      <w:r>
        <w:rPr>
          <w:rFonts w:ascii="Times New Roman" w:hAnsi="Times New Roman" w:cs="Times New Roman"/>
          <w:sz w:val="28"/>
          <w:szCs w:val="28"/>
        </w:rPr>
        <w:t>. Читательская грамотность вклю</w:t>
      </w:r>
      <w:r w:rsidRPr="00EF1EBB">
        <w:rPr>
          <w:rFonts w:ascii="Times New Roman" w:hAnsi="Times New Roman" w:cs="Times New Roman"/>
          <w:sz w:val="28"/>
          <w:szCs w:val="28"/>
        </w:rPr>
        <w:t>чает знание слов и означает понимание смысла слова в и</w:t>
      </w:r>
      <w:r>
        <w:rPr>
          <w:rFonts w:ascii="Times New Roman" w:hAnsi="Times New Roman" w:cs="Times New Roman"/>
          <w:sz w:val="28"/>
          <w:szCs w:val="28"/>
        </w:rPr>
        <w:t>меющемся контексте. Часто  школьникам незнакомы слова, неиспользуемые в современной речи, но используемые в художественной литературе. Например, строчки из сказок А.С. Пушкина:</w:t>
      </w:r>
      <w:r w:rsidRPr="00EF1EBB">
        <w:rPr>
          <w:rFonts w:ascii="Times New Roman" w:hAnsi="Times New Roman" w:cs="Times New Roman"/>
          <w:sz w:val="28"/>
          <w:szCs w:val="28"/>
        </w:rPr>
        <w:t xml:space="preserve"> «</w:t>
      </w:r>
      <w:r>
        <w:rPr>
          <w:rFonts w:ascii="Times New Roman" w:hAnsi="Times New Roman" w:cs="Times New Roman"/>
          <w:sz w:val="28"/>
          <w:szCs w:val="28"/>
        </w:rPr>
        <w:t xml:space="preserve">Вот в </w:t>
      </w:r>
      <w:r w:rsidRPr="00714109">
        <w:rPr>
          <w:rFonts w:ascii="Times New Roman" w:hAnsi="Times New Roman" w:cs="Times New Roman"/>
          <w:i/>
          <w:sz w:val="28"/>
          <w:szCs w:val="28"/>
        </w:rPr>
        <w:t>светлицу</w:t>
      </w:r>
      <w:r>
        <w:rPr>
          <w:rFonts w:ascii="Times New Roman" w:hAnsi="Times New Roman" w:cs="Times New Roman"/>
          <w:sz w:val="28"/>
          <w:szCs w:val="28"/>
        </w:rPr>
        <w:t xml:space="preserve"> входит царь…», «…И </w:t>
      </w:r>
      <w:r w:rsidRPr="000F530C">
        <w:rPr>
          <w:rFonts w:ascii="Times New Roman" w:hAnsi="Times New Roman" w:cs="Times New Roman"/>
          <w:sz w:val="28"/>
          <w:szCs w:val="28"/>
        </w:rPr>
        <w:t>наказывает ей,</w:t>
      </w:r>
      <w:r w:rsidRPr="000F530C">
        <w:rPr>
          <w:rFonts w:ascii="Times New Roman" w:hAnsi="Times New Roman" w:cs="Times New Roman"/>
          <w:sz w:val="28"/>
          <w:szCs w:val="28"/>
        </w:rPr>
        <w:br/>
      </w:r>
      <w:r w:rsidRPr="007B1144">
        <w:rPr>
          <w:rFonts w:ascii="Times New Roman" w:hAnsi="Times New Roman" w:cs="Times New Roman"/>
          <w:i/>
          <w:sz w:val="28"/>
          <w:szCs w:val="28"/>
        </w:rPr>
        <w:t>сенной девушке</w:t>
      </w:r>
      <w:r>
        <w:rPr>
          <w:rFonts w:ascii="Times New Roman" w:hAnsi="Times New Roman" w:cs="Times New Roman"/>
          <w:sz w:val="28"/>
          <w:szCs w:val="28"/>
        </w:rPr>
        <w:t xml:space="preserve"> своей…», «У </w:t>
      </w:r>
      <w:r w:rsidRPr="007B1144">
        <w:rPr>
          <w:rFonts w:ascii="Times New Roman" w:hAnsi="Times New Roman" w:cs="Times New Roman"/>
          <w:i/>
          <w:sz w:val="28"/>
          <w:szCs w:val="28"/>
        </w:rPr>
        <w:t>Лукоморья</w:t>
      </w:r>
      <w:r>
        <w:rPr>
          <w:rFonts w:ascii="Times New Roman" w:hAnsi="Times New Roman" w:cs="Times New Roman"/>
          <w:sz w:val="28"/>
          <w:szCs w:val="28"/>
        </w:rPr>
        <w:t xml:space="preserve"> дуб зеленый…» и др</w:t>
      </w:r>
      <w:r w:rsidRPr="00EF1EBB">
        <w:rPr>
          <w:rFonts w:ascii="Times New Roman" w:hAnsi="Times New Roman" w:cs="Times New Roman"/>
          <w:sz w:val="28"/>
          <w:szCs w:val="28"/>
        </w:rPr>
        <w:t>.</w:t>
      </w:r>
      <w:r>
        <w:rPr>
          <w:rFonts w:ascii="Times New Roman" w:hAnsi="Times New Roman" w:cs="Times New Roman"/>
          <w:sz w:val="28"/>
          <w:szCs w:val="28"/>
        </w:rPr>
        <w:t xml:space="preserve">                                    Знач</w:t>
      </w:r>
      <w:r w:rsidRPr="003C3B52">
        <w:rPr>
          <w:rFonts w:ascii="Times New Roman" w:hAnsi="Times New Roman" w:cs="Times New Roman"/>
          <w:sz w:val="28"/>
          <w:szCs w:val="28"/>
        </w:rPr>
        <w:t xml:space="preserve">ит, </w:t>
      </w:r>
      <w:r>
        <w:rPr>
          <w:rFonts w:ascii="Times New Roman" w:hAnsi="Times New Roman" w:cs="Times New Roman"/>
          <w:sz w:val="28"/>
          <w:szCs w:val="28"/>
        </w:rPr>
        <w:t xml:space="preserve"> работа над словом, а именно: обогаще</w:t>
      </w:r>
      <w:r w:rsidRPr="003C3B52">
        <w:rPr>
          <w:rFonts w:ascii="Times New Roman" w:hAnsi="Times New Roman" w:cs="Times New Roman"/>
          <w:sz w:val="28"/>
          <w:szCs w:val="28"/>
        </w:rPr>
        <w:t>ние актив</w:t>
      </w:r>
      <w:r>
        <w:rPr>
          <w:rFonts w:ascii="Times New Roman" w:hAnsi="Times New Roman" w:cs="Times New Roman"/>
          <w:sz w:val="28"/>
          <w:szCs w:val="28"/>
        </w:rPr>
        <w:t xml:space="preserve">ного и пассивного словаря школьников, -  </w:t>
      </w:r>
      <w:r w:rsidRPr="003C3B52">
        <w:rPr>
          <w:rFonts w:ascii="Times New Roman" w:hAnsi="Times New Roman" w:cs="Times New Roman"/>
          <w:sz w:val="28"/>
          <w:szCs w:val="28"/>
        </w:rPr>
        <w:t>не</w:t>
      </w:r>
      <w:r>
        <w:rPr>
          <w:rFonts w:ascii="Times New Roman" w:hAnsi="Times New Roman" w:cs="Times New Roman"/>
          <w:sz w:val="28"/>
          <w:szCs w:val="28"/>
        </w:rPr>
        <w:t>обходимая работа с учётом совре</w:t>
      </w:r>
      <w:r w:rsidRPr="003C3B52">
        <w:rPr>
          <w:rFonts w:ascii="Times New Roman" w:hAnsi="Times New Roman" w:cs="Times New Roman"/>
          <w:sz w:val="28"/>
          <w:szCs w:val="28"/>
        </w:rPr>
        <w:t>менных реалий развития языка.</w:t>
      </w:r>
    </w:p>
    <w:p w:rsidR="003B373B" w:rsidRDefault="003B373B" w:rsidP="003B373B">
      <w:pPr>
        <w:spacing w:after="0" w:line="240" w:lineRule="auto"/>
        <w:ind w:firstLine="567"/>
        <w:jc w:val="both"/>
        <w:rPr>
          <w:rFonts w:ascii="Times New Roman" w:hAnsi="Times New Roman" w:cs="Times New Roman"/>
          <w:sz w:val="28"/>
          <w:szCs w:val="28"/>
        </w:rPr>
      </w:pPr>
      <w:r w:rsidRPr="003C3B52">
        <w:rPr>
          <w:rFonts w:ascii="Times New Roman" w:hAnsi="Times New Roman" w:cs="Times New Roman"/>
          <w:sz w:val="28"/>
          <w:szCs w:val="28"/>
        </w:rPr>
        <w:lastRenderedPageBreak/>
        <w:t>В про</w:t>
      </w:r>
      <w:r>
        <w:rPr>
          <w:rFonts w:ascii="Times New Roman" w:hAnsi="Times New Roman" w:cs="Times New Roman"/>
          <w:sz w:val="28"/>
          <w:szCs w:val="28"/>
        </w:rPr>
        <w:t>водимых международных исследова</w:t>
      </w:r>
      <w:r w:rsidRPr="003C3B52">
        <w:rPr>
          <w:rFonts w:ascii="Times New Roman" w:hAnsi="Times New Roman" w:cs="Times New Roman"/>
          <w:sz w:val="28"/>
          <w:szCs w:val="28"/>
        </w:rPr>
        <w:t>ниях PI</w:t>
      </w:r>
      <w:r>
        <w:rPr>
          <w:rFonts w:ascii="Times New Roman" w:hAnsi="Times New Roman" w:cs="Times New Roman"/>
          <w:sz w:val="28"/>
          <w:szCs w:val="28"/>
        </w:rPr>
        <w:t>SA принята диагностика трех уровней</w:t>
      </w:r>
      <w:r w:rsidRPr="003C3B52">
        <w:rPr>
          <w:rFonts w:ascii="Times New Roman" w:hAnsi="Times New Roman" w:cs="Times New Roman"/>
          <w:sz w:val="28"/>
          <w:szCs w:val="28"/>
        </w:rPr>
        <w:t xml:space="preserve"> чи</w:t>
      </w:r>
      <w:r>
        <w:rPr>
          <w:rFonts w:ascii="Times New Roman" w:hAnsi="Times New Roman" w:cs="Times New Roman"/>
          <w:sz w:val="28"/>
          <w:szCs w:val="28"/>
        </w:rPr>
        <w:t xml:space="preserve">тательской грамотности. Умение </w:t>
      </w:r>
      <w:r w:rsidRPr="003C3B52">
        <w:rPr>
          <w:rFonts w:ascii="Times New Roman" w:hAnsi="Times New Roman" w:cs="Times New Roman"/>
          <w:sz w:val="28"/>
          <w:szCs w:val="28"/>
        </w:rPr>
        <w:t xml:space="preserve">найти </w:t>
      </w:r>
      <w:r>
        <w:rPr>
          <w:rFonts w:ascii="Times New Roman" w:hAnsi="Times New Roman" w:cs="Times New Roman"/>
          <w:sz w:val="28"/>
          <w:szCs w:val="28"/>
        </w:rPr>
        <w:t>и извлечь информацию из текста - первое читательское уме</w:t>
      </w:r>
      <w:r w:rsidRPr="003C3B52">
        <w:rPr>
          <w:rFonts w:ascii="Times New Roman" w:hAnsi="Times New Roman" w:cs="Times New Roman"/>
          <w:sz w:val="28"/>
          <w:szCs w:val="28"/>
        </w:rPr>
        <w:t xml:space="preserve">ние. </w:t>
      </w:r>
      <w:r>
        <w:rPr>
          <w:rFonts w:ascii="Times New Roman" w:hAnsi="Times New Roman" w:cs="Times New Roman"/>
          <w:sz w:val="28"/>
          <w:szCs w:val="28"/>
        </w:rPr>
        <w:t xml:space="preserve">Иногда эта связь прямая – </w:t>
      </w:r>
      <w:r w:rsidRPr="003C3B52">
        <w:rPr>
          <w:rFonts w:ascii="Times New Roman" w:hAnsi="Times New Roman" w:cs="Times New Roman"/>
          <w:sz w:val="28"/>
          <w:szCs w:val="28"/>
        </w:rPr>
        <w:t>по совпа</w:t>
      </w:r>
      <w:r>
        <w:rPr>
          <w:rFonts w:ascii="Times New Roman" w:hAnsi="Times New Roman" w:cs="Times New Roman"/>
          <w:sz w:val="28"/>
          <w:szCs w:val="28"/>
        </w:rPr>
        <w:t xml:space="preserve">дающим ключевым словам, иногда </w:t>
      </w:r>
      <w:r w:rsidRPr="003C3B52">
        <w:rPr>
          <w:rFonts w:ascii="Times New Roman" w:hAnsi="Times New Roman" w:cs="Times New Roman"/>
          <w:sz w:val="28"/>
          <w:szCs w:val="28"/>
        </w:rPr>
        <w:t>косвенная – си</w:t>
      </w:r>
      <w:r>
        <w:rPr>
          <w:rFonts w:ascii="Times New Roman" w:hAnsi="Times New Roman" w:cs="Times New Roman"/>
          <w:sz w:val="28"/>
          <w:szCs w:val="28"/>
        </w:rPr>
        <w:t xml:space="preserve">нонимическая. В </w:t>
      </w:r>
      <w:r w:rsidRPr="003C3B52">
        <w:rPr>
          <w:rFonts w:ascii="Times New Roman" w:hAnsi="Times New Roman" w:cs="Times New Roman"/>
          <w:sz w:val="28"/>
          <w:szCs w:val="28"/>
        </w:rPr>
        <w:t>аналитических материалах Г.А</w:t>
      </w:r>
      <w:r>
        <w:rPr>
          <w:rFonts w:ascii="Times New Roman" w:hAnsi="Times New Roman" w:cs="Times New Roman"/>
          <w:sz w:val="28"/>
          <w:szCs w:val="28"/>
        </w:rPr>
        <w:t xml:space="preserve">. </w:t>
      </w:r>
      <w:proofErr w:type="spellStart"/>
      <w:r>
        <w:rPr>
          <w:rFonts w:ascii="Times New Roman" w:hAnsi="Times New Roman" w:cs="Times New Roman"/>
          <w:sz w:val="28"/>
          <w:szCs w:val="28"/>
        </w:rPr>
        <w:t>Цукерман</w:t>
      </w:r>
      <w:proofErr w:type="spellEnd"/>
      <w:r>
        <w:rPr>
          <w:rFonts w:ascii="Times New Roman" w:hAnsi="Times New Roman" w:cs="Times New Roman"/>
          <w:sz w:val="28"/>
          <w:szCs w:val="28"/>
        </w:rPr>
        <w:t xml:space="preserve">  отмечается, что российские уча</w:t>
      </w:r>
      <w:r w:rsidRPr="003C3B52">
        <w:rPr>
          <w:rFonts w:ascii="Times New Roman" w:hAnsi="Times New Roman" w:cs="Times New Roman"/>
          <w:sz w:val="28"/>
          <w:szCs w:val="28"/>
        </w:rPr>
        <w:t xml:space="preserve">щиеся лучше </w:t>
      </w:r>
      <w:r>
        <w:rPr>
          <w:rFonts w:ascii="Times New Roman" w:hAnsi="Times New Roman" w:cs="Times New Roman"/>
          <w:sz w:val="28"/>
          <w:szCs w:val="28"/>
        </w:rPr>
        <w:t>остальных сверстников отвечают на во</w:t>
      </w:r>
      <w:r w:rsidRPr="003C3B52">
        <w:rPr>
          <w:rFonts w:ascii="Times New Roman" w:hAnsi="Times New Roman" w:cs="Times New Roman"/>
          <w:sz w:val="28"/>
          <w:szCs w:val="28"/>
        </w:rPr>
        <w:t xml:space="preserve">просы и </w:t>
      </w:r>
      <w:r>
        <w:rPr>
          <w:rFonts w:ascii="Times New Roman" w:hAnsi="Times New Roman" w:cs="Times New Roman"/>
          <w:sz w:val="28"/>
          <w:szCs w:val="28"/>
        </w:rPr>
        <w:t>задания, в которых ключевые сло</w:t>
      </w:r>
      <w:r w:rsidRPr="003C3B52">
        <w:rPr>
          <w:rFonts w:ascii="Times New Roman" w:hAnsi="Times New Roman" w:cs="Times New Roman"/>
          <w:sz w:val="28"/>
          <w:szCs w:val="28"/>
        </w:rPr>
        <w:t>ва вопроса</w:t>
      </w:r>
      <w:r>
        <w:rPr>
          <w:rFonts w:ascii="Times New Roman" w:hAnsi="Times New Roman" w:cs="Times New Roman"/>
          <w:sz w:val="28"/>
          <w:szCs w:val="28"/>
        </w:rPr>
        <w:t xml:space="preserve"> практически совпадают с текстом ответа. Во-первых, ученику не требуется </w:t>
      </w:r>
      <w:r w:rsidRPr="003C3B52">
        <w:rPr>
          <w:rFonts w:ascii="Times New Roman" w:hAnsi="Times New Roman" w:cs="Times New Roman"/>
          <w:sz w:val="28"/>
          <w:szCs w:val="28"/>
        </w:rPr>
        <w:t xml:space="preserve"> преобр</w:t>
      </w:r>
      <w:r>
        <w:rPr>
          <w:rFonts w:ascii="Times New Roman" w:hAnsi="Times New Roman" w:cs="Times New Roman"/>
          <w:sz w:val="28"/>
          <w:szCs w:val="28"/>
        </w:rPr>
        <w:t>азовывать ответ, достаточно про</w:t>
      </w:r>
      <w:r w:rsidRPr="003C3B52">
        <w:rPr>
          <w:rFonts w:ascii="Times New Roman" w:hAnsi="Times New Roman" w:cs="Times New Roman"/>
          <w:sz w:val="28"/>
          <w:szCs w:val="28"/>
        </w:rPr>
        <w:t>сто найти в</w:t>
      </w:r>
      <w:r>
        <w:rPr>
          <w:rFonts w:ascii="Times New Roman" w:hAnsi="Times New Roman" w:cs="Times New Roman"/>
          <w:sz w:val="28"/>
          <w:szCs w:val="28"/>
        </w:rPr>
        <w:t xml:space="preserve"> тексте соответствующее место. Во-вторых, не обязательно понимать </w:t>
      </w:r>
      <w:r w:rsidRPr="003C3B52">
        <w:rPr>
          <w:rFonts w:ascii="Times New Roman" w:hAnsi="Times New Roman" w:cs="Times New Roman"/>
          <w:sz w:val="28"/>
          <w:szCs w:val="28"/>
        </w:rPr>
        <w:t>смысл</w:t>
      </w:r>
      <w:r>
        <w:rPr>
          <w:rFonts w:ascii="Times New Roman" w:hAnsi="Times New Roman" w:cs="Times New Roman"/>
          <w:sz w:val="28"/>
          <w:szCs w:val="28"/>
        </w:rPr>
        <w:t xml:space="preserve"> ответа. В-третьих, задание упрощается, если ответ на него содержится в одном, а не в нескольких аб</w:t>
      </w:r>
      <w:r w:rsidRPr="003C3B52">
        <w:rPr>
          <w:rFonts w:ascii="Times New Roman" w:hAnsi="Times New Roman" w:cs="Times New Roman"/>
          <w:sz w:val="28"/>
          <w:szCs w:val="28"/>
        </w:rPr>
        <w:t>зацах текста.</w:t>
      </w:r>
      <w:r>
        <w:rPr>
          <w:rFonts w:ascii="Times New Roman" w:hAnsi="Times New Roman" w:cs="Times New Roman"/>
          <w:sz w:val="28"/>
          <w:szCs w:val="28"/>
        </w:rPr>
        <w:t xml:space="preserve"> </w:t>
      </w:r>
    </w:p>
    <w:p w:rsidR="003B373B"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Например:  Прочитать текст «Купание медвежат».</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Наш знакомый охотник шёл берегом лесной реки и вдруг услышал громкий треск сучьев. Он испугался и влез на дерево.</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Из чащи вышли на берег большая бурая медведица и с ней два весёлых медвежонка. Медведица схватила одного медвежонка зубами за шиворот и давай окунать в речку.</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Медвежонок визжал и барахтался, но мать не выпускала его, пока хорошенько не выполоскала в воде.</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Другой медвежонок испугался холодной ванны и пустился удирать в лес.</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Мать догнала его, надавала шлепков, а потом — в воду, как первого.</w:t>
      </w:r>
    </w:p>
    <w:p w:rsidR="003B373B" w:rsidRPr="00714109" w:rsidRDefault="003B373B" w:rsidP="003B373B">
      <w:pPr>
        <w:spacing w:after="0" w:line="240" w:lineRule="auto"/>
        <w:ind w:firstLine="567"/>
        <w:jc w:val="both"/>
        <w:rPr>
          <w:rFonts w:ascii="Times New Roman" w:hAnsi="Times New Roman" w:cs="Times New Roman"/>
          <w:i/>
          <w:sz w:val="28"/>
          <w:szCs w:val="28"/>
        </w:rPr>
      </w:pPr>
      <w:r w:rsidRPr="00714109">
        <w:rPr>
          <w:rFonts w:ascii="Times New Roman" w:hAnsi="Times New Roman" w:cs="Times New Roman"/>
          <w:i/>
          <w:sz w:val="28"/>
          <w:szCs w:val="28"/>
        </w:rPr>
        <w:t xml:space="preserve">Очутившись снова на земле, оба медвежонка </w:t>
      </w:r>
      <w:proofErr w:type="gramStart"/>
      <w:r w:rsidRPr="00714109">
        <w:rPr>
          <w:rFonts w:ascii="Times New Roman" w:hAnsi="Times New Roman" w:cs="Times New Roman"/>
          <w:i/>
          <w:sz w:val="28"/>
          <w:szCs w:val="28"/>
        </w:rPr>
        <w:t>остались очень довольны</w:t>
      </w:r>
      <w:proofErr w:type="gramEnd"/>
      <w:r w:rsidRPr="00714109">
        <w:rPr>
          <w:rFonts w:ascii="Times New Roman" w:hAnsi="Times New Roman" w:cs="Times New Roman"/>
          <w:i/>
          <w:sz w:val="28"/>
          <w:szCs w:val="28"/>
        </w:rPr>
        <w:t xml:space="preserve"> купанием: день был знойный, и им было очень жарко в густых лохматых шубках. Вода хорошо освежила их. После купания медведи опять скрылись в лесу, а охотник слез с дерева и пошёл домой.</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Вопросы: </w:t>
      </w:r>
      <w:r w:rsidRPr="00D5370A">
        <w:rPr>
          <w:rFonts w:ascii="Times New Roman" w:hAnsi="Times New Roman" w:cs="Times New Roman"/>
          <w:i/>
          <w:sz w:val="28"/>
          <w:szCs w:val="28"/>
        </w:rPr>
        <w:t>Куда влез автор, услышав треск сучьев? Сколько медвежат было у медведицы?</w:t>
      </w:r>
      <w:r>
        <w:rPr>
          <w:rFonts w:ascii="Times New Roman" w:hAnsi="Times New Roman" w:cs="Times New Roman"/>
          <w:sz w:val="28"/>
          <w:szCs w:val="28"/>
        </w:rPr>
        <w:t xml:space="preserve"> И т.п.</w:t>
      </w:r>
    </w:p>
    <w:p w:rsidR="003B373B" w:rsidRDefault="003B373B" w:rsidP="003B373B">
      <w:pPr>
        <w:spacing w:after="0" w:line="240" w:lineRule="auto"/>
        <w:ind w:firstLine="567"/>
        <w:jc w:val="both"/>
        <w:rPr>
          <w:rFonts w:ascii="Times New Roman" w:hAnsi="Times New Roman" w:cs="Times New Roman"/>
          <w:sz w:val="28"/>
          <w:szCs w:val="28"/>
        </w:rPr>
      </w:pPr>
      <w:r w:rsidRPr="003C3B52">
        <w:rPr>
          <w:rFonts w:ascii="Times New Roman" w:hAnsi="Times New Roman" w:cs="Times New Roman"/>
          <w:sz w:val="28"/>
          <w:szCs w:val="28"/>
        </w:rPr>
        <w:t>Втор</w:t>
      </w:r>
      <w:r>
        <w:rPr>
          <w:rFonts w:ascii="Times New Roman" w:hAnsi="Times New Roman" w:cs="Times New Roman"/>
          <w:sz w:val="28"/>
          <w:szCs w:val="28"/>
        </w:rPr>
        <w:t>ое читательское умение - интегрирование и интерпретация</w:t>
      </w:r>
      <w:r w:rsidRPr="003C3B52">
        <w:rPr>
          <w:rFonts w:ascii="Times New Roman" w:hAnsi="Times New Roman" w:cs="Times New Roman"/>
          <w:sz w:val="28"/>
          <w:szCs w:val="28"/>
        </w:rPr>
        <w:t xml:space="preserve"> </w:t>
      </w:r>
      <w:proofErr w:type="gramStart"/>
      <w:r w:rsidRPr="003C3B52">
        <w:rPr>
          <w:rFonts w:ascii="Times New Roman" w:hAnsi="Times New Roman" w:cs="Times New Roman"/>
          <w:sz w:val="28"/>
          <w:szCs w:val="28"/>
        </w:rPr>
        <w:t>прочитанного</w:t>
      </w:r>
      <w:proofErr w:type="gramEnd"/>
      <w:r w:rsidRPr="003C3B52">
        <w:rPr>
          <w:rFonts w:ascii="Times New Roman" w:hAnsi="Times New Roman" w:cs="Times New Roman"/>
          <w:sz w:val="28"/>
          <w:szCs w:val="28"/>
        </w:rPr>
        <w:t xml:space="preserve">. Ученикам </w:t>
      </w:r>
      <w:r>
        <w:rPr>
          <w:rFonts w:ascii="Times New Roman" w:hAnsi="Times New Roman" w:cs="Times New Roman"/>
          <w:sz w:val="28"/>
          <w:szCs w:val="28"/>
        </w:rPr>
        <w:t>необходимо</w:t>
      </w:r>
      <w:r w:rsidRPr="003C3B52">
        <w:rPr>
          <w:rFonts w:ascii="Times New Roman" w:hAnsi="Times New Roman" w:cs="Times New Roman"/>
          <w:sz w:val="28"/>
          <w:szCs w:val="28"/>
        </w:rPr>
        <w:t xml:space="preserve"> извлечь из текста информацию, </w:t>
      </w:r>
      <w:r>
        <w:rPr>
          <w:rFonts w:ascii="Times New Roman" w:hAnsi="Times New Roman" w:cs="Times New Roman"/>
          <w:sz w:val="28"/>
          <w:szCs w:val="28"/>
        </w:rPr>
        <w:t xml:space="preserve">о которой не говорится напрямую  в тексте. </w:t>
      </w:r>
      <w:r w:rsidRPr="003C3B52">
        <w:rPr>
          <w:rFonts w:ascii="Times New Roman" w:hAnsi="Times New Roman" w:cs="Times New Roman"/>
          <w:sz w:val="28"/>
          <w:szCs w:val="28"/>
        </w:rPr>
        <w:t>Для этого</w:t>
      </w:r>
      <w:r>
        <w:rPr>
          <w:rFonts w:ascii="Times New Roman" w:hAnsi="Times New Roman" w:cs="Times New Roman"/>
          <w:sz w:val="28"/>
          <w:szCs w:val="28"/>
        </w:rPr>
        <w:t xml:space="preserve"> школьникам нужно уметь отличать </w:t>
      </w:r>
      <w:r w:rsidRPr="003C3B52">
        <w:rPr>
          <w:rFonts w:ascii="Times New Roman" w:hAnsi="Times New Roman" w:cs="Times New Roman"/>
          <w:sz w:val="28"/>
          <w:szCs w:val="28"/>
        </w:rPr>
        <w:t>главное от второст</w:t>
      </w:r>
      <w:r>
        <w:rPr>
          <w:rFonts w:ascii="Times New Roman" w:hAnsi="Times New Roman" w:cs="Times New Roman"/>
          <w:sz w:val="28"/>
          <w:szCs w:val="28"/>
        </w:rPr>
        <w:t xml:space="preserve">епенного, устанавливать </w:t>
      </w:r>
      <w:r w:rsidRPr="003C3B52">
        <w:rPr>
          <w:rFonts w:ascii="Times New Roman" w:hAnsi="Times New Roman" w:cs="Times New Roman"/>
          <w:sz w:val="28"/>
          <w:szCs w:val="28"/>
        </w:rPr>
        <w:t>имеющиеся</w:t>
      </w:r>
      <w:r>
        <w:rPr>
          <w:rFonts w:ascii="Times New Roman" w:hAnsi="Times New Roman" w:cs="Times New Roman"/>
          <w:sz w:val="28"/>
          <w:szCs w:val="28"/>
        </w:rPr>
        <w:t xml:space="preserve"> в тексте взаимосвязи (видовые </w:t>
      </w:r>
      <w:r w:rsidRPr="003C3B52">
        <w:rPr>
          <w:rFonts w:ascii="Times New Roman" w:hAnsi="Times New Roman" w:cs="Times New Roman"/>
          <w:sz w:val="28"/>
          <w:szCs w:val="28"/>
        </w:rPr>
        <w:t>и родовые</w:t>
      </w:r>
      <w:r>
        <w:rPr>
          <w:rFonts w:ascii="Times New Roman" w:hAnsi="Times New Roman" w:cs="Times New Roman"/>
          <w:sz w:val="28"/>
          <w:szCs w:val="28"/>
        </w:rPr>
        <w:t xml:space="preserve">, пространственные, временные, </w:t>
      </w:r>
      <w:r w:rsidRPr="003C3B52">
        <w:rPr>
          <w:rFonts w:ascii="Times New Roman" w:hAnsi="Times New Roman" w:cs="Times New Roman"/>
          <w:sz w:val="28"/>
          <w:szCs w:val="28"/>
        </w:rPr>
        <w:t>причинно-следственные)</w:t>
      </w:r>
      <w:r>
        <w:rPr>
          <w:rFonts w:ascii="Times New Roman" w:hAnsi="Times New Roman" w:cs="Times New Roman"/>
          <w:sz w:val="28"/>
          <w:szCs w:val="28"/>
        </w:rPr>
        <w:t>, раз</w:t>
      </w:r>
      <w:r w:rsidRPr="003C3B52">
        <w:rPr>
          <w:rFonts w:ascii="Times New Roman" w:hAnsi="Times New Roman" w:cs="Times New Roman"/>
          <w:sz w:val="28"/>
          <w:szCs w:val="28"/>
        </w:rPr>
        <w:t>б</w:t>
      </w:r>
      <w:r>
        <w:rPr>
          <w:rFonts w:ascii="Times New Roman" w:hAnsi="Times New Roman" w:cs="Times New Roman"/>
          <w:sz w:val="28"/>
          <w:szCs w:val="28"/>
        </w:rPr>
        <w:t>ираться в ин</w:t>
      </w:r>
      <w:r w:rsidRPr="003C3B52">
        <w:rPr>
          <w:rFonts w:ascii="Times New Roman" w:hAnsi="Times New Roman" w:cs="Times New Roman"/>
          <w:sz w:val="28"/>
          <w:szCs w:val="28"/>
        </w:rPr>
        <w:t>формации,</w:t>
      </w:r>
      <w:r>
        <w:rPr>
          <w:rFonts w:ascii="Times New Roman" w:hAnsi="Times New Roman" w:cs="Times New Roman"/>
          <w:sz w:val="28"/>
          <w:szCs w:val="28"/>
        </w:rPr>
        <w:t xml:space="preserve"> которая содержит противоречия </w:t>
      </w:r>
      <w:r w:rsidRPr="003C3B52">
        <w:rPr>
          <w:rFonts w:ascii="Times New Roman" w:hAnsi="Times New Roman" w:cs="Times New Roman"/>
          <w:sz w:val="28"/>
          <w:szCs w:val="28"/>
        </w:rPr>
        <w:t>или неоднозначную оценку, осмысли</w:t>
      </w:r>
      <w:r>
        <w:rPr>
          <w:rFonts w:ascii="Times New Roman" w:hAnsi="Times New Roman" w:cs="Times New Roman"/>
          <w:sz w:val="28"/>
          <w:szCs w:val="28"/>
        </w:rPr>
        <w:t>вать под</w:t>
      </w:r>
      <w:r w:rsidRPr="003C3B52">
        <w:rPr>
          <w:rFonts w:ascii="Times New Roman" w:hAnsi="Times New Roman" w:cs="Times New Roman"/>
          <w:sz w:val="28"/>
          <w:szCs w:val="28"/>
        </w:rPr>
        <w:t>текст. Все эти умения необходим</w:t>
      </w:r>
      <w:r>
        <w:rPr>
          <w:rFonts w:ascii="Times New Roman" w:hAnsi="Times New Roman" w:cs="Times New Roman"/>
          <w:sz w:val="28"/>
          <w:szCs w:val="28"/>
        </w:rPr>
        <w:t>ы для це</w:t>
      </w:r>
      <w:r w:rsidRPr="003C3B52">
        <w:rPr>
          <w:rFonts w:ascii="Times New Roman" w:hAnsi="Times New Roman" w:cs="Times New Roman"/>
          <w:sz w:val="28"/>
          <w:szCs w:val="28"/>
        </w:rPr>
        <w:t>лостного понимания текста.</w:t>
      </w:r>
      <w:r>
        <w:rPr>
          <w:rFonts w:ascii="Times New Roman" w:hAnsi="Times New Roman" w:cs="Times New Roman"/>
          <w:sz w:val="28"/>
          <w:szCs w:val="28"/>
        </w:rPr>
        <w:t xml:space="preserve"> </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Примеры вопросов: </w:t>
      </w:r>
      <w:r w:rsidRPr="00D5370A">
        <w:rPr>
          <w:rFonts w:ascii="Times New Roman" w:hAnsi="Times New Roman" w:cs="Times New Roman"/>
          <w:i/>
          <w:sz w:val="28"/>
          <w:szCs w:val="28"/>
        </w:rPr>
        <w:t xml:space="preserve">Как воспитывает медведица своих медвежат? Почему медведица заставила медвежат купаться? </w:t>
      </w:r>
      <w:r>
        <w:rPr>
          <w:rFonts w:ascii="Times New Roman" w:hAnsi="Times New Roman" w:cs="Times New Roman"/>
          <w:sz w:val="28"/>
          <w:szCs w:val="28"/>
        </w:rPr>
        <w:t>И т.п.</w:t>
      </w:r>
    </w:p>
    <w:p w:rsidR="003B373B"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Третье читательское умение - </w:t>
      </w:r>
      <w:r w:rsidRPr="003C3B52">
        <w:rPr>
          <w:rFonts w:ascii="Times New Roman" w:hAnsi="Times New Roman" w:cs="Times New Roman"/>
          <w:sz w:val="28"/>
          <w:szCs w:val="28"/>
        </w:rPr>
        <w:t xml:space="preserve"> осмысле</w:t>
      </w:r>
      <w:r>
        <w:rPr>
          <w:rFonts w:ascii="Times New Roman" w:hAnsi="Times New Roman" w:cs="Times New Roman"/>
          <w:sz w:val="28"/>
          <w:szCs w:val="28"/>
        </w:rPr>
        <w:t xml:space="preserve">ние и оценивание прочитанного с </w:t>
      </w:r>
      <w:r w:rsidRPr="003C3B52">
        <w:rPr>
          <w:rFonts w:ascii="Times New Roman" w:hAnsi="Times New Roman" w:cs="Times New Roman"/>
          <w:sz w:val="28"/>
          <w:szCs w:val="28"/>
        </w:rPr>
        <w:t>опор</w:t>
      </w:r>
      <w:r>
        <w:rPr>
          <w:rFonts w:ascii="Times New Roman" w:hAnsi="Times New Roman" w:cs="Times New Roman"/>
          <w:sz w:val="28"/>
          <w:szCs w:val="28"/>
        </w:rPr>
        <w:t>ой</w:t>
      </w:r>
      <w:r w:rsidRPr="003C3B52">
        <w:rPr>
          <w:rFonts w:ascii="Times New Roman" w:hAnsi="Times New Roman" w:cs="Times New Roman"/>
          <w:sz w:val="28"/>
          <w:szCs w:val="28"/>
        </w:rPr>
        <w:t xml:space="preserve"> на знания, опыт, собственные убеждения. Умение осмыслить прочитанный текст, оценить и критически </w:t>
      </w:r>
      <w:proofErr w:type="gramStart"/>
      <w:r w:rsidRPr="003C3B52">
        <w:rPr>
          <w:rFonts w:ascii="Times New Roman" w:hAnsi="Times New Roman" w:cs="Times New Roman"/>
          <w:sz w:val="28"/>
          <w:szCs w:val="28"/>
        </w:rPr>
        <w:t>проанализировать содержащуюся в нём информацию особенно остро востребовано</w:t>
      </w:r>
      <w:proofErr w:type="gramEnd"/>
      <w:r w:rsidRPr="003C3B52">
        <w:rPr>
          <w:rFonts w:ascii="Times New Roman" w:hAnsi="Times New Roman" w:cs="Times New Roman"/>
          <w:sz w:val="28"/>
          <w:szCs w:val="28"/>
        </w:rPr>
        <w:t xml:space="preserve"> при чтении электронных сообщений.</w:t>
      </w:r>
      <w:r>
        <w:rPr>
          <w:rFonts w:ascii="Times New Roman" w:hAnsi="Times New Roman" w:cs="Times New Roman"/>
          <w:sz w:val="28"/>
          <w:szCs w:val="28"/>
        </w:rPr>
        <w:t xml:space="preserve"> </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Примеры вопросов: </w:t>
      </w:r>
      <w:r w:rsidRPr="00D5370A">
        <w:rPr>
          <w:rFonts w:ascii="Times New Roman" w:hAnsi="Times New Roman" w:cs="Times New Roman"/>
          <w:i/>
          <w:sz w:val="28"/>
          <w:szCs w:val="28"/>
        </w:rPr>
        <w:t>Кого напоминают вам медведица и медвежата?</w:t>
      </w:r>
      <w:r>
        <w:rPr>
          <w:rFonts w:ascii="Times New Roman" w:hAnsi="Times New Roman" w:cs="Times New Roman"/>
          <w:sz w:val="28"/>
          <w:szCs w:val="28"/>
        </w:rPr>
        <w:t xml:space="preserve"> </w:t>
      </w:r>
      <w:r w:rsidRPr="00D5370A">
        <w:rPr>
          <w:rFonts w:ascii="Times New Roman" w:hAnsi="Times New Roman" w:cs="Times New Roman"/>
          <w:i/>
          <w:sz w:val="28"/>
          <w:szCs w:val="28"/>
        </w:rPr>
        <w:t>Чему учит рассказ?</w:t>
      </w:r>
      <w:r>
        <w:rPr>
          <w:rFonts w:ascii="Times New Roman" w:hAnsi="Times New Roman" w:cs="Times New Roman"/>
          <w:sz w:val="28"/>
          <w:szCs w:val="28"/>
        </w:rPr>
        <w:t xml:space="preserve"> </w:t>
      </w:r>
      <w:r w:rsidRPr="00D5370A">
        <w:rPr>
          <w:rFonts w:ascii="Times New Roman" w:hAnsi="Times New Roman" w:cs="Times New Roman"/>
          <w:i/>
          <w:sz w:val="28"/>
          <w:szCs w:val="28"/>
        </w:rPr>
        <w:t>Какие пословицы  и поговорки можно соотнести с этим рассказом?</w:t>
      </w:r>
      <w:r>
        <w:rPr>
          <w:rFonts w:ascii="Times New Roman" w:hAnsi="Times New Roman" w:cs="Times New Roman"/>
          <w:sz w:val="28"/>
          <w:szCs w:val="28"/>
        </w:rPr>
        <w:t xml:space="preserve"> (</w:t>
      </w:r>
      <w:r w:rsidRPr="00D5370A">
        <w:rPr>
          <w:rFonts w:ascii="Times New Roman" w:hAnsi="Times New Roman" w:cs="Times New Roman"/>
          <w:i/>
          <w:sz w:val="28"/>
          <w:szCs w:val="28"/>
        </w:rPr>
        <w:t>варианты</w:t>
      </w:r>
      <w:r>
        <w:rPr>
          <w:rFonts w:ascii="Times New Roman" w:hAnsi="Times New Roman" w:cs="Times New Roman"/>
          <w:sz w:val="28"/>
          <w:szCs w:val="28"/>
        </w:rPr>
        <w:t>)</w:t>
      </w:r>
    </w:p>
    <w:p w:rsidR="003B373B" w:rsidRPr="003C3B52"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Все три ч</w:t>
      </w:r>
      <w:r w:rsidRPr="00201202">
        <w:rPr>
          <w:rFonts w:ascii="Times New Roman" w:hAnsi="Times New Roman" w:cs="Times New Roman"/>
          <w:sz w:val="28"/>
          <w:szCs w:val="28"/>
        </w:rPr>
        <w:t>итательски</w:t>
      </w:r>
      <w:r>
        <w:rPr>
          <w:rFonts w:ascii="Times New Roman" w:hAnsi="Times New Roman" w:cs="Times New Roman"/>
          <w:sz w:val="28"/>
          <w:szCs w:val="28"/>
        </w:rPr>
        <w:t>х</w:t>
      </w:r>
      <w:r w:rsidRPr="00201202">
        <w:rPr>
          <w:rFonts w:ascii="Times New Roman" w:hAnsi="Times New Roman" w:cs="Times New Roman"/>
          <w:sz w:val="28"/>
          <w:szCs w:val="28"/>
        </w:rPr>
        <w:t xml:space="preserve"> умения взаимозависимы: невозможно какие-либо единицы информации связать между собой и истолковать до тех пор, пока они не будут извлечены из текста; невозможно осмыслить и оценить сообщение текста до тех пор, пока единицы его информации не будут связаны между собой и истолкованы.</w:t>
      </w:r>
    </w:p>
    <w:p w:rsidR="003B373B" w:rsidRPr="00876D9C" w:rsidRDefault="003B373B" w:rsidP="003B37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Вывод: </w:t>
      </w:r>
      <w:r w:rsidRPr="00876D9C">
        <w:rPr>
          <w:rFonts w:ascii="Times New Roman" w:hAnsi="Times New Roman" w:cs="Times New Roman"/>
          <w:sz w:val="28"/>
          <w:szCs w:val="28"/>
        </w:rPr>
        <w:t>Для формирования читательской грамотности учащихся необходимо предлагать им специальные учебные задан</w:t>
      </w:r>
      <w:r>
        <w:rPr>
          <w:rFonts w:ascii="Times New Roman" w:hAnsi="Times New Roman" w:cs="Times New Roman"/>
          <w:sz w:val="28"/>
          <w:szCs w:val="28"/>
        </w:rPr>
        <w:t>ия, направленные на обогаще</w:t>
      </w:r>
      <w:r w:rsidRPr="003C3B52">
        <w:rPr>
          <w:rFonts w:ascii="Times New Roman" w:hAnsi="Times New Roman" w:cs="Times New Roman"/>
          <w:sz w:val="28"/>
          <w:szCs w:val="28"/>
        </w:rPr>
        <w:t>ние актив</w:t>
      </w:r>
      <w:r>
        <w:rPr>
          <w:rFonts w:ascii="Times New Roman" w:hAnsi="Times New Roman" w:cs="Times New Roman"/>
          <w:sz w:val="28"/>
          <w:szCs w:val="28"/>
        </w:rPr>
        <w:t xml:space="preserve">ного и пассивного словаря, обучение </w:t>
      </w:r>
      <w:r w:rsidRPr="00876D9C">
        <w:rPr>
          <w:rFonts w:ascii="Times New Roman" w:hAnsi="Times New Roman" w:cs="Times New Roman"/>
          <w:sz w:val="28"/>
          <w:szCs w:val="28"/>
        </w:rPr>
        <w:t xml:space="preserve"> умению найти и </w:t>
      </w:r>
      <w:r>
        <w:rPr>
          <w:rFonts w:ascii="Times New Roman" w:hAnsi="Times New Roman" w:cs="Times New Roman"/>
          <w:sz w:val="28"/>
          <w:szCs w:val="28"/>
        </w:rPr>
        <w:t xml:space="preserve">извлечь информацию из текста, </w:t>
      </w:r>
      <w:r w:rsidRPr="00876D9C">
        <w:rPr>
          <w:rFonts w:ascii="Times New Roman" w:hAnsi="Times New Roman" w:cs="Times New Roman"/>
          <w:sz w:val="28"/>
          <w:szCs w:val="28"/>
        </w:rPr>
        <w:t xml:space="preserve"> умению интегрировать (связывать) и интерпрети</w:t>
      </w:r>
      <w:r>
        <w:rPr>
          <w:rFonts w:ascii="Times New Roman" w:hAnsi="Times New Roman" w:cs="Times New Roman"/>
          <w:sz w:val="28"/>
          <w:szCs w:val="28"/>
        </w:rPr>
        <w:t xml:space="preserve">ровать (толковать) прочитанное, </w:t>
      </w:r>
      <w:r w:rsidRPr="00876D9C">
        <w:rPr>
          <w:rFonts w:ascii="Times New Roman" w:hAnsi="Times New Roman" w:cs="Times New Roman"/>
          <w:sz w:val="28"/>
          <w:szCs w:val="28"/>
        </w:rPr>
        <w:t>умению осмыслить и оценить прочитанное.</w:t>
      </w:r>
    </w:p>
    <w:p w:rsidR="003B373B" w:rsidRDefault="003B373B" w:rsidP="003B373B">
      <w:pPr>
        <w:rPr>
          <w:rFonts w:ascii="Times New Roman" w:hAnsi="Times New Roman" w:cs="Times New Roman"/>
          <w:sz w:val="28"/>
          <w:szCs w:val="28"/>
          <w:u w:val="single"/>
        </w:rPr>
      </w:pPr>
    </w:p>
    <w:p w:rsidR="003B373B" w:rsidRPr="00047D66" w:rsidRDefault="003B373B" w:rsidP="00573952">
      <w:pPr>
        <w:spacing w:after="0" w:line="240" w:lineRule="auto"/>
        <w:ind w:firstLine="567"/>
        <w:rPr>
          <w:rFonts w:ascii="Times New Roman" w:hAnsi="Times New Roman" w:cs="Times New Roman"/>
          <w:b/>
          <w:sz w:val="28"/>
          <w:szCs w:val="28"/>
        </w:rPr>
      </w:pPr>
      <w:r w:rsidRPr="00047D66">
        <w:rPr>
          <w:rFonts w:ascii="Times New Roman" w:hAnsi="Times New Roman" w:cs="Times New Roman"/>
          <w:b/>
          <w:sz w:val="28"/>
          <w:szCs w:val="28"/>
        </w:rPr>
        <w:t>Список литературы</w:t>
      </w:r>
    </w:p>
    <w:p w:rsidR="003B373B" w:rsidRPr="00C63407" w:rsidRDefault="003B373B" w:rsidP="00573952">
      <w:pPr>
        <w:pStyle w:val="a9"/>
        <w:numPr>
          <w:ilvl w:val="0"/>
          <w:numId w:val="38"/>
        </w:numPr>
        <w:tabs>
          <w:tab w:val="left" w:pos="993"/>
        </w:tabs>
        <w:ind w:left="0" w:firstLine="567"/>
        <w:jc w:val="both"/>
        <w:rPr>
          <w:sz w:val="28"/>
          <w:szCs w:val="28"/>
        </w:rPr>
      </w:pPr>
      <w:proofErr w:type="spellStart"/>
      <w:r w:rsidRPr="00C63407">
        <w:rPr>
          <w:sz w:val="28"/>
          <w:szCs w:val="28"/>
        </w:rPr>
        <w:t>Цукерман</w:t>
      </w:r>
      <w:proofErr w:type="spellEnd"/>
      <w:r w:rsidRPr="00C63407">
        <w:rPr>
          <w:sz w:val="28"/>
          <w:szCs w:val="28"/>
        </w:rPr>
        <w:t xml:space="preserve"> Г.А. Оценка читательской грамотности. Материалы к обсуждению. // Отдел оценки качества общего образования ИСМО РАО, 2010 (</w:t>
      </w:r>
      <w:hyperlink r:id="rId18" w:history="1">
        <w:r w:rsidRPr="007B538B">
          <w:rPr>
            <w:rStyle w:val="ab"/>
            <w:sz w:val="28"/>
            <w:szCs w:val="28"/>
          </w:rPr>
          <w:t>http://2020strategy.ru/data/2011/07/15/1214720557/4.pdf</w:t>
        </w:r>
      </w:hyperlink>
      <w:proofErr w:type="gramStart"/>
      <w:r>
        <w:rPr>
          <w:sz w:val="28"/>
          <w:szCs w:val="28"/>
        </w:rPr>
        <w:t xml:space="preserve"> </w:t>
      </w:r>
      <w:r w:rsidRPr="00C63407">
        <w:rPr>
          <w:sz w:val="28"/>
          <w:szCs w:val="28"/>
        </w:rPr>
        <w:t>)</w:t>
      </w:r>
      <w:proofErr w:type="gramEnd"/>
    </w:p>
    <w:p w:rsidR="003B373B" w:rsidRPr="00C63407" w:rsidRDefault="003B373B" w:rsidP="00855AD2">
      <w:pPr>
        <w:pStyle w:val="a9"/>
        <w:numPr>
          <w:ilvl w:val="0"/>
          <w:numId w:val="38"/>
        </w:numPr>
        <w:tabs>
          <w:tab w:val="left" w:pos="993"/>
        </w:tabs>
        <w:ind w:left="0" w:firstLine="567"/>
        <w:jc w:val="both"/>
        <w:rPr>
          <w:sz w:val="28"/>
          <w:szCs w:val="28"/>
        </w:rPr>
      </w:pPr>
      <w:r w:rsidRPr="00C63407">
        <w:rPr>
          <w:sz w:val="28"/>
          <w:szCs w:val="28"/>
        </w:rPr>
        <w:t xml:space="preserve">Крылова О.В., Формирование читательской грамотности учащихся, ШКОЛЬНЫЕ ТЕХНОЛОГИИ, № 3, 2016 </w:t>
      </w:r>
    </w:p>
    <w:p w:rsidR="003B373B" w:rsidRDefault="003B373B" w:rsidP="00855AD2">
      <w:pPr>
        <w:pStyle w:val="a9"/>
        <w:numPr>
          <w:ilvl w:val="0"/>
          <w:numId w:val="38"/>
        </w:numPr>
        <w:tabs>
          <w:tab w:val="left" w:pos="993"/>
        </w:tabs>
        <w:spacing w:after="160" w:line="259" w:lineRule="auto"/>
        <w:ind w:left="0" w:firstLine="567"/>
        <w:jc w:val="both"/>
        <w:rPr>
          <w:sz w:val="28"/>
          <w:szCs w:val="28"/>
        </w:rPr>
      </w:pPr>
      <w:proofErr w:type="spellStart"/>
      <w:r>
        <w:rPr>
          <w:sz w:val="28"/>
          <w:szCs w:val="28"/>
        </w:rPr>
        <w:t>В.Бианки</w:t>
      </w:r>
      <w:proofErr w:type="spellEnd"/>
      <w:r>
        <w:rPr>
          <w:sz w:val="28"/>
          <w:szCs w:val="28"/>
        </w:rPr>
        <w:t xml:space="preserve">. Купание медвежат. </w:t>
      </w:r>
      <w:hyperlink r:id="rId19" w:history="1">
        <w:r w:rsidRPr="007B538B">
          <w:rPr>
            <w:rStyle w:val="ab"/>
            <w:sz w:val="28"/>
            <w:szCs w:val="28"/>
          </w:rPr>
          <w:t>http://coolchtivo.blogspot.com/2019/03/blog-post.html</w:t>
        </w:r>
      </w:hyperlink>
      <w:r>
        <w:rPr>
          <w:sz w:val="28"/>
          <w:szCs w:val="28"/>
        </w:rPr>
        <w:t xml:space="preserve"> </w:t>
      </w:r>
    </w:p>
    <w:p w:rsidR="003B373B" w:rsidRPr="00C63407" w:rsidRDefault="003B373B" w:rsidP="00855AD2">
      <w:pPr>
        <w:pStyle w:val="a9"/>
        <w:numPr>
          <w:ilvl w:val="0"/>
          <w:numId w:val="38"/>
        </w:numPr>
        <w:tabs>
          <w:tab w:val="left" w:pos="993"/>
        </w:tabs>
        <w:spacing w:after="160" w:line="259" w:lineRule="auto"/>
        <w:ind w:left="0" w:firstLine="567"/>
        <w:jc w:val="both"/>
        <w:rPr>
          <w:sz w:val="28"/>
          <w:szCs w:val="28"/>
        </w:rPr>
      </w:pPr>
      <w:r>
        <w:rPr>
          <w:sz w:val="28"/>
          <w:szCs w:val="28"/>
        </w:rPr>
        <w:t xml:space="preserve">Сказки А.С. Пушкина.  </w:t>
      </w:r>
      <w:hyperlink r:id="rId20" w:history="1">
        <w:r w:rsidRPr="007B538B">
          <w:rPr>
            <w:rStyle w:val="ab"/>
            <w:sz w:val="28"/>
            <w:szCs w:val="28"/>
          </w:rPr>
          <w:t>https://nukadeti.ru/skazki/pushkin</w:t>
        </w:r>
      </w:hyperlink>
      <w:r>
        <w:rPr>
          <w:sz w:val="28"/>
          <w:szCs w:val="28"/>
        </w:rPr>
        <w:t xml:space="preserve"> </w:t>
      </w:r>
    </w:p>
    <w:p w:rsidR="003B373B" w:rsidRDefault="003B373B" w:rsidP="003B373B">
      <w:pPr>
        <w:tabs>
          <w:tab w:val="left" w:pos="993"/>
        </w:tabs>
        <w:ind w:firstLine="567"/>
        <w:jc w:val="both"/>
      </w:pPr>
    </w:p>
    <w:p w:rsidR="002960DC" w:rsidRPr="002960DC" w:rsidRDefault="00D962B0" w:rsidP="002960DC">
      <w:pPr>
        <w:spacing w:after="0" w:line="240" w:lineRule="auto"/>
        <w:ind w:firstLine="567"/>
        <w:jc w:val="center"/>
        <w:rPr>
          <w:rFonts w:ascii="Times New Roman" w:hAnsi="Times New Roman"/>
          <w:b/>
          <w:sz w:val="28"/>
          <w:szCs w:val="28"/>
        </w:rPr>
      </w:pPr>
      <w:r w:rsidRPr="002960DC">
        <w:rPr>
          <w:b/>
          <w:noProof/>
          <w:lang w:eastAsia="ru-RU"/>
        </w:rPr>
        <w:drawing>
          <wp:anchor distT="0" distB="0" distL="114300" distR="114300" simplePos="0" relativeHeight="251655168" behindDoc="1" locked="0" layoutInCell="1" allowOverlap="1" wp14:anchorId="5B545ACC" wp14:editId="4E2C3434">
            <wp:simplePos x="0" y="0"/>
            <wp:positionH relativeFrom="margin">
              <wp:posOffset>6631305</wp:posOffset>
            </wp:positionH>
            <wp:positionV relativeFrom="margin">
              <wp:posOffset>10085070</wp:posOffset>
            </wp:positionV>
            <wp:extent cx="7574280" cy="1981200"/>
            <wp:effectExtent l="0" t="0" r="7620" b="0"/>
            <wp:wrapNone/>
            <wp:docPr id="14" name="Рисунок 14" descr="https://catherineasquithgallery.com/uploads/posts/2021-02/1614382028_53-p-svetlii-fon-meditsin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4382028_53-p-svetlii-fon-meditsina-6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74280" cy="1981200"/>
                    </a:xfrm>
                    <a:prstGeom prst="rect">
                      <a:avLst/>
                    </a:prstGeom>
                    <a:noFill/>
                    <a:ln>
                      <a:noFill/>
                    </a:ln>
                  </pic:spPr>
                </pic:pic>
              </a:graphicData>
            </a:graphic>
            <wp14:sizeRelH relativeFrom="margin">
              <wp14:pctWidth>0</wp14:pctWidth>
            </wp14:sizeRelH>
          </wp:anchor>
        </w:drawing>
      </w:r>
      <w:r w:rsidR="002960DC" w:rsidRPr="002960DC">
        <w:rPr>
          <w:rFonts w:ascii="Times New Roman" w:hAnsi="Times New Roman"/>
          <w:b/>
          <w:sz w:val="28"/>
          <w:szCs w:val="28"/>
        </w:rPr>
        <w:t>Смысловое чтение как средство формирования функциональной грамотности младших школьников</w:t>
      </w:r>
    </w:p>
    <w:p w:rsidR="002960DC" w:rsidRPr="002960DC" w:rsidRDefault="002960DC" w:rsidP="002960DC">
      <w:pPr>
        <w:spacing w:after="0" w:line="240" w:lineRule="auto"/>
        <w:ind w:firstLine="567"/>
        <w:jc w:val="center"/>
        <w:rPr>
          <w:rFonts w:ascii="Times New Roman" w:hAnsi="Times New Roman"/>
          <w:b/>
          <w:sz w:val="28"/>
          <w:szCs w:val="28"/>
        </w:rPr>
      </w:pPr>
      <w:r w:rsidRPr="002960DC">
        <w:rPr>
          <w:rFonts w:ascii="Times New Roman" w:hAnsi="Times New Roman"/>
          <w:b/>
          <w:sz w:val="28"/>
          <w:szCs w:val="28"/>
        </w:rPr>
        <w:t>(из опыта работы)</w:t>
      </w:r>
    </w:p>
    <w:p w:rsidR="002960DC" w:rsidRPr="002960DC" w:rsidRDefault="002960DC" w:rsidP="002960DC">
      <w:pPr>
        <w:spacing w:after="0" w:line="240" w:lineRule="auto"/>
        <w:ind w:firstLine="567"/>
        <w:jc w:val="both"/>
        <w:rPr>
          <w:rFonts w:ascii="Times New Roman" w:hAnsi="Times New Roman"/>
          <w:sz w:val="28"/>
          <w:szCs w:val="28"/>
        </w:rPr>
      </w:pPr>
    </w:p>
    <w:p w:rsidR="002960DC" w:rsidRPr="002960DC" w:rsidRDefault="002960DC" w:rsidP="002960DC">
      <w:pPr>
        <w:spacing w:after="0" w:line="240" w:lineRule="auto"/>
        <w:ind w:firstLine="567"/>
        <w:jc w:val="right"/>
        <w:rPr>
          <w:rFonts w:ascii="Times New Roman" w:hAnsi="Times New Roman"/>
          <w:i/>
          <w:sz w:val="24"/>
          <w:szCs w:val="24"/>
        </w:rPr>
      </w:pPr>
      <w:r w:rsidRPr="002960DC">
        <w:rPr>
          <w:rFonts w:ascii="Times New Roman" w:hAnsi="Times New Roman"/>
          <w:i/>
          <w:sz w:val="24"/>
          <w:szCs w:val="24"/>
        </w:rPr>
        <w:t>Н.А. Васильева, учитель начальных классов</w:t>
      </w:r>
    </w:p>
    <w:p w:rsidR="002960DC" w:rsidRDefault="002960DC" w:rsidP="002960DC">
      <w:pPr>
        <w:spacing w:after="0" w:line="240" w:lineRule="auto"/>
        <w:ind w:firstLine="567"/>
        <w:jc w:val="right"/>
        <w:rPr>
          <w:rFonts w:ascii="Times New Roman" w:hAnsi="Times New Roman"/>
          <w:i/>
          <w:sz w:val="24"/>
          <w:szCs w:val="24"/>
        </w:rPr>
      </w:pPr>
      <w:r w:rsidRPr="002960DC">
        <w:rPr>
          <w:rFonts w:ascii="Times New Roman" w:hAnsi="Times New Roman"/>
          <w:i/>
          <w:sz w:val="24"/>
          <w:szCs w:val="24"/>
        </w:rPr>
        <w:t>МАОУ «Средняя общеобразовательная школа №</w:t>
      </w:r>
      <w:r>
        <w:rPr>
          <w:rFonts w:ascii="Times New Roman" w:hAnsi="Times New Roman"/>
          <w:i/>
          <w:sz w:val="24"/>
          <w:szCs w:val="24"/>
        </w:rPr>
        <w:t xml:space="preserve"> </w:t>
      </w:r>
      <w:r w:rsidRPr="002960DC">
        <w:rPr>
          <w:rFonts w:ascii="Times New Roman" w:hAnsi="Times New Roman"/>
          <w:i/>
          <w:sz w:val="24"/>
          <w:szCs w:val="24"/>
        </w:rPr>
        <w:t>40</w:t>
      </w:r>
    </w:p>
    <w:p w:rsidR="002960DC" w:rsidRDefault="002960DC" w:rsidP="002960DC">
      <w:pPr>
        <w:spacing w:after="0" w:line="240" w:lineRule="auto"/>
        <w:ind w:firstLine="567"/>
        <w:jc w:val="right"/>
        <w:rPr>
          <w:rFonts w:ascii="Times New Roman" w:hAnsi="Times New Roman"/>
          <w:i/>
          <w:sz w:val="24"/>
          <w:szCs w:val="24"/>
        </w:rPr>
      </w:pPr>
      <w:r>
        <w:rPr>
          <w:rFonts w:ascii="Times New Roman" w:hAnsi="Times New Roman"/>
          <w:i/>
          <w:sz w:val="24"/>
          <w:szCs w:val="24"/>
        </w:rPr>
        <w:t xml:space="preserve"> с углубленным изучением отдельных предметов</w:t>
      </w:r>
      <w:r w:rsidRPr="002960DC">
        <w:rPr>
          <w:rFonts w:ascii="Times New Roman" w:hAnsi="Times New Roman"/>
          <w:i/>
          <w:sz w:val="24"/>
          <w:szCs w:val="24"/>
        </w:rPr>
        <w:t xml:space="preserve">» </w:t>
      </w:r>
    </w:p>
    <w:p w:rsidR="002960DC" w:rsidRPr="002960DC" w:rsidRDefault="002960DC" w:rsidP="002960DC">
      <w:pPr>
        <w:spacing w:after="0" w:line="240" w:lineRule="auto"/>
        <w:ind w:firstLine="567"/>
        <w:jc w:val="right"/>
        <w:rPr>
          <w:rFonts w:ascii="Times New Roman" w:hAnsi="Times New Roman"/>
          <w:sz w:val="28"/>
          <w:szCs w:val="28"/>
        </w:rPr>
      </w:pPr>
      <w:r w:rsidRPr="002960DC">
        <w:rPr>
          <w:rFonts w:ascii="Times New Roman" w:hAnsi="Times New Roman"/>
          <w:i/>
          <w:sz w:val="24"/>
          <w:szCs w:val="24"/>
        </w:rPr>
        <w:t>г. Чебоксары</w:t>
      </w:r>
      <w:r w:rsidRPr="002960DC">
        <w:rPr>
          <w:rFonts w:ascii="Times New Roman" w:hAnsi="Times New Roman"/>
          <w:sz w:val="28"/>
          <w:szCs w:val="28"/>
        </w:rPr>
        <w:t>.</w:t>
      </w:r>
    </w:p>
    <w:p w:rsidR="002960DC" w:rsidRPr="002960DC" w:rsidRDefault="002960DC" w:rsidP="002960DC">
      <w:pPr>
        <w:spacing w:after="0" w:line="240" w:lineRule="auto"/>
        <w:ind w:firstLine="567"/>
        <w:jc w:val="both"/>
        <w:rPr>
          <w:rFonts w:ascii="Times New Roman" w:hAnsi="Times New Roman"/>
          <w:sz w:val="28"/>
          <w:szCs w:val="28"/>
        </w:rPr>
      </w:pP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b/>
          <w:sz w:val="28"/>
          <w:szCs w:val="28"/>
        </w:rPr>
        <w:t>Аннотация:</w:t>
      </w:r>
      <w:r w:rsidRPr="002960DC">
        <w:rPr>
          <w:rFonts w:ascii="Times New Roman" w:hAnsi="Times New Roman"/>
          <w:sz w:val="28"/>
          <w:szCs w:val="28"/>
        </w:rPr>
        <w:t xml:space="preserve"> в данной работе отражается вопрос формирования читательской грамотности младших школьников, средством выступает смысловое чтение на уроках литературного чтения, приведены примеры использования приёмов и методов работы при работе над басней </w:t>
      </w:r>
      <w:proofErr w:type="spellStart"/>
      <w:r w:rsidRPr="002960DC">
        <w:rPr>
          <w:rFonts w:ascii="Times New Roman" w:hAnsi="Times New Roman"/>
          <w:sz w:val="28"/>
          <w:szCs w:val="28"/>
        </w:rPr>
        <w:t>И.А.Крылова</w:t>
      </w:r>
      <w:proofErr w:type="spellEnd"/>
      <w:r w:rsidRPr="002960DC">
        <w:rPr>
          <w:rFonts w:ascii="Times New Roman" w:hAnsi="Times New Roman"/>
          <w:sz w:val="28"/>
          <w:szCs w:val="28"/>
        </w:rPr>
        <w:t xml:space="preserve"> «Ворона и лисица».</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b/>
          <w:sz w:val="28"/>
          <w:szCs w:val="28"/>
        </w:rPr>
        <w:t>Ключевые слова:</w:t>
      </w:r>
      <w:r w:rsidRPr="002960DC">
        <w:rPr>
          <w:rFonts w:ascii="Times New Roman" w:hAnsi="Times New Roman"/>
          <w:sz w:val="28"/>
          <w:szCs w:val="28"/>
        </w:rPr>
        <w:t xml:space="preserve"> ФГОС, функциональная грамотность, читательская грамотность, смысловое чтении, приёмы, басня, этапы урока.</w:t>
      </w:r>
    </w:p>
    <w:p w:rsidR="002960DC" w:rsidRPr="002960DC" w:rsidRDefault="002960DC" w:rsidP="002960DC">
      <w:pPr>
        <w:spacing w:after="0" w:line="240" w:lineRule="auto"/>
        <w:ind w:firstLine="567"/>
        <w:jc w:val="both"/>
        <w:rPr>
          <w:rFonts w:ascii="Times New Roman" w:hAnsi="Times New Roman"/>
          <w:sz w:val="28"/>
          <w:szCs w:val="28"/>
        </w:rPr>
      </w:pPr>
    </w:p>
    <w:p w:rsidR="00573952" w:rsidRDefault="00573952" w:rsidP="002960DC">
      <w:pPr>
        <w:spacing w:after="0" w:line="240" w:lineRule="auto"/>
        <w:ind w:firstLine="567"/>
        <w:jc w:val="right"/>
        <w:rPr>
          <w:rFonts w:ascii="Times New Roman" w:hAnsi="Times New Roman"/>
          <w:i/>
          <w:sz w:val="28"/>
          <w:szCs w:val="28"/>
        </w:rPr>
      </w:pPr>
    </w:p>
    <w:p w:rsidR="002960DC" w:rsidRPr="002960DC" w:rsidRDefault="002960DC" w:rsidP="002960DC">
      <w:pPr>
        <w:spacing w:after="0" w:line="240" w:lineRule="auto"/>
        <w:ind w:firstLine="567"/>
        <w:jc w:val="right"/>
        <w:rPr>
          <w:rFonts w:ascii="Times New Roman" w:hAnsi="Times New Roman"/>
          <w:i/>
          <w:sz w:val="28"/>
          <w:szCs w:val="28"/>
        </w:rPr>
      </w:pPr>
      <w:r w:rsidRPr="002960DC">
        <w:rPr>
          <w:rFonts w:ascii="Times New Roman" w:hAnsi="Times New Roman"/>
          <w:i/>
          <w:sz w:val="28"/>
          <w:szCs w:val="28"/>
        </w:rPr>
        <w:lastRenderedPageBreak/>
        <w:t>Если мы будем учить сегодня</w:t>
      </w:r>
    </w:p>
    <w:p w:rsidR="002960DC" w:rsidRPr="002960DC" w:rsidRDefault="002960DC" w:rsidP="002960DC">
      <w:pPr>
        <w:spacing w:after="0" w:line="240" w:lineRule="auto"/>
        <w:ind w:firstLine="567"/>
        <w:jc w:val="right"/>
        <w:rPr>
          <w:rFonts w:ascii="Times New Roman" w:hAnsi="Times New Roman"/>
          <w:i/>
          <w:sz w:val="28"/>
          <w:szCs w:val="28"/>
        </w:rPr>
      </w:pPr>
      <w:r w:rsidRPr="002960DC">
        <w:rPr>
          <w:rFonts w:ascii="Times New Roman" w:hAnsi="Times New Roman"/>
          <w:i/>
          <w:sz w:val="28"/>
          <w:szCs w:val="28"/>
        </w:rPr>
        <w:t>так, как мы учили вчера,</w:t>
      </w:r>
    </w:p>
    <w:p w:rsidR="002960DC" w:rsidRPr="002960DC" w:rsidRDefault="002960DC" w:rsidP="002960DC">
      <w:pPr>
        <w:spacing w:after="0" w:line="240" w:lineRule="auto"/>
        <w:ind w:firstLine="567"/>
        <w:jc w:val="right"/>
        <w:rPr>
          <w:rFonts w:ascii="Times New Roman" w:hAnsi="Times New Roman"/>
          <w:i/>
          <w:sz w:val="28"/>
          <w:szCs w:val="28"/>
        </w:rPr>
      </w:pPr>
      <w:r w:rsidRPr="002960DC">
        <w:rPr>
          <w:rFonts w:ascii="Times New Roman" w:hAnsi="Times New Roman"/>
          <w:i/>
          <w:sz w:val="28"/>
          <w:szCs w:val="28"/>
        </w:rPr>
        <w:t>мы украдем у детей завтра.</w:t>
      </w:r>
    </w:p>
    <w:p w:rsidR="002960DC" w:rsidRDefault="002960DC" w:rsidP="002960DC">
      <w:pPr>
        <w:spacing w:after="0" w:line="240" w:lineRule="auto"/>
        <w:ind w:firstLine="567"/>
        <w:jc w:val="right"/>
        <w:rPr>
          <w:rFonts w:ascii="Times New Roman" w:hAnsi="Times New Roman"/>
          <w:i/>
          <w:sz w:val="28"/>
          <w:szCs w:val="28"/>
        </w:rPr>
      </w:pPr>
      <w:r w:rsidRPr="002960DC">
        <w:rPr>
          <w:rFonts w:ascii="Times New Roman" w:hAnsi="Times New Roman"/>
          <w:i/>
          <w:sz w:val="28"/>
          <w:szCs w:val="28"/>
        </w:rPr>
        <w:t xml:space="preserve">Джон </w:t>
      </w:r>
      <w:proofErr w:type="spellStart"/>
      <w:r w:rsidRPr="002960DC">
        <w:rPr>
          <w:rFonts w:ascii="Times New Roman" w:hAnsi="Times New Roman"/>
          <w:i/>
          <w:sz w:val="28"/>
          <w:szCs w:val="28"/>
        </w:rPr>
        <w:t>Дьюи</w:t>
      </w:r>
      <w:proofErr w:type="spellEnd"/>
    </w:p>
    <w:p w:rsidR="009722DA" w:rsidRPr="002960DC" w:rsidRDefault="009722DA" w:rsidP="002960DC">
      <w:pPr>
        <w:spacing w:after="0" w:line="240" w:lineRule="auto"/>
        <w:ind w:firstLine="567"/>
        <w:jc w:val="right"/>
        <w:rPr>
          <w:rFonts w:ascii="Times New Roman" w:hAnsi="Times New Roman"/>
          <w:i/>
          <w:sz w:val="28"/>
          <w:szCs w:val="28"/>
        </w:rPr>
      </w:pP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Изменения, происходящие в обществе, возросшие запросы родителей обучающихся привели к необходимости появления новых подходов в системе образования. Требования стандарта таковы, что наряду с традиционным понятием «грамотность», появилось понятие «функциональная грамотность».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«Функционально грамотный человек – это человек, способный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 -  А.А. Леонтьев.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Современные школьники при чтении  следят за развитием сюжета, но редко задумываются над смыслом прочитанного.</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К.Д. Ушинский говорил: «Читать – это еще ничего не значит; что читать и как понимать читаемое – вот в чем главное». По его мнению, необходимо  «…извлечь из мертвой буквы живой смысл».</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Смысловое чтение нацелено на понимание читающим смыслового содержания текста. Недостаточно просто прочесть текст, необходимо дать оценку информации, откликнуться на содержание. Смысловое чтение является важнейшим </w:t>
      </w:r>
      <w:proofErr w:type="spellStart"/>
      <w:r w:rsidRPr="002960DC">
        <w:rPr>
          <w:rFonts w:ascii="Times New Roman" w:hAnsi="Times New Roman"/>
          <w:sz w:val="28"/>
          <w:szCs w:val="28"/>
        </w:rPr>
        <w:t>метапредметным</w:t>
      </w:r>
      <w:proofErr w:type="spellEnd"/>
      <w:r w:rsidRPr="002960DC">
        <w:rPr>
          <w:rFonts w:ascii="Times New Roman" w:hAnsi="Times New Roman"/>
          <w:sz w:val="28"/>
          <w:szCs w:val="28"/>
        </w:rPr>
        <w:t xml:space="preserve"> универсальным учебным действием.</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Работая учителем, я обратила внимание на то, что у младших школьников недостаточный уровень смыслового чтения текстов разных жанров. Дети затрудняются находить явную и скрытую информацию в тексте, испытывают трудности в решении задач, связанных с проведением анализа, синтеза, классификации, обобщения.</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Рассмотрим некоторые приёмы и методы по формированию смыслового чтения на примере работы с басней </w:t>
      </w:r>
      <w:proofErr w:type="spellStart"/>
      <w:r w:rsidRPr="002960DC">
        <w:rPr>
          <w:rFonts w:ascii="Times New Roman" w:hAnsi="Times New Roman"/>
          <w:sz w:val="28"/>
          <w:szCs w:val="28"/>
        </w:rPr>
        <w:t>И.А.Крылова</w:t>
      </w:r>
      <w:proofErr w:type="spellEnd"/>
      <w:r w:rsidRPr="002960DC">
        <w:rPr>
          <w:rFonts w:ascii="Times New Roman" w:hAnsi="Times New Roman"/>
          <w:sz w:val="28"/>
          <w:szCs w:val="28"/>
        </w:rPr>
        <w:t xml:space="preserve"> «Ворона и лисица».</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На этапе актуализации пробного действия проводится работа в малых группах. Я предлагаю провести соревнование шифровальщиков. Ключом к шифру является принцип составления таблицы Пифагора. Кто быстрее расшифрует три слова. На доске появляются слова: Иван Андреевич Крылов.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«Мозговой штурм». По иллюстрации необходимо назвать басню.</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На этапе выхода на тему урока дети отгадывают ребусы. На доске появляются новые ключевые слова: ворона, лисица. Формулируется тема урока.</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Приём прогнозирования. Выдвигается предположение о том, кто является главными героями произведения. Учитель предлагает вспомнить: какими качествами наделяются эти животные в русских народных сказках?</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Перед чтением текста ставится вопрос: как вы думаете, можно ли зная поступки, действия героев, дать им характеристику, сказать: какие они? </w:t>
      </w:r>
      <w:r w:rsidRPr="002960DC">
        <w:rPr>
          <w:rFonts w:ascii="Times New Roman" w:hAnsi="Times New Roman"/>
          <w:sz w:val="28"/>
          <w:szCs w:val="28"/>
        </w:rPr>
        <w:lastRenderedPageBreak/>
        <w:t>Данный вопрос заинтересовывает, способствует более внимательному чтению и обдумыванию прочитанного текста.</w:t>
      </w:r>
      <w:r w:rsidRPr="002960DC">
        <w:rPr>
          <w:rFonts w:ascii="Times New Roman" w:hAnsi="Times New Roman"/>
          <w:sz w:val="28"/>
          <w:szCs w:val="28"/>
        </w:rPr>
        <w:cr/>
      </w:r>
      <w:r>
        <w:rPr>
          <w:rFonts w:ascii="Times New Roman" w:hAnsi="Times New Roman"/>
          <w:sz w:val="28"/>
          <w:szCs w:val="28"/>
        </w:rPr>
        <w:t xml:space="preserve">         </w:t>
      </w:r>
      <w:r w:rsidRPr="002960DC">
        <w:rPr>
          <w:rFonts w:ascii="Times New Roman" w:hAnsi="Times New Roman"/>
          <w:sz w:val="28"/>
          <w:szCs w:val="28"/>
        </w:rPr>
        <w:t>На этапе реализации построенного проекта используется приём «Дерево предсказаний».  Учитель читает текст с остановками, задаёт предугадывающие вопросы.</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При самостоятельном чтении текста ученики выписывают незнакомые слова. Проводится работа над значением слова, что способствует лучшему пониманию и восприятию текста.</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При работе над содержанием учитель задаёт разные группы вопросов.</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Фактические вопросы.</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Какая же история приключилась с Вороной?</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-Что решила лиса сделать, увидев ворону с сыром?</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-Чем закончилось?</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Идейные вопросы.</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Почему Крылов говорит, что лесть вредна, гнусна, ведь каждому приятно слышать о себе хорошие слова?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Почему на роль льстеца выбрана Лисица, а ее доверчивой слушательницей стала Ворона?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Формируется собственное отношение. Приём «</w:t>
      </w:r>
      <w:proofErr w:type="spellStart"/>
      <w:r w:rsidRPr="002960DC">
        <w:rPr>
          <w:rFonts w:ascii="Times New Roman" w:hAnsi="Times New Roman"/>
          <w:sz w:val="28"/>
          <w:szCs w:val="28"/>
        </w:rPr>
        <w:t>Вырази</w:t>
      </w:r>
      <w:proofErr w:type="spellEnd"/>
      <w:r w:rsidRPr="002960DC">
        <w:rPr>
          <w:rFonts w:ascii="Times New Roman" w:hAnsi="Times New Roman"/>
          <w:sz w:val="28"/>
          <w:szCs w:val="28"/>
        </w:rPr>
        <w:t xml:space="preserve"> собственную позицию».</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Если бы Лиса расхваливала так кого-либо еще, не стремящегося к почестям и славе, удалось бы ей добиться своей цели?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Почему Лисице удалось обмануть Ворону?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Какой вывод вы сделаете из этой басни?</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Проецирование морали басни на жизненную ситуацию.</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О чём предупреждает </w:t>
      </w:r>
      <w:proofErr w:type="spellStart"/>
      <w:r w:rsidRPr="002960DC">
        <w:rPr>
          <w:rFonts w:ascii="Times New Roman" w:hAnsi="Times New Roman"/>
          <w:sz w:val="28"/>
          <w:szCs w:val="28"/>
        </w:rPr>
        <w:t>И.А.Крылов</w:t>
      </w:r>
      <w:proofErr w:type="spellEnd"/>
      <w:r w:rsidRPr="002960DC">
        <w:rPr>
          <w:rFonts w:ascii="Times New Roman" w:hAnsi="Times New Roman"/>
          <w:sz w:val="28"/>
          <w:szCs w:val="28"/>
        </w:rPr>
        <w:t xml:space="preserve"> своих читателей?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 xml:space="preserve">- Какими хотел видеть Крылов людей? </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На этапе вторичного анализа текста ученики составляют «Паспорт литературного героя». При затруднении можно предложить им карточки-подсказки, на которых написаны разные качества, характеризующие героев, необходимо выбрать только те, которые подходят тому или иному персонажу.</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На этапе рефлексии учитель предлагает творческое задание (приём «</w:t>
      </w:r>
      <w:proofErr w:type="spellStart"/>
      <w:r w:rsidRPr="002960DC">
        <w:rPr>
          <w:rFonts w:ascii="Times New Roman" w:hAnsi="Times New Roman"/>
          <w:sz w:val="28"/>
          <w:szCs w:val="28"/>
        </w:rPr>
        <w:t>Синквейн</w:t>
      </w:r>
      <w:proofErr w:type="spellEnd"/>
      <w:r w:rsidRPr="002960DC">
        <w:rPr>
          <w:rFonts w:ascii="Times New Roman" w:hAnsi="Times New Roman"/>
          <w:sz w:val="28"/>
          <w:szCs w:val="28"/>
        </w:rPr>
        <w:t>»).</w:t>
      </w:r>
    </w:p>
    <w:p w:rsidR="002960DC" w:rsidRPr="002960DC" w:rsidRDefault="002960DC" w:rsidP="002960DC">
      <w:pPr>
        <w:spacing w:after="0" w:line="240" w:lineRule="auto"/>
        <w:ind w:firstLine="567"/>
        <w:jc w:val="both"/>
        <w:rPr>
          <w:rFonts w:ascii="Times New Roman" w:hAnsi="Times New Roman"/>
          <w:sz w:val="28"/>
          <w:szCs w:val="28"/>
        </w:rPr>
      </w:pPr>
      <w:r w:rsidRPr="002960DC">
        <w:rPr>
          <w:rFonts w:ascii="Times New Roman" w:hAnsi="Times New Roman"/>
          <w:sz w:val="28"/>
          <w:szCs w:val="28"/>
        </w:rPr>
        <w:t>Систематическая и технологичная работа по развитию смыслового чтения на уроках литературного чтения является эффективным средством формирования читательской грамотности, общего развития учащихся, их успешного обучения в школе, помогает в решении жизненных ситуаций.</w:t>
      </w:r>
    </w:p>
    <w:p w:rsidR="002960DC" w:rsidRDefault="002960DC" w:rsidP="002960DC">
      <w:pPr>
        <w:spacing w:after="0" w:line="240" w:lineRule="auto"/>
        <w:ind w:firstLine="567"/>
        <w:jc w:val="both"/>
        <w:rPr>
          <w:rFonts w:ascii="Times New Roman" w:hAnsi="Times New Roman"/>
          <w:b/>
          <w:sz w:val="28"/>
          <w:szCs w:val="28"/>
        </w:rPr>
      </w:pPr>
    </w:p>
    <w:p w:rsidR="002960DC" w:rsidRPr="002960DC" w:rsidRDefault="002960DC" w:rsidP="002960DC">
      <w:pPr>
        <w:spacing w:after="0" w:line="240" w:lineRule="auto"/>
        <w:ind w:firstLine="567"/>
        <w:jc w:val="both"/>
        <w:rPr>
          <w:rFonts w:ascii="Times New Roman" w:hAnsi="Times New Roman"/>
          <w:b/>
          <w:sz w:val="28"/>
          <w:szCs w:val="28"/>
        </w:rPr>
      </w:pPr>
      <w:r w:rsidRPr="002960DC">
        <w:rPr>
          <w:rFonts w:ascii="Times New Roman" w:hAnsi="Times New Roman"/>
          <w:b/>
          <w:sz w:val="28"/>
          <w:szCs w:val="28"/>
        </w:rPr>
        <w:t>Список литературы:</w:t>
      </w:r>
    </w:p>
    <w:p w:rsidR="002960DC" w:rsidRPr="002960DC" w:rsidRDefault="002960DC" w:rsidP="002960DC">
      <w:pPr>
        <w:tabs>
          <w:tab w:val="left" w:pos="851"/>
        </w:tabs>
        <w:spacing w:after="0" w:line="240" w:lineRule="auto"/>
        <w:ind w:firstLine="567"/>
        <w:jc w:val="both"/>
        <w:rPr>
          <w:rFonts w:ascii="Times New Roman" w:hAnsi="Times New Roman"/>
          <w:sz w:val="28"/>
          <w:szCs w:val="28"/>
        </w:rPr>
      </w:pPr>
      <w:r w:rsidRPr="002960DC">
        <w:rPr>
          <w:rFonts w:ascii="Times New Roman" w:hAnsi="Times New Roman"/>
          <w:sz w:val="28"/>
          <w:szCs w:val="28"/>
        </w:rPr>
        <w:t>1.</w:t>
      </w:r>
      <w:r w:rsidRPr="002960DC">
        <w:rPr>
          <w:rFonts w:ascii="Times New Roman" w:hAnsi="Times New Roman"/>
          <w:sz w:val="28"/>
          <w:szCs w:val="28"/>
        </w:rPr>
        <w:tab/>
        <w:t xml:space="preserve">Громыко Н.И. </w:t>
      </w:r>
      <w:proofErr w:type="spellStart"/>
      <w:r w:rsidRPr="002960DC">
        <w:rPr>
          <w:rFonts w:ascii="Times New Roman" w:hAnsi="Times New Roman"/>
          <w:sz w:val="28"/>
          <w:szCs w:val="28"/>
        </w:rPr>
        <w:t>Метапредметный</w:t>
      </w:r>
      <w:proofErr w:type="spellEnd"/>
      <w:r w:rsidRPr="002960DC">
        <w:rPr>
          <w:rFonts w:ascii="Times New Roman" w:hAnsi="Times New Roman"/>
          <w:sz w:val="28"/>
          <w:szCs w:val="28"/>
        </w:rPr>
        <w:t xml:space="preserve"> подход в образовании при реализации новых образовательных стандартов // Учительская газета 2010 №36.</w:t>
      </w:r>
    </w:p>
    <w:p w:rsidR="002960DC" w:rsidRPr="002960DC" w:rsidRDefault="002960DC" w:rsidP="002960DC">
      <w:pPr>
        <w:tabs>
          <w:tab w:val="left" w:pos="851"/>
        </w:tabs>
        <w:spacing w:after="0" w:line="240" w:lineRule="auto"/>
        <w:ind w:firstLine="567"/>
        <w:jc w:val="both"/>
        <w:rPr>
          <w:rFonts w:ascii="Times New Roman" w:hAnsi="Times New Roman"/>
          <w:sz w:val="28"/>
          <w:szCs w:val="28"/>
        </w:rPr>
      </w:pPr>
      <w:r w:rsidRPr="002960DC">
        <w:rPr>
          <w:rFonts w:ascii="Times New Roman" w:hAnsi="Times New Roman"/>
          <w:sz w:val="28"/>
          <w:szCs w:val="28"/>
        </w:rPr>
        <w:t>2.</w:t>
      </w:r>
      <w:r w:rsidRPr="002960DC">
        <w:rPr>
          <w:rFonts w:ascii="Times New Roman" w:hAnsi="Times New Roman"/>
          <w:sz w:val="28"/>
          <w:szCs w:val="28"/>
        </w:rPr>
        <w:tab/>
        <w:t>Обновлённый ФГОС. Методические рекомендации учителям [Электронный ресурс]. – Режим доступа:  https://uchitel.club/fgos</w:t>
      </w:r>
    </w:p>
    <w:p w:rsidR="002960DC" w:rsidRPr="002960DC" w:rsidRDefault="002960DC" w:rsidP="002960DC">
      <w:pPr>
        <w:tabs>
          <w:tab w:val="left" w:pos="851"/>
        </w:tabs>
        <w:spacing w:after="0" w:line="240" w:lineRule="auto"/>
        <w:ind w:firstLine="567"/>
        <w:jc w:val="both"/>
        <w:rPr>
          <w:rFonts w:ascii="Times New Roman" w:hAnsi="Times New Roman"/>
          <w:sz w:val="28"/>
          <w:szCs w:val="28"/>
        </w:rPr>
      </w:pPr>
      <w:r w:rsidRPr="002960DC">
        <w:rPr>
          <w:rFonts w:ascii="Times New Roman" w:hAnsi="Times New Roman"/>
          <w:sz w:val="28"/>
          <w:szCs w:val="28"/>
        </w:rPr>
        <w:lastRenderedPageBreak/>
        <w:t>3.</w:t>
      </w:r>
      <w:r w:rsidRPr="002960DC">
        <w:rPr>
          <w:rFonts w:ascii="Times New Roman" w:hAnsi="Times New Roman"/>
          <w:sz w:val="28"/>
          <w:szCs w:val="28"/>
        </w:rPr>
        <w:tab/>
        <w:t xml:space="preserve">Современные педагогические технологии на современном уроке  [Электронный ресурс]. – Режим доступа: http://www.pandia.ru/text/77/150/8928 </w:t>
      </w:r>
    </w:p>
    <w:p w:rsidR="002960DC" w:rsidRPr="002960DC" w:rsidRDefault="002960DC" w:rsidP="002960DC">
      <w:pPr>
        <w:tabs>
          <w:tab w:val="left" w:pos="851"/>
        </w:tabs>
        <w:spacing w:after="0" w:line="240" w:lineRule="auto"/>
        <w:ind w:firstLine="567"/>
        <w:jc w:val="both"/>
        <w:rPr>
          <w:rFonts w:ascii="Times New Roman" w:hAnsi="Times New Roman"/>
          <w:sz w:val="28"/>
          <w:szCs w:val="28"/>
        </w:rPr>
      </w:pPr>
      <w:r w:rsidRPr="002960DC">
        <w:rPr>
          <w:rFonts w:ascii="Times New Roman" w:hAnsi="Times New Roman"/>
          <w:sz w:val="28"/>
          <w:szCs w:val="28"/>
        </w:rPr>
        <w:t>4.</w:t>
      </w:r>
      <w:r w:rsidRPr="002960DC">
        <w:rPr>
          <w:rFonts w:ascii="Times New Roman" w:hAnsi="Times New Roman"/>
          <w:sz w:val="28"/>
          <w:szCs w:val="28"/>
        </w:rPr>
        <w:tab/>
        <w:t xml:space="preserve">Функциональная грамотность как результат образования [Электронный ресурс]. – Режим доступа: https://imc-yurga.kuz-edu.ru/files/imc-yurga/ </w:t>
      </w: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0250A2" w:rsidRPr="000250A2" w:rsidRDefault="000250A2" w:rsidP="000250A2">
      <w:pPr>
        <w:spacing w:after="0" w:line="240" w:lineRule="auto"/>
        <w:ind w:firstLine="567"/>
        <w:jc w:val="center"/>
        <w:rPr>
          <w:rFonts w:ascii="Times New Roman" w:hAnsi="Times New Roman"/>
          <w:b/>
          <w:sz w:val="28"/>
          <w:szCs w:val="28"/>
        </w:rPr>
      </w:pPr>
      <w:r w:rsidRPr="000250A2">
        <w:rPr>
          <w:rFonts w:ascii="Times New Roman" w:hAnsi="Times New Roman"/>
          <w:b/>
          <w:sz w:val="28"/>
          <w:szCs w:val="28"/>
        </w:rPr>
        <w:t>Смысловое чтение как основа читательской грамотности младшего школьника</w:t>
      </w:r>
    </w:p>
    <w:p w:rsidR="000250A2" w:rsidRPr="000250A2" w:rsidRDefault="000250A2" w:rsidP="000250A2">
      <w:pPr>
        <w:spacing w:after="0" w:line="240" w:lineRule="auto"/>
        <w:ind w:firstLine="567"/>
        <w:jc w:val="center"/>
        <w:rPr>
          <w:rFonts w:ascii="Times New Roman" w:hAnsi="Times New Roman"/>
          <w:b/>
          <w:sz w:val="28"/>
          <w:szCs w:val="28"/>
        </w:rPr>
      </w:pPr>
      <w:r w:rsidRPr="000250A2">
        <w:rPr>
          <w:rFonts w:ascii="Times New Roman" w:hAnsi="Times New Roman"/>
          <w:b/>
          <w:sz w:val="28"/>
          <w:szCs w:val="28"/>
        </w:rPr>
        <w:t>(из опыта работы)</w:t>
      </w:r>
    </w:p>
    <w:p w:rsidR="000250A2" w:rsidRPr="000250A2" w:rsidRDefault="000250A2" w:rsidP="000250A2">
      <w:pPr>
        <w:spacing w:after="0" w:line="240" w:lineRule="auto"/>
        <w:ind w:firstLine="567"/>
        <w:jc w:val="both"/>
        <w:rPr>
          <w:rFonts w:ascii="Times New Roman" w:hAnsi="Times New Roman"/>
          <w:sz w:val="28"/>
          <w:szCs w:val="28"/>
        </w:rPr>
      </w:pPr>
    </w:p>
    <w:p w:rsidR="000250A2" w:rsidRPr="000250A2" w:rsidRDefault="000250A2" w:rsidP="000250A2">
      <w:pPr>
        <w:spacing w:after="0" w:line="240" w:lineRule="auto"/>
        <w:ind w:firstLine="567"/>
        <w:jc w:val="right"/>
        <w:rPr>
          <w:rFonts w:ascii="Times New Roman" w:hAnsi="Times New Roman"/>
          <w:i/>
          <w:sz w:val="24"/>
          <w:szCs w:val="24"/>
        </w:rPr>
      </w:pPr>
      <w:r w:rsidRPr="000250A2">
        <w:rPr>
          <w:rFonts w:ascii="Times New Roman" w:hAnsi="Times New Roman"/>
          <w:i/>
          <w:sz w:val="24"/>
          <w:szCs w:val="24"/>
        </w:rPr>
        <w:t>Т.П. Васильева, учитель начальных классов</w:t>
      </w:r>
    </w:p>
    <w:p w:rsidR="000250A2" w:rsidRDefault="000250A2" w:rsidP="000250A2">
      <w:pPr>
        <w:spacing w:after="0" w:line="240" w:lineRule="auto"/>
        <w:ind w:firstLine="567"/>
        <w:jc w:val="right"/>
        <w:rPr>
          <w:rFonts w:ascii="Times New Roman" w:hAnsi="Times New Roman"/>
          <w:i/>
          <w:sz w:val="24"/>
          <w:szCs w:val="24"/>
        </w:rPr>
      </w:pPr>
      <w:r w:rsidRPr="000250A2">
        <w:rPr>
          <w:rFonts w:ascii="Times New Roman" w:hAnsi="Times New Roman"/>
          <w:i/>
          <w:sz w:val="24"/>
          <w:szCs w:val="24"/>
        </w:rPr>
        <w:t xml:space="preserve">МАОУ «Средняя общеобразовательная школа № 65»   </w:t>
      </w:r>
    </w:p>
    <w:p w:rsidR="000250A2" w:rsidRPr="000250A2" w:rsidRDefault="000250A2" w:rsidP="000250A2">
      <w:pPr>
        <w:spacing w:after="0" w:line="240" w:lineRule="auto"/>
        <w:ind w:firstLine="567"/>
        <w:jc w:val="right"/>
        <w:rPr>
          <w:rFonts w:ascii="Times New Roman" w:hAnsi="Times New Roman"/>
          <w:i/>
          <w:sz w:val="24"/>
          <w:szCs w:val="24"/>
        </w:rPr>
      </w:pPr>
      <w:r w:rsidRPr="000250A2">
        <w:rPr>
          <w:rFonts w:ascii="Times New Roman" w:hAnsi="Times New Roman"/>
          <w:i/>
          <w:sz w:val="24"/>
          <w:szCs w:val="24"/>
        </w:rPr>
        <w:t>г. Чебоксары</w:t>
      </w:r>
    </w:p>
    <w:p w:rsidR="000250A2" w:rsidRDefault="000250A2" w:rsidP="000250A2">
      <w:pPr>
        <w:spacing w:after="0" w:line="240" w:lineRule="auto"/>
        <w:ind w:firstLine="567"/>
        <w:jc w:val="right"/>
        <w:rPr>
          <w:rFonts w:ascii="Times New Roman" w:hAnsi="Times New Roman"/>
          <w:i/>
          <w:sz w:val="24"/>
          <w:szCs w:val="24"/>
        </w:rPr>
      </w:pP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b/>
          <w:sz w:val="28"/>
          <w:szCs w:val="28"/>
        </w:rPr>
        <w:t>Аннотация:</w:t>
      </w:r>
      <w:r w:rsidRPr="000250A2">
        <w:rPr>
          <w:rFonts w:ascii="Times New Roman" w:hAnsi="Times New Roman"/>
          <w:sz w:val="28"/>
          <w:szCs w:val="28"/>
        </w:rPr>
        <w:t xml:space="preserve"> в данной статье раскрывается понятие смыслового чтения, описываются этапы формирования и развития умений смыслового чтения.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b/>
          <w:sz w:val="28"/>
          <w:szCs w:val="28"/>
        </w:rPr>
        <w:t>Ключевые слова:</w:t>
      </w:r>
      <w:r w:rsidRPr="000250A2">
        <w:rPr>
          <w:rFonts w:ascii="Times New Roman" w:hAnsi="Times New Roman"/>
          <w:sz w:val="28"/>
          <w:szCs w:val="28"/>
        </w:rPr>
        <w:t xml:space="preserve"> смысловое чтение, приемы понимания текста, приемы осмысления текста.</w:t>
      </w:r>
    </w:p>
    <w:p w:rsidR="000250A2" w:rsidRPr="000250A2" w:rsidRDefault="000250A2" w:rsidP="000250A2">
      <w:pPr>
        <w:spacing w:after="0" w:line="240" w:lineRule="auto"/>
        <w:ind w:firstLine="567"/>
        <w:jc w:val="both"/>
        <w:rPr>
          <w:rFonts w:ascii="Times New Roman" w:hAnsi="Times New Roman"/>
          <w:sz w:val="28"/>
          <w:szCs w:val="28"/>
        </w:rPr>
      </w:pP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В современном обществе, увеличивается количество текстовой информации, предъявляются новые требования к её анализу, систематизации и скорости обработки. Поэтому проблема обучения чтению становится наиболее актуальной при реализации ФГОС НОО, в котором важно смысловое чтение, имеющее «</w:t>
      </w:r>
      <w:proofErr w:type="spellStart"/>
      <w:r w:rsidRPr="000250A2">
        <w:rPr>
          <w:rFonts w:ascii="Times New Roman" w:hAnsi="Times New Roman"/>
          <w:sz w:val="28"/>
          <w:szCs w:val="28"/>
        </w:rPr>
        <w:t>метапредметный</w:t>
      </w:r>
      <w:proofErr w:type="spellEnd"/>
      <w:r w:rsidRPr="000250A2">
        <w:rPr>
          <w:rFonts w:ascii="Times New Roman" w:hAnsi="Times New Roman"/>
          <w:sz w:val="28"/>
          <w:szCs w:val="28"/>
        </w:rPr>
        <w:t xml:space="preserve">» характер.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Смысловое чтение – это такое качество чтения, при котором достигается понимание информационной, смысловой и идейной сторон произведения.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Цель смыслового чтения -умение воспринимать текст как единое смысловое целое (точно и полно понять содержание текста и практически осмыслить извлеченную информацию).</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Основные умения смыслового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осмысливать цели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 xml:space="preserve">выбирать вид чтения в зависимости от его цели;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 xml:space="preserve">умение извлекать необходимую информацию из прослушанных текстов различных жанров;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 xml:space="preserve">определять основную и второстепенную информацию;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свободно ориентироваться и воспринимать тексты художественного, научного, публицистического и официально - делового стилей;</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o</w:t>
      </w:r>
      <w:r w:rsidRPr="000250A2">
        <w:rPr>
          <w:rFonts w:ascii="Times New Roman" w:hAnsi="Times New Roman"/>
          <w:sz w:val="28"/>
          <w:szCs w:val="28"/>
        </w:rPr>
        <w:tab/>
        <w:t>понимать и адекватно оценивать языковые средства массовой информации.</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Составляющие смыслового чтения входят в структуру всех универсальных учебных действий:</w:t>
      </w:r>
    </w:p>
    <w:p w:rsidR="000250A2" w:rsidRPr="000250A2" w:rsidRDefault="000250A2" w:rsidP="00260F1B">
      <w:pPr>
        <w:pStyle w:val="a9"/>
        <w:numPr>
          <w:ilvl w:val="0"/>
          <w:numId w:val="1"/>
        </w:numPr>
        <w:tabs>
          <w:tab w:val="left" w:pos="1276"/>
        </w:tabs>
        <w:ind w:left="0" w:firstLine="927"/>
        <w:jc w:val="both"/>
        <w:rPr>
          <w:sz w:val="28"/>
          <w:szCs w:val="28"/>
        </w:rPr>
      </w:pPr>
      <w:r w:rsidRPr="000250A2">
        <w:rPr>
          <w:sz w:val="28"/>
          <w:szCs w:val="28"/>
        </w:rPr>
        <w:t>в личностные УУД – входят мотивация чтения, мотивы учения, отношение к себе и к школе;</w:t>
      </w:r>
    </w:p>
    <w:p w:rsidR="000250A2" w:rsidRPr="000250A2" w:rsidRDefault="000250A2" w:rsidP="00260F1B">
      <w:pPr>
        <w:pStyle w:val="a9"/>
        <w:numPr>
          <w:ilvl w:val="0"/>
          <w:numId w:val="1"/>
        </w:numPr>
        <w:tabs>
          <w:tab w:val="left" w:pos="1276"/>
        </w:tabs>
        <w:ind w:left="0" w:firstLine="927"/>
        <w:jc w:val="both"/>
        <w:rPr>
          <w:sz w:val="28"/>
          <w:szCs w:val="28"/>
        </w:rPr>
      </w:pPr>
      <w:r w:rsidRPr="000250A2">
        <w:rPr>
          <w:sz w:val="28"/>
          <w:szCs w:val="28"/>
        </w:rPr>
        <w:lastRenderedPageBreak/>
        <w:t>в регулятивные УУД – принятие учеником учебной задачи, произвольная регуляция деятельности;</w:t>
      </w:r>
    </w:p>
    <w:p w:rsidR="000250A2" w:rsidRPr="000250A2" w:rsidRDefault="000250A2" w:rsidP="00260F1B">
      <w:pPr>
        <w:pStyle w:val="a9"/>
        <w:numPr>
          <w:ilvl w:val="0"/>
          <w:numId w:val="1"/>
        </w:numPr>
        <w:tabs>
          <w:tab w:val="left" w:pos="1276"/>
        </w:tabs>
        <w:ind w:left="0" w:firstLine="927"/>
        <w:jc w:val="both"/>
        <w:rPr>
          <w:sz w:val="28"/>
          <w:szCs w:val="28"/>
        </w:rPr>
      </w:pPr>
      <w:r w:rsidRPr="000250A2">
        <w:rPr>
          <w:sz w:val="28"/>
          <w:szCs w:val="28"/>
        </w:rPr>
        <w:t>в познавательные УУД – логическое и абстрактное мышление, оперативная память, творческое воображение, концентрация внимания, объем словаря;</w:t>
      </w:r>
    </w:p>
    <w:p w:rsidR="000250A2" w:rsidRPr="000250A2" w:rsidRDefault="000250A2" w:rsidP="00260F1B">
      <w:pPr>
        <w:pStyle w:val="a9"/>
        <w:numPr>
          <w:ilvl w:val="0"/>
          <w:numId w:val="1"/>
        </w:numPr>
        <w:tabs>
          <w:tab w:val="left" w:pos="1276"/>
        </w:tabs>
        <w:ind w:left="0" w:firstLine="927"/>
        <w:jc w:val="both"/>
        <w:rPr>
          <w:sz w:val="28"/>
          <w:szCs w:val="28"/>
        </w:rPr>
      </w:pPr>
      <w:r w:rsidRPr="000250A2">
        <w:rPr>
          <w:sz w:val="28"/>
          <w:szCs w:val="28"/>
        </w:rPr>
        <w:t xml:space="preserve">в коммуникативные УУД – умение организовать и осуществить сотрудничество и кооперацию с учителем и сверстниками, адекватно передавать информацию, отображать предметное содержание и условия деятельности в речи.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К ключевым направлениям формирования умений работы с текстом относят следующие: </w:t>
      </w:r>
    </w:p>
    <w:p w:rsidR="000250A2" w:rsidRPr="007B7122" w:rsidRDefault="000250A2" w:rsidP="00260F1B">
      <w:pPr>
        <w:pStyle w:val="a9"/>
        <w:numPr>
          <w:ilvl w:val="0"/>
          <w:numId w:val="2"/>
        </w:numPr>
        <w:jc w:val="both"/>
        <w:rPr>
          <w:sz w:val="28"/>
          <w:szCs w:val="28"/>
        </w:rPr>
      </w:pPr>
      <w:r w:rsidRPr="007B7122">
        <w:rPr>
          <w:sz w:val="28"/>
          <w:szCs w:val="28"/>
        </w:rPr>
        <w:t>выделение главного в тексте;</w:t>
      </w:r>
    </w:p>
    <w:p w:rsidR="000250A2" w:rsidRPr="007B7122" w:rsidRDefault="000250A2" w:rsidP="00260F1B">
      <w:pPr>
        <w:pStyle w:val="a9"/>
        <w:numPr>
          <w:ilvl w:val="0"/>
          <w:numId w:val="2"/>
        </w:numPr>
        <w:jc w:val="both"/>
        <w:rPr>
          <w:sz w:val="28"/>
          <w:szCs w:val="28"/>
        </w:rPr>
      </w:pPr>
      <w:r w:rsidRPr="007B7122">
        <w:rPr>
          <w:sz w:val="28"/>
          <w:szCs w:val="28"/>
        </w:rPr>
        <w:t>составление примеров, аналогичных приведенным в тексте;</w:t>
      </w:r>
    </w:p>
    <w:p w:rsidR="000250A2" w:rsidRPr="007B7122" w:rsidRDefault="000250A2" w:rsidP="00260F1B">
      <w:pPr>
        <w:pStyle w:val="a9"/>
        <w:numPr>
          <w:ilvl w:val="0"/>
          <w:numId w:val="2"/>
        </w:numPr>
        <w:jc w:val="both"/>
        <w:rPr>
          <w:sz w:val="28"/>
          <w:szCs w:val="28"/>
        </w:rPr>
      </w:pPr>
      <w:r w:rsidRPr="007B7122">
        <w:rPr>
          <w:sz w:val="28"/>
          <w:szCs w:val="28"/>
        </w:rPr>
        <w:t>умение найти в тексте ответ на поставленный вопрос;</w:t>
      </w:r>
    </w:p>
    <w:p w:rsidR="000250A2" w:rsidRPr="007B7122" w:rsidRDefault="000250A2" w:rsidP="00260F1B">
      <w:pPr>
        <w:pStyle w:val="a9"/>
        <w:numPr>
          <w:ilvl w:val="0"/>
          <w:numId w:val="2"/>
        </w:numPr>
        <w:jc w:val="both"/>
        <w:rPr>
          <w:sz w:val="28"/>
          <w:szCs w:val="28"/>
        </w:rPr>
      </w:pPr>
      <w:r w:rsidRPr="007B7122">
        <w:rPr>
          <w:sz w:val="28"/>
          <w:szCs w:val="28"/>
        </w:rPr>
        <w:t>грамотн</w:t>
      </w:r>
      <w:r w:rsidR="007B7122">
        <w:rPr>
          <w:sz w:val="28"/>
          <w:szCs w:val="28"/>
        </w:rPr>
        <w:t>о пересказать прочитанный текст;</w:t>
      </w:r>
    </w:p>
    <w:p w:rsidR="000250A2" w:rsidRPr="007B7122" w:rsidRDefault="000250A2" w:rsidP="00260F1B">
      <w:pPr>
        <w:pStyle w:val="a9"/>
        <w:numPr>
          <w:ilvl w:val="0"/>
          <w:numId w:val="2"/>
        </w:numPr>
        <w:jc w:val="both"/>
        <w:rPr>
          <w:sz w:val="28"/>
          <w:szCs w:val="28"/>
        </w:rPr>
      </w:pPr>
      <w:r w:rsidRPr="007B7122">
        <w:rPr>
          <w:sz w:val="28"/>
          <w:szCs w:val="28"/>
        </w:rPr>
        <w:t>умение составить план прочитанного;</w:t>
      </w:r>
    </w:p>
    <w:p w:rsidR="000250A2" w:rsidRPr="007B7122" w:rsidRDefault="000250A2" w:rsidP="00260F1B">
      <w:pPr>
        <w:pStyle w:val="a9"/>
        <w:numPr>
          <w:ilvl w:val="0"/>
          <w:numId w:val="2"/>
        </w:numPr>
        <w:jc w:val="both"/>
        <w:rPr>
          <w:sz w:val="28"/>
          <w:szCs w:val="28"/>
        </w:rPr>
      </w:pPr>
      <w:r w:rsidRPr="007B7122">
        <w:rPr>
          <w:sz w:val="28"/>
          <w:szCs w:val="28"/>
        </w:rPr>
        <w:t>воспроизводить текст по предложенному плану;</w:t>
      </w:r>
    </w:p>
    <w:p w:rsidR="000250A2" w:rsidRPr="007B7122" w:rsidRDefault="000250A2" w:rsidP="00260F1B">
      <w:pPr>
        <w:pStyle w:val="a9"/>
        <w:numPr>
          <w:ilvl w:val="0"/>
          <w:numId w:val="2"/>
        </w:numPr>
        <w:jc w:val="both"/>
        <w:rPr>
          <w:sz w:val="28"/>
          <w:szCs w:val="28"/>
        </w:rPr>
      </w:pPr>
      <w:r w:rsidRPr="007B7122">
        <w:rPr>
          <w:sz w:val="28"/>
          <w:szCs w:val="28"/>
        </w:rPr>
        <w:t>умение пользоваться образцами решения задач;</w:t>
      </w:r>
    </w:p>
    <w:p w:rsidR="000250A2" w:rsidRPr="007B7122" w:rsidRDefault="000250A2" w:rsidP="00260F1B">
      <w:pPr>
        <w:pStyle w:val="a9"/>
        <w:numPr>
          <w:ilvl w:val="0"/>
          <w:numId w:val="2"/>
        </w:numPr>
        <w:jc w:val="both"/>
        <w:rPr>
          <w:sz w:val="28"/>
          <w:szCs w:val="28"/>
        </w:rPr>
      </w:pPr>
      <w:r w:rsidRPr="007B7122">
        <w:rPr>
          <w:sz w:val="28"/>
          <w:szCs w:val="28"/>
        </w:rPr>
        <w:t>запомина</w:t>
      </w:r>
      <w:r w:rsidR="007B7122">
        <w:rPr>
          <w:sz w:val="28"/>
          <w:szCs w:val="28"/>
        </w:rPr>
        <w:t>ние определений, формул, теорем;</w:t>
      </w:r>
    </w:p>
    <w:p w:rsidR="000250A2" w:rsidRPr="007B7122" w:rsidRDefault="000250A2" w:rsidP="00260F1B">
      <w:pPr>
        <w:pStyle w:val="a9"/>
        <w:numPr>
          <w:ilvl w:val="0"/>
          <w:numId w:val="2"/>
        </w:numPr>
        <w:jc w:val="both"/>
        <w:rPr>
          <w:sz w:val="28"/>
          <w:szCs w:val="28"/>
        </w:rPr>
      </w:pPr>
      <w:r w:rsidRPr="007B7122">
        <w:rPr>
          <w:sz w:val="28"/>
          <w:szCs w:val="28"/>
        </w:rPr>
        <w:t>работа с иллюстрациями (рисунками, чертежами, диаграммами);</w:t>
      </w:r>
    </w:p>
    <w:p w:rsidR="000250A2" w:rsidRPr="007B7122" w:rsidRDefault="000250A2" w:rsidP="00260F1B">
      <w:pPr>
        <w:pStyle w:val="a9"/>
        <w:numPr>
          <w:ilvl w:val="0"/>
          <w:numId w:val="2"/>
        </w:numPr>
        <w:jc w:val="both"/>
        <w:rPr>
          <w:sz w:val="28"/>
          <w:szCs w:val="28"/>
        </w:rPr>
      </w:pPr>
      <w:r w:rsidRPr="007B7122">
        <w:rPr>
          <w:sz w:val="28"/>
          <w:szCs w:val="28"/>
        </w:rPr>
        <w:t>использование новой теории в различных учебных ситуациях;</w:t>
      </w:r>
    </w:p>
    <w:p w:rsidR="000250A2" w:rsidRPr="007B7122" w:rsidRDefault="000250A2" w:rsidP="00260F1B">
      <w:pPr>
        <w:pStyle w:val="a9"/>
        <w:numPr>
          <w:ilvl w:val="0"/>
          <w:numId w:val="2"/>
        </w:numPr>
        <w:jc w:val="both"/>
        <w:rPr>
          <w:sz w:val="28"/>
          <w:szCs w:val="28"/>
        </w:rPr>
      </w:pPr>
      <w:r w:rsidRPr="007B7122">
        <w:rPr>
          <w:sz w:val="28"/>
          <w:szCs w:val="28"/>
        </w:rPr>
        <w:t>подтверждение научных фактов;</w:t>
      </w:r>
    </w:p>
    <w:p w:rsidR="000250A2" w:rsidRPr="007B7122" w:rsidRDefault="000250A2" w:rsidP="00260F1B">
      <w:pPr>
        <w:pStyle w:val="a9"/>
        <w:numPr>
          <w:ilvl w:val="0"/>
          <w:numId w:val="2"/>
        </w:numPr>
        <w:jc w:val="both"/>
        <w:rPr>
          <w:sz w:val="28"/>
          <w:szCs w:val="28"/>
        </w:rPr>
      </w:pPr>
      <w:r w:rsidRPr="007B7122">
        <w:rPr>
          <w:sz w:val="28"/>
          <w:szCs w:val="28"/>
        </w:rPr>
        <w:t>конспектирование новой темы.</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Приемы активной работы с текстом, через которые можно формировать навык функционального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1) Прием «Чтение с остановками» используется, чтобы заинтересовать ребенка, привлечь его к осмыслению текста. Задача читателя выявить связь отдельных элементов анализируемого текста и сложить единый художественный образ.</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2) Прием «Тонкие и толстые вопросы» может быть использован на любой из трех фаз урока: на стадии вызова - это вопросы до изучения темы, на стадии осмысления - способ активной фиксации вопросов по ходу чтения, слушания, при размышлении - демонстрация понимания пройденного.</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3) Одним из активных методов чтения является прием маркировки текста с использованием значков </w:t>
      </w:r>
      <w:r w:rsidR="002B11FF" w:rsidRPr="00127CAB">
        <w:rPr>
          <w:rFonts w:eastAsia="Times New Roman" w:cs="Times New Roman"/>
          <w:color w:val="000000"/>
          <w:sz w:val="28"/>
          <w:szCs w:val="28"/>
          <w:lang w:eastAsia="ru-RU"/>
        </w:rPr>
        <w:t>"v", "+", "-", "?"</w:t>
      </w:r>
      <w:r w:rsidR="002B11FF">
        <w:rPr>
          <w:rFonts w:eastAsia="Times New Roman" w:cs="Times New Roman"/>
          <w:color w:val="000000"/>
          <w:sz w:val="28"/>
          <w:szCs w:val="28"/>
          <w:lang w:eastAsia="ru-RU"/>
        </w:rPr>
        <w:t>.</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4) К активным методам чтения относятся также выбор ключевых (опорных) слов, составление плана, постановка вопросов к прочитанному.</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5) Прием «Кластеры» удобно использовать для понимания научно-познавательного текста. При чтении выделяются смысловые единицы текста и графически оформляются в определенном порядке в виде грозди. Грозди - графический прием в систематизации материала. Рисуется графическая модель «солнечной системы»: звезда, планеты и их спутники. В центре звезда - это наша тема, вокруг нее планеты - крупные смысловые единицы, </w:t>
      </w:r>
      <w:r w:rsidRPr="000250A2">
        <w:rPr>
          <w:rFonts w:ascii="Times New Roman" w:hAnsi="Times New Roman"/>
          <w:sz w:val="28"/>
          <w:szCs w:val="28"/>
        </w:rPr>
        <w:lastRenderedPageBreak/>
        <w:t>соединяем их прямой линией со звездой, у каждой планеты свои спутники, у спутников свои.</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Технология смыслового (продуктивного) чтения включает в себя три этапа работы с текстом:</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I этап. Работа с текстом до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1. Антиципация (предвосхищение, предугадывание предстоящего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2. Постановка  целей  урока (учитывается общая готовность учащихся к работе).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II этап. Работа с текстом во время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1. Первичное чтение текста.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2. </w:t>
      </w:r>
      <w:proofErr w:type="spellStart"/>
      <w:r w:rsidRPr="000250A2">
        <w:rPr>
          <w:rFonts w:ascii="Times New Roman" w:hAnsi="Times New Roman"/>
          <w:sz w:val="28"/>
          <w:szCs w:val="28"/>
        </w:rPr>
        <w:t>Перечитывание</w:t>
      </w:r>
      <w:proofErr w:type="spellEnd"/>
      <w:r w:rsidRPr="000250A2">
        <w:rPr>
          <w:rFonts w:ascii="Times New Roman" w:hAnsi="Times New Roman"/>
          <w:sz w:val="28"/>
          <w:szCs w:val="28"/>
        </w:rPr>
        <w:t xml:space="preserve"> текста.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Медленное «вдумчивое» повторное чтение (всего текста или его отдельных фрагментов).</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3.Анализ текста. Постановка уточняющего вопроса к каждой смысловой части.</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4. Беседа по содержанию текста.</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 xml:space="preserve">5. Выразительное чтение.    </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III этап. Работа с текстом после чтения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1.Концептуальная (смысловая) беседа по тексту.</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2.Знакомство с писателем.</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3.Работа с заглавием, иллюстрациями.</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4.Творческие задания.</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Заключение</w:t>
      </w:r>
    </w:p>
    <w:p w:rsidR="000250A2" w:rsidRPr="000250A2" w:rsidRDefault="000250A2" w:rsidP="000250A2">
      <w:pPr>
        <w:spacing w:after="0" w:line="240" w:lineRule="auto"/>
        <w:ind w:firstLine="567"/>
        <w:jc w:val="both"/>
        <w:rPr>
          <w:rFonts w:ascii="Times New Roman" w:hAnsi="Times New Roman"/>
          <w:sz w:val="28"/>
          <w:szCs w:val="28"/>
        </w:rPr>
      </w:pPr>
      <w:r w:rsidRPr="000250A2">
        <w:rPr>
          <w:rFonts w:ascii="Times New Roman" w:hAnsi="Times New Roman"/>
          <w:sz w:val="28"/>
          <w:szCs w:val="28"/>
        </w:rPr>
        <w:t>Таким образом, продуманная и целенаправленная работа с текстом позволяет ребёнку находить и выделять из большого объема информации нужную и полезную, а также приобретать социально – нравственный опыт и заставляет думать, познавая окружающий мир.</w:t>
      </w:r>
    </w:p>
    <w:p w:rsidR="000250A2" w:rsidRPr="000250A2" w:rsidRDefault="000250A2" w:rsidP="000250A2">
      <w:pPr>
        <w:spacing w:after="0" w:line="240" w:lineRule="auto"/>
        <w:ind w:firstLine="567"/>
        <w:jc w:val="both"/>
        <w:rPr>
          <w:rFonts w:ascii="Times New Roman" w:hAnsi="Times New Roman"/>
          <w:sz w:val="28"/>
          <w:szCs w:val="28"/>
        </w:rPr>
      </w:pPr>
    </w:p>
    <w:p w:rsidR="000250A2" w:rsidRPr="000C6E40" w:rsidRDefault="000250A2" w:rsidP="000250A2">
      <w:pPr>
        <w:spacing w:after="0" w:line="240" w:lineRule="auto"/>
        <w:ind w:firstLine="567"/>
        <w:jc w:val="both"/>
        <w:rPr>
          <w:rFonts w:ascii="Times New Roman" w:hAnsi="Times New Roman"/>
          <w:b/>
          <w:sz w:val="28"/>
          <w:szCs w:val="28"/>
        </w:rPr>
      </w:pPr>
      <w:r w:rsidRPr="000C6E40">
        <w:rPr>
          <w:rFonts w:ascii="Times New Roman" w:hAnsi="Times New Roman"/>
          <w:b/>
          <w:sz w:val="28"/>
          <w:szCs w:val="28"/>
        </w:rPr>
        <w:t>Список литературы</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1.</w:t>
      </w:r>
      <w:r w:rsidRPr="000250A2">
        <w:rPr>
          <w:rFonts w:ascii="Times New Roman" w:hAnsi="Times New Roman"/>
          <w:sz w:val="28"/>
          <w:szCs w:val="28"/>
        </w:rPr>
        <w:tab/>
        <w:t>Антипина Е.А. //Смысловое чтение как основа формирования</w:t>
      </w:r>
    </w:p>
    <w:p w:rsidR="000250A2" w:rsidRPr="000250A2" w:rsidRDefault="000250A2" w:rsidP="000C6E40">
      <w:pPr>
        <w:tabs>
          <w:tab w:val="left" w:pos="993"/>
        </w:tabs>
        <w:spacing w:after="0" w:line="240" w:lineRule="auto"/>
        <w:jc w:val="both"/>
        <w:rPr>
          <w:rFonts w:ascii="Times New Roman" w:hAnsi="Times New Roman"/>
          <w:sz w:val="28"/>
          <w:szCs w:val="28"/>
        </w:rPr>
      </w:pPr>
      <w:r w:rsidRPr="000250A2">
        <w:rPr>
          <w:rFonts w:ascii="Times New Roman" w:hAnsi="Times New Roman"/>
          <w:sz w:val="28"/>
          <w:szCs w:val="28"/>
        </w:rPr>
        <w:t>универсальных учебных действий. -Педсовет. -2015</w:t>
      </w:r>
      <w:r w:rsidR="000C6E40">
        <w:rPr>
          <w:rFonts w:ascii="Times New Roman" w:hAnsi="Times New Roman"/>
          <w:sz w:val="28"/>
          <w:szCs w:val="28"/>
        </w:rPr>
        <w:t>.</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3.</w:t>
      </w:r>
      <w:r w:rsidRPr="000250A2">
        <w:rPr>
          <w:rFonts w:ascii="Times New Roman" w:hAnsi="Times New Roman"/>
          <w:sz w:val="28"/>
          <w:szCs w:val="28"/>
        </w:rPr>
        <w:tab/>
      </w:r>
      <w:proofErr w:type="spellStart"/>
      <w:r w:rsidRPr="000250A2">
        <w:rPr>
          <w:rFonts w:ascii="Times New Roman" w:hAnsi="Times New Roman"/>
          <w:sz w:val="28"/>
          <w:szCs w:val="28"/>
        </w:rPr>
        <w:t>Асмолов</w:t>
      </w:r>
      <w:proofErr w:type="spellEnd"/>
      <w:r w:rsidRPr="000250A2">
        <w:rPr>
          <w:rFonts w:ascii="Times New Roman" w:hAnsi="Times New Roman"/>
          <w:sz w:val="28"/>
          <w:szCs w:val="28"/>
        </w:rPr>
        <w:t xml:space="preserve"> А.Г., </w:t>
      </w:r>
      <w:proofErr w:type="spellStart"/>
      <w:r w:rsidRPr="000250A2">
        <w:rPr>
          <w:rFonts w:ascii="Times New Roman" w:hAnsi="Times New Roman"/>
          <w:sz w:val="28"/>
          <w:szCs w:val="28"/>
        </w:rPr>
        <w:t>Бурменская</w:t>
      </w:r>
      <w:proofErr w:type="spellEnd"/>
      <w:r w:rsidRPr="000250A2">
        <w:rPr>
          <w:rFonts w:ascii="Times New Roman" w:hAnsi="Times New Roman"/>
          <w:sz w:val="28"/>
          <w:szCs w:val="28"/>
        </w:rPr>
        <w:t xml:space="preserve"> Г.В., Володарская И.А. и др. «Концепция универсальных учебных действий»</w:t>
      </w:r>
      <w:r w:rsidR="000C6E40">
        <w:rPr>
          <w:rFonts w:ascii="Times New Roman" w:hAnsi="Times New Roman"/>
          <w:sz w:val="28"/>
          <w:szCs w:val="28"/>
        </w:rPr>
        <w:t>.</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4.</w:t>
      </w:r>
      <w:r w:rsidRPr="000250A2">
        <w:rPr>
          <w:rFonts w:ascii="Times New Roman" w:hAnsi="Times New Roman"/>
          <w:sz w:val="28"/>
          <w:szCs w:val="28"/>
        </w:rPr>
        <w:tab/>
      </w:r>
      <w:proofErr w:type="spellStart"/>
      <w:r w:rsidRPr="000250A2">
        <w:rPr>
          <w:rFonts w:ascii="Times New Roman" w:hAnsi="Times New Roman"/>
          <w:sz w:val="28"/>
          <w:szCs w:val="28"/>
        </w:rPr>
        <w:t>Граник</w:t>
      </w:r>
      <w:proofErr w:type="spellEnd"/>
      <w:r w:rsidRPr="000250A2">
        <w:rPr>
          <w:rFonts w:ascii="Times New Roman" w:hAnsi="Times New Roman"/>
          <w:sz w:val="28"/>
          <w:szCs w:val="28"/>
        </w:rPr>
        <w:t xml:space="preserve"> Г. Г. Как учить работать с книгой – М. 2007</w:t>
      </w:r>
      <w:r w:rsidR="000C6E40">
        <w:rPr>
          <w:rFonts w:ascii="Times New Roman" w:hAnsi="Times New Roman"/>
          <w:sz w:val="28"/>
          <w:szCs w:val="28"/>
        </w:rPr>
        <w:t>.</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5.</w:t>
      </w:r>
      <w:r w:rsidRPr="000250A2">
        <w:rPr>
          <w:rFonts w:ascii="Times New Roman" w:hAnsi="Times New Roman"/>
          <w:sz w:val="28"/>
          <w:szCs w:val="28"/>
        </w:rPr>
        <w:tab/>
        <w:t xml:space="preserve">Ивченко Н.Н. Технология смыслового чтения. </w:t>
      </w:r>
      <w:r w:rsidR="000C6E40">
        <w:rPr>
          <w:rFonts w:ascii="Times New Roman" w:hAnsi="Times New Roman"/>
          <w:sz w:val="28"/>
          <w:szCs w:val="28"/>
        </w:rPr>
        <w:t>–</w:t>
      </w:r>
      <w:r w:rsidRPr="000250A2">
        <w:rPr>
          <w:rFonts w:ascii="Times New Roman" w:hAnsi="Times New Roman"/>
          <w:sz w:val="28"/>
          <w:szCs w:val="28"/>
        </w:rPr>
        <w:t xml:space="preserve"> 2009</w:t>
      </w:r>
      <w:r w:rsidR="000C6E40">
        <w:rPr>
          <w:rFonts w:ascii="Times New Roman" w:hAnsi="Times New Roman"/>
          <w:sz w:val="28"/>
          <w:szCs w:val="28"/>
        </w:rPr>
        <w:t>.</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6.</w:t>
      </w:r>
      <w:r w:rsidRPr="000250A2">
        <w:rPr>
          <w:rFonts w:ascii="Times New Roman" w:hAnsi="Times New Roman"/>
          <w:sz w:val="28"/>
          <w:szCs w:val="28"/>
        </w:rPr>
        <w:tab/>
        <w:t>Коновалова В.М. Функциональное чтение. - Калининград. -2012</w:t>
      </w:r>
      <w:r w:rsidR="000C6E40">
        <w:rPr>
          <w:rFonts w:ascii="Times New Roman" w:hAnsi="Times New Roman"/>
          <w:sz w:val="28"/>
          <w:szCs w:val="28"/>
        </w:rPr>
        <w:t>.</w:t>
      </w:r>
      <w:r w:rsidRPr="000250A2">
        <w:rPr>
          <w:rFonts w:ascii="Times New Roman" w:hAnsi="Times New Roman"/>
          <w:sz w:val="28"/>
          <w:szCs w:val="28"/>
        </w:rPr>
        <w:t xml:space="preserve"> </w:t>
      </w:r>
    </w:p>
    <w:p w:rsidR="000250A2" w:rsidRPr="000250A2" w:rsidRDefault="000250A2" w:rsidP="000C6E40">
      <w:pPr>
        <w:tabs>
          <w:tab w:val="left" w:pos="993"/>
        </w:tabs>
        <w:spacing w:after="0" w:line="240" w:lineRule="auto"/>
        <w:ind w:firstLine="567"/>
        <w:jc w:val="both"/>
        <w:rPr>
          <w:rFonts w:ascii="Times New Roman" w:hAnsi="Times New Roman"/>
          <w:sz w:val="28"/>
          <w:szCs w:val="28"/>
        </w:rPr>
      </w:pPr>
      <w:r w:rsidRPr="000250A2">
        <w:rPr>
          <w:rFonts w:ascii="Times New Roman" w:hAnsi="Times New Roman"/>
          <w:sz w:val="28"/>
          <w:szCs w:val="28"/>
        </w:rPr>
        <w:t>7.</w:t>
      </w:r>
      <w:r w:rsidRPr="000250A2">
        <w:rPr>
          <w:rFonts w:ascii="Times New Roman" w:hAnsi="Times New Roman"/>
          <w:sz w:val="28"/>
          <w:szCs w:val="28"/>
        </w:rPr>
        <w:tab/>
        <w:t>Кудряшова М.Г. Приемы изучающего чтения в работе с детьми. Журнал "Начальная школа»</w:t>
      </w:r>
      <w:r w:rsidR="000C6E40">
        <w:rPr>
          <w:rFonts w:ascii="Times New Roman" w:hAnsi="Times New Roman"/>
          <w:sz w:val="28"/>
          <w:szCs w:val="28"/>
        </w:rPr>
        <w:t>.</w:t>
      </w:r>
    </w:p>
    <w:p w:rsidR="00F40554" w:rsidRDefault="00F40554" w:rsidP="00065211">
      <w:pPr>
        <w:spacing w:after="0" w:line="240" w:lineRule="auto"/>
        <w:ind w:firstLine="567"/>
        <w:jc w:val="both"/>
        <w:rPr>
          <w:rFonts w:ascii="Times New Roman" w:hAnsi="Times New Roman"/>
          <w:sz w:val="28"/>
          <w:szCs w:val="28"/>
        </w:rPr>
      </w:pPr>
    </w:p>
    <w:p w:rsidR="00BA0114" w:rsidRDefault="00BA0114" w:rsidP="00065211">
      <w:pPr>
        <w:spacing w:after="0" w:line="240" w:lineRule="auto"/>
        <w:ind w:firstLine="567"/>
        <w:jc w:val="both"/>
        <w:rPr>
          <w:rFonts w:ascii="Times New Roman" w:hAnsi="Times New Roman"/>
          <w:sz w:val="28"/>
          <w:szCs w:val="28"/>
        </w:rPr>
      </w:pPr>
    </w:p>
    <w:p w:rsidR="00314301" w:rsidRDefault="00314301" w:rsidP="00BA0114">
      <w:pPr>
        <w:spacing w:after="0" w:line="240" w:lineRule="auto"/>
        <w:ind w:firstLine="567"/>
        <w:jc w:val="center"/>
        <w:rPr>
          <w:rFonts w:ascii="Times New Roman" w:hAnsi="Times New Roman"/>
          <w:b/>
          <w:sz w:val="28"/>
          <w:szCs w:val="28"/>
        </w:rPr>
      </w:pPr>
    </w:p>
    <w:p w:rsidR="00314301" w:rsidRDefault="00314301" w:rsidP="00BA0114">
      <w:pPr>
        <w:spacing w:after="0" w:line="240" w:lineRule="auto"/>
        <w:ind w:firstLine="567"/>
        <w:jc w:val="center"/>
        <w:rPr>
          <w:rFonts w:ascii="Times New Roman" w:hAnsi="Times New Roman"/>
          <w:b/>
          <w:sz w:val="28"/>
          <w:szCs w:val="28"/>
        </w:rPr>
      </w:pPr>
    </w:p>
    <w:p w:rsidR="00BA0114" w:rsidRPr="00BA0114" w:rsidRDefault="00BA0114" w:rsidP="00BA0114">
      <w:pPr>
        <w:spacing w:after="0" w:line="240" w:lineRule="auto"/>
        <w:ind w:firstLine="567"/>
        <w:jc w:val="center"/>
        <w:rPr>
          <w:rFonts w:ascii="Times New Roman" w:hAnsi="Times New Roman"/>
          <w:b/>
          <w:sz w:val="28"/>
          <w:szCs w:val="28"/>
        </w:rPr>
      </w:pPr>
      <w:r w:rsidRPr="00BA0114">
        <w:rPr>
          <w:rFonts w:ascii="Times New Roman" w:hAnsi="Times New Roman"/>
          <w:b/>
          <w:sz w:val="28"/>
          <w:szCs w:val="28"/>
        </w:rPr>
        <w:lastRenderedPageBreak/>
        <w:t>Читательская грамотность как ключ ко всем в</w:t>
      </w:r>
      <w:r w:rsidR="00191F8E">
        <w:rPr>
          <w:rFonts w:ascii="Times New Roman" w:hAnsi="Times New Roman"/>
          <w:b/>
          <w:sz w:val="28"/>
          <w:szCs w:val="28"/>
        </w:rPr>
        <w:t>идам функциональной грамотности</w:t>
      </w:r>
    </w:p>
    <w:p w:rsidR="00BA0114" w:rsidRPr="00BA0114" w:rsidRDefault="00BA0114" w:rsidP="00BA0114">
      <w:pPr>
        <w:spacing w:after="0" w:line="240" w:lineRule="auto"/>
        <w:ind w:firstLine="567"/>
        <w:jc w:val="center"/>
        <w:rPr>
          <w:rFonts w:ascii="Times New Roman" w:hAnsi="Times New Roman"/>
          <w:b/>
          <w:sz w:val="28"/>
          <w:szCs w:val="28"/>
        </w:rPr>
      </w:pPr>
      <w:r w:rsidRPr="00BA0114">
        <w:rPr>
          <w:rFonts w:ascii="Times New Roman" w:hAnsi="Times New Roman"/>
          <w:b/>
          <w:sz w:val="28"/>
          <w:szCs w:val="28"/>
        </w:rPr>
        <w:t>(из опыта работы)</w:t>
      </w:r>
    </w:p>
    <w:p w:rsidR="00BA0114" w:rsidRPr="00BA0114" w:rsidRDefault="00BA0114" w:rsidP="00BA0114">
      <w:pPr>
        <w:spacing w:after="0" w:line="240" w:lineRule="auto"/>
        <w:ind w:firstLine="567"/>
        <w:jc w:val="both"/>
        <w:rPr>
          <w:rFonts w:ascii="Times New Roman" w:hAnsi="Times New Roman"/>
          <w:sz w:val="28"/>
          <w:szCs w:val="28"/>
        </w:rPr>
      </w:pPr>
    </w:p>
    <w:p w:rsidR="00BA0114" w:rsidRPr="00BA0114" w:rsidRDefault="00BA0114" w:rsidP="00BA0114">
      <w:pPr>
        <w:spacing w:after="0" w:line="240" w:lineRule="auto"/>
        <w:ind w:firstLine="567"/>
        <w:jc w:val="right"/>
        <w:rPr>
          <w:rFonts w:ascii="Times New Roman" w:hAnsi="Times New Roman"/>
          <w:i/>
          <w:sz w:val="24"/>
          <w:szCs w:val="24"/>
        </w:rPr>
      </w:pPr>
      <w:r w:rsidRPr="00BA0114">
        <w:rPr>
          <w:rFonts w:ascii="Times New Roman" w:hAnsi="Times New Roman"/>
          <w:i/>
          <w:sz w:val="24"/>
          <w:szCs w:val="24"/>
        </w:rPr>
        <w:t>Л.И.</w:t>
      </w:r>
      <w:r>
        <w:rPr>
          <w:rFonts w:ascii="Times New Roman" w:hAnsi="Times New Roman"/>
          <w:i/>
          <w:sz w:val="24"/>
          <w:szCs w:val="24"/>
        </w:rPr>
        <w:t xml:space="preserve"> </w:t>
      </w:r>
      <w:r w:rsidRPr="00BA0114">
        <w:rPr>
          <w:rFonts w:ascii="Times New Roman" w:hAnsi="Times New Roman"/>
          <w:i/>
          <w:sz w:val="24"/>
          <w:szCs w:val="24"/>
        </w:rPr>
        <w:t>Васильева, учитель начальных классов</w:t>
      </w:r>
    </w:p>
    <w:p w:rsidR="00BA0114" w:rsidRDefault="00BA0114" w:rsidP="00BA0114">
      <w:pPr>
        <w:spacing w:after="0" w:line="240" w:lineRule="auto"/>
        <w:ind w:firstLine="567"/>
        <w:jc w:val="right"/>
        <w:rPr>
          <w:rFonts w:ascii="Times New Roman" w:hAnsi="Times New Roman"/>
          <w:i/>
          <w:sz w:val="24"/>
          <w:szCs w:val="24"/>
        </w:rPr>
      </w:pPr>
      <w:r w:rsidRPr="00BA0114">
        <w:rPr>
          <w:rFonts w:ascii="Times New Roman" w:hAnsi="Times New Roman"/>
          <w:i/>
          <w:sz w:val="24"/>
          <w:szCs w:val="24"/>
        </w:rPr>
        <w:t xml:space="preserve">МБОУ «Гимназия № 2» </w:t>
      </w:r>
    </w:p>
    <w:p w:rsidR="00BA0114" w:rsidRPr="00BA0114" w:rsidRDefault="00BA0114" w:rsidP="00BA0114">
      <w:pPr>
        <w:spacing w:after="0" w:line="240" w:lineRule="auto"/>
        <w:ind w:firstLine="567"/>
        <w:jc w:val="right"/>
        <w:rPr>
          <w:rFonts w:ascii="Times New Roman" w:hAnsi="Times New Roman"/>
          <w:i/>
          <w:sz w:val="24"/>
          <w:szCs w:val="24"/>
        </w:rPr>
      </w:pPr>
      <w:r w:rsidRPr="00BA0114">
        <w:rPr>
          <w:rFonts w:ascii="Times New Roman" w:hAnsi="Times New Roman"/>
          <w:i/>
          <w:sz w:val="24"/>
          <w:szCs w:val="24"/>
        </w:rPr>
        <w:t>г. Чебоксары</w:t>
      </w:r>
    </w:p>
    <w:p w:rsidR="00BA0114" w:rsidRPr="00BA0114" w:rsidRDefault="00BA0114" w:rsidP="00BA0114">
      <w:pPr>
        <w:spacing w:after="0" w:line="240" w:lineRule="auto"/>
        <w:ind w:firstLine="567"/>
        <w:jc w:val="right"/>
        <w:rPr>
          <w:rFonts w:ascii="Times New Roman" w:hAnsi="Times New Roman"/>
          <w:i/>
          <w:sz w:val="24"/>
          <w:szCs w:val="24"/>
        </w:rPr>
      </w:pP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b/>
          <w:sz w:val="28"/>
          <w:szCs w:val="28"/>
        </w:rPr>
        <w:t>Аннотация:</w:t>
      </w:r>
      <w:r w:rsidRPr="00BA0114">
        <w:rPr>
          <w:rFonts w:ascii="Times New Roman" w:hAnsi="Times New Roman"/>
          <w:sz w:val="28"/>
          <w:szCs w:val="28"/>
        </w:rPr>
        <w:t xml:space="preserve"> </w:t>
      </w:r>
      <w:r>
        <w:rPr>
          <w:rFonts w:ascii="Times New Roman" w:hAnsi="Times New Roman"/>
          <w:sz w:val="28"/>
          <w:szCs w:val="28"/>
        </w:rPr>
        <w:t>в</w:t>
      </w:r>
      <w:r w:rsidRPr="00BA0114">
        <w:rPr>
          <w:rFonts w:ascii="Times New Roman" w:hAnsi="Times New Roman"/>
          <w:sz w:val="28"/>
          <w:szCs w:val="28"/>
        </w:rPr>
        <w:t xml:space="preserve"> статье описан опыт использования приёмов по формированию функциональной читательской грамотности на уроках в начальной школе.</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b/>
          <w:sz w:val="28"/>
          <w:szCs w:val="28"/>
        </w:rPr>
        <w:t>Ключевые слова</w:t>
      </w:r>
      <w:r w:rsidRPr="00BA0114">
        <w:rPr>
          <w:rFonts w:ascii="Times New Roman" w:hAnsi="Times New Roman"/>
          <w:sz w:val="28"/>
          <w:szCs w:val="28"/>
        </w:rPr>
        <w:t xml:space="preserve">: функциональная грамотность, функциональное чтение, приёмы работы, сплошные и </w:t>
      </w:r>
      <w:proofErr w:type="spellStart"/>
      <w:r w:rsidRPr="00BA0114">
        <w:rPr>
          <w:rFonts w:ascii="Times New Roman" w:hAnsi="Times New Roman"/>
          <w:sz w:val="28"/>
          <w:szCs w:val="28"/>
        </w:rPr>
        <w:t>несплошные</w:t>
      </w:r>
      <w:proofErr w:type="spellEnd"/>
      <w:r w:rsidRPr="00BA0114">
        <w:rPr>
          <w:rFonts w:ascii="Times New Roman" w:hAnsi="Times New Roman"/>
          <w:sz w:val="28"/>
          <w:szCs w:val="28"/>
        </w:rPr>
        <w:t xml:space="preserve"> тексты.</w:t>
      </w:r>
    </w:p>
    <w:p w:rsidR="00BA0114" w:rsidRPr="00BA0114" w:rsidRDefault="00BA0114" w:rsidP="00BA0114">
      <w:pPr>
        <w:spacing w:after="0" w:line="240" w:lineRule="auto"/>
        <w:ind w:firstLine="567"/>
        <w:jc w:val="both"/>
        <w:rPr>
          <w:rFonts w:ascii="Times New Roman" w:hAnsi="Times New Roman"/>
          <w:sz w:val="28"/>
          <w:szCs w:val="28"/>
        </w:rPr>
      </w:pP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Основы функциональной грамотности закладываются в начальных классах, где идёт интенсивное обучение различным видам речевой деятельности — чтению и письму, говорению и слушанию. Базовым навыком является читательская грамотность. Грамотное чтение подразумевает под собой следующие умения:</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умение понимать тексты</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размышлять над содержанием</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излагать мысли о прочитанном</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умение понимать различные формы представления информации</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применять информацию из текста в изменённой ситуации;</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-критически оценивать степень достоверности, содержащейся в тексте информации.</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Работа с текстами относится к числу умений, которыми должен владеть современный функционально грамотный человек.</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Тексты бывают:</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сплошные - описание, повествование, рассуждение.</w:t>
      </w:r>
    </w:p>
    <w:p w:rsidR="007206FD"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w:t>
      </w:r>
      <w:proofErr w:type="spellStart"/>
      <w:r w:rsidRPr="00BA0114">
        <w:rPr>
          <w:rFonts w:ascii="Times New Roman" w:hAnsi="Times New Roman"/>
          <w:sz w:val="28"/>
          <w:szCs w:val="28"/>
        </w:rPr>
        <w:t>несплошные</w:t>
      </w:r>
      <w:proofErr w:type="spellEnd"/>
      <w:r w:rsidRPr="00BA0114">
        <w:rPr>
          <w:rFonts w:ascii="Times New Roman" w:hAnsi="Times New Roman"/>
          <w:sz w:val="28"/>
          <w:szCs w:val="28"/>
        </w:rPr>
        <w:t xml:space="preserve"> - графики, диаграммы, схемы, таблицы, географические карты; различные планы (помещения, местности, сооружения); входные билеты, расписание движения транспорта, карты сайтов, рекламные постеры, меню, обложки журналов, афиши, призывы, объявления (приглашения, повестки, буклеты).</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На уроках изучения нового материала или комбинированном уроке можно использовать технологический приём «</w:t>
      </w:r>
      <w:proofErr w:type="spellStart"/>
      <w:r w:rsidRPr="00BA0114">
        <w:rPr>
          <w:rFonts w:ascii="Times New Roman" w:hAnsi="Times New Roman"/>
          <w:sz w:val="28"/>
          <w:szCs w:val="28"/>
        </w:rPr>
        <w:t>Пазл</w:t>
      </w:r>
      <w:proofErr w:type="spellEnd"/>
      <w:r w:rsidRPr="00BA0114">
        <w:rPr>
          <w:rFonts w:ascii="Times New Roman" w:hAnsi="Times New Roman"/>
          <w:sz w:val="28"/>
          <w:szCs w:val="28"/>
        </w:rPr>
        <w:t>».</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Приём «</w:t>
      </w:r>
      <w:proofErr w:type="spellStart"/>
      <w:r w:rsidRPr="00BA0114">
        <w:rPr>
          <w:rFonts w:ascii="Times New Roman" w:hAnsi="Times New Roman"/>
          <w:sz w:val="28"/>
          <w:szCs w:val="28"/>
        </w:rPr>
        <w:t>Пазл</w:t>
      </w:r>
      <w:proofErr w:type="spellEnd"/>
      <w:r w:rsidRPr="00BA0114">
        <w:rPr>
          <w:rFonts w:ascii="Times New Roman" w:hAnsi="Times New Roman"/>
          <w:sz w:val="28"/>
          <w:szCs w:val="28"/>
        </w:rPr>
        <w:t>» ориентирован на те же правила, что и детская игра, только вместо картинок учащимися собирается текст на определенную тему, а в качестве «фрагментов-</w:t>
      </w:r>
      <w:proofErr w:type="spellStart"/>
      <w:r w:rsidRPr="00BA0114">
        <w:rPr>
          <w:rFonts w:ascii="Times New Roman" w:hAnsi="Times New Roman"/>
          <w:sz w:val="28"/>
          <w:szCs w:val="28"/>
        </w:rPr>
        <w:t>пазлов</w:t>
      </w:r>
      <w:proofErr w:type="spellEnd"/>
      <w:r w:rsidRPr="00BA0114">
        <w:rPr>
          <w:rFonts w:ascii="Times New Roman" w:hAnsi="Times New Roman"/>
          <w:sz w:val="28"/>
          <w:szCs w:val="28"/>
        </w:rPr>
        <w:t>» используются карточки с отдельными пунктами готового плана – характеристики героя или отрывками из текста. Метод «</w:t>
      </w:r>
      <w:proofErr w:type="spellStart"/>
      <w:r w:rsidRPr="00BA0114">
        <w:rPr>
          <w:rFonts w:ascii="Times New Roman" w:hAnsi="Times New Roman"/>
          <w:sz w:val="28"/>
          <w:szCs w:val="28"/>
        </w:rPr>
        <w:t>Пазл</w:t>
      </w:r>
      <w:proofErr w:type="spellEnd"/>
      <w:r w:rsidRPr="00BA0114">
        <w:rPr>
          <w:rFonts w:ascii="Times New Roman" w:hAnsi="Times New Roman"/>
          <w:sz w:val="28"/>
          <w:szCs w:val="28"/>
        </w:rPr>
        <w:t>» универсален.</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Например, на уроке литературного чтения в 4 классе, при изучении произведения А.П. Чехова «Мальчики» с помощью карточек – </w:t>
      </w:r>
      <w:proofErr w:type="spellStart"/>
      <w:r w:rsidRPr="00BA0114">
        <w:rPr>
          <w:rFonts w:ascii="Times New Roman" w:hAnsi="Times New Roman"/>
          <w:sz w:val="28"/>
          <w:szCs w:val="28"/>
        </w:rPr>
        <w:t>пазлов</w:t>
      </w:r>
      <w:proofErr w:type="spellEnd"/>
      <w:r w:rsidRPr="00BA0114">
        <w:rPr>
          <w:rFonts w:ascii="Times New Roman" w:hAnsi="Times New Roman"/>
          <w:sz w:val="28"/>
          <w:szCs w:val="28"/>
        </w:rPr>
        <w:t xml:space="preserve">, опираясь на знание текста, дети должны составить характеристики главных </w:t>
      </w:r>
      <w:r w:rsidRPr="00BA0114">
        <w:rPr>
          <w:rFonts w:ascii="Times New Roman" w:hAnsi="Times New Roman"/>
          <w:sz w:val="28"/>
          <w:szCs w:val="28"/>
        </w:rPr>
        <w:lastRenderedPageBreak/>
        <w:t xml:space="preserve">героев Королёва и </w:t>
      </w:r>
      <w:proofErr w:type="spellStart"/>
      <w:r w:rsidRPr="00BA0114">
        <w:rPr>
          <w:rFonts w:ascii="Times New Roman" w:hAnsi="Times New Roman"/>
          <w:sz w:val="28"/>
          <w:szCs w:val="28"/>
        </w:rPr>
        <w:t>Чечевицына</w:t>
      </w:r>
      <w:proofErr w:type="spellEnd"/>
      <w:r w:rsidRPr="00BA0114">
        <w:rPr>
          <w:rFonts w:ascii="Times New Roman" w:hAnsi="Times New Roman"/>
          <w:sz w:val="28"/>
          <w:szCs w:val="28"/>
        </w:rPr>
        <w:t>. Затем, ребята подбирают отрывок в тексте, в каких поступках, мыслях, действиях, лучше всего раскрывается характер героев?</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На уроке русского языка во 2 классе, при изучении темы «Типы текстов», даём детям следующее задание:</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1.Возьмите 1 конверт. Прочитайте части текста на </w:t>
      </w:r>
      <w:proofErr w:type="spellStart"/>
      <w:r w:rsidRPr="00BA0114">
        <w:rPr>
          <w:rFonts w:ascii="Times New Roman" w:hAnsi="Times New Roman"/>
          <w:sz w:val="28"/>
          <w:szCs w:val="28"/>
        </w:rPr>
        <w:t>пазлах</w:t>
      </w:r>
      <w:proofErr w:type="spellEnd"/>
      <w:r w:rsidRPr="00BA0114">
        <w:rPr>
          <w:rFonts w:ascii="Times New Roman" w:hAnsi="Times New Roman"/>
          <w:sz w:val="28"/>
          <w:szCs w:val="28"/>
        </w:rPr>
        <w:t>. Составьте связанный текст.</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2.Возьмите 2 конверт. В нём вы найдёте название типов текстов. Подумайте, какой вопрос можно задать к каждому типу текста. Постарайтесь определить, как называется данный тип текста. Где мы можем проверить правильность выполнения задания? (правило в учебнике)</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Приём “Создай паспорт”</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Суть приёма «Создай паспорт» в том, что дети самостоятельно знакомятся с материалом. Осмысление прочитанного помогает в составлении обобщённой характеристики изучаемого явления по определенному плану.</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Урок окружающего мира в 4 классе по теме «Разнообразие полезных ископаемых». Работая в группах, ребята самостоятельно читают текст, </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Данный приём может быть использован для создания характеристик:</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 литературном чтении – героев литературных произведений;</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 окружающем мире – природных зон, полезных ископаемых, систем организма…</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 математике – математических величин, геометрических фигур;</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 русском языке – частей речи, частей слова, членов предложения.</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 ОРКСЭ – тема «Долг и совесть», «Добро и зло».</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При работе с </w:t>
      </w:r>
      <w:proofErr w:type="spellStart"/>
      <w:r w:rsidRPr="00BA0114">
        <w:rPr>
          <w:rFonts w:ascii="Times New Roman" w:hAnsi="Times New Roman"/>
          <w:sz w:val="28"/>
          <w:szCs w:val="28"/>
        </w:rPr>
        <w:t>несплошными</w:t>
      </w:r>
      <w:proofErr w:type="spellEnd"/>
      <w:r w:rsidRPr="00BA0114">
        <w:rPr>
          <w:rFonts w:ascii="Times New Roman" w:hAnsi="Times New Roman"/>
          <w:sz w:val="28"/>
          <w:szCs w:val="28"/>
        </w:rPr>
        <w:t xml:space="preserve"> текстами необходимо, отрабатывать следующие умения:</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1. Умение различать сплошные и </w:t>
      </w:r>
      <w:proofErr w:type="spellStart"/>
      <w:r w:rsidRPr="00BA0114">
        <w:rPr>
          <w:rFonts w:ascii="Times New Roman" w:hAnsi="Times New Roman"/>
          <w:sz w:val="28"/>
          <w:szCs w:val="28"/>
        </w:rPr>
        <w:t>несплошные</w:t>
      </w:r>
      <w:proofErr w:type="spellEnd"/>
      <w:r w:rsidRPr="00BA0114">
        <w:rPr>
          <w:rFonts w:ascii="Times New Roman" w:hAnsi="Times New Roman"/>
          <w:sz w:val="28"/>
          <w:szCs w:val="28"/>
        </w:rPr>
        <w:t xml:space="preserve"> тексты, определять вид </w:t>
      </w:r>
      <w:proofErr w:type="spellStart"/>
      <w:r w:rsidRPr="00BA0114">
        <w:rPr>
          <w:rFonts w:ascii="Times New Roman" w:hAnsi="Times New Roman"/>
          <w:sz w:val="28"/>
          <w:szCs w:val="28"/>
        </w:rPr>
        <w:t>несплошного</w:t>
      </w:r>
      <w:proofErr w:type="spellEnd"/>
      <w:r w:rsidRPr="00BA0114">
        <w:rPr>
          <w:rFonts w:ascii="Times New Roman" w:hAnsi="Times New Roman"/>
          <w:sz w:val="28"/>
          <w:szCs w:val="28"/>
        </w:rPr>
        <w:t xml:space="preserve"> текста.</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Задание: выберите из предложенных текстов таблицу. Докажите, что это таблица.</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При работе с таблицами следует отметить, что она делится на строки и столбцы, в которых содержится какая-то информация. Важно отработать умение ее читать. Это могут быть такие вопросы:</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как называется таблица;</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назовите, сколько строк в таблице; сколько столбцов;</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какая информация представлена в столбцах, в строках;</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используя данные таблицы, ответьте на вопросы. (Приложение 5)</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2.Умение читать </w:t>
      </w:r>
      <w:proofErr w:type="spellStart"/>
      <w:r w:rsidRPr="00BA0114">
        <w:rPr>
          <w:rFonts w:ascii="Times New Roman" w:hAnsi="Times New Roman"/>
          <w:sz w:val="28"/>
          <w:szCs w:val="28"/>
        </w:rPr>
        <w:t>несплошной</w:t>
      </w:r>
      <w:proofErr w:type="spellEnd"/>
      <w:r w:rsidRPr="00BA0114">
        <w:rPr>
          <w:rFonts w:ascii="Times New Roman" w:hAnsi="Times New Roman"/>
          <w:sz w:val="28"/>
          <w:szCs w:val="28"/>
        </w:rPr>
        <w:t xml:space="preserve"> текст (воспринимать его, извлекать информацию, данную в явном и неявном виде, интерпретировать её)</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Приём «Афиша, билет, объявление». Данный приём можно использовать на уроках литературного чтения, математики, изобразительного искусства, технологии, музыки.</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  3.Умение переводить информацию в другие текстовые формы. (Создать сплошной текст на основе </w:t>
      </w:r>
      <w:proofErr w:type="spellStart"/>
      <w:r w:rsidRPr="00BA0114">
        <w:rPr>
          <w:rFonts w:ascii="Times New Roman" w:hAnsi="Times New Roman"/>
          <w:sz w:val="28"/>
          <w:szCs w:val="28"/>
        </w:rPr>
        <w:t>несплошного</w:t>
      </w:r>
      <w:proofErr w:type="spellEnd"/>
      <w:r w:rsidRPr="00BA0114">
        <w:rPr>
          <w:rFonts w:ascii="Times New Roman" w:hAnsi="Times New Roman"/>
          <w:sz w:val="28"/>
          <w:szCs w:val="28"/>
        </w:rPr>
        <w:t xml:space="preserve"> текста)</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lastRenderedPageBreak/>
        <w:t>Приём «Кассовый чек»</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 Какой вид </w:t>
      </w:r>
      <w:proofErr w:type="spellStart"/>
      <w:r w:rsidRPr="00BA0114">
        <w:rPr>
          <w:rFonts w:ascii="Times New Roman" w:hAnsi="Times New Roman"/>
          <w:sz w:val="28"/>
          <w:szCs w:val="28"/>
        </w:rPr>
        <w:t>несплошного</w:t>
      </w:r>
      <w:proofErr w:type="spellEnd"/>
      <w:r w:rsidRPr="00BA0114">
        <w:rPr>
          <w:rFonts w:ascii="Times New Roman" w:hAnsi="Times New Roman"/>
          <w:sz w:val="28"/>
          <w:szCs w:val="28"/>
        </w:rPr>
        <w:t xml:space="preserve"> текста перед нами? (Чек)</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Какую информацию можно извлечь из чека? (покупатель был в магазине «Пятерочка», дата посещения магазина, покупки)</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-Составьте задачу, используя чек: Мама купила в магазине чай за 75 руб., кофе за 300 руб. и конфеты за 166 руб. Сколько стоила вся покупка мамы?</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4.Умение самостоятельно оформлять сплошной текст в таблицу или схему.</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Рассмотренные выше приёмы позволяют: определять вид и назначение информации; понимать тексты, умение различать сплошной и </w:t>
      </w:r>
      <w:proofErr w:type="spellStart"/>
      <w:r w:rsidRPr="00BA0114">
        <w:rPr>
          <w:rFonts w:ascii="Times New Roman" w:hAnsi="Times New Roman"/>
          <w:sz w:val="28"/>
          <w:szCs w:val="28"/>
        </w:rPr>
        <w:t>несплошной</w:t>
      </w:r>
      <w:proofErr w:type="spellEnd"/>
      <w:r w:rsidRPr="00BA0114">
        <w:rPr>
          <w:rFonts w:ascii="Times New Roman" w:hAnsi="Times New Roman"/>
          <w:sz w:val="28"/>
          <w:szCs w:val="28"/>
        </w:rPr>
        <w:t xml:space="preserve"> тексты, извлечь информацию из таблицы, схемы, афиши, кассового чека, найти информацию, представленную в явном и неявно виде.</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Это даёт нам уверенность в том, что наши ученики будут функционально грамотными.</w:t>
      </w:r>
    </w:p>
    <w:p w:rsidR="007206FD" w:rsidRDefault="007206FD" w:rsidP="00BA0114">
      <w:pPr>
        <w:spacing w:after="0" w:line="240" w:lineRule="auto"/>
        <w:ind w:firstLine="567"/>
        <w:jc w:val="both"/>
        <w:rPr>
          <w:rFonts w:ascii="Times New Roman" w:hAnsi="Times New Roman"/>
          <w:b/>
          <w:sz w:val="28"/>
          <w:szCs w:val="28"/>
        </w:rPr>
      </w:pPr>
    </w:p>
    <w:p w:rsidR="00BA0114" w:rsidRPr="007206FD" w:rsidRDefault="00BA0114" w:rsidP="00BA0114">
      <w:pPr>
        <w:spacing w:after="0" w:line="240" w:lineRule="auto"/>
        <w:ind w:firstLine="567"/>
        <w:jc w:val="both"/>
        <w:rPr>
          <w:rFonts w:ascii="Times New Roman" w:hAnsi="Times New Roman"/>
          <w:b/>
          <w:sz w:val="28"/>
          <w:szCs w:val="28"/>
        </w:rPr>
      </w:pPr>
      <w:r w:rsidRPr="007206FD">
        <w:rPr>
          <w:rFonts w:ascii="Times New Roman" w:hAnsi="Times New Roman"/>
          <w:b/>
          <w:sz w:val="28"/>
          <w:szCs w:val="28"/>
        </w:rPr>
        <w:t>Список литературы:</w:t>
      </w:r>
    </w:p>
    <w:p w:rsidR="00BA0114" w:rsidRP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 xml:space="preserve">1. </w:t>
      </w:r>
      <w:proofErr w:type="spellStart"/>
      <w:r w:rsidRPr="00BA0114">
        <w:rPr>
          <w:rFonts w:ascii="Times New Roman" w:hAnsi="Times New Roman"/>
          <w:sz w:val="28"/>
          <w:szCs w:val="28"/>
        </w:rPr>
        <w:t>В.А.Лазарева</w:t>
      </w:r>
      <w:proofErr w:type="spellEnd"/>
      <w:r w:rsidRPr="00BA0114">
        <w:rPr>
          <w:rFonts w:ascii="Times New Roman" w:hAnsi="Times New Roman"/>
          <w:sz w:val="28"/>
          <w:szCs w:val="28"/>
        </w:rPr>
        <w:t xml:space="preserve"> «Технология анализа художественного текста на уроках литературного чтения в начальной школе», М.: институт инноваций в образовании им. </w:t>
      </w:r>
      <w:proofErr w:type="spellStart"/>
      <w:r w:rsidRPr="00BA0114">
        <w:rPr>
          <w:rFonts w:ascii="Times New Roman" w:hAnsi="Times New Roman"/>
          <w:sz w:val="28"/>
          <w:szCs w:val="28"/>
        </w:rPr>
        <w:t>Л.В.Занкова</w:t>
      </w:r>
      <w:proofErr w:type="spellEnd"/>
      <w:r w:rsidRPr="00BA0114">
        <w:rPr>
          <w:rFonts w:ascii="Times New Roman" w:hAnsi="Times New Roman"/>
          <w:sz w:val="28"/>
          <w:szCs w:val="28"/>
        </w:rPr>
        <w:t>, Издательский дом ОНИКС 21 век» 2003</w:t>
      </w:r>
      <w:r w:rsidR="00894B45">
        <w:rPr>
          <w:rFonts w:ascii="Times New Roman" w:hAnsi="Times New Roman"/>
          <w:sz w:val="28"/>
          <w:szCs w:val="28"/>
        </w:rPr>
        <w:t>.</w:t>
      </w:r>
    </w:p>
    <w:p w:rsidR="00BA0114" w:rsidRDefault="00BA0114" w:rsidP="00BA0114">
      <w:pPr>
        <w:spacing w:after="0" w:line="240" w:lineRule="auto"/>
        <w:ind w:firstLine="567"/>
        <w:jc w:val="both"/>
        <w:rPr>
          <w:rFonts w:ascii="Times New Roman" w:hAnsi="Times New Roman"/>
          <w:sz w:val="28"/>
          <w:szCs w:val="28"/>
        </w:rPr>
      </w:pPr>
      <w:r w:rsidRPr="00BA0114">
        <w:rPr>
          <w:rFonts w:ascii="Times New Roman" w:hAnsi="Times New Roman"/>
          <w:sz w:val="28"/>
          <w:szCs w:val="28"/>
        </w:rPr>
        <w:t>2. Мастер – класс «</w:t>
      </w:r>
      <w:proofErr w:type="spellStart"/>
      <w:r w:rsidRPr="00BA0114">
        <w:rPr>
          <w:rFonts w:ascii="Times New Roman" w:hAnsi="Times New Roman"/>
          <w:sz w:val="28"/>
          <w:szCs w:val="28"/>
        </w:rPr>
        <w:t>Несплошной</w:t>
      </w:r>
      <w:proofErr w:type="spellEnd"/>
      <w:r w:rsidRPr="00BA0114">
        <w:rPr>
          <w:rFonts w:ascii="Times New Roman" w:hAnsi="Times New Roman"/>
          <w:sz w:val="28"/>
          <w:szCs w:val="28"/>
        </w:rPr>
        <w:t xml:space="preserve"> текст, как средство формирования читательской грамотности» Иванова Л.М. https://infourok.ru/master-klass-nesploshnoj-tekst-kak-sredstvo-formirovaniya-chitatelskoj-gramotnosti-scenarij-literaturno-muzykalnoj-kompozicii-4951243.html</w:t>
      </w:r>
      <w:r w:rsidR="00894B45">
        <w:rPr>
          <w:rFonts w:ascii="Times New Roman" w:hAnsi="Times New Roman"/>
          <w:sz w:val="28"/>
          <w:szCs w:val="28"/>
        </w:rPr>
        <w:t>.</w:t>
      </w: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B21C1F" w:rsidRPr="00B21C1F" w:rsidRDefault="00B21C1F" w:rsidP="00B21C1F">
      <w:pPr>
        <w:spacing w:after="0" w:line="240" w:lineRule="auto"/>
        <w:ind w:firstLine="567"/>
        <w:jc w:val="center"/>
        <w:rPr>
          <w:rFonts w:ascii="Times New Roman" w:hAnsi="Times New Roman"/>
          <w:b/>
          <w:sz w:val="28"/>
          <w:szCs w:val="28"/>
        </w:rPr>
      </w:pPr>
      <w:r w:rsidRPr="00B21C1F">
        <w:rPr>
          <w:rFonts w:ascii="Times New Roman" w:hAnsi="Times New Roman"/>
          <w:b/>
          <w:sz w:val="28"/>
          <w:szCs w:val="28"/>
        </w:rPr>
        <w:t>Особенности формирования читательской грамотности</w:t>
      </w:r>
    </w:p>
    <w:p w:rsidR="00B21C1F" w:rsidRPr="00B21C1F" w:rsidRDefault="00B21C1F" w:rsidP="00B21C1F">
      <w:pPr>
        <w:spacing w:after="0" w:line="240" w:lineRule="auto"/>
        <w:ind w:firstLine="567"/>
        <w:jc w:val="center"/>
        <w:rPr>
          <w:rFonts w:ascii="Times New Roman" w:hAnsi="Times New Roman"/>
          <w:b/>
          <w:sz w:val="28"/>
          <w:szCs w:val="28"/>
        </w:rPr>
      </w:pPr>
      <w:r w:rsidRPr="00B21C1F">
        <w:rPr>
          <w:rFonts w:ascii="Times New Roman" w:hAnsi="Times New Roman"/>
          <w:b/>
          <w:sz w:val="28"/>
          <w:szCs w:val="28"/>
        </w:rPr>
        <w:t>в начальной школе</w:t>
      </w:r>
    </w:p>
    <w:p w:rsidR="00B21C1F" w:rsidRDefault="00B21C1F" w:rsidP="00B21C1F">
      <w:pPr>
        <w:spacing w:after="0" w:line="240" w:lineRule="auto"/>
        <w:ind w:firstLine="567"/>
        <w:jc w:val="center"/>
        <w:rPr>
          <w:rFonts w:ascii="Times New Roman" w:hAnsi="Times New Roman"/>
          <w:b/>
          <w:sz w:val="28"/>
          <w:szCs w:val="28"/>
        </w:rPr>
      </w:pPr>
      <w:r w:rsidRPr="00B21C1F">
        <w:rPr>
          <w:rFonts w:ascii="Times New Roman" w:hAnsi="Times New Roman"/>
          <w:b/>
          <w:sz w:val="28"/>
          <w:szCs w:val="28"/>
        </w:rPr>
        <w:t>(из опыта работы)</w:t>
      </w:r>
    </w:p>
    <w:p w:rsidR="00B21C1F" w:rsidRPr="00B21C1F" w:rsidRDefault="00B21C1F" w:rsidP="00B21C1F">
      <w:pPr>
        <w:spacing w:after="0" w:line="240" w:lineRule="auto"/>
        <w:ind w:firstLine="567"/>
        <w:jc w:val="center"/>
        <w:rPr>
          <w:rFonts w:ascii="Times New Roman" w:hAnsi="Times New Roman"/>
          <w:b/>
          <w:sz w:val="28"/>
          <w:szCs w:val="28"/>
        </w:rPr>
      </w:pPr>
    </w:p>
    <w:p w:rsidR="00B21C1F" w:rsidRPr="00B21C1F" w:rsidRDefault="00B21C1F" w:rsidP="00B21C1F">
      <w:pPr>
        <w:spacing w:after="0" w:line="240" w:lineRule="auto"/>
        <w:ind w:firstLine="567"/>
        <w:jc w:val="right"/>
        <w:rPr>
          <w:rFonts w:ascii="Times New Roman" w:hAnsi="Times New Roman"/>
          <w:i/>
          <w:sz w:val="24"/>
          <w:szCs w:val="24"/>
        </w:rPr>
      </w:pPr>
      <w:r w:rsidRPr="00B21C1F">
        <w:rPr>
          <w:rFonts w:ascii="Times New Roman" w:hAnsi="Times New Roman"/>
          <w:i/>
          <w:sz w:val="24"/>
          <w:szCs w:val="24"/>
        </w:rPr>
        <w:t>Д. В. Николаева, учитель английского языка</w:t>
      </w:r>
    </w:p>
    <w:p w:rsidR="00B21C1F" w:rsidRDefault="00B21C1F" w:rsidP="00B21C1F">
      <w:pPr>
        <w:spacing w:after="0" w:line="240" w:lineRule="auto"/>
        <w:ind w:firstLine="567"/>
        <w:jc w:val="right"/>
        <w:rPr>
          <w:rFonts w:ascii="Times New Roman" w:hAnsi="Times New Roman"/>
          <w:i/>
          <w:sz w:val="24"/>
          <w:szCs w:val="24"/>
        </w:rPr>
      </w:pPr>
      <w:r w:rsidRPr="00B21C1F">
        <w:rPr>
          <w:rFonts w:ascii="Times New Roman" w:hAnsi="Times New Roman"/>
          <w:i/>
          <w:sz w:val="24"/>
          <w:szCs w:val="24"/>
        </w:rPr>
        <w:t>МАОУ «Средняя общеобразовательная школа № 40</w:t>
      </w:r>
    </w:p>
    <w:p w:rsidR="00B21C1F" w:rsidRDefault="00B21C1F" w:rsidP="00B21C1F">
      <w:pPr>
        <w:spacing w:after="0" w:line="240" w:lineRule="auto"/>
        <w:ind w:firstLine="567"/>
        <w:jc w:val="right"/>
        <w:rPr>
          <w:rFonts w:ascii="Times New Roman" w:hAnsi="Times New Roman"/>
          <w:i/>
          <w:sz w:val="24"/>
          <w:szCs w:val="24"/>
        </w:rPr>
      </w:pPr>
      <w:r>
        <w:rPr>
          <w:rFonts w:ascii="Times New Roman" w:hAnsi="Times New Roman"/>
          <w:i/>
          <w:sz w:val="24"/>
          <w:szCs w:val="24"/>
        </w:rPr>
        <w:t>с углубленным изучением отдельных предметов</w:t>
      </w:r>
      <w:r w:rsidRPr="00B21C1F">
        <w:rPr>
          <w:rFonts w:ascii="Times New Roman" w:hAnsi="Times New Roman"/>
          <w:i/>
          <w:sz w:val="24"/>
          <w:szCs w:val="24"/>
        </w:rPr>
        <w:t xml:space="preserve">»   </w:t>
      </w:r>
    </w:p>
    <w:p w:rsidR="00B21C1F" w:rsidRPr="00B21C1F" w:rsidRDefault="00B21C1F" w:rsidP="00B21C1F">
      <w:pPr>
        <w:spacing w:after="0" w:line="240" w:lineRule="auto"/>
        <w:ind w:firstLine="567"/>
        <w:jc w:val="right"/>
        <w:rPr>
          <w:rFonts w:ascii="Times New Roman" w:hAnsi="Times New Roman"/>
          <w:i/>
          <w:sz w:val="24"/>
          <w:szCs w:val="24"/>
        </w:rPr>
      </w:pPr>
      <w:r w:rsidRPr="00B21C1F">
        <w:rPr>
          <w:rFonts w:ascii="Times New Roman" w:hAnsi="Times New Roman"/>
          <w:i/>
          <w:sz w:val="24"/>
          <w:szCs w:val="24"/>
        </w:rPr>
        <w:t>г. Чебоксары</w:t>
      </w:r>
    </w:p>
    <w:p w:rsidR="00B21C1F" w:rsidRPr="00B21C1F" w:rsidRDefault="00B21C1F" w:rsidP="00B21C1F">
      <w:pPr>
        <w:spacing w:after="0" w:line="240" w:lineRule="auto"/>
        <w:ind w:firstLine="567"/>
        <w:jc w:val="right"/>
        <w:rPr>
          <w:rFonts w:ascii="Times New Roman" w:hAnsi="Times New Roman"/>
          <w:sz w:val="28"/>
          <w:szCs w:val="28"/>
        </w:rPr>
      </w:pP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b/>
          <w:sz w:val="28"/>
          <w:szCs w:val="28"/>
        </w:rPr>
        <w:t>Аннотация:</w:t>
      </w:r>
      <w:r w:rsidRPr="00B21C1F">
        <w:rPr>
          <w:rFonts w:ascii="Times New Roman" w:hAnsi="Times New Roman"/>
          <w:sz w:val="28"/>
          <w:szCs w:val="28"/>
        </w:rPr>
        <w:t xml:space="preserve"> в данной статье рассмотрено одно из направлений функциональной грамотности – читательская грамотность. В статье отмечена важность работы с текстом для формирования данного направления. Рассмотрены виды работ с текстами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на уроках английского языка.</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b/>
          <w:sz w:val="28"/>
          <w:szCs w:val="28"/>
        </w:rPr>
        <w:t>Ключевые слова:</w:t>
      </w:r>
      <w:r w:rsidRPr="00B21C1F">
        <w:rPr>
          <w:rFonts w:ascii="Times New Roman" w:hAnsi="Times New Roman"/>
          <w:sz w:val="28"/>
          <w:szCs w:val="28"/>
        </w:rPr>
        <w:t xml:space="preserve"> читательская грамотность, текст, анализ, </w:t>
      </w:r>
      <w:proofErr w:type="spellStart"/>
      <w:r w:rsidRPr="00B21C1F">
        <w:rPr>
          <w:rFonts w:ascii="Times New Roman" w:hAnsi="Times New Roman"/>
          <w:sz w:val="28"/>
          <w:szCs w:val="28"/>
        </w:rPr>
        <w:t>предтекстовый</w:t>
      </w:r>
      <w:proofErr w:type="spellEnd"/>
      <w:r w:rsidRPr="00B21C1F">
        <w:rPr>
          <w:rFonts w:ascii="Times New Roman" w:hAnsi="Times New Roman"/>
          <w:sz w:val="28"/>
          <w:szCs w:val="28"/>
        </w:rPr>
        <w:t xml:space="preserve"> этап, лексические трудности, развитие кругозора.</w:t>
      </w:r>
    </w:p>
    <w:p w:rsidR="00B21C1F" w:rsidRPr="00B21C1F" w:rsidRDefault="00B21C1F" w:rsidP="00B21C1F">
      <w:pPr>
        <w:spacing w:after="0" w:line="240" w:lineRule="auto"/>
        <w:ind w:firstLine="567"/>
        <w:jc w:val="both"/>
        <w:rPr>
          <w:rFonts w:ascii="Times New Roman" w:hAnsi="Times New Roman"/>
          <w:sz w:val="28"/>
          <w:szCs w:val="28"/>
        </w:rPr>
      </w:pP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Советский лингвист и психолог А. А. Леонтьев отмечает, что функционально грамотный человек – это тот, кто способен использовать </w:t>
      </w:r>
      <w:r w:rsidRPr="00B21C1F">
        <w:rPr>
          <w:rFonts w:ascii="Times New Roman" w:hAnsi="Times New Roman"/>
          <w:sz w:val="28"/>
          <w:szCs w:val="28"/>
        </w:rPr>
        <w:lastRenderedPageBreak/>
        <w:t xml:space="preserve">приобретаемые в жизни знания, умения и навыки для решения максимально широкого диапазона жизненных задач в различных сферах человеческой деятельности, общений и социальных отношений.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Развитие общества, современный социум и время требуют формирование функциональной грамотности, начиная с самых ранних этапов обучения школьников.</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Одним из самых важных направлений функциональной грамотности является читательская грамотность. Под данным направлением подразумевается умение понимать тексты, использовать их и размышлять на тему текста. Учащиеся должны понимать, чтение – это помощник в достижении цели, расширении знаний и собственных возможностей[1].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Считается, что изучение языков – это основный ресурс формирования читательской грамотности. Урок английского языка в начальной школе - это постоянная игра, учителю нужно придумать разные упражнения, которые не будут требовать много времени на их выполнение. На уроках английского языка учителя всегда обращали должное внимание на чтение текстов и разработку заданий на всех трех уровнях чтения: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текстовом и </w:t>
      </w:r>
      <w:proofErr w:type="spellStart"/>
      <w:r w:rsidRPr="00B21C1F">
        <w:rPr>
          <w:rFonts w:ascii="Times New Roman" w:hAnsi="Times New Roman"/>
          <w:sz w:val="28"/>
          <w:szCs w:val="28"/>
        </w:rPr>
        <w:t>послетекстовом</w:t>
      </w:r>
      <w:proofErr w:type="spellEnd"/>
      <w:r w:rsidRPr="00B21C1F">
        <w:rPr>
          <w:rFonts w:ascii="Times New Roman" w:hAnsi="Times New Roman"/>
          <w:sz w:val="28"/>
          <w:szCs w:val="28"/>
        </w:rPr>
        <w:t xml:space="preserve">. Здесь можно выработать такие умения как: оглавление </w:t>
      </w:r>
      <w:proofErr w:type="spellStart"/>
      <w:r w:rsidRPr="00B21C1F">
        <w:rPr>
          <w:rFonts w:ascii="Times New Roman" w:hAnsi="Times New Roman"/>
          <w:sz w:val="28"/>
          <w:szCs w:val="28"/>
        </w:rPr>
        <w:t>микротем</w:t>
      </w:r>
      <w:proofErr w:type="spellEnd"/>
      <w:r w:rsidRPr="00B21C1F">
        <w:rPr>
          <w:rFonts w:ascii="Times New Roman" w:hAnsi="Times New Roman"/>
          <w:sz w:val="28"/>
          <w:szCs w:val="28"/>
        </w:rPr>
        <w:t xml:space="preserve">, выделение ключевых слов, перенос знаний и умений, полученных в другой области.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На уроках английского языка учитель подбирает задания, отталкиваясь от объема текста, темы и количеству знакомых и незнакомых слов. Для формирования читательской грамотности существуют требования к выбору текстов. Так, например, текст должен быть актуальным, интересным и аутентичным, при необходимости адаптированным. Трудности должны быть подвластны возрасту учащихся, текст должен развивать кругозор, текст должен быть логически структурирован.</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В статье мы рассмотрим упражнения, которые помогут нам успешно развить навыки чтения, а именно упражнения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основная задача – снять лексические трудности. Учащиеся начальной школы любят работать с картинками и карточками. Одним из заданий может быть заполнение пропусков со словами, которые изображены на картинке. Учитель может изобразить школьные предметы школьными принадлежностями, которые там используются, картинки животных, членов семьи, предметов в доме. Следующим заданием на лексическое понимание текста может быть знание антонимов. Учитель</w:t>
      </w:r>
      <w:r w:rsidRPr="00B21C1F">
        <w:rPr>
          <w:rFonts w:ascii="Times New Roman" w:hAnsi="Times New Roman"/>
          <w:sz w:val="28"/>
          <w:szCs w:val="28"/>
          <w:lang w:val="en-US"/>
        </w:rPr>
        <w:t xml:space="preserve"> </w:t>
      </w:r>
      <w:r w:rsidRPr="00B21C1F">
        <w:rPr>
          <w:rFonts w:ascii="Times New Roman" w:hAnsi="Times New Roman"/>
          <w:sz w:val="28"/>
          <w:szCs w:val="28"/>
        </w:rPr>
        <w:t>может</w:t>
      </w:r>
      <w:r w:rsidRPr="00B21C1F">
        <w:rPr>
          <w:rFonts w:ascii="Times New Roman" w:hAnsi="Times New Roman"/>
          <w:sz w:val="28"/>
          <w:szCs w:val="28"/>
          <w:lang w:val="en-US"/>
        </w:rPr>
        <w:t xml:space="preserve"> </w:t>
      </w:r>
      <w:r w:rsidRPr="00B21C1F">
        <w:rPr>
          <w:rFonts w:ascii="Times New Roman" w:hAnsi="Times New Roman"/>
          <w:sz w:val="28"/>
          <w:szCs w:val="28"/>
        </w:rPr>
        <w:t>заменить</w:t>
      </w:r>
      <w:r w:rsidRPr="00B21C1F">
        <w:rPr>
          <w:rFonts w:ascii="Times New Roman" w:hAnsi="Times New Roman"/>
          <w:sz w:val="28"/>
          <w:szCs w:val="28"/>
          <w:lang w:val="en-US"/>
        </w:rPr>
        <w:t xml:space="preserve"> </w:t>
      </w:r>
      <w:r w:rsidRPr="00B21C1F">
        <w:rPr>
          <w:rFonts w:ascii="Times New Roman" w:hAnsi="Times New Roman"/>
          <w:sz w:val="28"/>
          <w:szCs w:val="28"/>
        </w:rPr>
        <w:t>парные</w:t>
      </w:r>
      <w:r w:rsidRPr="00B21C1F">
        <w:rPr>
          <w:rFonts w:ascii="Times New Roman" w:hAnsi="Times New Roman"/>
          <w:sz w:val="28"/>
          <w:szCs w:val="28"/>
          <w:lang w:val="en-US"/>
        </w:rPr>
        <w:t xml:space="preserve"> </w:t>
      </w:r>
      <w:r w:rsidRPr="00B21C1F">
        <w:rPr>
          <w:rFonts w:ascii="Times New Roman" w:hAnsi="Times New Roman"/>
          <w:sz w:val="28"/>
          <w:szCs w:val="28"/>
        </w:rPr>
        <w:t>слова</w:t>
      </w:r>
      <w:r w:rsidRPr="00B21C1F">
        <w:rPr>
          <w:rFonts w:ascii="Times New Roman" w:hAnsi="Times New Roman"/>
          <w:sz w:val="28"/>
          <w:szCs w:val="28"/>
          <w:lang w:val="en-US"/>
        </w:rPr>
        <w:t xml:space="preserve">: cold – warm, black – white, sunny – rainy, summer – winter. </w:t>
      </w:r>
      <w:r w:rsidRPr="00B21C1F">
        <w:rPr>
          <w:rFonts w:ascii="Times New Roman" w:hAnsi="Times New Roman"/>
          <w:sz w:val="28"/>
          <w:szCs w:val="28"/>
        </w:rPr>
        <w:t xml:space="preserve">Следующим заданием может быть вариация игры «Где логика?», современные учащиеся начальной школы реагируют на эту игру с особым восторгом. Учитель может предложить набор картинок и их все можно объединить одной темой. Также возможно предложить картинки, где одна будет отражать общее значение всех остальных или одна картинка будет мешать определению общего значения.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lastRenderedPageBreak/>
        <w:t xml:space="preserve">Следующим заданием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после снятие лексических трудностей является определение темы текста. Здесь учащимся можно предложить просмотреть опорные слова и определить тему, но не стоит забывать, что даже такое простое задание нужно преподнести ученикам в более игровой форме, например, в виде радуги, а если тема «Животные», то можно расставить слова в виде контура какого-либо животного. Это определенно подарит ученикам приятные эмоции. Также можно расположить фразы или картинки в правильной последовательности, а на текстовом этапе проверить свои догадки.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Проблема, которую мы также определили как одну из основных в рамках развития читательской грамотности – это </w:t>
      </w:r>
      <w:proofErr w:type="gramStart"/>
      <w:r w:rsidRPr="00B21C1F">
        <w:rPr>
          <w:rFonts w:ascii="Times New Roman" w:hAnsi="Times New Roman"/>
          <w:sz w:val="28"/>
          <w:szCs w:val="28"/>
        </w:rPr>
        <w:t>не умение</w:t>
      </w:r>
      <w:proofErr w:type="gramEnd"/>
      <w:r w:rsidRPr="00B21C1F">
        <w:rPr>
          <w:rFonts w:ascii="Times New Roman" w:hAnsi="Times New Roman"/>
          <w:sz w:val="28"/>
          <w:szCs w:val="28"/>
        </w:rPr>
        <w:t xml:space="preserve"> работать с заголовками. Обычно такую работу предлагают на </w:t>
      </w:r>
      <w:proofErr w:type="spellStart"/>
      <w:r w:rsidRPr="00B21C1F">
        <w:rPr>
          <w:rFonts w:ascii="Times New Roman" w:hAnsi="Times New Roman"/>
          <w:sz w:val="28"/>
          <w:szCs w:val="28"/>
        </w:rPr>
        <w:t>послетекстовом</w:t>
      </w:r>
      <w:proofErr w:type="spellEnd"/>
      <w:r w:rsidRPr="00B21C1F">
        <w:rPr>
          <w:rFonts w:ascii="Times New Roman" w:hAnsi="Times New Roman"/>
          <w:sz w:val="28"/>
          <w:szCs w:val="28"/>
        </w:rPr>
        <w:t xml:space="preserve"> этапе, как выделение главной мысли. Но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можно посоревноваться: учитель скрывает заголовок текста, учащиеся должны собрать его из ключевых слов и картинок. Если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мы выполняем это задание, то после прочтения текста данная работа не должна остаться незамеченной, обсуждение должно быть обязательно.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Мы полагаем, что данные упражнения на </w:t>
      </w:r>
      <w:proofErr w:type="spellStart"/>
      <w:r w:rsidRPr="00B21C1F">
        <w:rPr>
          <w:rFonts w:ascii="Times New Roman" w:hAnsi="Times New Roman"/>
          <w:sz w:val="28"/>
          <w:szCs w:val="28"/>
        </w:rPr>
        <w:t>предтекстовом</w:t>
      </w:r>
      <w:proofErr w:type="spellEnd"/>
      <w:r w:rsidRPr="00B21C1F">
        <w:rPr>
          <w:rFonts w:ascii="Times New Roman" w:hAnsi="Times New Roman"/>
          <w:sz w:val="28"/>
          <w:szCs w:val="28"/>
        </w:rPr>
        <w:t xml:space="preserve"> этапе настроят учащихся на работу, им будет интересно узнать, о чем же текст, ведь на данном этапе мы все еще держим в загадке и не говорим правильного ответа. Каждый ответ каждого ученика – правильный. </w:t>
      </w:r>
      <w:r w:rsidRPr="00B21C1F">
        <w:rPr>
          <w:rFonts w:ascii="Times New Roman" w:hAnsi="Times New Roman"/>
          <w:sz w:val="28"/>
          <w:szCs w:val="28"/>
        </w:rPr>
        <w:cr/>
      </w:r>
      <w:r>
        <w:rPr>
          <w:rFonts w:ascii="Times New Roman" w:hAnsi="Times New Roman"/>
          <w:sz w:val="28"/>
          <w:szCs w:val="28"/>
        </w:rPr>
        <w:t xml:space="preserve">        </w:t>
      </w:r>
      <w:r w:rsidRPr="00B21C1F">
        <w:rPr>
          <w:rFonts w:ascii="Times New Roman" w:hAnsi="Times New Roman"/>
          <w:sz w:val="28"/>
          <w:szCs w:val="28"/>
        </w:rPr>
        <w:t xml:space="preserve">При выборе упражнений учителю следует понять, что он хочет получить от урока, какой уровень понимания текста нужно развить и цель. Это поможет учителю составить упражнения для развития данного направления. </w:t>
      </w:r>
    </w:p>
    <w:p w:rsidR="00B21C1F" w:rsidRPr="00B21C1F" w:rsidRDefault="00B21C1F" w:rsidP="00B21C1F">
      <w:pPr>
        <w:spacing w:after="0" w:line="240" w:lineRule="auto"/>
        <w:ind w:firstLine="567"/>
        <w:jc w:val="both"/>
        <w:rPr>
          <w:rFonts w:ascii="Times New Roman" w:hAnsi="Times New Roman"/>
          <w:sz w:val="28"/>
          <w:szCs w:val="28"/>
        </w:rPr>
      </w:pPr>
      <w:r w:rsidRPr="00B21C1F">
        <w:rPr>
          <w:rFonts w:ascii="Times New Roman" w:hAnsi="Times New Roman"/>
          <w:sz w:val="28"/>
          <w:szCs w:val="28"/>
        </w:rPr>
        <w:t xml:space="preserve">Таким образом, применение различных форм работы на уроке английского языка не только вносит разнообразие, но и также расширяет кругозор учащихся, повышает их мотивацию к обучению, развивает творческие способности и помогает осознать ценности современного мира. Все эти аспекты необходимы для развития личности и взаимодействия его с обществом. Это именно то, к чему движется образование, целью которого является обучение функциональной грамотности. </w:t>
      </w:r>
    </w:p>
    <w:p w:rsidR="00B21C1F" w:rsidRPr="00B21C1F" w:rsidRDefault="00B21C1F" w:rsidP="00B21C1F">
      <w:pPr>
        <w:spacing w:after="0" w:line="240" w:lineRule="auto"/>
        <w:ind w:firstLine="567"/>
        <w:jc w:val="both"/>
        <w:rPr>
          <w:rFonts w:ascii="Times New Roman" w:hAnsi="Times New Roman"/>
          <w:b/>
          <w:sz w:val="28"/>
          <w:szCs w:val="28"/>
        </w:rPr>
      </w:pPr>
    </w:p>
    <w:p w:rsidR="00B21C1F" w:rsidRPr="00B21C1F" w:rsidRDefault="00B21C1F" w:rsidP="00B21C1F">
      <w:pPr>
        <w:spacing w:after="0" w:line="240" w:lineRule="auto"/>
        <w:ind w:firstLine="567"/>
        <w:jc w:val="both"/>
        <w:rPr>
          <w:rFonts w:ascii="Times New Roman" w:hAnsi="Times New Roman"/>
          <w:b/>
          <w:sz w:val="28"/>
          <w:szCs w:val="28"/>
        </w:rPr>
      </w:pPr>
      <w:r w:rsidRPr="00B21C1F">
        <w:rPr>
          <w:rFonts w:ascii="Times New Roman" w:hAnsi="Times New Roman"/>
          <w:b/>
          <w:sz w:val="28"/>
          <w:szCs w:val="28"/>
        </w:rPr>
        <w:t>Список литературы:</w:t>
      </w:r>
    </w:p>
    <w:p w:rsidR="00B21C1F" w:rsidRPr="00B21C1F" w:rsidRDefault="00B21C1F" w:rsidP="00B21C1F">
      <w:pPr>
        <w:tabs>
          <w:tab w:val="left" w:pos="993"/>
        </w:tabs>
        <w:spacing w:after="0" w:line="240" w:lineRule="auto"/>
        <w:ind w:firstLine="567"/>
        <w:jc w:val="both"/>
        <w:rPr>
          <w:rFonts w:ascii="Times New Roman" w:hAnsi="Times New Roman"/>
          <w:sz w:val="28"/>
          <w:szCs w:val="28"/>
        </w:rPr>
      </w:pPr>
      <w:r w:rsidRPr="00B21C1F">
        <w:rPr>
          <w:rFonts w:ascii="Times New Roman" w:hAnsi="Times New Roman"/>
          <w:sz w:val="28"/>
          <w:szCs w:val="28"/>
        </w:rPr>
        <w:t>1.</w:t>
      </w:r>
      <w:r w:rsidRPr="00B21C1F">
        <w:rPr>
          <w:rFonts w:ascii="Times New Roman" w:hAnsi="Times New Roman"/>
          <w:sz w:val="28"/>
          <w:szCs w:val="28"/>
        </w:rPr>
        <w:tab/>
      </w:r>
      <w:proofErr w:type="spellStart"/>
      <w:r w:rsidRPr="00B21C1F">
        <w:rPr>
          <w:rFonts w:ascii="Times New Roman" w:hAnsi="Times New Roman"/>
          <w:sz w:val="28"/>
          <w:szCs w:val="28"/>
        </w:rPr>
        <w:t>Акушева</w:t>
      </w:r>
      <w:proofErr w:type="spellEnd"/>
      <w:r w:rsidRPr="00B21C1F">
        <w:rPr>
          <w:rFonts w:ascii="Times New Roman" w:hAnsi="Times New Roman"/>
          <w:sz w:val="28"/>
          <w:szCs w:val="28"/>
        </w:rPr>
        <w:t xml:space="preserve">, Н. Г. Развитие функциональной грамотности чтения / Н. </w:t>
      </w:r>
      <w:proofErr w:type="spellStart"/>
      <w:r w:rsidRPr="00B21C1F">
        <w:rPr>
          <w:rFonts w:ascii="Times New Roman" w:hAnsi="Times New Roman"/>
          <w:sz w:val="28"/>
          <w:szCs w:val="28"/>
        </w:rPr>
        <w:t>Г.Акушева</w:t>
      </w:r>
      <w:proofErr w:type="spellEnd"/>
      <w:r w:rsidRPr="00B21C1F">
        <w:rPr>
          <w:rFonts w:ascii="Times New Roman" w:hAnsi="Times New Roman"/>
          <w:sz w:val="28"/>
          <w:szCs w:val="28"/>
        </w:rPr>
        <w:t xml:space="preserve">, М. Б. </w:t>
      </w:r>
      <w:proofErr w:type="spellStart"/>
      <w:r w:rsidRPr="00B21C1F">
        <w:rPr>
          <w:rFonts w:ascii="Times New Roman" w:hAnsi="Times New Roman"/>
          <w:sz w:val="28"/>
          <w:szCs w:val="28"/>
        </w:rPr>
        <w:t>Лойк</w:t>
      </w:r>
      <w:proofErr w:type="spellEnd"/>
      <w:r w:rsidRPr="00B21C1F">
        <w:rPr>
          <w:rFonts w:ascii="Times New Roman" w:hAnsi="Times New Roman"/>
          <w:sz w:val="28"/>
          <w:szCs w:val="28"/>
        </w:rPr>
        <w:t xml:space="preserve">, Л. А. </w:t>
      </w:r>
      <w:proofErr w:type="spellStart"/>
      <w:r w:rsidRPr="00B21C1F">
        <w:rPr>
          <w:rFonts w:ascii="Times New Roman" w:hAnsi="Times New Roman"/>
          <w:sz w:val="28"/>
          <w:szCs w:val="28"/>
        </w:rPr>
        <w:t>Скороделова</w:t>
      </w:r>
      <w:proofErr w:type="spellEnd"/>
      <w:r w:rsidRPr="00B21C1F">
        <w:rPr>
          <w:rFonts w:ascii="Times New Roman" w:hAnsi="Times New Roman"/>
          <w:sz w:val="28"/>
          <w:szCs w:val="28"/>
        </w:rPr>
        <w:t xml:space="preserve"> // Наука, образование, общество: тенденции и перспективы развития</w:t>
      </w:r>
      <w:proofErr w:type="gramStart"/>
      <w:r w:rsidRPr="00B21C1F">
        <w:rPr>
          <w:rFonts w:ascii="Times New Roman" w:hAnsi="Times New Roman"/>
          <w:sz w:val="28"/>
          <w:szCs w:val="28"/>
        </w:rPr>
        <w:t xml:space="preserve"> :</w:t>
      </w:r>
      <w:proofErr w:type="gramEnd"/>
      <w:r w:rsidRPr="00B21C1F">
        <w:rPr>
          <w:rFonts w:ascii="Times New Roman" w:hAnsi="Times New Roman"/>
          <w:sz w:val="28"/>
          <w:szCs w:val="28"/>
        </w:rPr>
        <w:t xml:space="preserve"> сборник материалов XVII Международной научно-практической конференции. – 2020. – С. 49–51.</w:t>
      </w:r>
    </w:p>
    <w:p w:rsidR="00B21C1F" w:rsidRPr="00B21C1F" w:rsidRDefault="00B21C1F" w:rsidP="00B21C1F">
      <w:pPr>
        <w:tabs>
          <w:tab w:val="left" w:pos="993"/>
        </w:tabs>
        <w:spacing w:after="0" w:line="240" w:lineRule="auto"/>
        <w:ind w:firstLine="567"/>
        <w:jc w:val="both"/>
        <w:rPr>
          <w:rFonts w:ascii="Times New Roman" w:hAnsi="Times New Roman"/>
          <w:sz w:val="28"/>
          <w:szCs w:val="28"/>
        </w:rPr>
      </w:pPr>
      <w:r w:rsidRPr="00B21C1F">
        <w:rPr>
          <w:rFonts w:ascii="Times New Roman" w:hAnsi="Times New Roman"/>
          <w:sz w:val="28"/>
          <w:szCs w:val="28"/>
        </w:rPr>
        <w:t>2.</w:t>
      </w:r>
      <w:r w:rsidRPr="00B21C1F">
        <w:rPr>
          <w:rFonts w:ascii="Times New Roman" w:hAnsi="Times New Roman"/>
          <w:sz w:val="28"/>
          <w:szCs w:val="28"/>
        </w:rPr>
        <w:tab/>
        <w:t xml:space="preserve">Образовательная система «Школа 2100». Педагогика здравого смысла / под ред. А. А. Леонтьева. М.: </w:t>
      </w:r>
      <w:proofErr w:type="spellStart"/>
      <w:r w:rsidRPr="00B21C1F">
        <w:rPr>
          <w:rFonts w:ascii="Times New Roman" w:hAnsi="Times New Roman"/>
          <w:sz w:val="28"/>
          <w:szCs w:val="28"/>
        </w:rPr>
        <w:t>Баласс</w:t>
      </w:r>
      <w:proofErr w:type="spellEnd"/>
      <w:r w:rsidRPr="00B21C1F">
        <w:rPr>
          <w:rFonts w:ascii="Times New Roman" w:hAnsi="Times New Roman"/>
          <w:sz w:val="28"/>
          <w:szCs w:val="28"/>
        </w:rPr>
        <w:t>, 2003. – С. 35.</w:t>
      </w: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D13B6" w:rsidRDefault="00FD13B6" w:rsidP="00BB2A1C">
      <w:pPr>
        <w:spacing w:after="0" w:line="240" w:lineRule="auto"/>
        <w:ind w:firstLine="708"/>
        <w:jc w:val="center"/>
        <w:rPr>
          <w:rFonts w:ascii="Times New Roman" w:eastAsia="Calibri" w:hAnsi="Times New Roman" w:cs="Times New Roman"/>
          <w:b/>
          <w:sz w:val="24"/>
          <w:szCs w:val="24"/>
        </w:rPr>
      </w:pPr>
    </w:p>
    <w:p w:rsidR="00314301" w:rsidRDefault="00314301" w:rsidP="00BB2A1C">
      <w:pPr>
        <w:spacing w:after="0" w:line="240" w:lineRule="auto"/>
        <w:ind w:firstLine="708"/>
        <w:jc w:val="center"/>
        <w:rPr>
          <w:rFonts w:ascii="Times New Roman" w:eastAsia="Calibri" w:hAnsi="Times New Roman" w:cs="Times New Roman"/>
          <w:b/>
          <w:sz w:val="24"/>
          <w:szCs w:val="24"/>
        </w:rPr>
      </w:pPr>
    </w:p>
    <w:p w:rsidR="00314301" w:rsidRDefault="00314301" w:rsidP="00BB2A1C">
      <w:pPr>
        <w:spacing w:after="0" w:line="240" w:lineRule="auto"/>
        <w:ind w:firstLine="708"/>
        <w:jc w:val="center"/>
        <w:rPr>
          <w:rFonts w:ascii="Times New Roman" w:eastAsia="Calibri" w:hAnsi="Times New Roman" w:cs="Times New Roman"/>
          <w:b/>
          <w:sz w:val="24"/>
          <w:szCs w:val="24"/>
        </w:rPr>
      </w:pPr>
    </w:p>
    <w:p w:rsidR="00BB2A1C" w:rsidRPr="00BB2A1C" w:rsidRDefault="00BB2A1C" w:rsidP="00BB2A1C">
      <w:pPr>
        <w:spacing w:after="0" w:line="240" w:lineRule="auto"/>
        <w:ind w:firstLine="708"/>
        <w:jc w:val="center"/>
        <w:rPr>
          <w:rFonts w:ascii="Times New Roman" w:eastAsia="Calibri" w:hAnsi="Times New Roman" w:cs="Times New Roman"/>
          <w:b/>
          <w:sz w:val="24"/>
          <w:szCs w:val="24"/>
        </w:rPr>
      </w:pPr>
      <w:r w:rsidRPr="00BB2A1C">
        <w:rPr>
          <w:rFonts w:ascii="Times New Roman" w:eastAsia="Calibri" w:hAnsi="Times New Roman" w:cs="Times New Roman"/>
          <w:b/>
          <w:sz w:val="24"/>
          <w:szCs w:val="24"/>
        </w:rPr>
        <w:lastRenderedPageBreak/>
        <w:t xml:space="preserve">Особенности формирования читательской грамотности </w:t>
      </w:r>
    </w:p>
    <w:p w:rsidR="00BB2A1C" w:rsidRPr="00BB2A1C" w:rsidRDefault="00BB2A1C" w:rsidP="00BB2A1C">
      <w:pPr>
        <w:spacing w:after="0" w:line="240" w:lineRule="auto"/>
        <w:ind w:firstLine="708"/>
        <w:jc w:val="center"/>
        <w:rPr>
          <w:rFonts w:ascii="Times New Roman" w:eastAsia="Calibri" w:hAnsi="Times New Roman" w:cs="Times New Roman"/>
          <w:b/>
          <w:sz w:val="24"/>
          <w:szCs w:val="24"/>
        </w:rPr>
      </w:pPr>
      <w:r w:rsidRPr="00BB2A1C">
        <w:rPr>
          <w:rFonts w:ascii="Times New Roman" w:eastAsia="Calibri" w:hAnsi="Times New Roman" w:cs="Times New Roman"/>
          <w:b/>
          <w:sz w:val="24"/>
          <w:szCs w:val="24"/>
        </w:rPr>
        <w:t xml:space="preserve">в начальной школе </w:t>
      </w:r>
    </w:p>
    <w:p w:rsidR="00BB2A1C" w:rsidRPr="00BB2A1C" w:rsidRDefault="00BB2A1C" w:rsidP="00BB2A1C">
      <w:pPr>
        <w:spacing w:after="0" w:line="240" w:lineRule="auto"/>
        <w:ind w:firstLine="708"/>
        <w:jc w:val="center"/>
        <w:rPr>
          <w:rFonts w:ascii="Times New Roman" w:eastAsia="Calibri" w:hAnsi="Times New Roman" w:cs="Times New Roman"/>
          <w:b/>
          <w:sz w:val="24"/>
          <w:szCs w:val="24"/>
        </w:rPr>
      </w:pPr>
      <w:r w:rsidRPr="00BB2A1C">
        <w:rPr>
          <w:rFonts w:ascii="Times New Roman" w:eastAsia="Calibri" w:hAnsi="Times New Roman" w:cs="Times New Roman"/>
          <w:b/>
          <w:sz w:val="24"/>
          <w:szCs w:val="24"/>
        </w:rPr>
        <w:t>(и</w:t>
      </w:r>
      <w:r w:rsidRPr="00BB2A1C">
        <w:rPr>
          <w:rFonts w:ascii="Times New Roman" w:eastAsia="Calibri" w:hAnsi="Times New Roman" w:cs="Times New Roman"/>
          <w:b/>
          <w:bCs/>
          <w:sz w:val="24"/>
          <w:szCs w:val="24"/>
        </w:rPr>
        <w:t>з опыта работы)</w:t>
      </w:r>
    </w:p>
    <w:p w:rsidR="00BB2A1C" w:rsidRPr="00BB2A1C" w:rsidRDefault="00BB2A1C" w:rsidP="00BB2A1C">
      <w:pPr>
        <w:spacing w:before="240" w:after="0" w:line="240" w:lineRule="auto"/>
        <w:ind w:firstLine="284"/>
        <w:jc w:val="right"/>
        <w:rPr>
          <w:rFonts w:ascii="Times New Roman" w:eastAsia="Calibri" w:hAnsi="Times New Roman" w:cs="Times New Roman"/>
          <w:i/>
          <w:iCs/>
          <w:sz w:val="24"/>
          <w:szCs w:val="24"/>
        </w:rPr>
      </w:pPr>
      <w:r w:rsidRPr="00BB2A1C">
        <w:rPr>
          <w:rFonts w:ascii="Times New Roman" w:eastAsia="Calibri" w:hAnsi="Times New Roman" w:cs="Times New Roman"/>
          <w:i/>
          <w:iCs/>
          <w:sz w:val="24"/>
          <w:szCs w:val="24"/>
        </w:rPr>
        <w:t>В.В. Сапожникова, учитель начальных классов</w:t>
      </w:r>
    </w:p>
    <w:p w:rsidR="00BB2A1C" w:rsidRDefault="00BB2A1C" w:rsidP="00BB2A1C">
      <w:pPr>
        <w:spacing w:after="0" w:line="240" w:lineRule="auto"/>
        <w:ind w:firstLine="284"/>
        <w:jc w:val="right"/>
        <w:rPr>
          <w:rFonts w:ascii="Times New Roman" w:eastAsia="Calibri" w:hAnsi="Times New Roman" w:cs="Times New Roman"/>
          <w:i/>
          <w:iCs/>
          <w:sz w:val="24"/>
          <w:szCs w:val="24"/>
        </w:rPr>
      </w:pPr>
      <w:r w:rsidRPr="00BB2A1C">
        <w:rPr>
          <w:rFonts w:ascii="Times New Roman" w:eastAsia="Calibri" w:hAnsi="Times New Roman" w:cs="Times New Roman"/>
          <w:i/>
          <w:iCs/>
          <w:sz w:val="24"/>
          <w:szCs w:val="24"/>
        </w:rPr>
        <w:t xml:space="preserve">МБОУ «Начальная общеобразовательная школа № 2»  </w:t>
      </w:r>
    </w:p>
    <w:p w:rsidR="00BB2A1C" w:rsidRDefault="00BB2A1C" w:rsidP="00BB2A1C">
      <w:pPr>
        <w:spacing w:after="0" w:line="240" w:lineRule="auto"/>
        <w:ind w:firstLine="284"/>
        <w:jc w:val="right"/>
        <w:rPr>
          <w:rFonts w:ascii="Times New Roman" w:eastAsia="Calibri" w:hAnsi="Times New Roman" w:cs="Times New Roman"/>
          <w:i/>
          <w:iCs/>
          <w:sz w:val="24"/>
          <w:szCs w:val="24"/>
        </w:rPr>
      </w:pPr>
      <w:r w:rsidRPr="00BB2A1C">
        <w:rPr>
          <w:rFonts w:ascii="Times New Roman" w:eastAsia="Calibri" w:hAnsi="Times New Roman" w:cs="Times New Roman"/>
          <w:i/>
          <w:iCs/>
          <w:sz w:val="24"/>
          <w:szCs w:val="24"/>
        </w:rPr>
        <w:t xml:space="preserve"> г. Чебоксары</w:t>
      </w:r>
    </w:p>
    <w:p w:rsidR="00FD13B6" w:rsidRPr="00BB2A1C" w:rsidRDefault="00FD13B6" w:rsidP="00BB2A1C">
      <w:pPr>
        <w:spacing w:after="0" w:line="240" w:lineRule="auto"/>
        <w:ind w:firstLine="284"/>
        <w:jc w:val="right"/>
        <w:rPr>
          <w:rFonts w:ascii="Times New Roman" w:eastAsia="Calibri" w:hAnsi="Times New Roman" w:cs="Times New Roman"/>
          <w:i/>
          <w:iCs/>
          <w:sz w:val="24"/>
          <w:szCs w:val="24"/>
        </w:rPr>
      </w:pPr>
    </w:p>
    <w:p w:rsidR="009722DA" w:rsidRDefault="00BB2A1C" w:rsidP="009722DA">
      <w:pPr>
        <w:spacing w:after="0" w:line="240" w:lineRule="auto"/>
        <w:ind w:firstLine="284"/>
        <w:jc w:val="both"/>
        <w:rPr>
          <w:rFonts w:ascii="Times New Roman" w:eastAsia="Calibri" w:hAnsi="Times New Roman" w:cs="Times New Roman"/>
          <w:bCs/>
          <w:iCs/>
          <w:sz w:val="28"/>
          <w:szCs w:val="28"/>
        </w:rPr>
      </w:pPr>
      <w:r w:rsidRPr="00BB2A1C">
        <w:rPr>
          <w:rFonts w:ascii="Times New Roman" w:eastAsia="Calibri" w:hAnsi="Times New Roman" w:cs="Times New Roman"/>
          <w:b/>
          <w:bCs/>
          <w:iCs/>
          <w:sz w:val="28"/>
          <w:szCs w:val="28"/>
        </w:rPr>
        <w:t>Аннотаци</w:t>
      </w:r>
      <w:r>
        <w:rPr>
          <w:rFonts w:ascii="Times New Roman" w:eastAsia="Calibri" w:hAnsi="Times New Roman" w:cs="Times New Roman"/>
          <w:b/>
          <w:bCs/>
          <w:iCs/>
          <w:sz w:val="28"/>
          <w:szCs w:val="28"/>
        </w:rPr>
        <w:t>я:</w:t>
      </w:r>
      <w:r w:rsidR="00A465A7" w:rsidRPr="00A465A7">
        <w:rPr>
          <w:rFonts w:ascii="Times New Roman" w:eastAsia="Calibri" w:hAnsi="Times New Roman" w:cs="Times New Roman"/>
          <w:b/>
          <w:bCs/>
          <w:iCs/>
          <w:sz w:val="28"/>
          <w:szCs w:val="28"/>
        </w:rPr>
        <w:t xml:space="preserve"> </w:t>
      </w:r>
      <w:r w:rsidR="00A465A7" w:rsidRPr="00A465A7">
        <w:rPr>
          <w:rFonts w:ascii="Times New Roman" w:eastAsia="Calibri" w:hAnsi="Times New Roman" w:cs="Times New Roman"/>
          <w:bCs/>
          <w:iCs/>
          <w:sz w:val="28"/>
          <w:szCs w:val="28"/>
        </w:rPr>
        <w:t>в статье рассматривается проблема формирования читательской грамотности на уроках литературного чтения</w:t>
      </w:r>
      <w:r w:rsidR="00A465A7">
        <w:rPr>
          <w:rFonts w:ascii="Times New Roman" w:eastAsia="Calibri" w:hAnsi="Times New Roman" w:cs="Times New Roman"/>
          <w:bCs/>
          <w:iCs/>
          <w:sz w:val="28"/>
          <w:szCs w:val="28"/>
        </w:rPr>
        <w:t xml:space="preserve"> и в</w:t>
      </w:r>
      <w:r w:rsidR="00A465A7" w:rsidRPr="00A465A7">
        <w:rPr>
          <w:rFonts w:ascii="Times New Roman" w:eastAsia="Calibri" w:hAnsi="Times New Roman" w:cs="Times New Roman"/>
          <w:bCs/>
          <w:iCs/>
          <w:sz w:val="28"/>
          <w:szCs w:val="28"/>
        </w:rPr>
        <w:t xml:space="preserve">ыделены </w:t>
      </w:r>
      <w:r w:rsidR="00A465A7">
        <w:rPr>
          <w:rFonts w:ascii="Times New Roman" w:eastAsia="Calibri" w:hAnsi="Times New Roman" w:cs="Times New Roman"/>
          <w:bCs/>
          <w:iCs/>
          <w:sz w:val="28"/>
          <w:szCs w:val="28"/>
        </w:rPr>
        <w:t>методы</w:t>
      </w:r>
      <w:r w:rsidR="00A465A7" w:rsidRPr="00A465A7">
        <w:rPr>
          <w:rFonts w:ascii="Times New Roman" w:eastAsia="Calibri" w:hAnsi="Times New Roman" w:cs="Times New Roman"/>
          <w:bCs/>
          <w:iCs/>
          <w:sz w:val="28"/>
          <w:szCs w:val="28"/>
        </w:rPr>
        <w:t xml:space="preserve"> формирования читательской грамотности у младших школьников на уроках литературного чтения.</w:t>
      </w:r>
    </w:p>
    <w:p w:rsidR="00BB2A1C" w:rsidRDefault="00BB2A1C" w:rsidP="009722DA">
      <w:pPr>
        <w:spacing w:after="0" w:line="240" w:lineRule="auto"/>
        <w:ind w:firstLine="284"/>
        <w:jc w:val="both"/>
        <w:rPr>
          <w:rFonts w:ascii="Times New Roman" w:eastAsia="Calibri" w:hAnsi="Times New Roman" w:cs="Times New Roman"/>
          <w:b/>
          <w:bCs/>
          <w:i/>
          <w:iCs/>
          <w:sz w:val="28"/>
          <w:szCs w:val="28"/>
        </w:rPr>
      </w:pPr>
      <w:r>
        <w:rPr>
          <w:rFonts w:ascii="Times New Roman" w:eastAsia="Calibri" w:hAnsi="Times New Roman" w:cs="Times New Roman"/>
          <w:b/>
          <w:bCs/>
          <w:iCs/>
          <w:sz w:val="28"/>
          <w:szCs w:val="28"/>
        </w:rPr>
        <w:t>Ключевые слова:</w:t>
      </w:r>
      <w:r w:rsidRPr="00BB2A1C">
        <w:rPr>
          <w:rFonts w:ascii="Times New Roman" w:eastAsia="Calibri" w:hAnsi="Times New Roman" w:cs="Times New Roman"/>
          <w:b/>
          <w:bCs/>
          <w:i/>
          <w:iCs/>
          <w:sz w:val="28"/>
          <w:szCs w:val="28"/>
        </w:rPr>
        <w:t xml:space="preserve"> </w:t>
      </w:r>
      <w:r w:rsidR="00A465A7">
        <w:rPr>
          <w:rFonts w:ascii="Times New Roman" w:eastAsia="Calibri" w:hAnsi="Times New Roman" w:cs="Times New Roman"/>
          <w:bCs/>
          <w:iCs/>
          <w:sz w:val="28"/>
          <w:szCs w:val="28"/>
        </w:rPr>
        <w:t>читательская грамотность.</w:t>
      </w:r>
    </w:p>
    <w:p w:rsidR="00A465A7" w:rsidRDefault="00A465A7" w:rsidP="00A465A7">
      <w:pPr>
        <w:spacing w:after="0" w:line="240" w:lineRule="auto"/>
        <w:ind w:firstLine="284"/>
        <w:jc w:val="both"/>
        <w:rPr>
          <w:rFonts w:ascii="Times New Roman" w:hAnsi="Times New Roman" w:cs="Times New Roman"/>
          <w:color w:val="333333"/>
          <w:sz w:val="28"/>
          <w:szCs w:val="28"/>
          <w:shd w:val="clear" w:color="auto" w:fill="FFFFFF"/>
        </w:rPr>
      </w:pPr>
    </w:p>
    <w:p w:rsidR="00BB2A1C" w:rsidRPr="00BB2A1C" w:rsidRDefault="00BB2A1C" w:rsidP="00A465A7">
      <w:pPr>
        <w:spacing w:after="0" w:line="240" w:lineRule="auto"/>
        <w:ind w:firstLine="284"/>
        <w:jc w:val="both"/>
        <w:rPr>
          <w:rFonts w:ascii="Times New Roman" w:eastAsia="Calibri" w:hAnsi="Times New Roman" w:cs="Times New Roman"/>
          <w:b/>
          <w:bCs/>
          <w:i/>
          <w:iCs/>
          <w:sz w:val="28"/>
          <w:szCs w:val="28"/>
        </w:rPr>
      </w:pPr>
      <w:r w:rsidRPr="00BB2A1C">
        <w:rPr>
          <w:rFonts w:ascii="Times New Roman" w:hAnsi="Times New Roman" w:cs="Times New Roman"/>
          <w:color w:val="333333"/>
          <w:sz w:val="28"/>
          <w:szCs w:val="28"/>
          <w:shd w:val="clear" w:color="auto" w:fill="FFFFFF"/>
        </w:rPr>
        <w:t>«</w:t>
      </w:r>
      <w:r w:rsidRPr="00BB2A1C">
        <w:rPr>
          <w:rFonts w:ascii="Times New Roman" w:hAnsi="Times New Roman" w:cs="Times New Roman"/>
          <w:bCs/>
          <w:color w:val="333333"/>
          <w:sz w:val="28"/>
          <w:szCs w:val="28"/>
          <w:shd w:val="clear" w:color="auto" w:fill="FFFFFF"/>
        </w:rPr>
        <w:t>Читательская</w:t>
      </w:r>
      <w:r w:rsidRPr="00BB2A1C">
        <w:rPr>
          <w:rFonts w:ascii="Times New Roman" w:hAnsi="Times New Roman" w:cs="Times New Roman"/>
          <w:color w:val="333333"/>
          <w:sz w:val="28"/>
          <w:szCs w:val="28"/>
          <w:shd w:val="clear" w:color="auto" w:fill="FFFFFF"/>
        </w:rPr>
        <w:t> </w:t>
      </w:r>
      <w:r w:rsidRPr="00BB2A1C">
        <w:rPr>
          <w:rFonts w:ascii="Times New Roman" w:hAnsi="Times New Roman" w:cs="Times New Roman"/>
          <w:bCs/>
          <w:color w:val="333333"/>
          <w:sz w:val="28"/>
          <w:szCs w:val="28"/>
          <w:shd w:val="clear" w:color="auto" w:fill="FFFFFF"/>
        </w:rPr>
        <w:t>грамотность</w:t>
      </w:r>
      <w:r w:rsidRPr="00BB2A1C">
        <w:rPr>
          <w:rFonts w:ascii="Times New Roman" w:hAnsi="Times New Roman" w:cs="Times New Roman"/>
          <w:color w:val="333333"/>
          <w:sz w:val="28"/>
          <w:szCs w:val="28"/>
          <w:shd w:val="clear" w:color="auto" w:fill="FFFFFF"/>
        </w:rPr>
        <w:t> − способность человека понимать, использовать, оценивать тексты, размышлять о них и заниматься чтением для того, чтобы достигать своих целей, расширять свои знания и возможности, участвовать в социальной жизни»</w:t>
      </w:r>
      <w:r w:rsidR="00A465A7">
        <w:rPr>
          <w:rFonts w:ascii="Times New Roman" w:hAnsi="Times New Roman" w:cs="Times New Roman"/>
          <w:color w:val="333333"/>
          <w:sz w:val="28"/>
          <w:szCs w:val="28"/>
          <w:shd w:val="clear" w:color="auto" w:fill="FFFFFF"/>
        </w:rPr>
        <w:t>.</w:t>
      </w:r>
    </w:p>
    <w:p w:rsidR="00BB2A1C" w:rsidRPr="00BB2A1C" w:rsidRDefault="00BB2A1C" w:rsidP="00A465A7">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Формирование читательской грамотности на уроках литературного чтения приведет к хорошему результату только тогда, когда на уроке используются разнообразные методы, помогающие извлекать из текста нужную информацию и обрабатывать её.</w:t>
      </w:r>
    </w:p>
    <w:p w:rsidR="00BB2A1C" w:rsidRPr="00BB2A1C" w:rsidRDefault="00BB2A1C" w:rsidP="00A465A7">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Я считаю, что обязательным условием пробуждения интереса к чтению является выразительное чтение произведения учителем.</w:t>
      </w:r>
    </w:p>
    <w:p w:rsidR="00BB2A1C" w:rsidRPr="00BB2A1C" w:rsidRDefault="00BB2A1C" w:rsidP="00A465A7">
      <w:pPr>
        <w:shd w:val="clear" w:color="auto" w:fill="FFFFFF"/>
        <w:spacing w:after="0" w:line="240" w:lineRule="auto"/>
        <w:ind w:firstLine="284"/>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Какие же приемы, используемые на уроках, помогают сформировывать читательскую грамотность? Наиболее часто использую следующие приемы:</w:t>
      </w:r>
    </w:p>
    <w:p w:rsidR="00BB2A1C" w:rsidRPr="00BB2A1C" w:rsidRDefault="00A465A7"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i/>
          <w:iCs/>
          <w:color w:val="000000"/>
          <w:sz w:val="28"/>
          <w:szCs w:val="28"/>
          <w:lang w:eastAsia="ru-RU"/>
        </w:rPr>
        <w:t xml:space="preserve">    </w:t>
      </w:r>
      <w:r w:rsidR="00BB2A1C" w:rsidRPr="00BB2A1C">
        <w:rPr>
          <w:rFonts w:ascii="Times New Roman" w:eastAsia="Times New Roman" w:hAnsi="Times New Roman" w:cs="Times New Roman"/>
          <w:bCs/>
          <w:i/>
          <w:iCs/>
          <w:color w:val="000000"/>
          <w:sz w:val="28"/>
          <w:szCs w:val="28"/>
          <w:lang w:eastAsia="ru-RU"/>
        </w:rPr>
        <w:t>1 метод «Чтение с остановками»</w:t>
      </w:r>
      <w:r w:rsidR="00BB2A1C" w:rsidRPr="00BB2A1C">
        <w:rPr>
          <w:rFonts w:ascii="Times New Roman" w:eastAsia="Times New Roman" w:hAnsi="Times New Roman" w:cs="Times New Roman"/>
          <w:bCs/>
          <w:iCs/>
          <w:color w:val="000000"/>
          <w:sz w:val="28"/>
          <w:szCs w:val="28"/>
          <w:lang w:eastAsia="ru-RU"/>
        </w:rPr>
        <w:t> </w:t>
      </w:r>
      <w:r w:rsidR="00BB2A1C" w:rsidRPr="00BB2A1C">
        <w:rPr>
          <w:rFonts w:ascii="Times New Roman" w:eastAsia="Times New Roman" w:hAnsi="Times New Roman" w:cs="Times New Roman"/>
          <w:color w:val="000000"/>
          <w:sz w:val="28"/>
          <w:szCs w:val="28"/>
          <w:lang w:eastAsia="ru-RU"/>
        </w:rPr>
        <w:t>Сначала по названию рассказа, затем по отдельным фрагментам по порядку учащиеся предполагают, о чем пойдет речь, что будет дальше.</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bCs/>
          <w:i/>
          <w:iCs/>
          <w:color w:val="000000"/>
          <w:sz w:val="28"/>
          <w:szCs w:val="28"/>
          <w:lang w:eastAsia="ru-RU"/>
        </w:rPr>
        <w:t>2 метод «Работа с вопросником»</w:t>
      </w:r>
      <w:r w:rsidRPr="00BB2A1C">
        <w:rPr>
          <w:rFonts w:ascii="Times New Roman" w:eastAsia="Times New Roman" w:hAnsi="Times New Roman" w:cs="Times New Roman"/>
          <w:bCs/>
          <w:iCs/>
          <w:color w:val="000000"/>
          <w:sz w:val="28"/>
          <w:szCs w:val="28"/>
          <w:lang w:eastAsia="ru-RU"/>
        </w:rPr>
        <w:t> </w:t>
      </w:r>
      <w:r w:rsidRPr="00BB2A1C">
        <w:rPr>
          <w:rFonts w:ascii="Times New Roman" w:eastAsia="Times New Roman" w:hAnsi="Times New Roman" w:cs="Times New Roman"/>
          <w:color w:val="000000"/>
          <w:sz w:val="28"/>
          <w:szCs w:val="28"/>
          <w:lang w:eastAsia="ru-RU"/>
        </w:rPr>
        <w:t>Учащимся предлагаются вопросы по содержанию произведения, особенно такие которые требуют обдумывания, рассуждения, построение логических цепочек.</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bCs/>
          <w:i/>
          <w:iCs/>
          <w:color w:val="000000"/>
          <w:sz w:val="28"/>
          <w:szCs w:val="28"/>
          <w:lang w:eastAsia="ru-RU"/>
        </w:rPr>
        <w:t>3 метод «Мозговой штурм»</w:t>
      </w:r>
      <w:r w:rsidRPr="00BB2A1C">
        <w:rPr>
          <w:rFonts w:ascii="Times New Roman" w:eastAsia="Times New Roman" w:hAnsi="Times New Roman" w:cs="Times New Roman"/>
          <w:color w:val="000000"/>
          <w:sz w:val="28"/>
          <w:szCs w:val="28"/>
          <w:lang w:eastAsia="ru-RU"/>
        </w:rPr>
        <w:t> Используется для материала, требующего нестандартного решения. Совместное обсуждение прочитанной ситуации поможет найти пути решения.</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bCs/>
          <w:i/>
          <w:iCs/>
          <w:color w:val="000000"/>
          <w:sz w:val="28"/>
          <w:szCs w:val="28"/>
          <w:lang w:eastAsia="ru-RU"/>
        </w:rPr>
        <w:t>4 метод «Логическая цепочка»</w:t>
      </w:r>
      <w:r w:rsidRPr="00BB2A1C">
        <w:rPr>
          <w:rFonts w:ascii="Times New Roman" w:eastAsia="Times New Roman" w:hAnsi="Times New Roman" w:cs="Times New Roman"/>
          <w:b/>
          <w:bCs/>
          <w:i/>
          <w:iCs/>
          <w:color w:val="000000"/>
          <w:sz w:val="28"/>
          <w:szCs w:val="28"/>
          <w:lang w:eastAsia="ru-RU"/>
        </w:rPr>
        <w:t> </w:t>
      </w:r>
      <w:r w:rsidRPr="00BB2A1C">
        <w:rPr>
          <w:rFonts w:ascii="Times New Roman" w:eastAsia="Times New Roman" w:hAnsi="Times New Roman" w:cs="Times New Roman"/>
          <w:color w:val="000000"/>
          <w:sz w:val="28"/>
          <w:szCs w:val="28"/>
          <w:lang w:eastAsia="ru-RU"/>
        </w:rPr>
        <w:t>Опираясь на серию иллюстраций (предложенных в учебнике), нужно построить последовательность событий и затем пересказать текст.</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На уроках литературного чтения я использовала следующие задания.</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Рассмотрим на примере произведения </w:t>
      </w:r>
      <w:r w:rsidRPr="00BB2A1C">
        <w:rPr>
          <w:rFonts w:ascii="Times New Roman" w:eastAsia="Times New Roman" w:hAnsi="Times New Roman" w:cs="Times New Roman"/>
          <w:bCs/>
          <w:color w:val="000000"/>
          <w:sz w:val="28"/>
          <w:szCs w:val="28"/>
          <w:lang w:eastAsia="ru-RU"/>
        </w:rPr>
        <w:t>Н. Носова «Живая шляпа»</w:t>
      </w:r>
    </w:p>
    <w:p w:rsidR="00BB2A1C" w:rsidRPr="00BB2A1C" w:rsidRDefault="00BB2A1C" w:rsidP="00260F1B">
      <w:pPr>
        <w:numPr>
          <w:ilvl w:val="0"/>
          <w:numId w:val="3"/>
        </w:numPr>
        <w:shd w:val="clear" w:color="auto" w:fill="FFFFFF"/>
        <w:tabs>
          <w:tab w:val="clear" w:pos="720"/>
        </w:tabs>
        <w:spacing w:after="0" w:line="240" w:lineRule="auto"/>
        <w:ind w:left="0"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-Чтение название рассказа и предположение, о чем или о ком этот рассказ.</w:t>
      </w:r>
    </w:p>
    <w:p w:rsidR="00BB2A1C" w:rsidRPr="00BB2A1C" w:rsidRDefault="00BB2A1C" w:rsidP="00260F1B">
      <w:pPr>
        <w:numPr>
          <w:ilvl w:val="0"/>
          <w:numId w:val="3"/>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Чтение рассказа с остановками.</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Вопросы:</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-Как вы думаете, что произойдет дальше?</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-Что так испугало мальчиков?</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lastRenderedPageBreak/>
        <w:t>-Почему шляпа оказалась живой?</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-Что дальше будет делать шляпа?</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-Предположите, победят ли мальчики свой страх?</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-Как вы думаете, чем закончится этот рассказ?</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3.Опираясь на содержание текста, ответьте на вопросы. Свои ответы запиши в клеточки.</w:t>
      </w:r>
    </w:p>
    <w:p w:rsidR="00BB2A1C" w:rsidRPr="00BB2A1C" w:rsidRDefault="00BB2A1C" w:rsidP="00A465A7">
      <w:pPr>
        <w:shd w:val="clear" w:color="auto" w:fill="FFFFFF"/>
        <w:spacing w:after="0" w:line="240" w:lineRule="auto"/>
        <w:ind w:firstLine="426"/>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А) Инструмент из железа для перемещения горящих дров и углей в печи.</w:t>
      </w:r>
    </w:p>
    <w:tbl>
      <w:tblPr>
        <w:tblW w:w="6284" w:type="dxa"/>
        <w:tblInd w:w="115" w:type="dxa"/>
        <w:shd w:val="clear" w:color="auto" w:fill="FFFFFF"/>
        <w:tblCellMar>
          <w:top w:w="105" w:type="dxa"/>
          <w:left w:w="105" w:type="dxa"/>
          <w:bottom w:w="105" w:type="dxa"/>
          <w:right w:w="105" w:type="dxa"/>
        </w:tblCellMar>
        <w:tblLook w:val="04A0" w:firstRow="1" w:lastRow="0" w:firstColumn="1" w:lastColumn="0" w:noHBand="0" w:noVBand="1"/>
      </w:tblPr>
      <w:tblGrid>
        <w:gridCol w:w="799"/>
        <w:gridCol w:w="914"/>
        <w:gridCol w:w="914"/>
        <w:gridCol w:w="914"/>
        <w:gridCol w:w="914"/>
        <w:gridCol w:w="914"/>
        <w:gridCol w:w="915"/>
      </w:tblGrid>
      <w:tr w:rsidR="00BB2A1C" w:rsidRPr="00BB2A1C" w:rsidTr="00A465A7">
        <w:trPr>
          <w:trHeight w:val="221"/>
        </w:trPr>
        <w:tc>
          <w:tcPr>
            <w:tcW w:w="79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о</w:t>
            </w: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е</w:t>
            </w: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p>
        </w:tc>
        <w:tc>
          <w:tcPr>
            <w:tcW w:w="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p>
        </w:tc>
      </w:tr>
      <w:tr w:rsidR="009722DA" w:rsidRPr="00BB2A1C" w:rsidTr="00A465A7">
        <w:trPr>
          <w:trHeight w:val="221"/>
        </w:trPr>
        <w:tc>
          <w:tcPr>
            <w:tcW w:w="799"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c>
          <w:tcPr>
            <w:tcW w:w="91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tcPr>
          <w:p w:rsidR="009722DA" w:rsidRPr="00BB2A1C" w:rsidRDefault="009722DA" w:rsidP="00A465A7">
            <w:pPr>
              <w:spacing w:after="0" w:line="240" w:lineRule="auto"/>
              <w:jc w:val="center"/>
              <w:rPr>
                <w:rFonts w:ascii="Times New Roman" w:eastAsia="Times New Roman" w:hAnsi="Times New Roman" w:cs="Times New Roman"/>
                <w:color w:val="000000"/>
                <w:sz w:val="28"/>
                <w:szCs w:val="28"/>
                <w:lang w:eastAsia="ru-RU"/>
              </w:rPr>
            </w:pPr>
          </w:p>
        </w:tc>
      </w:tr>
    </w:tbl>
    <w:p w:rsidR="009722DA" w:rsidRDefault="00A465A7"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BB2A1C" w:rsidRPr="00BB2A1C" w:rsidRDefault="00A465A7"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BB2A1C" w:rsidRPr="00BB2A1C">
        <w:rPr>
          <w:rFonts w:ascii="Times New Roman" w:eastAsia="Times New Roman" w:hAnsi="Times New Roman" w:cs="Times New Roman"/>
          <w:color w:val="000000"/>
          <w:sz w:val="28"/>
          <w:szCs w:val="28"/>
          <w:lang w:eastAsia="ru-RU"/>
        </w:rPr>
        <w:t>Б) Мебель с выдвижными ящиками для хранения белья и других домашних вещей</w:t>
      </w:r>
    </w:p>
    <w:tbl>
      <w:tblPr>
        <w:tblW w:w="4395" w:type="dxa"/>
        <w:tblInd w:w="115" w:type="dxa"/>
        <w:shd w:val="clear" w:color="auto" w:fill="FFFFFF"/>
        <w:tblCellMar>
          <w:top w:w="105" w:type="dxa"/>
          <w:left w:w="105" w:type="dxa"/>
          <w:bottom w:w="105" w:type="dxa"/>
          <w:right w:w="105" w:type="dxa"/>
        </w:tblCellMar>
        <w:tblLook w:val="04A0" w:firstRow="1" w:lastRow="0" w:firstColumn="1" w:lastColumn="0" w:noHBand="0" w:noVBand="1"/>
      </w:tblPr>
      <w:tblGrid>
        <w:gridCol w:w="787"/>
        <w:gridCol w:w="902"/>
        <w:gridCol w:w="902"/>
        <w:gridCol w:w="902"/>
        <w:gridCol w:w="902"/>
      </w:tblGrid>
      <w:tr w:rsidR="00BB2A1C" w:rsidRPr="00BB2A1C" w:rsidTr="00A465A7">
        <w:trPr>
          <w:trHeight w:val="45"/>
        </w:trPr>
        <w:tc>
          <w:tcPr>
            <w:tcW w:w="787"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BB2A1C">
            <w:pPr>
              <w:spacing w:before="240" w:after="150" w:line="240" w:lineRule="auto"/>
              <w:jc w:val="both"/>
              <w:rPr>
                <w:rFonts w:ascii="Times New Roman" w:eastAsia="Times New Roman" w:hAnsi="Times New Roman" w:cs="Times New Roman"/>
                <w:color w:val="000000"/>
                <w:sz w:val="28"/>
                <w:szCs w:val="28"/>
                <w:lang w:eastAsia="ru-RU"/>
              </w:rPr>
            </w:pPr>
          </w:p>
        </w:tc>
        <w:tc>
          <w:tcPr>
            <w:tcW w:w="90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BB2A1C">
            <w:pPr>
              <w:spacing w:before="240" w:after="15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о</w:t>
            </w:r>
          </w:p>
        </w:tc>
        <w:tc>
          <w:tcPr>
            <w:tcW w:w="90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BB2A1C">
            <w:pPr>
              <w:spacing w:before="240" w:after="150" w:line="240" w:lineRule="auto"/>
              <w:jc w:val="both"/>
              <w:rPr>
                <w:rFonts w:ascii="Times New Roman" w:eastAsia="Times New Roman" w:hAnsi="Times New Roman" w:cs="Times New Roman"/>
                <w:color w:val="000000"/>
                <w:sz w:val="28"/>
                <w:szCs w:val="28"/>
                <w:lang w:eastAsia="ru-RU"/>
              </w:rPr>
            </w:pPr>
          </w:p>
        </w:tc>
        <w:tc>
          <w:tcPr>
            <w:tcW w:w="90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BB2A1C">
            <w:pPr>
              <w:spacing w:before="240" w:after="150" w:line="240" w:lineRule="auto"/>
              <w:jc w:val="both"/>
              <w:rPr>
                <w:rFonts w:ascii="Times New Roman" w:eastAsia="Times New Roman" w:hAnsi="Times New Roman" w:cs="Times New Roman"/>
                <w:color w:val="000000"/>
                <w:sz w:val="28"/>
                <w:szCs w:val="28"/>
                <w:lang w:eastAsia="ru-RU"/>
              </w:rPr>
            </w:pPr>
          </w:p>
        </w:tc>
        <w:tc>
          <w:tcPr>
            <w:tcW w:w="90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BB2A1C">
            <w:pPr>
              <w:spacing w:before="240" w:after="15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д</w:t>
            </w:r>
          </w:p>
        </w:tc>
      </w:tr>
    </w:tbl>
    <w:p w:rsidR="009722DA" w:rsidRDefault="009722DA"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p>
    <w:p w:rsidR="009722DA" w:rsidRDefault="009722DA"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Подберите синонимы к глаголам:</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Треснул - …</w:t>
      </w:r>
    </w:p>
    <w:p w:rsidR="00BB2A1C" w:rsidRPr="00BB2A1C" w:rsidRDefault="00BB2A1C" w:rsidP="00A465A7">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Плюхнулся - …</w:t>
      </w:r>
    </w:p>
    <w:p w:rsidR="00BB2A1C" w:rsidRPr="00BB2A1C" w:rsidRDefault="00BB2A1C" w:rsidP="00260F1B">
      <w:pPr>
        <w:numPr>
          <w:ilvl w:val="0"/>
          <w:numId w:val="4"/>
        </w:numPr>
        <w:shd w:val="clear" w:color="auto" w:fill="FFFFFF"/>
        <w:tabs>
          <w:tab w:val="clear" w:pos="720"/>
        </w:tabs>
        <w:spacing w:after="0" w:line="240" w:lineRule="auto"/>
        <w:ind w:left="0" w:firstLine="426"/>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Определи последовательность событий, описанных в тексте. Напиши цифры в клеточки.</w:t>
      </w:r>
      <w:r w:rsidRPr="00BB2A1C">
        <w:rPr>
          <w:rFonts w:ascii="Times New Roman" w:eastAsia="Times New Roman" w:hAnsi="Times New Roman" w:cs="Times New Roman"/>
          <w:color w:val="000000"/>
          <w:sz w:val="28"/>
          <w:szCs w:val="28"/>
          <w:lang w:eastAsia="ru-RU"/>
        </w:rPr>
        <w:br/>
      </w:r>
      <w:r w:rsidRPr="00BB2A1C">
        <w:rPr>
          <w:rFonts w:ascii="Times New Roman" w:eastAsia="Times New Roman" w:hAnsi="Times New Roman" w:cs="Times New Roman"/>
          <w:noProof/>
          <w:color w:val="000000"/>
          <w:sz w:val="28"/>
          <w:szCs w:val="28"/>
          <w:lang w:eastAsia="ru-RU"/>
        </w:rPr>
        <w:drawing>
          <wp:inline distT="0" distB="0" distL="0" distR="0" wp14:anchorId="2AD9576C" wp14:editId="6EFB9E74">
            <wp:extent cx="903767" cy="899396"/>
            <wp:effectExtent l="0" t="0" r="0" b="0"/>
            <wp:docPr id="22" name="Рисунок 22" descr="https://fsd.multiurok.ru/html/2022/04/24/s_6264ea9147f07/phpcivTBy_IP-Urvanceva_Formirovanie-chitatelskoj-gramotnosti-na-urokah-literaturnogo-chteniya-vo-2-k_html_d0d3113a8a58f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22/04/24/s_6264ea9147f07/phpcivTBy_IP-Urvanceva_Formirovanie-chitatelskoj-gramotnosti-na-urokah-literaturnogo-chteniya-vo-2-k_html_d0d3113a8a58fd8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3767" cy="899396"/>
                    </a:xfrm>
                    <a:prstGeom prst="rect">
                      <a:avLst/>
                    </a:prstGeom>
                    <a:noFill/>
                    <a:ln>
                      <a:noFill/>
                    </a:ln>
                  </pic:spPr>
                </pic:pic>
              </a:graphicData>
            </a:graphic>
          </wp:inline>
        </w:drawing>
      </w:r>
      <w:r w:rsidRPr="00BB2A1C">
        <w:rPr>
          <w:rFonts w:ascii="Times New Roman" w:eastAsia="Times New Roman" w:hAnsi="Times New Roman" w:cs="Times New Roman"/>
          <w:noProof/>
          <w:color w:val="000000"/>
          <w:sz w:val="28"/>
          <w:szCs w:val="28"/>
          <w:lang w:eastAsia="ru-RU"/>
        </w:rPr>
        <w:drawing>
          <wp:inline distT="0" distB="0" distL="0" distR="0" wp14:anchorId="45FAB3C6" wp14:editId="3DCF9D41">
            <wp:extent cx="925033" cy="925033"/>
            <wp:effectExtent l="0" t="0" r="0" b="0"/>
            <wp:docPr id="24" name="Рисунок 5" descr="https://fsd.multiurok.ru/html/2022/04/24/s_6264ea9147f07/phpcivTBy_IP-Urvanceva_Formirovanie-chitatelskoj-gramotnosti-na-urokah-literaturnogo-chteniya-vo-2-k_html_e6d92af84f8d6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22/04/24/s_6264ea9147f07/phpcivTBy_IP-Urvanceva_Formirovanie-chitatelskoj-gramotnosti-na-urokah-literaturnogo-chteniya-vo-2-k_html_e6d92af84f8d619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4940" cy="924940"/>
                    </a:xfrm>
                    <a:prstGeom prst="rect">
                      <a:avLst/>
                    </a:prstGeom>
                    <a:noFill/>
                    <a:ln>
                      <a:noFill/>
                    </a:ln>
                  </pic:spPr>
                </pic:pic>
              </a:graphicData>
            </a:graphic>
          </wp:inline>
        </w:drawing>
      </w:r>
      <w:r w:rsidRPr="00BB2A1C">
        <w:rPr>
          <w:sz w:val="20"/>
        </w:rPr>
        <w:t xml:space="preserve">  </w:t>
      </w:r>
      <w:r w:rsidRPr="00BB2A1C">
        <w:rPr>
          <w:rFonts w:ascii="Times New Roman" w:eastAsia="Times New Roman" w:hAnsi="Times New Roman" w:cs="Times New Roman"/>
          <w:noProof/>
          <w:color w:val="000000"/>
          <w:sz w:val="28"/>
          <w:szCs w:val="28"/>
          <w:lang w:eastAsia="ru-RU"/>
        </w:rPr>
        <w:drawing>
          <wp:inline distT="0" distB="0" distL="0" distR="0" wp14:anchorId="60D096C9" wp14:editId="3D35847F">
            <wp:extent cx="781589" cy="903768"/>
            <wp:effectExtent l="0" t="0" r="0" b="0"/>
            <wp:docPr id="25" name="Рисунок 4" descr="https://fsd.multiurok.ru/html/2022/04/24/s_6264ea9147f07/phpcivTBy_IP-Urvanceva_Formirovanie-chitatelskoj-gramotnosti-na-urokah-literaturnogo-chteniya-vo-2-k_html_dce3f8816f0d1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22/04/24/s_6264ea9147f07/phpcivTBy_IP-Urvanceva_Formirovanie-chitatelskoj-gramotnosti-na-urokah-literaturnogo-chteniya-vo-2-k_html_dce3f8816f0d166f.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0449" cy="914013"/>
                    </a:xfrm>
                    <a:prstGeom prst="rect">
                      <a:avLst/>
                    </a:prstGeom>
                    <a:noFill/>
                    <a:ln>
                      <a:noFill/>
                    </a:ln>
                  </pic:spPr>
                </pic:pic>
              </a:graphicData>
            </a:graphic>
          </wp:inline>
        </w:drawing>
      </w:r>
      <w:r w:rsidRPr="00BB2A1C">
        <w:rPr>
          <w:rFonts w:ascii="Times New Roman" w:eastAsia="Times New Roman" w:hAnsi="Times New Roman" w:cs="Times New Roman"/>
          <w:noProof/>
          <w:color w:val="000000"/>
          <w:sz w:val="28"/>
          <w:szCs w:val="28"/>
          <w:lang w:eastAsia="ru-RU"/>
        </w:rPr>
        <w:drawing>
          <wp:inline distT="0" distB="0" distL="0" distR="0" wp14:anchorId="4928D00E" wp14:editId="3DC293B6">
            <wp:extent cx="742475" cy="850605"/>
            <wp:effectExtent l="0" t="0" r="0" b="0"/>
            <wp:docPr id="26" name="Рисунок 26" descr="https://fsd.multiurok.ru/html/2022/04/24/s_6264ea9147f07/phpcivTBy_IP-Urvanceva_Formirovanie-chitatelskoj-gramotnosti-na-urokah-literaturnogo-chteniya-vo-2-k_html_bd9f898ea9693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22/04/24/s_6264ea9147f07/phpcivTBy_IP-Urvanceva_Formirovanie-chitatelskoj-gramotnosti-na-urokah-literaturnogo-chteniya-vo-2-k_html_bd9f898ea96938c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45081" cy="853591"/>
                    </a:xfrm>
                    <a:prstGeom prst="rect">
                      <a:avLst/>
                    </a:prstGeom>
                    <a:noFill/>
                    <a:ln>
                      <a:noFill/>
                    </a:ln>
                  </pic:spPr>
                </pic:pic>
              </a:graphicData>
            </a:graphic>
          </wp:inline>
        </w:drawing>
      </w:r>
      <w:r w:rsidRPr="00BB2A1C">
        <w:rPr>
          <w:rFonts w:ascii="Times New Roman" w:eastAsia="Times New Roman" w:hAnsi="Times New Roman" w:cs="Times New Roman"/>
          <w:noProof/>
          <w:color w:val="000000"/>
          <w:sz w:val="28"/>
          <w:szCs w:val="28"/>
          <w:lang w:eastAsia="ru-RU"/>
        </w:rPr>
        <w:drawing>
          <wp:inline distT="0" distB="0" distL="0" distR="0" wp14:anchorId="6CA972CC" wp14:editId="3BA5F977">
            <wp:extent cx="935665" cy="846043"/>
            <wp:effectExtent l="0" t="0" r="0" b="0"/>
            <wp:docPr id="27" name="Рисунок 1" descr="https://fsd.multiurok.ru/html/2022/04/24/s_6264ea9147f07/phpcivTBy_IP-Urvanceva_Formirovanie-chitatelskoj-gramotnosti-na-urokah-literaturnogo-chteniya-vo-2-k_html_a2e561a5791d11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22/04/24/s_6264ea9147f07/phpcivTBy_IP-Urvanceva_Formirovanie-chitatelskoj-gramotnosti-na-urokah-literaturnogo-chteniya-vo-2-k_html_a2e561a5791d11a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1721" cy="851519"/>
                    </a:xfrm>
                    <a:prstGeom prst="rect">
                      <a:avLst/>
                    </a:prstGeom>
                    <a:noFill/>
                    <a:ln>
                      <a:noFill/>
                    </a:ln>
                  </pic:spPr>
                </pic:pic>
              </a:graphicData>
            </a:graphic>
          </wp:inline>
        </w:drawing>
      </w:r>
      <w:r w:rsidRPr="00BB2A1C">
        <w:rPr>
          <w:rFonts w:ascii="Times New Roman" w:eastAsia="Times New Roman" w:hAnsi="Times New Roman" w:cs="Times New Roman"/>
          <w:noProof/>
          <w:color w:val="000000"/>
          <w:sz w:val="28"/>
          <w:szCs w:val="28"/>
          <w:lang w:eastAsia="ru-RU"/>
        </w:rPr>
        <w:drawing>
          <wp:inline distT="0" distB="0" distL="0" distR="0" wp14:anchorId="69601FB9" wp14:editId="27ADDFB7">
            <wp:extent cx="903374" cy="871870"/>
            <wp:effectExtent l="0" t="0" r="0" b="0"/>
            <wp:docPr id="28" name="Рисунок 3" descr="https://fsd.multiurok.ru/html/2022/04/24/s_6264ea9147f07/phpcivTBy_IP-Urvanceva_Formirovanie-chitatelskoj-gramotnosti-na-urokah-literaturnogo-chteniya-vo-2-k_html_5fef5527777518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22/04/24/s_6264ea9147f07/phpcivTBy_IP-Urvanceva_Formirovanie-chitatelskoj-gramotnosti-na-urokah-literaturnogo-chteniya-vo-2-k_html_5fef5527777518a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9734" cy="878008"/>
                    </a:xfrm>
                    <a:prstGeom prst="rect">
                      <a:avLst/>
                    </a:prstGeom>
                    <a:noFill/>
                    <a:ln>
                      <a:noFill/>
                    </a:ln>
                  </pic:spPr>
                </pic:pic>
              </a:graphicData>
            </a:graphic>
          </wp:inline>
        </w:drawing>
      </w:r>
    </w:p>
    <w:p w:rsidR="00BB2A1C" w:rsidRPr="00BB2A1C" w:rsidRDefault="00BB2A1C" w:rsidP="00BB2A1C">
      <w:pPr>
        <w:spacing w:line="240" w:lineRule="auto"/>
        <w:jc w:val="both"/>
        <w:rPr>
          <w:rFonts w:ascii="Times New Roman" w:eastAsia="Times New Roman" w:hAnsi="Times New Roman" w:cs="Times New Roman"/>
          <w:b/>
          <w:bCs/>
          <w:color w:val="000000"/>
          <w:sz w:val="28"/>
          <w:szCs w:val="28"/>
          <w:lang w:eastAsia="ru-RU"/>
        </w:rPr>
      </w:pPr>
      <w:r w:rsidRPr="00BB2A1C">
        <w:rPr>
          <w:b/>
          <w:bCs/>
          <w:color w:val="4F81BD" w:themeColor="accent1"/>
          <w:sz w:val="18"/>
          <w:szCs w:val="18"/>
        </w:rPr>
        <w:t xml:space="preserve">             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1</w:t>
      </w:r>
      <w:r w:rsidRPr="00BB2A1C">
        <w:rPr>
          <w:b/>
          <w:bCs/>
          <w:noProof/>
          <w:color w:val="4F81BD" w:themeColor="accent1"/>
          <w:sz w:val="18"/>
          <w:szCs w:val="18"/>
        </w:rPr>
        <w:fldChar w:fldCharType="end"/>
      </w:r>
      <w:r w:rsidRPr="00BB2A1C">
        <w:rPr>
          <w:b/>
          <w:bCs/>
          <w:color w:val="4F81BD" w:themeColor="accent1"/>
          <w:sz w:val="18"/>
          <w:szCs w:val="18"/>
        </w:rPr>
        <w:t xml:space="preserve"> </w:t>
      </w:r>
      <w:r w:rsidRPr="00BB2A1C">
        <w:rPr>
          <w:rFonts w:ascii="Times New Roman" w:eastAsia="Times New Roman" w:hAnsi="Times New Roman" w:cs="Times New Roman"/>
          <w:b/>
          <w:bCs/>
          <w:color w:val="000000"/>
          <w:sz w:val="28"/>
          <w:szCs w:val="28"/>
          <w:lang w:eastAsia="ru-RU"/>
        </w:rPr>
        <w:t>□ </w:t>
      </w:r>
      <w:r w:rsidRPr="00BB2A1C">
        <w:rPr>
          <w:b/>
          <w:bCs/>
          <w:color w:val="4F81BD" w:themeColor="accent1"/>
          <w:sz w:val="18"/>
          <w:szCs w:val="18"/>
        </w:rPr>
        <w:t xml:space="preserve">         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2</w:t>
      </w:r>
      <w:r w:rsidRPr="00BB2A1C">
        <w:rPr>
          <w:b/>
          <w:bCs/>
          <w:noProof/>
          <w:color w:val="4F81BD" w:themeColor="accent1"/>
          <w:sz w:val="18"/>
          <w:szCs w:val="18"/>
        </w:rPr>
        <w:fldChar w:fldCharType="end"/>
      </w:r>
      <w:r w:rsidRPr="00BB2A1C">
        <w:rPr>
          <w:rFonts w:ascii="Times New Roman" w:eastAsia="Times New Roman" w:hAnsi="Times New Roman" w:cs="Times New Roman"/>
          <w:b/>
          <w:bCs/>
          <w:color w:val="000000"/>
          <w:sz w:val="28"/>
          <w:szCs w:val="28"/>
          <w:lang w:eastAsia="ru-RU"/>
        </w:rPr>
        <w:t xml:space="preserve"> □      </w:t>
      </w:r>
      <w:r w:rsidRPr="00BB2A1C">
        <w:rPr>
          <w:b/>
          <w:bCs/>
          <w:color w:val="4F81BD" w:themeColor="accent1"/>
          <w:sz w:val="18"/>
          <w:szCs w:val="18"/>
        </w:rPr>
        <w:t xml:space="preserve">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3</w:t>
      </w:r>
      <w:r w:rsidRPr="00BB2A1C">
        <w:rPr>
          <w:b/>
          <w:bCs/>
          <w:noProof/>
          <w:color w:val="4F81BD" w:themeColor="accent1"/>
          <w:sz w:val="18"/>
          <w:szCs w:val="18"/>
        </w:rPr>
        <w:fldChar w:fldCharType="end"/>
      </w:r>
      <w:r w:rsidRPr="00BB2A1C">
        <w:rPr>
          <w:rFonts w:ascii="Times New Roman" w:eastAsia="Times New Roman" w:hAnsi="Times New Roman" w:cs="Times New Roman"/>
          <w:b/>
          <w:bCs/>
          <w:color w:val="000000"/>
          <w:sz w:val="28"/>
          <w:szCs w:val="28"/>
          <w:lang w:eastAsia="ru-RU"/>
        </w:rPr>
        <w:t xml:space="preserve"> □    </w:t>
      </w:r>
      <w:r w:rsidRPr="00BB2A1C">
        <w:rPr>
          <w:b/>
          <w:bCs/>
          <w:color w:val="4F81BD" w:themeColor="accent1"/>
          <w:sz w:val="18"/>
          <w:szCs w:val="18"/>
        </w:rPr>
        <w:t xml:space="preserve">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4</w:t>
      </w:r>
      <w:r w:rsidRPr="00BB2A1C">
        <w:rPr>
          <w:b/>
          <w:bCs/>
          <w:noProof/>
          <w:color w:val="4F81BD" w:themeColor="accent1"/>
          <w:sz w:val="18"/>
          <w:szCs w:val="18"/>
        </w:rPr>
        <w:fldChar w:fldCharType="end"/>
      </w:r>
      <w:r w:rsidRPr="00BB2A1C">
        <w:rPr>
          <w:b/>
          <w:bCs/>
          <w:color w:val="4F81BD" w:themeColor="accent1"/>
          <w:sz w:val="18"/>
          <w:szCs w:val="18"/>
        </w:rPr>
        <w:t xml:space="preserve"> </w:t>
      </w:r>
      <w:r w:rsidRPr="00BB2A1C">
        <w:rPr>
          <w:rFonts w:ascii="Times New Roman" w:eastAsia="Times New Roman" w:hAnsi="Times New Roman" w:cs="Times New Roman"/>
          <w:b/>
          <w:bCs/>
          <w:color w:val="000000"/>
          <w:sz w:val="28"/>
          <w:szCs w:val="28"/>
          <w:lang w:eastAsia="ru-RU"/>
        </w:rPr>
        <w:t xml:space="preserve">□    </w:t>
      </w:r>
      <w:r w:rsidRPr="00BB2A1C">
        <w:rPr>
          <w:b/>
          <w:bCs/>
          <w:color w:val="4F81BD" w:themeColor="accent1"/>
          <w:sz w:val="18"/>
          <w:szCs w:val="18"/>
        </w:rPr>
        <w:t xml:space="preserve">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5</w:t>
      </w:r>
      <w:r w:rsidRPr="00BB2A1C">
        <w:rPr>
          <w:b/>
          <w:bCs/>
          <w:noProof/>
          <w:color w:val="4F81BD" w:themeColor="accent1"/>
          <w:sz w:val="18"/>
          <w:szCs w:val="18"/>
        </w:rPr>
        <w:fldChar w:fldCharType="end"/>
      </w:r>
      <w:r w:rsidRPr="00BB2A1C">
        <w:rPr>
          <w:b/>
          <w:bCs/>
          <w:color w:val="4F81BD" w:themeColor="accent1"/>
          <w:sz w:val="18"/>
          <w:szCs w:val="18"/>
        </w:rPr>
        <w:t xml:space="preserve"> </w:t>
      </w:r>
      <w:r w:rsidRPr="00BB2A1C">
        <w:rPr>
          <w:rFonts w:ascii="Times New Roman" w:eastAsia="Times New Roman" w:hAnsi="Times New Roman" w:cs="Times New Roman"/>
          <w:b/>
          <w:bCs/>
          <w:color w:val="000000"/>
          <w:sz w:val="28"/>
          <w:szCs w:val="28"/>
          <w:lang w:eastAsia="ru-RU"/>
        </w:rPr>
        <w:t xml:space="preserve">□        </w:t>
      </w:r>
      <w:r w:rsidRPr="00BB2A1C">
        <w:rPr>
          <w:b/>
          <w:bCs/>
          <w:color w:val="4F81BD" w:themeColor="accent1"/>
          <w:sz w:val="18"/>
          <w:szCs w:val="18"/>
        </w:rPr>
        <w:t xml:space="preserve">Рисунок </w:t>
      </w:r>
      <w:r w:rsidRPr="00BB2A1C">
        <w:rPr>
          <w:b/>
          <w:bCs/>
          <w:color w:val="4F81BD" w:themeColor="accent1"/>
          <w:sz w:val="18"/>
          <w:szCs w:val="18"/>
        </w:rPr>
        <w:fldChar w:fldCharType="begin"/>
      </w:r>
      <w:r w:rsidRPr="00BB2A1C">
        <w:rPr>
          <w:b/>
          <w:bCs/>
          <w:color w:val="4F81BD" w:themeColor="accent1"/>
          <w:sz w:val="18"/>
          <w:szCs w:val="18"/>
        </w:rPr>
        <w:instrText xml:space="preserve"> SEQ Рисунок \* ARABIC </w:instrText>
      </w:r>
      <w:r w:rsidRPr="00BB2A1C">
        <w:rPr>
          <w:b/>
          <w:bCs/>
          <w:color w:val="4F81BD" w:themeColor="accent1"/>
          <w:sz w:val="18"/>
          <w:szCs w:val="18"/>
        </w:rPr>
        <w:fldChar w:fldCharType="separate"/>
      </w:r>
      <w:r w:rsidRPr="00BB2A1C">
        <w:rPr>
          <w:b/>
          <w:bCs/>
          <w:noProof/>
          <w:color w:val="4F81BD" w:themeColor="accent1"/>
          <w:sz w:val="18"/>
          <w:szCs w:val="18"/>
        </w:rPr>
        <w:t>6</w:t>
      </w:r>
      <w:r w:rsidRPr="00BB2A1C">
        <w:rPr>
          <w:b/>
          <w:bCs/>
          <w:noProof/>
          <w:color w:val="4F81BD" w:themeColor="accent1"/>
          <w:sz w:val="18"/>
          <w:szCs w:val="18"/>
        </w:rPr>
        <w:fldChar w:fldCharType="end"/>
      </w:r>
      <w:r w:rsidRPr="00BB2A1C">
        <w:rPr>
          <w:b/>
          <w:bCs/>
          <w:color w:val="4F81BD" w:themeColor="accent1"/>
          <w:sz w:val="18"/>
          <w:szCs w:val="18"/>
        </w:rPr>
        <w:t xml:space="preserve"> </w:t>
      </w:r>
      <w:r w:rsidRPr="00BB2A1C">
        <w:rPr>
          <w:rFonts w:ascii="Times New Roman" w:eastAsia="Times New Roman" w:hAnsi="Times New Roman" w:cs="Times New Roman"/>
          <w:b/>
          <w:bCs/>
          <w:color w:val="000000"/>
          <w:sz w:val="28"/>
          <w:szCs w:val="28"/>
          <w:lang w:eastAsia="ru-RU"/>
        </w:rPr>
        <w:t>□</w:t>
      </w:r>
    </w:p>
    <w:p w:rsidR="00BB2A1C" w:rsidRPr="00BB2A1C" w:rsidRDefault="00BB2A1C" w:rsidP="00A465A7">
      <w:pPr>
        <w:spacing w:after="0" w:line="240" w:lineRule="auto"/>
        <w:jc w:val="both"/>
        <w:rPr>
          <w:rFonts w:ascii="Times New Roman" w:eastAsia="Times New Roman" w:hAnsi="Times New Roman" w:cs="Times New Roman"/>
          <w:bCs/>
          <w:color w:val="000000"/>
          <w:sz w:val="28"/>
          <w:szCs w:val="28"/>
          <w:lang w:eastAsia="ru-RU"/>
        </w:rPr>
      </w:pPr>
      <w:r w:rsidRPr="00BB2A1C">
        <w:rPr>
          <w:rFonts w:ascii="Times New Roman" w:eastAsia="Times New Roman" w:hAnsi="Times New Roman" w:cs="Times New Roman"/>
          <w:b/>
          <w:bCs/>
          <w:color w:val="000000"/>
          <w:sz w:val="28"/>
          <w:szCs w:val="28"/>
          <w:lang w:eastAsia="ru-RU"/>
        </w:rPr>
        <w:t xml:space="preserve">        </w:t>
      </w:r>
      <w:r w:rsidRPr="00BB2A1C">
        <w:rPr>
          <w:rFonts w:ascii="Times New Roman" w:eastAsia="Times New Roman" w:hAnsi="Times New Roman" w:cs="Times New Roman"/>
          <w:bCs/>
          <w:color w:val="000000"/>
          <w:sz w:val="28"/>
          <w:szCs w:val="28"/>
          <w:lang w:eastAsia="ru-RU"/>
        </w:rPr>
        <w:t>Отметь пословицы, которые соответствуют теме текста.</w:t>
      </w:r>
    </w:p>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Семь раз отмерь, один раз отрежь.</w:t>
      </w:r>
    </w:p>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Яблоко от яблони недалеко падает</w:t>
      </w:r>
    </w:p>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Волков бояться – в лес не ходить.</w:t>
      </w:r>
    </w:p>
    <w:p w:rsidR="00BB2A1C" w:rsidRPr="00BB2A1C" w:rsidRDefault="00BB2A1C" w:rsidP="00A465A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У страха глаза велики.</w:t>
      </w:r>
    </w:p>
    <w:p w:rsidR="00BB2A1C" w:rsidRPr="00BB2A1C" w:rsidRDefault="00BB2A1C" w:rsidP="00A465A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xml:space="preserve">6. Прочитай слова автора и запиши в таблицу </w:t>
      </w:r>
      <w:r w:rsidRPr="00BB2A1C">
        <w:rPr>
          <w:rFonts w:ascii="Arial" w:hAnsi="Arial" w:cs="Arial"/>
          <w:color w:val="202124"/>
          <w:sz w:val="27"/>
          <w:szCs w:val="27"/>
          <w:shd w:val="clear" w:color="auto" w:fill="FFFFFF"/>
        </w:rPr>
        <w:t> </w:t>
      </w:r>
      <w:r w:rsidRPr="00BB2A1C">
        <w:rPr>
          <w:rFonts w:ascii="Arial" w:hAnsi="Arial" w:cs="Arial"/>
          <w:bCs/>
          <w:color w:val="202124"/>
          <w:sz w:val="28"/>
          <w:szCs w:val="28"/>
          <w:shd w:val="clear" w:color="auto" w:fill="FFFFFF"/>
        </w:rPr>
        <w:t>№</w:t>
      </w:r>
      <w:r w:rsidRPr="00BB2A1C">
        <w:rPr>
          <w:rFonts w:ascii="Times New Roman" w:eastAsia="Times New Roman" w:hAnsi="Times New Roman" w:cs="Times New Roman"/>
          <w:color w:val="000000"/>
          <w:sz w:val="28"/>
          <w:szCs w:val="28"/>
          <w:lang w:eastAsia="ru-RU"/>
        </w:rPr>
        <w:t>1, какие чувства испытывали мальчики в этих ситуациях. Используй слова: страх, радость, увлечение, испуг.</w:t>
      </w:r>
    </w:p>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t xml:space="preserve">                  Таблица </w:t>
      </w:r>
      <w:r w:rsidRPr="00BB2A1C">
        <w:rPr>
          <w:rFonts w:ascii="Arial" w:hAnsi="Arial" w:cs="Arial"/>
          <w:bCs/>
          <w:color w:val="202124"/>
          <w:sz w:val="28"/>
          <w:szCs w:val="28"/>
          <w:shd w:val="clear" w:color="auto" w:fill="FFFFFF"/>
        </w:rPr>
        <w:t>№</w:t>
      </w:r>
      <w:r w:rsidRPr="00BB2A1C">
        <w:rPr>
          <w:rFonts w:ascii="Times New Roman" w:eastAsia="Times New Roman" w:hAnsi="Times New Roman" w:cs="Times New Roman"/>
          <w:color w:val="000000"/>
          <w:sz w:val="28"/>
          <w:szCs w:val="28"/>
          <w:lang w:eastAsia="ru-RU"/>
        </w:rPr>
        <w:t>1</w:t>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r w:rsidRPr="00BB2A1C">
        <w:rPr>
          <w:rFonts w:ascii="Times New Roman" w:eastAsia="Times New Roman" w:hAnsi="Times New Roman" w:cs="Times New Roman"/>
          <w:color w:val="000000"/>
          <w:sz w:val="28"/>
          <w:szCs w:val="28"/>
          <w:lang w:eastAsia="ru-RU"/>
        </w:rPr>
        <w:tab/>
      </w:r>
    </w:p>
    <w:tbl>
      <w:tblPr>
        <w:tblW w:w="9356" w:type="dxa"/>
        <w:tblInd w:w="115" w:type="dxa"/>
        <w:shd w:val="clear" w:color="auto" w:fill="FFFFFF"/>
        <w:tblCellMar>
          <w:top w:w="105" w:type="dxa"/>
          <w:left w:w="105" w:type="dxa"/>
          <w:bottom w:w="105" w:type="dxa"/>
          <w:right w:w="105" w:type="dxa"/>
        </w:tblCellMar>
        <w:tblLook w:val="04A0" w:firstRow="1" w:lastRow="0" w:firstColumn="1" w:lastColumn="0" w:noHBand="0" w:noVBand="1"/>
      </w:tblPr>
      <w:tblGrid>
        <w:gridCol w:w="4294"/>
        <w:gridCol w:w="5062"/>
      </w:tblGrid>
      <w:tr w:rsidR="00BB2A1C" w:rsidRPr="00BB2A1C" w:rsidTr="00A465A7">
        <w:tc>
          <w:tcPr>
            <w:tcW w:w="429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Слова автора</w:t>
            </w:r>
          </w:p>
        </w:tc>
        <w:tc>
          <w:tcPr>
            <w:tcW w:w="50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center"/>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Чувства мальчиков</w:t>
            </w:r>
          </w:p>
        </w:tc>
      </w:tr>
      <w:tr w:rsidR="00BB2A1C" w:rsidRPr="00BB2A1C" w:rsidTr="00A465A7">
        <w:trPr>
          <w:trHeight w:val="1057"/>
        </w:trPr>
        <w:tc>
          <w:tcPr>
            <w:tcW w:w="429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А в комнате сидели Володя и Вадик. Они раскрашивали картинки.</w:t>
            </w:r>
          </w:p>
        </w:tc>
        <w:tc>
          <w:tcPr>
            <w:tcW w:w="50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both"/>
              <w:rPr>
                <w:rFonts w:ascii="Times New Roman" w:eastAsia="Times New Roman" w:hAnsi="Times New Roman" w:cs="Times New Roman"/>
                <w:color w:val="000000"/>
                <w:sz w:val="28"/>
                <w:szCs w:val="28"/>
                <w:lang w:eastAsia="ru-RU"/>
              </w:rPr>
            </w:pPr>
          </w:p>
        </w:tc>
      </w:tr>
      <w:tr w:rsidR="00BB2A1C" w:rsidRPr="00BB2A1C" w:rsidTr="00A465A7">
        <w:tc>
          <w:tcPr>
            <w:tcW w:w="429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Вдруг шляпа поползла прямо к нему. Вадик как закричит:</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Ай! - и прыг на диван.</w:t>
            </w:r>
          </w:p>
        </w:tc>
        <w:tc>
          <w:tcPr>
            <w:tcW w:w="50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both"/>
              <w:rPr>
                <w:rFonts w:ascii="Times New Roman" w:eastAsia="Times New Roman" w:hAnsi="Times New Roman" w:cs="Times New Roman"/>
                <w:color w:val="000000"/>
                <w:sz w:val="28"/>
                <w:szCs w:val="28"/>
                <w:lang w:eastAsia="ru-RU"/>
              </w:rPr>
            </w:pPr>
          </w:p>
        </w:tc>
      </w:tr>
      <w:tr w:rsidR="00BB2A1C" w:rsidRPr="00BB2A1C" w:rsidTr="00A465A7">
        <w:tc>
          <w:tcPr>
            <w:tcW w:w="429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lastRenderedPageBreak/>
              <w:t>-Я у-у-хо-хожу!- говорит Володя.</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-Куда?</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-Пойду к себе домой.</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-Почему?</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 xml:space="preserve">-Шляпы </w:t>
            </w:r>
            <w:proofErr w:type="spellStart"/>
            <w:r w:rsidRPr="00BB2A1C">
              <w:rPr>
                <w:rFonts w:ascii="Times New Roman" w:eastAsia="Times New Roman" w:hAnsi="Times New Roman" w:cs="Times New Roman"/>
                <w:color w:val="000000"/>
                <w:sz w:val="28"/>
                <w:szCs w:val="28"/>
                <w:lang w:eastAsia="ru-RU"/>
              </w:rPr>
              <w:t>бо</w:t>
            </w:r>
            <w:proofErr w:type="spellEnd"/>
            <w:r w:rsidRPr="00BB2A1C">
              <w:rPr>
                <w:rFonts w:ascii="Times New Roman" w:eastAsia="Times New Roman" w:hAnsi="Times New Roman" w:cs="Times New Roman"/>
                <w:color w:val="000000"/>
                <w:sz w:val="28"/>
                <w:szCs w:val="28"/>
                <w:lang w:eastAsia="ru-RU"/>
              </w:rPr>
              <w:t>-боюсь. Я первый раз вижу, чтоб шляпа по комнате ходила.</w:t>
            </w:r>
          </w:p>
        </w:tc>
        <w:tc>
          <w:tcPr>
            <w:tcW w:w="50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both"/>
              <w:rPr>
                <w:rFonts w:ascii="Times New Roman" w:eastAsia="Times New Roman" w:hAnsi="Times New Roman" w:cs="Times New Roman"/>
                <w:color w:val="000000"/>
                <w:sz w:val="28"/>
                <w:szCs w:val="28"/>
                <w:lang w:eastAsia="ru-RU"/>
              </w:rPr>
            </w:pPr>
          </w:p>
        </w:tc>
      </w:tr>
      <w:tr w:rsidR="00BB2A1C" w:rsidRPr="00BB2A1C" w:rsidTr="00A465A7">
        <w:tc>
          <w:tcPr>
            <w:tcW w:w="429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Вадик схватил Ваську и давай его обнимать:</w:t>
            </w:r>
          </w:p>
          <w:p w:rsidR="00BB2A1C" w:rsidRPr="00BB2A1C" w:rsidRDefault="00BB2A1C" w:rsidP="00A465A7">
            <w:pPr>
              <w:spacing w:after="0" w:line="240" w:lineRule="auto"/>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-Васька, миленький, как же ты под шляпу попал?</w:t>
            </w:r>
          </w:p>
        </w:tc>
        <w:tc>
          <w:tcPr>
            <w:tcW w:w="50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BB2A1C" w:rsidRPr="00BB2A1C" w:rsidRDefault="00BB2A1C" w:rsidP="00A465A7">
            <w:pPr>
              <w:spacing w:after="0" w:line="240" w:lineRule="auto"/>
              <w:jc w:val="both"/>
              <w:rPr>
                <w:rFonts w:ascii="Times New Roman" w:eastAsia="Times New Roman" w:hAnsi="Times New Roman" w:cs="Times New Roman"/>
                <w:color w:val="000000"/>
                <w:sz w:val="28"/>
                <w:szCs w:val="28"/>
                <w:lang w:eastAsia="ru-RU"/>
              </w:rPr>
            </w:pPr>
          </w:p>
        </w:tc>
      </w:tr>
    </w:tbl>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br/>
        <w:t>7. Запиши главную мысль рассказа.</w:t>
      </w:r>
    </w:p>
    <w:p w:rsidR="00BB2A1C" w:rsidRPr="00BB2A1C" w:rsidRDefault="00BB2A1C"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________________________________________________________</w:t>
      </w:r>
    </w:p>
    <w:p w:rsidR="00BB2A1C" w:rsidRPr="00BB2A1C" w:rsidRDefault="00BB2A1C" w:rsidP="00A465A7">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BB2A1C">
        <w:rPr>
          <w:rFonts w:ascii="Times New Roman" w:eastAsia="Times New Roman" w:hAnsi="Times New Roman" w:cs="Times New Roman"/>
          <w:color w:val="000000"/>
          <w:sz w:val="28"/>
          <w:szCs w:val="28"/>
          <w:lang w:eastAsia="ru-RU"/>
        </w:rPr>
        <w:t>Используя эти формы можно добиться хороших результатов в формировании читательской грамотности. Одним из лучших учебных материалов, позволяющих формировать читательскую грамотность, является, на мой взгляд, учебно-методический комплект О.Н. Крыловой «Чтение. Работа над текстом». Я использую это пособие в своей работе и составляю к урокам литературного чтения подобные задания.</w:t>
      </w:r>
    </w:p>
    <w:p w:rsidR="00A465A7" w:rsidRDefault="00A465A7" w:rsidP="00A465A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B2A1C" w:rsidRPr="00BB2A1C" w:rsidRDefault="00BB2A1C" w:rsidP="00FD13B6">
      <w:pPr>
        <w:shd w:val="clear" w:color="auto" w:fill="FFFFFF"/>
        <w:tabs>
          <w:tab w:val="left" w:pos="993"/>
        </w:tabs>
        <w:spacing w:after="0" w:line="240" w:lineRule="auto"/>
        <w:ind w:firstLine="567"/>
        <w:jc w:val="both"/>
        <w:rPr>
          <w:rFonts w:ascii="Times New Roman" w:eastAsia="Times New Roman" w:hAnsi="Times New Roman" w:cs="Times New Roman"/>
          <w:b/>
          <w:color w:val="000000"/>
          <w:sz w:val="28"/>
          <w:szCs w:val="28"/>
          <w:lang w:eastAsia="ru-RU"/>
        </w:rPr>
      </w:pPr>
      <w:r w:rsidRPr="00BB2A1C">
        <w:rPr>
          <w:rFonts w:ascii="Times New Roman" w:eastAsia="Times New Roman" w:hAnsi="Times New Roman" w:cs="Times New Roman"/>
          <w:b/>
          <w:color w:val="000000"/>
          <w:sz w:val="28"/>
          <w:szCs w:val="28"/>
          <w:lang w:eastAsia="ru-RU"/>
        </w:rPr>
        <w:t>Список литературы:</w:t>
      </w:r>
    </w:p>
    <w:p w:rsidR="00BB2A1C" w:rsidRPr="00BB2A1C" w:rsidRDefault="00BB2A1C" w:rsidP="00FD13B6">
      <w:pPr>
        <w:numPr>
          <w:ilvl w:val="0"/>
          <w:numId w:val="5"/>
        </w:numPr>
        <w:shd w:val="clear" w:color="auto" w:fill="FFFFFF"/>
        <w:tabs>
          <w:tab w:val="clear" w:pos="720"/>
          <w:tab w:val="left" w:pos="284"/>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proofErr w:type="spellStart"/>
      <w:r w:rsidRPr="00BB2A1C">
        <w:rPr>
          <w:rFonts w:ascii="Times New Roman" w:eastAsia="Times New Roman" w:hAnsi="Times New Roman" w:cs="Times New Roman"/>
          <w:color w:val="000000"/>
          <w:sz w:val="28"/>
          <w:szCs w:val="28"/>
          <w:lang w:eastAsia="ru-RU"/>
        </w:rPr>
        <w:t>Лутошкина</w:t>
      </w:r>
      <w:proofErr w:type="spellEnd"/>
      <w:r w:rsidRPr="00BB2A1C">
        <w:rPr>
          <w:rFonts w:ascii="Times New Roman" w:eastAsia="Times New Roman" w:hAnsi="Times New Roman" w:cs="Times New Roman"/>
          <w:color w:val="000000"/>
          <w:sz w:val="28"/>
          <w:szCs w:val="28"/>
          <w:lang w:eastAsia="ru-RU"/>
        </w:rPr>
        <w:t xml:space="preserve"> В.Н., Плеханова Е.Н. Формирование читательской грамотности младших школьников. Учебно-методическое пособие</w:t>
      </w:r>
      <w:proofErr w:type="gramStart"/>
      <w:r w:rsidRPr="00BB2A1C">
        <w:rPr>
          <w:rFonts w:ascii="Times New Roman" w:eastAsia="Times New Roman" w:hAnsi="Times New Roman" w:cs="Times New Roman"/>
          <w:color w:val="000000"/>
          <w:sz w:val="28"/>
          <w:szCs w:val="28"/>
          <w:lang w:eastAsia="ru-RU"/>
        </w:rPr>
        <w:t>.-</w:t>
      </w:r>
      <w:proofErr w:type="gramEnd"/>
      <w:r w:rsidRPr="00BB2A1C">
        <w:rPr>
          <w:rFonts w:ascii="Times New Roman" w:eastAsia="Times New Roman" w:hAnsi="Times New Roman" w:cs="Times New Roman"/>
          <w:color w:val="000000"/>
          <w:sz w:val="28"/>
          <w:szCs w:val="28"/>
          <w:lang w:eastAsia="ru-RU"/>
        </w:rPr>
        <w:t>Красноярск.-2012.</w:t>
      </w:r>
    </w:p>
    <w:p w:rsidR="00F40554" w:rsidRDefault="00F40554" w:rsidP="00A465A7">
      <w:pPr>
        <w:spacing w:after="0" w:line="240" w:lineRule="auto"/>
        <w:ind w:firstLine="567"/>
        <w:jc w:val="both"/>
        <w:rPr>
          <w:rFonts w:ascii="Times New Roman" w:hAnsi="Times New Roman"/>
          <w:sz w:val="28"/>
          <w:szCs w:val="28"/>
        </w:rPr>
      </w:pPr>
    </w:p>
    <w:p w:rsidR="003B373B" w:rsidRDefault="003B373B" w:rsidP="008A7DCE">
      <w:pPr>
        <w:spacing w:after="0" w:line="240" w:lineRule="auto"/>
        <w:ind w:firstLine="567"/>
        <w:jc w:val="center"/>
        <w:rPr>
          <w:rFonts w:ascii="Times New Roman" w:hAnsi="Times New Roman"/>
          <w:b/>
          <w:sz w:val="28"/>
          <w:szCs w:val="28"/>
        </w:rPr>
      </w:pPr>
    </w:p>
    <w:p w:rsidR="008A7DCE" w:rsidRPr="008A7DCE" w:rsidRDefault="008A7DCE" w:rsidP="008A7DCE">
      <w:pPr>
        <w:spacing w:after="0" w:line="240" w:lineRule="auto"/>
        <w:ind w:firstLine="567"/>
        <w:jc w:val="center"/>
        <w:rPr>
          <w:rFonts w:ascii="Times New Roman" w:hAnsi="Times New Roman"/>
          <w:b/>
          <w:sz w:val="28"/>
          <w:szCs w:val="28"/>
        </w:rPr>
      </w:pPr>
      <w:r w:rsidRPr="008A7DCE">
        <w:rPr>
          <w:rFonts w:ascii="Times New Roman" w:hAnsi="Times New Roman"/>
          <w:b/>
          <w:sz w:val="28"/>
          <w:szCs w:val="28"/>
        </w:rPr>
        <w:t>Тестирование – форма контроля учащихся в начальной школе</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w:t>
      </w:r>
      <w:r w:rsidRPr="008A7DCE">
        <w:rPr>
          <w:rFonts w:ascii="Times New Roman" w:hAnsi="Times New Roman"/>
          <w:sz w:val="28"/>
          <w:szCs w:val="28"/>
        </w:rPr>
        <w:tab/>
        <w:t xml:space="preserve">                                                  </w:t>
      </w:r>
    </w:p>
    <w:p w:rsidR="008A7DCE" w:rsidRPr="008A7DCE" w:rsidRDefault="008A7DCE" w:rsidP="008A7DCE">
      <w:pPr>
        <w:spacing w:after="0" w:line="240" w:lineRule="auto"/>
        <w:ind w:firstLine="567"/>
        <w:jc w:val="right"/>
        <w:rPr>
          <w:rFonts w:ascii="Times New Roman" w:hAnsi="Times New Roman"/>
          <w:i/>
          <w:sz w:val="24"/>
          <w:szCs w:val="24"/>
        </w:rPr>
      </w:pPr>
      <w:r>
        <w:rPr>
          <w:rFonts w:ascii="Times New Roman" w:hAnsi="Times New Roman"/>
          <w:i/>
          <w:sz w:val="24"/>
          <w:szCs w:val="24"/>
        </w:rPr>
        <w:t xml:space="preserve">Н.А. Соколова, </w:t>
      </w:r>
      <w:r w:rsidRPr="008A7DCE">
        <w:rPr>
          <w:rFonts w:ascii="Times New Roman" w:hAnsi="Times New Roman"/>
          <w:i/>
          <w:sz w:val="24"/>
          <w:szCs w:val="24"/>
        </w:rPr>
        <w:t>учитель начальных классов</w:t>
      </w:r>
    </w:p>
    <w:p w:rsidR="008A7DCE" w:rsidRDefault="008A7DCE" w:rsidP="008A7DCE">
      <w:pPr>
        <w:spacing w:after="0" w:line="240" w:lineRule="auto"/>
        <w:ind w:firstLine="567"/>
        <w:jc w:val="right"/>
        <w:rPr>
          <w:rFonts w:ascii="Times New Roman" w:hAnsi="Times New Roman"/>
          <w:i/>
          <w:sz w:val="24"/>
          <w:szCs w:val="24"/>
        </w:rPr>
      </w:pPr>
      <w:r w:rsidRPr="008A7DCE">
        <w:rPr>
          <w:rFonts w:ascii="Times New Roman" w:hAnsi="Times New Roman"/>
          <w:i/>
          <w:sz w:val="24"/>
          <w:szCs w:val="24"/>
        </w:rPr>
        <w:tab/>
        <w:t>МБОУ «</w:t>
      </w:r>
      <w:r>
        <w:rPr>
          <w:rFonts w:ascii="Times New Roman" w:hAnsi="Times New Roman"/>
          <w:i/>
          <w:sz w:val="24"/>
          <w:szCs w:val="24"/>
        </w:rPr>
        <w:t>Средняя общеобразовательная школа</w:t>
      </w:r>
      <w:r w:rsidRPr="008A7DCE">
        <w:rPr>
          <w:rFonts w:ascii="Times New Roman" w:hAnsi="Times New Roman"/>
          <w:i/>
          <w:sz w:val="24"/>
          <w:szCs w:val="24"/>
        </w:rPr>
        <w:t xml:space="preserve"> №3»</w:t>
      </w:r>
    </w:p>
    <w:p w:rsidR="008A7DCE" w:rsidRPr="008A7DCE" w:rsidRDefault="008A7DCE" w:rsidP="008A7DCE">
      <w:pPr>
        <w:spacing w:after="0" w:line="240" w:lineRule="auto"/>
        <w:ind w:firstLine="567"/>
        <w:jc w:val="right"/>
        <w:rPr>
          <w:rFonts w:ascii="Times New Roman" w:hAnsi="Times New Roman"/>
          <w:i/>
          <w:sz w:val="24"/>
          <w:szCs w:val="24"/>
        </w:rPr>
      </w:pPr>
      <w:r w:rsidRPr="008A7DCE">
        <w:rPr>
          <w:rFonts w:ascii="Times New Roman" w:hAnsi="Times New Roman"/>
          <w:i/>
          <w:sz w:val="24"/>
          <w:szCs w:val="24"/>
        </w:rPr>
        <w:t xml:space="preserve"> г.</w:t>
      </w:r>
      <w:r>
        <w:rPr>
          <w:rFonts w:ascii="Times New Roman" w:hAnsi="Times New Roman"/>
          <w:i/>
          <w:sz w:val="24"/>
          <w:szCs w:val="24"/>
        </w:rPr>
        <w:t xml:space="preserve"> </w:t>
      </w:r>
      <w:r w:rsidRPr="008A7DCE">
        <w:rPr>
          <w:rFonts w:ascii="Times New Roman" w:hAnsi="Times New Roman"/>
          <w:i/>
          <w:sz w:val="24"/>
          <w:szCs w:val="24"/>
        </w:rPr>
        <w:t>Чебоксары</w:t>
      </w:r>
    </w:p>
    <w:p w:rsidR="008A7DCE" w:rsidRPr="008A7DCE" w:rsidRDefault="008A7DCE" w:rsidP="008A7DCE">
      <w:pPr>
        <w:spacing w:after="0" w:line="240" w:lineRule="auto"/>
        <w:ind w:firstLine="567"/>
        <w:jc w:val="right"/>
        <w:rPr>
          <w:rFonts w:ascii="Times New Roman" w:hAnsi="Times New Roman"/>
          <w:i/>
          <w:sz w:val="24"/>
          <w:szCs w:val="24"/>
        </w:rPr>
      </w:pPr>
      <w:r w:rsidRPr="008A7DCE">
        <w:rPr>
          <w:rFonts w:ascii="Times New Roman" w:hAnsi="Times New Roman"/>
          <w:i/>
          <w:sz w:val="24"/>
          <w:szCs w:val="24"/>
        </w:rPr>
        <w:tab/>
      </w:r>
      <w:r>
        <w:rPr>
          <w:rFonts w:ascii="Times New Roman" w:hAnsi="Times New Roman"/>
          <w:i/>
          <w:sz w:val="24"/>
          <w:szCs w:val="24"/>
        </w:rPr>
        <w:t xml:space="preserve">Л.П. </w:t>
      </w:r>
      <w:r w:rsidRPr="008A7DCE">
        <w:rPr>
          <w:rFonts w:ascii="Times New Roman" w:hAnsi="Times New Roman"/>
          <w:i/>
          <w:sz w:val="24"/>
          <w:szCs w:val="24"/>
        </w:rPr>
        <w:t>Ру</w:t>
      </w:r>
      <w:r>
        <w:rPr>
          <w:rFonts w:ascii="Times New Roman" w:hAnsi="Times New Roman"/>
          <w:i/>
          <w:sz w:val="24"/>
          <w:szCs w:val="24"/>
        </w:rPr>
        <w:t xml:space="preserve">бцов, </w:t>
      </w:r>
      <w:r w:rsidRPr="008A7DCE">
        <w:rPr>
          <w:rFonts w:ascii="Times New Roman" w:hAnsi="Times New Roman"/>
          <w:i/>
          <w:sz w:val="24"/>
          <w:szCs w:val="24"/>
        </w:rPr>
        <w:tab/>
        <w:t>учитель начальных классов</w:t>
      </w:r>
    </w:p>
    <w:p w:rsidR="008A7DCE" w:rsidRDefault="008A7DCE" w:rsidP="008A7DCE">
      <w:pPr>
        <w:spacing w:after="0" w:line="240" w:lineRule="auto"/>
        <w:ind w:firstLine="567"/>
        <w:jc w:val="right"/>
        <w:rPr>
          <w:rFonts w:ascii="Times New Roman" w:hAnsi="Times New Roman"/>
          <w:i/>
          <w:sz w:val="24"/>
          <w:szCs w:val="24"/>
        </w:rPr>
      </w:pPr>
      <w:r>
        <w:rPr>
          <w:rFonts w:ascii="Times New Roman" w:hAnsi="Times New Roman"/>
          <w:i/>
          <w:sz w:val="24"/>
          <w:szCs w:val="24"/>
        </w:rPr>
        <w:t xml:space="preserve"> </w:t>
      </w:r>
      <w:r w:rsidRPr="008A7DCE">
        <w:rPr>
          <w:rFonts w:ascii="Times New Roman" w:hAnsi="Times New Roman"/>
          <w:i/>
          <w:sz w:val="24"/>
          <w:szCs w:val="24"/>
        </w:rPr>
        <w:t>МАОУ «</w:t>
      </w:r>
      <w:r>
        <w:rPr>
          <w:rFonts w:ascii="Times New Roman" w:hAnsi="Times New Roman"/>
          <w:i/>
          <w:sz w:val="24"/>
          <w:szCs w:val="24"/>
        </w:rPr>
        <w:t>Средняя общеобразовательная школа</w:t>
      </w:r>
      <w:r w:rsidRPr="008A7DCE">
        <w:rPr>
          <w:rFonts w:ascii="Times New Roman" w:hAnsi="Times New Roman"/>
          <w:i/>
          <w:sz w:val="24"/>
          <w:szCs w:val="24"/>
        </w:rPr>
        <w:t xml:space="preserve"> №1» </w:t>
      </w:r>
    </w:p>
    <w:p w:rsidR="008A7DCE" w:rsidRPr="008A7DCE" w:rsidRDefault="008A7DCE" w:rsidP="008A7DCE">
      <w:pPr>
        <w:spacing w:after="0" w:line="240" w:lineRule="auto"/>
        <w:ind w:firstLine="567"/>
        <w:jc w:val="right"/>
        <w:rPr>
          <w:rFonts w:ascii="Times New Roman" w:hAnsi="Times New Roman"/>
          <w:i/>
          <w:sz w:val="24"/>
          <w:szCs w:val="24"/>
        </w:rPr>
      </w:pPr>
      <w:r w:rsidRPr="008A7DCE">
        <w:rPr>
          <w:rFonts w:ascii="Times New Roman" w:hAnsi="Times New Roman"/>
          <w:i/>
          <w:sz w:val="24"/>
          <w:szCs w:val="24"/>
        </w:rPr>
        <w:t>г. Чебоксары</w:t>
      </w:r>
    </w:p>
    <w:p w:rsidR="008A7DCE" w:rsidRPr="008A7DCE" w:rsidRDefault="008A7DCE" w:rsidP="008A7DCE">
      <w:pPr>
        <w:spacing w:after="0" w:line="240" w:lineRule="auto"/>
        <w:ind w:firstLine="567"/>
        <w:jc w:val="both"/>
        <w:rPr>
          <w:rFonts w:ascii="Times New Roman" w:hAnsi="Times New Roman"/>
          <w:sz w:val="28"/>
          <w:szCs w:val="28"/>
        </w:rPr>
      </w:pP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b/>
          <w:sz w:val="28"/>
          <w:szCs w:val="28"/>
        </w:rPr>
        <w:t xml:space="preserve">Аннотация: </w:t>
      </w:r>
      <w:r w:rsidRPr="008A7DCE">
        <w:rPr>
          <w:rFonts w:ascii="Times New Roman" w:hAnsi="Times New Roman"/>
          <w:sz w:val="28"/>
          <w:szCs w:val="28"/>
        </w:rPr>
        <w:t>в статье рассматривается тестирование по формированию функциональной грамотности в системе начального образования. Описаны четыре формы тестовых заданий. Описаны особенности тестов по дисциплинам. Намечены пути дальнейшего совершенствования системы тестирования.</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b/>
          <w:sz w:val="28"/>
          <w:szCs w:val="28"/>
        </w:rPr>
        <w:t>Ключевые слова:</w:t>
      </w:r>
      <w:r w:rsidRPr="008A7DCE">
        <w:rPr>
          <w:rFonts w:ascii="Times New Roman" w:hAnsi="Times New Roman"/>
          <w:sz w:val="28"/>
          <w:szCs w:val="28"/>
        </w:rPr>
        <w:t xml:space="preserve"> читательская грамотность, финансовая грамотность, тест, тестирование, начальное образование, тестовая технология.</w:t>
      </w:r>
    </w:p>
    <w:p w:rsidR="008A7DCE" w:rsidRPr="008A7DCE" w:rsidRDefault="008A7DCE" w:rsidP="008A7DCE">
      <w:pPr>
        <w:spacing w:after="0" w:line="240" w:lineRule="auto"/>
        <w:ind w:firstLine="567"/>
        <w:jc w:val="both"/>
        <w:rPr>
          <w:rFonts w:ascii="Times New Roman" w:hAnsi="Times New Roman"/>
          <w:sz w:val="28"/>
          <w:szCs w:val="28"/>
        </w:rPr>
      </w:pP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lastRenderedPageBreak/>
        <w:t xml:space="preserve">   В настоящее время к результатам освоения основной образовательной программы начального общего образования, обозначенных в ФГОС, ориентированных на достижение предметных, личностных и </w:t>
      </w:r>
      <w:proofErr w:type="spellStart"/>
      <w:r w:rsidRPr="008A7DCE">
        <w:rPr>
          <w:rFonts w:ascii="Times New Roman" w:hAnsi="Times New Roman"/>
          <w:sz w:val="28"/>
          <w:szCs w:val="28"/>
        </w:rPr>
        <w:t>метапредметных</w:t>
      </w:r>
      <w:proofErr w:type="spellEnd"/>
      <w:r w:rsidRPr="008A7DCE">
        <w:rPr>
          <w:rFonts w:ascii="Times New Roman" w:hAnsi="Times New Roman"/>
          <w:sz w:val="28"/>
          <w:szCs w:val="28"/>
        </w:rPr>
        <w:t xml:space="preserve"> результатов, предполагает использование различных средств диагностики и контроля. В соответствии с требованиями ФГОС актуальной становится разработка системы контроля учащихся. Одной из форм совершенствования контроля  учащихся начальной школы является тестовая технология. Использование различных тестов приобретает  особую актуальность в связи с необходимостью научить учащихся работать с тестами, развивает читательскую грамотность,   подготавливает к мониторинговым исследованиям.   Тестовая форма стала довольно актуальной и значимой в обучении. Тесты – это достаточно краткие испытания, позволяющие за сравнительно короткие промежутки времени оценить учителями результативность познавательной деятельности учащихся, где и формируется читательская грамотность. И в соответствии с этим провести коррекционную работу. По одному и тому же учебному материалу можно составить тесты разной степени сложности.</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На уроках в начальной школе мы используем следующие виды тестов: - открытой формы (тест со свободным выбором ответа);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закрытой формы (тест  с выбором из нескольких предложенных вариантов ответов);</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на соответствие (тест в котором необходимо установить соответствие между элементами);</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на установление правильной последовательности (тест, в котором необходимо указать порядок действий).</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При разработке тестов необходимо учитывать достоинства и недостатки тестирования.  Тесты должны использоваться в сочетании с другими формами контроля.</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Тестовая технология расширяет возможности учителя для введения учеников в увлекательный мир, где им предстоит самостоятельно добывать, анализировать, представлять информацию, то есть развивать читательскую грамотность. Эта технология значительно повышает дидактические и личностно-ориентированные параметры учебного процесса.                                                                                                                          Тестовый контроль повышает интерес обучающихся к предмету. Используя тестовые задания в своей практике, выяснилось, что особенно удачно выполняют тесты дети со слабым уровнем </w:t>
      </w:r>
      <w:proofErr w:type="spellStart"/>
      <w:r w:rsidRPr="008A7DCE">
        <w:rPr>
          <w:rFonts w:ascii="Times New Roman" w:hAnsi="Times New Roman"/>
          <w:sz w:val="28"/>
          <w:szCs w:val="28"/>
        </w:rPr>
        <w:t>обученности</w:t>
      </w:r>
      <w:proofErr w:type="spellEnd"/>
      <w:r w:rsidRPr="008A7DCE">
        <w:rPr>
          <w:rFonts w:ascii="Times New Roman" w:hAnsi="Times New Roman"/>
          <w:sz w:val="28"/>
          <w:szCs w:val="28"/>
        </w:rPr>
        <w:t xml:space="preserve">. Именно у них качество знаний при тестовом контроле выше, чем при другом виде контроля. Тесты способствуют развитию у обучающихся умения наблюдать, обобщать, проводить аналогии, делать выводы и обосновывать их.  </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Применяемый тестовый контроль и традиционные методы повторения позволяют осуществлять преподавание наиболее оптимально, доступно и познавательно. Но применять этот вид контроля необходимо  методически грамотно и разумно.</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Тестовые задания позволяют:</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lastRenderedPageBreak/>
        <w:t>1. Тесты помогают нам быстро проверить выполняемые работы;</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2. Проверить усвоение теоретического материала у большого количества учащихся;</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3. Объективно оценить результаты выполняемой работы;</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4. Повторить пройденный материал;</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5. Обогатить и систематизировать знания учеников.</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Задача учителя уже в начальной школе сформировать определённые навыки работы с тестовыми заданиями. Тесты помогут младшему школьнику не только усвоить учебный материал, но и воспитывают у него самооценку, что окажет положительное влияние на развитие его самостоятельности. </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Предлагаем Вам, уважаемые коллеги, просмотреть различные виды тестирования в  классах, которые мы используем в своей работе.</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Тест  «Правильное и неправильное высказывание» «+» «</w:t>
      </w:r>
      <w:proofErr w:type="gramStart"/>
      <w:r w:rsidRPr="008A7DCE">
        <w:rPr>
          <w:rFonts w:ascii="Times New Roman" w:hAnsi="Times New Roman"/>
          <w:sz w:val="28"/>
          <w:szCs w:val="28"/>
        </w:rPr>
        <w:t>-»</w:t>
      </w:r>
      <w:proofErr w:type="gramEnd"/>
      <w:r w:rsidRPr="008A7DCE">
        <w:rPr>
          <w:rFonts w:ascii="Times New Roman" w:hAnsi="Times New Roman"/>
          <w:sz w:val="28"/>
          <w:szCs w:val="28"/>
        </w:rPr>
        <w:t xml:space="preserve"> </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Высказывание</w:t>
      </w:r>
      <w:r w:rsidRPr="008A7DCE">
        <w:rPr>
          <w:rFonts w:ascii="Times New Roman" w:hAnsi="Times New Roman"/>
          <w:sz w:val="28"/>
          <w:szCs w:val="28"/>
        </w:rPr>
        <w:tab/>
        <w:t>Ответы</w:t>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1.</w:t>
      </w:r>
      <w:r w:rsidRPr="008A7DCE">
        <w:rPr>
          <w:rFonts w:ascii="Times New Roman" w:hAnsi="Times New Roman"/>
          <w:sz w:val="28"/>
          <w:szCs w:val="28"/>
        </w:rPr>
        <w:tab/>
        <w:t>Однокоренные слова одинаковы по звучанию и написанию.</w:t>
      </w:r>
      <w:r w:rsidRPr="008A7DCE">
        <w:rPr>
          <w:rFonts w:ascii="Times New Roman" w:hAnsi="Times New Roman"/>
          <w:sz w:val="28"/>
          <w:szCs w:val="28"/>
        </w:rPr>
        <w:tab/>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2.</w:t>
      </w:r>
      <w:r w:rsidRPr="008A7DCE">
        <w:rPr>
          <w:rFonts w:ascii="Times New Roman" w:hAnsi="Times New Roman"/>
          <w:sz w:val="28"/>
          <w:szCs w:val="28"/>
        </w:rPr>
        <w:tab/>
        <w:t>Родственные слова имеют общую одинаковую часть.</w:t>
      </w:r>
      <w:r w:rsidRPr="008A7DCE">
        <w:rPr>
          <w:rFonts w:ascii="Times New Roman" w:hAnsi="Times New Roman"/>
          <w:sz w:val="28"/>
          <w:szCs w:val="28"/>
        </w:rPr>
        <w:tab/>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3.</w:t>
      </w:r>
      <w:r w:rsidRPr="008A7DCE">
        <w:rPr>
          <w:rFonts w:ascii="Times New Roman" w:hAnsi="Times New Roman"/>
          <w:sz w:val="28"/>
          <w:szCs w:val="28"/>
        </w:rPr>
        <w:tab/>
        <w:t>В корнях родственных слов всегда бывает чередование согласных.</w:t>
      </w:r>
      <w:r w:rsidRPr="008A7DCE">
        <w:rPr>
          <w:rFonts w:ascii="Times New Roman" w:hAnsi="Times New Roman"/>
          <w:sz w:val="28"/>
          <w:szCs w:val="28"/>
        </w:rPr>
        <w:tab/>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4.</w:t>
      </w:r>
      <w:r w:rsidRPr="008A7DCE">
        <w:rPr>
          <w:rFonts w:ascii="Times New Roman" w:hAnsi="Times New Roman"/>
          <w:sz w:val="28"/>
          <w:szCs w:val="28"/>
        </w:rPr>
        <w:tab/>
        <w:t>Без зимы, за зимой, о зиме… - это не родственные слова, а форма слова «зима»</w:t>
      </w:r>
      <w:r w:rsidRPr="008A7DCE">
        <w:rPr>
          <w:rFonts w:ascii="Times New Roman" w:hAnsi="Times New Roman"/>
          <w:sz w:val="28"/>
          <w:szCs w:val="28"/>
        </w:rPr>
        <w:tab/>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5.</w:t>
      </w:r>
      <w:r w:rsidRPr="008A7DCE">
        <w:rPr>
          <w:rFonts w:ascii="Times New Roman" w:hAnsi="Times New Roman"/>
          <w:sz w:val="28"/>
          <w:szCs w:val="28"/>
        </w:rPr>
        <w:tab/>
        <w:t>Однокоренные слова всегда должны быть одной частью речи.</w:t>
      </w:r>
      <w:r w:rsidRPr="008A7DCE">
        <w:rPr>
          <w:rFonts w:ascii="Times New Roman" w:hAnsi="Times New Roman"/>
          <w:sz w:val="28"/>
          <w:szCs w:val="28"/>
        </w:rPr>
        <w:tab/>
      </w:r>
    </w:p>
    <w:p w:rsidR="008A7DCE" w:rsidRPr="008A7DCE" w:rsidRDefault="008A7DCE" w:rsidP="008A7DCE">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6.</w:t>
      </w:r>
      <w:r w:rsidRPr="008A7DCE">
        <w:rPr>
          <w:rFonts w:ascii="Times New Roman" w:hAnsi="Times New Roman"/>
          <w:sz w:val="28"/>
          <w:szCs w:val="28"/>
        </w:rPr>
        <w:tab/>
        <w:t>Чтобы найти в слове корень, нужно в нескольких словах выделить одинаковую часть.</w:t>
      </w:r>
      <w:r w:rsidRPr="008A7DCE">
        <w:rPr>
          <w:rFonts w:ascii="Times New Roman" w:hAnsi="Times New Roman"/>
          <w:sz w:val="28"/>
          <w:szCs w:val="28"/>
        </w:rPr>
        <w:tab/>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Работа выполнена без ошибок – «5», имеет одну ошибку – «4», </w:t>
      </w:r>
      <w:r w:rsidR="0074217F">
        <w:rPr>
          <w:rFonts w:ascii="Times New Roman" w:hAnsi="Times New Roman"/>
          <w:sz w:val="28"/>
          <w:szCs w:val="28"/>
        </w:rPr>
        <w:t xml:space="preserve">                       </w:t>
      </w:r>
      <w:r w:rsidRPr="008A7DCE">
        <w:rPr>
          <w:rFonts w:ascii="Times New Roman" w:hAnsi="Times New Roman"/>
          <w:sz w:val="28"/>
          <w:szCs w:val="28"/>
        </w:rPr>
        <w:t>2-3 ошибки – «3», более 3 ошибок – «2».</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Тест на сказку «Три дочери», 1 класс.</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1. Какая эта сказка?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а) русская народная сказка     б) татарская сказка       в) </w:t>
      </w:r>
      <w:r w:rsidR="0074217F" w:rsidRPr="008A7DCE">
        <w:rPr>
          <w:rFonts w:ascii="Times New Roman" w:hAnsi="Times New Roman"/>
          <w:sz w:val="28"/>
          <w:szCs w:val="28"/>
        </w:rPr>
        <w:t>удмуртская</w:t>
      </w:r>
      <w:r w:rsidRPr="008A7DCE">
        <w:rPr>
          <w:rFonts w:ascii="Times New Roman" w:hAnsi="Times New Roman"/>
          <w:sz w:val="28"/>
          <w:szCs w:val="28"/>
        </w:rPr>
        <w:t xml:space="preserve"> сказка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2. Сколько было детей у женщины?</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а) 5      б) 4     в) 3</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3. Какого животного мать отправила за дочерями?</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а) белочку   б) мышку   в) зайку</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4. В кого превратилась первая дочка?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а) крокодила   б) черепаху   в) ящерицу</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5. В кого превратилась вторая дочка?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а) паука   б) комара   в) стрекозу</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6. В кого превратилась третья дочка?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а) муху   б) шмеля   в) пчёлку</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Математика 2 класс</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w:t>
      </w:r>
      <w:r w:rsidRPr="008A7DCE">
        <w:rPr>
          <w:rFonts w:ascii="Times New Roman" w:hAnsi="Times New Roman"/>
          <w:sz w:val="28"/>
          <w:szCs w:val="28"/>
        </w:rPr>
        <w:tab/>
        <w:t>Вопрос</w:t>
      </w:r>
      <w:r w:rsidRPr="008A7DCE">
        <w:rPr>
          <w:rFonts w:ascii="Times New Roman" w:hAnsi="Times New Roman"/>
          <w:sz w:val="28"/>
          <w:szCs w:val="28"/>
        </w:rPr>
        <w:tab/>
        <w:t>Ответ</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ab/>
      </w:r>
      <w:r w:rsidRPr="008A7DCE">
        <w:rPr>
          <w:rFonts w:ascii="Times New Roman" w:hAnsi="Times New Roman"/>
          <w:sz w:val="28"/>
          <w:szCs w:val="28"/>
        </w:rPr>
        <w:tab/>
        <w:t>Да</w:t>
      </w:r>
      <w:r w:rsidRPr="008A7DCE">
        <w:rPr>
          <w:rFonts w:ascii="Times New Roman" w:hAnsi="Times New Roman"/>
          <w:sz w:val="28"/>
          <w:szCs w:val="28"/>
        </w:rPr>
        <w:tab/>
        <w:t>Нет</w:t>
      </w:r>
    </w:p>
    <w:p w:rsidR="008A7DCE" w:rsidRPr="008A7DCE"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1</w:t>
      </w:r>
      <w:r w:rsidR="0074217F">
        <w:rPr>
          <w:rFonts w:ascii="Times New Roman" w:hAnsi="Times New Roman"/>
          <w:sz w:val="28"/>
          <w:szCs w:val="28"/>
        </w:rPr>
        <w:t xml:space="preserve">. </w:t>
      </w:r>
      <w:r w:rsidRPr="008A7DCE">
        <w:rPr>
          <w:rFonts w:ascii="Times New Roman" w:hAnsi="Times New Roman"/>
          <w:sz w:val="28"/>
          <w:szCs w:val="28"/>
        </w:rPr>
        <w:tab/>
        <w:t>От перестановки слагаемых сумма не изменяется</w:t>
      </w:r>
      <w:r w:rsidRPr="008A7DCE">
        <w:rPr>
          <w:rFonts w:ascii="Times New Roman" w:hAnsi="Times New Roman"/>
          <w:sz w:val="28"/>
          <w:szCs w:val="28"/>
        </w:rPr>
        <w:tab/>
      </w:r>
      <w:r w:rsidRPr="008A7DCE">
        <w:rPr>
          <w:rFonts w:ascii="Times New Roman" w:hAnsi="Times New Roman"/>
          <w:sz w:val="28"/>
          <w:szCs w:val="28"/>
        </w:rPr>
        <w:tab/>
      </w:r>
    </w:p>
    <w:p w:rsidR="0074217F"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2</w:t>
      </w:r>
      <w:r w:rsidR="0074217F">
        <w:rPr>
          <w:rFonts w:ascii="Times New Roman" w:hAnsi="Times New Roman"/>
          <w:sz w:val="28"/>
          <w:szCs w:val="28"/>
        </w:rPr>
        <w:t>.</w:t>
      </w:r>
      <w:r w:rsidRPr="008A7DCE">
        <w:rPr>
          <w:rFonts w:ascii="Times New Roman" w:hAnsi="Times New Roman"/>
          <w:sz w:val="28"/>
          <w:szCs w:val="28"/>
        </w:rPr>
        <w:tab/>
        <w:t>Чтобы найти уменьшаемое, надо и</w:t>
      </w:r>
      <w:r w:rsidR="0074217F">
        <w:rPr>
          <w:rFonts w:ascii="Times New Roman" w:hAnsi="Times New Roman"/>
          <w:sz w:val="28"/>
          <w:szCs w:val="28"/>
        </w:rPr>
        <w:t>з вычитаемого вычесть разность</w:t>
      </w:r>
      <w:r w:rsidR="0074217F">
        <w:rPr>
          <w:rFonts w:ascii="Times New Roman" w:hAnsi="Times New Roman"/>
          <w:sz w:val="28"/>
          <w:szCs w:val="28"/>
        </w:rPr>
        <w:tab/>
      </w:r>
    </w:p>
    <w:p w:rsidR="0074217F"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3</w:t>
      </w:r>
      <w:r w:rsidR="0074217F">
        <w:rPr>
          <w:rFonts w:ascii="Times New Roman" w:hAnsi="Times New Roman"/>
          <w:sz w:val="28"/>
          <w:szCs w:val="28"/>
        </w:rPr>
        <w:t>.</w:t>
      </w:r>
      <w:r w:rsidRPr="008A7DCE">
        <w:rPr>
          <w:rFonts w:ascii="Times New Roman" w:hAnsi="Times New Roman"/>
          <w:sz w:val="28"/>
          <w:szCs w:val="28"/>
        </w:rPr>
        <w:tab/>
        <w:t xml:space="preserve">Чтобы найти площадь квадрата, </w:t>
      </w:r>
      <w:r w:rsidR="0074217F">
        <w:rPr>
          <w:rFonts w:ascii="Times New Roman" w:hAnsi="Times New Roman"/>
          <w:sz w:val="28"/>
          <w:szCs w:val="28"/>
        </w:rPr>
        <w:t xml:space="preserve">надо ширину умножить на длину </w:t>
      </w:r>
    </w:p>
    <w:p w:rsidR="008A7DCE" w:rsidRPr="008A7DCE"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lastRenderedPageBreak/>
        <w:t>4</w:t>
      </w:r>
      <w:r w:rsidR="0074217F">
        <w:rPr>
          <w:rFonts w:ascii="Times New Roman" w:hAnsi="Times New Roman"/>
          <w:sz w:val="28"/>
          <w:szCs w:val="28"/>
        </w:rPr>
        <w:t xml:space="preserve">. </w:t>
      </w:r>
      <w:r w:rsidRPr="008A7DCE">
        <w:rPr>
          <w:rFonts w:ascii="Times New Roman" w:hAnsi="Times New Roman"/>
          <w:sz w:val="28"/>
          <w:szCs w:val="28"/>
        </w:rPr>
        <w:tab/>
        <w:t xml:space="preserve">Уравнение – это равенство, содержащее неизвестное число, которое надо найти. </w:t>
      </w:r>
      <w:r w:rsidRPr="008A7DCE">
        <w:rPr>
          <w:rFonts w:ascii="Times New Roman" w:hAnsi="Times New Roman"/>
          <w:sz w:val="28"/>
          <w:szCs w:val="28"/>
        </w:rPr>
        <w:tab/>
      </w:r>
      <w:r w:rsidRPr="008A7DCE">
        <w:rPr>
          <w:rFonts w:ascii="Times New Roman" w:hAnsi="Times New Roman"/>
          <w:sz w:val="28"/>
          <w:szCs w:val="28"/>
        </w:rPr>
        <w:tab/>
      </w:r>
    </w:p>
    <w:p w:rsidR="008A7DCE" w:rsidRPr="008A7DCE"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5</w:t>
      </w:r>
      <w:r w:rsidR="0074217F">
        <w:rPr>
          <w:rFonts w:ascii="Times New Roman" w:hAnsi="Times New Roman"/>
          <w:sz w:val="28"/>
          <w:szCs w:val="28"/>
        </w:rPr>
        <w:t>.</w:t>
      </w:r>
      <w:r w:rsidRPr="008A7DCE">
        <w:rPr>
          <w:rFonts w:ascii="Times New Roman" w:hAnsi="Times New Roman"/>
          <w:sz w:val="28"/>
          <w:szCs w:val="28"/>
        </w:rPr>
        <w:tab/>
        <w:t>Периметр – это сумма длин двух сторон</w:t>
      </w:r>
      <w:r w:rsidRPr="008A7DCE">
        <w:rPr>
          <w:rFonts w:ascii="Times New Roman" w:hAnsi="Times New Roman"/>
          <w:sz w:val="28"/>
          <w:szCs w:val="28"/>
        </w:rPr>
        <w:tab/>
      </w:r>
      <w:r w:rsidRPr="008A7DCE">
        <w:rPr>
          <w:rFonts w:ascii="Times New Roman" w:hAnsi="Times New Roman"/>
          <w:sz w:val="28"/>
          <w:szCs w:val="28"/>
        </w:rPr>
        <w:tab/>
      </w:r>
    </w:p>
    <w:p w:rsidR="008A7DCE" w:rsidRPr="008A7DCE" w:rsidRDefault="008A7DCE" w:rsidP="008A7DCE">
      <w:pPr>
        <w:spacing w:after="0" w:line="240" w:lineRule="auto"/>
        <w:ind w:firstLine="567"/>
        <w:jc w:val="both"/>
        <w:rPr>
          <w:rFonts w:ascii="Times New Roman" w:hAnsi="Times New Roman"/>
          <w:sz w:val="28"/>
          <w:szCs w:val="28"/>
        </w:rPr>
      </w:pPr>
      <w:proofErr w:type="spellStart"/>
      <w:r w:rsidRPr="008A7DCE">
        <w:rPr>
          <w:rFonts w:ascii="Times New Roman" w:hAnsi="Times New Roman"/>
          <w:sz w:val="28"/>
          <w:szCs w:val="28"/>
        </w:rPr>
        <w:t>Клоуз</w:t>
      </w:r>
      <w:proofErr w:type="spellEnd"/>
      <w:r w:rsidRPr="008A7DCE">
        <w:rPr>
          <w:rFonts w:ascii="Times New Roman" w:hAnsi="Times New Roman"/>
          <w:sz w:val="28"/>
          <w:szCs w:val="28"/>
        </w:rPr>
        <w:t>-тест по окружающему миру 2 класс Плешаков.</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(1) Мы живём на планете ___________. Днём мы видим земную поверхность, небо, солнце. Но дождёмся ночи. (2), (3) На небе засияет ___________, зажгутся тысячи ________. Нашим глазам откроется огромный, таинственный мир.</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(4) И тогда станет понятно, что мы не просто __________ Земли. Мы жители Вселенной! </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Вселенная, или космос, - это необъятный мир, частью которого является и наша Земля. (5) Вселенная состоит из _________________, или космических тел. К ним относятся звёзды, планеты, спутники планет.</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Звёзды - это огромные, раскалённые небесные тела, излучающие свет. (6) Самая близкая к Земле звезда - ____________.</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Вокруг Солнца вращаются планеты. Каждая планета движется по своему пути – орбите. Планеты – холодные небесные тела, не излучающие собственного света. Одна из планет – Земля. (7) Она движется вокруг Солнца со скоростью _________ километров в секунду!</w:t>
      </w:r>
      <w:r w:rsidRPr="008A7DCE">
        <w:rPr>
          <w:rFonts w:ascii="Times New Roman" w:hAnsi="Times New Roman"/>
          <w:sz w:val="28"/>
          <w:szCs w:val="28"/>
        </w:rPr>
        <w:cr/>
        <w:t xml:space="preserve">      А вокруг Земли движется её спутник – Луна. Как и Земля, это холодное небесное тело. Сама Луна не светится: она, словно зеркало, отражает свет Солнца.</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Слова для восстановления даны внизу (на выбор):             Критерия:</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(1) Земля, Марс                                                                        7 слов «5»</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(2) Солнце, Луна                                                                      6, 5 слов «4»</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(3) огоньков, звёзд                                                                   4 слова «3»</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(4) жители, люди                                                                      3 слова «2»</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(5) небесных, лунных</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(6) Луна, Солнце</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(7) 20 км/с, 30 км/с</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По результатам тестирования выяснили, что теоретический материал усвоен хорошо, а практическое применение у некоторых учеников вызвало затруднение. Опираясь на полученные данные необходимо вести дальнейшую работу.</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Данные тестовые задания развивают читательскую грамотность, мыслительные операции детей, учат их обобщать явления, устанавливать причинно-следственные связи, побуждают к применению определённых способов действий, развивают познавательные интересы детей, их интеллектуальную и речевую активность.</w:t>
      </w:r>
    </w:p>
    <w:p w:rsidR="0074217F"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 </w:t>
      </w:r>
    </w:p>
    <w:p w:rsidR="008A7DCE" w:rsidRPr="0074217F" w:rsidRDefault="0074217F" w:rsidP="008A7DCE">
      <w:pPr>
        <w:spacing w:after="0" w:line="240" w:lineRule="auto"/>
        <w:ind w:firstLine="567"/>
        <w:jc w:val="both"/>
        <w:rPr>
          <w:rFonts w:ascii="Times New Roman" w:hAnsi="Times New Roman"/>
          <w:b/>
          <w:sz w:val="28"/>
          <w:szCs w:val="28"/>
        </w:rPr>
      </w:pPr>
      <w:r w:rsidRPr="0074217F">
        <w:rPr>
          <w:rFonts w:ascii="Times New Roman" w:hAnsi="Times New Roman"/>
          <w:b/>
          <w:sz w:val="28"/>
          <w:szCs w:val="28"/>
        </w:rPr>
        <w:t>Список л</w:t>
      </w:r>
      <w:r w:rsidR="008A7DCE" w:rsidRPr="0074217F">
        <w:rPr>
          <w:rFonts w:ascii="Times New Roman" w:hAnsi="Times New Roman"/>
          <w:b/>
          <w:sz w:val="28"/>
          <w:szCs w:val="28"/>
        </w:rPr>
        <w:t>итератур</w:t>
      </w:r>
      <w:r w:rsidRPr="0074217F">
        <w:rPr>
          <w:rFonts w:ascii="Times New Roman" w:hAnsi="Times New Roman"/>
          <w:b/>
          <w:sz w:val="28"/>
          <w:szCs w:val="28"/>
        </w:rPr>
        <w:t>ы:</w:t>
      </w:r>
    </w:p>
    <w:p w:rsidR="008A7DCE" w:rsidRPr="008A7DCE"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1.</w:t>
      </w:r>
      <w:r w:rsidRPr="008A7DCE">
        <w:rPr>
          <w:rFonts w:ascii="Times New Roman" w:hAnsi="Times New Roman"/>
          <w:sz w:val="28"/>
          <w:szCs w:val="28"/>
        </w:rPr>
        <w:tab/>
        <w:t>Выготский Л.С. Педагогическая психология. - М.: Педагогика, 1991.</w:t>
      </w:r>
    </w:p>
    <w:p w:rsidR="008A7DCE" w:rsidRPr="008A7DCE" w:rsidRDefault="008A7DCE" w:rsidP="0074217F">
      <w:pPr>
        <w:tabs>
          <w:tab w:val="left" w:pos="993"/>
        </w:tabs>
        <w:spacing w:after="0" w:line="240" w:lineRule="auto"/>
        <w:ind w:firstLine="567"/>
        <w:jc w:val="both"/>
        <w:rPr>
          <w:rFonts w:ascii="Times New Roman" w:hAnsi="Times New Roman"/>
          <w:sz w:val="28"/>
          <w:szCs w:val="28"/>
        </w:rPr>
      </w:pPr>
      <w:r w:rsidRPr="008A7DCE">
        <w:rPr>
          <w:rFonts w:ascii="Times New Roman" w:hAnsi="Times New Roman"/>
          <w:sz w:val="28"/>
          <w:szCs w:val="28"/>
        </w:rPr>
        <w:t>2.</w:t>
      </w:r>
      <w:r w:rsidRPr="008A7DCE">
        <w:rPr>
          <w:rFonts w:ascii="Times New Roman" w:hAnsi="Times New Roman"/>
          <w:sz w:val="28"/>
          <w:szCs w:val="28"/>
        </w:rPr>
        <w:tab/>
        <w:t>Ефремова Н.Ф. Современные тестовые технологии в образовании. Учеб. пособие. -М.: Логос, 2003.</w:t>
      </w:r>
    </w:p>
    <w:p w:rsidR="0074217F"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lastRenderedPageBreak/>
        <w:t xml:space="preserve">3.Н.Ф.Виноградова и др. Оценка качества знаний обучающихся, оканчивающих начальную школу», </w:t>
      </w:r>
      <w:proofErr w:type="spellStart"/>
      <w:r w:rsidRPr="008A7DCE">
        <w:rPr>
          <w:rFonts w:ascii="Times New Roman" w:hAnsi="Times New Roman"/>
          <w:sz w:val="28"/>
          <w:szCs w:val="28"/>
        </w:rPr>
        <w:t>М.:Дрофа</w:t>
      </w:r>
      <w:proofErr w:type="spellEnd"/>
      <w:r w:rsidRPr="008A7DCE">
        <w:rPr>
          <w:rFonts w:ascii="Times New Roman" w:hAnsi="Times New Roman"/>
          <w:sz w:val="28"/>
          <w:szCs w:val="28"/>
        </w:rPr>
        <w:t>, 2000</w:t>
      </w:r>
      <w:r w:rsidR="0074217F">
        <w:rPr>
          <w:rFonts w:ascii="Times New Roman" w:hAnsi="Times New Roman"/>
          <w:sz w:val="28"/>
          <w:szCs w:val="28"/>
        </w:rPr>
        <w:t>.</w:t>
      </w:r>
      <w:r w:rsidRPr="008A7DCE">
        <w:rPr>
          <w:rFonts w:ascii="Times New Roman" w:hAnsi="Times New Roman"/>
          <w:sz w:val="28"/>
          <w:szCs w:val="28"/>
        </w:rPr>
        <w:t xml:space="preserve">                                                                          </w:t>
      </w:r>
      <w:r w:rsidR="0074217F">
        <w:rPr>
          <w:rFonts w:ascii="Times New Roman" w:hAnsi="Times New Roman"/>
          <w:sz w:val="28"/>
          <w:szCs w:val="28"/>
        </w:rPr>
        <w:t xml:space="preserve"> </w:t>
      </w:r>
    </w:p>
    <w:p w:rsidR="008A7DCE" w:rsidRPr="008A7DCE" w:rsidRDefault="008A7DCE" w:rsidP="008A7DCE">
      <w:pPr>
        <w:spacing w:after="0" w:line="240" w:lineRule="auto"/>
        <w:ind w:firstLine="567"/>
        <w:jc w:val="both"/>
        <w:rPr>
          <w:rFonts w:ascii="Times New Roman" w:hAnsi="Times New Roman"/>
          <w:sz w:val="28"/>
          <w:szCs w:val="28"/>
        </w:rPr>
      </w:pPr>
      <w:r w:rsidRPr="008A7DCE">
        <w:rPr>
          <w:rFonts w:ascii="Times New Roman" w:hAnsi="Times New Roman"/>
          <w:sz w:val="28"/>
          <w:szCs w:val="28"/>
        </w:rPr>
        <w:t xml:space="preserve">4. </w:t>
      </w:r>
      <w:proofErr w:type="spellStart"/>
      <w:r w:rsidRPr="008A7DCE">
        <w:rPr>
          <w:rFonts w:ascii="Times New Roman" w:hAnsi="Times New Roman"/>
          <w:sz w:val="28"/>
          <w:szCs w:val="28"/>
        </w:rPr>
        <w:t>Лемяскина</w:t>
      </w:r>
      <w:proofErr w:type="spellEnd"/>
      <w:r w:rsidRPr="008A7DCE">
        <w:rPr>
          <w:rFonts w:ascii="Times New Roman" w:hAnsi="Times New Roman"/>
          <w:sz w:val="28"/>
          <w:szCs w:val="28"/>
        </w:rPr>
        <w:t xml:space="preserve"> Н. А. «Современная система формирования читательской самостоятельности младших школьников Н. Н. </w:t>
      </w:r>
      <w:proofErr w:type="spellStart"/>
      <w:r w:rsidRPr="008A7DCE">
        <w:rPr>
          <w:rFonts w:ascii="Times New Roman" w:hAnsi="Times New Roman"/>
          <w:sz w:val="28"/>
          <w:szCs w:val="28"/>
        </w:rPr>
        <w:t>Светловской</w:t>
      </w:r>
      <w:proofErr w:type="spellEnd"/>
      <w:r w:rsidRPr="008A7DCE">
        <w:rPr>
          <w:rFonts w:ascii="Times New Roman" w:hAnsi="Times New Roman"/>
          <w:sz w:val="28"/>
          <w:szCs w:val="28"/>
        </w:rPr>
        <w:t xml:space="preserve">», «Материалы X межрегиональной научно – практической конференции.Ч.1», под ред. Д-ра </w:t>
      </w:r>
      <w:proofErr w:type="spellStart"/>
      <w:r w:rsidRPr="008A7DCE">
        <w:rPr>
          <w:rFonts w:ascii="Times New Roman" w:hAnsi="Times New Roman"/>
          <w:sz w:val="28"/>
          <w:szCs w:val="28"/>
        </w:rPr>
        <w:t>пед</w:t>
      </w:r>
      <w:proofErr w:type="spellEnd"/>
      <w:r w:rsidRPr="008A7DCE">
        <w:rPr>
          <w:rFonts w:ascii="Times New Roman" w:hAnsi="Times New Roman"/>
          <w:sz w:val="28"/>
          <w:szCs w:val="28"/>
        </w:rPr>
        <w:t xml:space="preserve">. наук, проф. Л. А. Обуховой. – Воронеж: </w:t>
      </w:r>
      <w:proofErr w:type="spellStart"/>
      <w:r w:rsidRPr="008A7DCE">
        <w:rPr>
          <w:rFonts w:ascii="Times New Roman" w:hAnsi="Times New Roman"/>
          <w:sz w:val="28"/>
          <w:szCs w:val="28"/>
        </w:rPr>
        <w:t>ВОИПКиПРО</w:t>
      </w:r>
      <w:proofErr w:type="spellEnd"/>
      <w:r w:rsidRPr="008A7DCE">
        <w:rPr>
          <w:rFonts w:ascii="Times New Roman" w:hAnsi="Times New Roman"/>
          <w:sz w:val="28"/>
          <w:szCs w:val="28"/>
        </w:rPr>
        <w:t>, 2010</w:t>
      </w:r>
      <w:r w:rsidR="0074217F">
        <w:rPr>
          <w:rFonts w:ascii="Times New Roman" w:hAnsi="Times New Roman"/>
          <w:sz w:val="28"/>
          <w:szCs w:val="28"/>
        </w:rPr>
        <w:t>.</w:t>
      </w:r>
    </w:p>
    <w:p w:rsidR="005115DD" w:rsidRDefault="005115DD" w:rsidP="00065211">
      <w:pPr>
        <w:spacing w:after="0" w:line="240" w:lineRule="auto"/>
        <w:ind w:firstLine="567"/>
        <w:jc w:val="both"/>
        <w:rPr>
          <w:rFonts w:ascii="Times New Roman" w:hAnsi="Times New Roman"/>
          <w:sz w:val="28"/>
          <w:szCs w:val="28"/>
        </w:rPr>
      </w:pPr>
    </w:p>
    <w:p w:rsidR="00314301" w:rsidRDefault="00314301" w:rsidP="00A71525">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71525" w:rsidRDefault="00A71525" w:rsidP="00314301">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9E1FD0">
        <w:rPr>
          <w:rFonts w:ascii="Times New Roman" w:eastAsia="Times New Roman" w:hAnsi="Times New Roman" w:cs="Times New Roman"/>
          <w:b/>
          <w:bCs/>
          <w:color w:val="000000"/>
          <w:sz w:val="28"/>
          <w:szCs w:val="28"/>
          <w:lang w:eastAsia="ru-RU"/>
        </w:rPr>
        <w:t>Формирование читательской грамотности  у</w:t>
      </w:r>
      <w:r>
        <w:rPr>
          <w:rFonts w:ascii="Times New Roman" w:eastAsia="Times New Roman" w:hAnsi="Times New Roman" w:cs="Times New Roman"/>
          <w:b/>
          <w:bCs/>
          <w:color w:val="000000"/>
          <w:sz w:val="28"/>
          <w:szCs w:val="28"/>
          <w:lang w:eastAsia="ru-RU"/>
        </w:rPr>
        <w:t xml:space="preserve">  </w:t>
      </w:r>
      <w:r w:rsidRPr="009E1FD0">
        <w:rPr>
          <w:rFonts w:ascii="Times New Roman" w:eastAsia="Times New Roman" w:hAnsi="Times New Roman" w:cs="Times New Roman"/>
          <w:b/>
          <w:bCs/>
          <w:color w:val="000000"/>
          <w:sz w:val="28"/>
          <w:szCs w:val="28"/>
          <w:lang w:eastAsia="ru-RU"/>
        </w:rPr>
        <w:t>детей начальной школы</w:t>
      </w:r>
    </w:p>
    <w:p w:rsidR="00A71525" w:rsidRPr="008E0D08" w:rsidRDefault="00A71525" w:rsidP="00A71525">
      <w:pPr>
        <w:shd w:val="clear" w:color="auto" w:fill="FFFFFF"/>
        <w:spacing w:after="0" w:line="240" w:lineRule="auto"/>
        <w:rPr>
          <w:rFonts w:ascii="Times New Roman" w:eastAsia="Times New Roman" w:hAnsi="Times New Roman" w:cs="Times New Roman"/>
          <w:color w:val="333333"/>
          <w:sz w:val="28"/>
          <w:szCs w:val="28"/>
          <w:lang w:eastAsia="ru-RU"/>
        </w:rPr>
      </w:pPr>
    </w:p>
    <w:p w:rsidR="00A71525" w:rsidRPr="00A71525" w:rsidRDefault="00A71525" w:rsidP="00A71525">
      <w:pPr>
        <w:shd w:val="clear" w:color="auto" w:fill="FFFFFF"/>
        <w:spacing w:after="0" w:line="344" w:lineRule="atLeast"/>
        <w:jc w:val="right"/>
        <w:rPr>
          <w:rFonts w:ascii="Times New Roman" w:eastAsia="Times New Roman" w:hAnsi="Times New Roman" w:cs="Times New Roman"/>
          <w:i/>
          <w:color w:val="333333"/>
          <w:sz w:val="24"/>
          <w:szCs w:val="24"/>
          <w:lang w:eastAsia="ru-RU"/>
        </w:rPr>
      </w:pPr>
      <w:r w:rsidRPr="008E0D08">
        <w:rPr>
          <w:rFonts w:ascii="Times New Roman" w:hAnsi="Times New Roman" w:cs="Times New Roman"/>
          <w:sz w:val="28"/>
          <w:szCs w:val="28"/>
        </w:rPr>
        <w:t xml:space="preserve"> </w:t>
      </w:r>
      <w:r w:rsidRPr="00A71525">
        <w:rPr>
          <w:rFonts w:ascii="Times New Roman" w:hAnsi="Times New Roman" w:cs="Times New Roman"/>
          <w:i/>
          <w:sz w:val="24"/>
          <w:szCs w:val="24"/>
        </w:rPr>
        <w:t xml:space="preserve">Т.Г. </w:t>
      </w:r>
      <w:proofErr w:type="spellStart"/>
      <w:r w:rsidRPr="00A71525">
        <w:rPr>
          <w:rFonts w:ascii="Times New Roman" w:hAnsi="Times New Roman" w:cs="Times New Roman"/>
          <w:i/>
          <w:sz w:val="24"/>
          <w:szCs w:val="24"/>
        </w:rPr>
        <w:t>Никонорова</w:t>
      </w:r>
      <w:proofErr w:type="spellEnd"/>
      <w:r w:rsidRPr="00A71525">
        <w:rPr>
          <w:rFonts w:ascii="Times New Roman" w:hAnsi="Times New Roman" w:cs="Times New Roman"/>
          <w:i/>
          <w:sz w:val="24"/>
          <w:szCs w:val="24"/>
        </w:rPr>
        <w:t xml:space="preserve">, И.Н. </w:t>
      </w:r>
      <w:proofErr w:type="spellStart"/>
      <w:r w:rsidRPr="00A71525">
        <w:rPr>
          <w:rFonts w:ascii="Times New Roman" w:hAnsi="Times New Roman" w:cs="Times New Roman"/>
          <w:i/>
          <w:sz w:val="24"/>
          <w:szCs w:val="24"/>
        </w:rPr>
        <w:t>Храмова</w:t>
      </w:r>
      <w:proofErr w:type="spellEnd"/>
      <w:r w:rsidRPr="00A71525">
        <w:rPr>
          <w:rFonts w:ascii="Times New Roman" w:hAnsi="Times New Roman" w:cs="Times New Roman"/>
          <w:i/>
          <w:sz w:val="24"/>
          <w:szCs w:val="24"/>
        </w:rPr>
        <w:t>, учителя начальных классов</w:t>
      </w:r>
    </w:p>
    <w:p w:rsidR="00A71525" w:rsidRPr="00A71525" w:rsidRDefault="00A71525" w:rsidP="00A71525">
      <w:pPr>
        <w:shd w:val="clear" w:color="auto" w:fill="FFFFFF"/>
        <w:spacing w:after="0" w:line="344" w:lineRule="atLeast"/>
        <w:jc w:val="right"/>
        <w:rPr>
          <w:rFonts w:ascii="Times New Roman" w:eastAsia="Calibri" w:hAnsi="Times New Roman" w:cs="Times New Roman"/>
          <w:i/>
          <w:sz w:val="24"/>
          <w:szCs w:val="24"/>
        </w:rPr>
      </w:pPr>
      <w:r w:rsidRPr="00A71525">
        <w:rPr>
          <w:rFonts w:ascii="Times New Roman" w:hAnsi="Times New Roman" w:cs="Times New Roman"/>
          <w:i/>
          <w:sz w:val="24"/>
          <w:szCs w:val="24"/>
        </w:rPr>
        <w:t>МБОУ «</w:t>
      </w:r>
      <w:r w:rsidRPr="00A71525">
        <w:rPr>
          <w:rFonts w:ascii="Times New Roman" w:eastAsia="Calibri" w:hAnsi="Times New Roman" w:cs="Times New Roman"/>
          <w:i/>
          <w:sz w:val="24"/>
          <w:szCs w:val="24"/>
        </w:rPr>
        <w:t>Средняя общеобразовательная школа № 35</w:t>
      </w:r>
    </w:p>
    <w:p w:rsidR="00A71525" w:rsidRPr="00A71525" w:rsidRDefault="00A71525" w:rsidP="00A71525">
      <w:pPr>
        <w:shd w:val="clear" w:color="auto" w:fill="FFFFFF"/>
        <w:spacing w:after="0" w:line="344" w:lineRule="atLeast"/>
        <w:jc w:val="right"/>
        <w:rPr>
          <w:rFonts w:ascii="Times New Roman" w:eastAsia="Calibri" w:hAnsi="Times New Roman" w:cs="Times New Roman"/>
          <w:i/>
          <w:sz w:val="24"/>
          <w:szCs w:val="24"/>
        </w:rPr>
      </w:pPr>
      <w:r w:rsidRPr="00A71525">
        <w:rPr>
          <w:rFonts w:ascii="Times New Roman" w:eastAsia="Calibri" w:hAnsi="Times New Roman" w:cs="Times New Roman"/>
          <w:i/>
          <w:sz w:val="24"/>
          <w:szCs w:val="24"/>
        </w:rPr>
        <w:t>с углубленным изучением отдельных предметов»</w:t>
      </w:r>
    </w:p>
    <w:p w:rsidR="00A71525" w:rsidRPr="00A71525" w:rsidRDefault="00A71525" w:rsidP="00A71525">
      <w:pPr>
        <w:shd w:val="clear" w:color="auto" w:fill="FFFFFF"/>
        <w:spacing w:after="0" w:line="344" w:lineRule="atLeast"/>
        <w:jc w:val="right"/>
        <w:rPr>
          <w:rFonts w:ascii="Times New Roman" w:eastAsia="Times New Roman" w:hAnsi="Times New Roman" w:cs="Times New Roman"/>
          <w:i/>
          <w:color w:val="333333"/>
          <w:sz w:val="24"/>
          <w:szCs w:val="24"/>
          <w:lang w:eastAsia="ru-RU"/>
        </w:rPr>
      </w:pPr>
      <w:r w:rsidRPr="00A71525">
        <w:rPr>
          <w:rFonts w:ascii="Times New Roman" w:eastAsia="Calibri" w:hAnsi="Times New Roman" w:cs="Times New Roman"/>
          <w:i/>
          <w:sz w:val="24"/>
          <w:szCs w:val="24"/>
        </w:rPr>
        <w:t xml:space="preserve"> г. Чебоксары</w:t>
      </w:r>
    </w:p>
    <w:p w:rsidR="00A71525" w:rsidRDefault="00A71525" w:rsidP="00A71525">
      <w:pPr>
        <w:shd w:val="clear" w:color="auto" w:fill="FFFFFF"/>
        <w:spacing w:after="0" w:line="344" w:lineRule="atLeast"/>
        <w:jc w:val="right"/>
        <w:rPr>
          <w:rFonts w:ascii="Times New Roman" w:eastAsia="Times New Roman" w:hAnsi="Times New Roman" w:cs="Times New Roman"/>
          <w:color w:val="333333"/>
          <w:sz w:val="28"/>
          <w:szCs w:val="28"/>
          <w:lang w:eastAsia="ru-RU"/>
        </w:rPr>
      </w:pPr>
    </w:p>
    <w:p w:rsidR="00A71525" w:rsidRPr="008E0D08" w:rsidRDefault="00A71525" w:rsidP="00A71525">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 </w:t>
      </w:r>
      <w:r w:rsidRPr="008C6FEA">
        <w:rPr>
          <w:rFonts w:ascii="Times New Roman" w:eastAsia="Times New Roman" w:hAnsi="Times New Roman" w:cs="Times New Roman"/>
          <w:b/>
          <w:color w:val="000000"/>
          <w:sz w:val="28"/>
          <w:szCs w:val="28"/>
          <w:lang w:eastAsia="ru-RU"/>
        </w:rPr>
        <w:t>Аннотация:</w:t>
      </w:r>
      <w:r w:rsidRPr="008E0D08">
        <w:rPr>
          <w:rFonts w:ascii="Times New Roman" w:eastAsia="Times New Roman" w:hAnsi="Times New Roman" w:cs="Times New Roman"/>
          <w:color w:val="000000"/>
          <w:sz w:val="28"/>
          <w:szCs w:val="28"/>
          <w:lang w:eastAsia="ru-RU"/>
        </w:rPr>
        <w:t xml:space="preserve"> Уметь читать – это не только научиться читать вслух и молча, но и пользоваться умением читать для поиска нужной информации в тексте с тем, чтобы получать необходимые знания, осваивая другие дисциплины, обогащать свой читательский опыт и интеллект. Проблема обучения чтению становится наиболее актуальной для общего образования.</w:t>
      </w:r>
    </w:p>
    <w:p w:rsidR="00A71525" w:rsidRDefault="00A71525" w:rsidP="00A71525">
      <w:pPr>
        <w:shd w:val="clear" w:color="auto" w:fill="FFFFFF"/>
        <w:spacing w:after="0" w:line="344" w:lineRule="atLeast"/>
        <w:rPr>
          <w:rFonts w:ascii="Times New Roman" w:eastAsia="Times New Roman" w:hAnsi="Times New Roman" w:cs="Times New Roman"/>
          <w:color w:val="333333"/>
          <w:sz w:val="28"/>
          <w:szCs w:val="28"/>
          <w:lang w:eastAsia="ru-RU"/>
        </w:rPr>
      </w:pPr>
      <w:r w:rsidRPr="008C6FEA">
        <w:rPr>
          <w:rFonts w:ascii="Times New Roman" w:eastAsia="Times New Roman" w:hAnsi="Times New Roman" w:cs="Times New Roman"/>
          <w:b/>
          <w:color w:val="333333"/>
          <w:sz w:val="28"/>
          <w:szCs w:val="28"/>
          <w:lang w:eastAsia="ru-RU"/>
        </w:rPr>
        <w:t xml:space="preserve">         Ключевые слова:</w:t>
      </w:r>
      <w:r w:rsidRPr="003F5220">
        <w:rPr>
          <w:rFonts w:ascii="Times New Roman" w:eastAsia="Times New Roman" w:hAnsi="Times New Roman" w:cs="Times New Roman"/>
          <w:color w:val="000000"/>
          <w:sz w:val="28"/>
          <w:szCs w:val="28"/>
          <w:lang w:eastAsia="ru-RU"/>
        </w:rPr>
        <w:t xml:space="preserve"> </w:t>
      </w:r>
      <w:proofErr w:type="spellStart"/>
      <w:r w:rsidRPr="008E0D08">
        <w:rPr>
          <w:rFonts w:ascii="Times New Roman" w:eastAsia="Times New Roman" w:hAnsi="Times New Roman" w:cs="Times New Roman"/>
          <w:color w:val="000000"/>
          <w:sz w:val="28"/>
          <w:szCs w:val="28"/>
          <w:lang w:eastAsia="ru-RU"/>
        </w:rPr>
        <w:t>метапредметный</w:t>
      </w:r>
      <w:proofErr w:type="spellEnd"/>
      <w:r>
        <w:rPr>
          <w:rFonts w:ascii="Times New Roman" w:eastAsia="Times New Roman" w:hAnsi="Times New Roman" w:cs="Times New Roman"/>
          <w:color w:val="000000"/>
          <w:sz w:val="28"/>
          <w:szCs w:val="28"/>
          <w:lang w:eastAsia="ru-RU"/>
        </w:rPr>
        <w:t>,</w:t>
      </w:r>
      <w:r w:rsidRPr="003F5220">
        <w:rPr>
          <w:rFonts w:ascii="Times New Roman" w:eastAsia="Times New Roman" w:hAnsi="Times New Roman" w:cs="Times New Roman"/>
          <w:color w:val="000000"/>
          <w:sz w:val="28"/>
          <w:szCs w:val="28"/>
          <w:lang w:eastAsia="ru-RU"/>
        </w:rPr>
        <w:t xml:space="preserve"> </w:t>
      </w:r>
      <w:proofErr w:type="spellStart"/>
      <w:r w:rsidRPr="008E0D08">
        <w:rPr>
          <w:rFonts w:ascii="Times New Roman" w:eastAsia="Times New Roman" w:hAnsi="Times New Roman" w:cs="Times New Roman"/>
          <w:color w:val="000000"/>
          <w:sz w:val="28"/>
          <w:szCs w:val="28"/>
          <w:lang w:eastAsia="ru-RU"/>
        </w:rPr>
        <w:t>надпредметный</w:t>
      </w:r>
      <w:proofErr w:type="spellEnd"/>
      <w:r>
        <w:rPr>
          <w:rFonts w:ascii="Times New Roman" w:eastAsia="Times New Roman" w:hAnsi="Times New Roman" w:cs="Times New Roman"/>
          <w:color w:val="000000"/>
          <w:sz w:val="28"/>
          <w:szCs w:val="28"/>
          <w:lang w:eastAsia="ru-RU"/>
        </w:rPr>
        <w:t>,</w:t>
      </w:r>
      <w:r w:rsidRPr="00F549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w:t>
      </w:r>
      <w:r w:rsidRPr="008E0D08">
        <w:rPr>
          <w:rFonts w:ascii="Times New Roman" w:eastAsia="Times New Roman" w:hAnsi="Times New Roman" w:cs="Times New Roman"/>
          <w:color w:val="000000"/>
          <w:sz w:val="28"/>
          <w:szCs w:val="28"/>
          <w:lang w:eastAsia="ru-RU"/>
        </w:rPr>
        <w:t>мысловое чтение</w:t>
      </w:r>
      <w:r>
        <w:rPr>
          <w:rFonts w:ascii="Times New Roman" w:eastAsia="Times New Roman" w:hAnsi="Times New Roman" w:cs="Times New Roman"/>
          <w:color w:val="000000"/>
          <w:sz w:val="28"/>
          <w:szCs w:val="28"/>
          <w:lang w:eastAsia="ru-RU"/>
        </w:rPr>
        <w:t>,</w:t>
      </w:r>
      <w:r w:rsidRPr="00C40E0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психические</w:t>
      </w:r>
      <w:r w:rsidRPr="008E0D08">
        <w:rPr>
          <w:rFonts w:ascii="Times New Roman" w:eastAsia="Times New Roman" w:hAnsi="Times New Roman" w:cs="Times New Roman"/>
          <w:color w:val="000000"/>
          <w:sz w:val="28"/>
          <w:szCs w:val="28"/>
          <w:lang w:eastAsia="ru-RU"/>
        </w:rPr>
        <w:t xml:space="preserve"> процесс</w:t>
      </w:r>
      <w:r>
        <w:rPr>
          <w:rFonts w:ascii="Times New Roman" w:eastAsia="Times New Roman" w:hAnsi="Times New Roman" w:cs="Times New Roman"/>
          <w:color w:val="000000"/>
          <w:sz w:val="28"/>
          <w:szCs w:val="28"/>
          <w:lang w:eastAsia="ru-RU"/>
        </w:rPr>
        <w:t>ы,</w:t>
      </w:r>
      <w:r w:rsidRPr="00627C7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диагностические методики.</w:t>
      </w:r>
    </w:p>
    <w:p w:rsidR="008C6FEA" w:rsidRDefault="008C6FEA" w:rsidP="00A71525">
      <w:pPr>
        <w:shd w:val="clear" w:color="auto" w:fill="FFFFFF"/>
        <w:spacing w:after="0" w:line="344" w:lineRule="atLeast"/>
        <w:jc w:val="right"/>
        <w:rPr>
          <w:rFonts w:ascii="Times New Roman" w:eastAsia="Times New Roman" w:hAnsi="Times New Roman" w:cs="Times New Roman"/>
          <w:color w:val="333333"/>
          <w:sz w:val="28"/>
          <w:szCs w:val="28"/>
          <w:lang w:eastAsia="ru-RU"/>
        </w:rPr>
      </w:pPr>
    </w:p>
    <w:p w:rsidR="00A71525" w:rsidRPr="008C6FEA" w:rsidRDefault="00A71525" w:rsidP="00A71525">
      <w:pPr>
        <w:shd w:val="clear" w:color="auto" w:fill="FFFFFF"/>
        <w:spacing w:after="0" w:line="344" w:lineRule="atLeast"/>
        <w:jc w:val="right"/>
        <w:rPr>
          <w:rFonts w:ascii="Times New Roman" w:eastAsia="Times New Roman" w:hAnsi="Times New Roman" w:cs="Times New Roman"/>
          <w:i/>
          <w:color w:val="333333"/>
          <w:sz w:val="28"/>
          <w:szCs w:val="28"/>
          <w:lang w:eastAsia="ru-RU"/>
        </w:rPr>
      </w:pPr>
      <w:r w:rsidRPr="008C6FEA">
        <w:rPr>
          <w:rFonts w:ascii="Times New Roman" w:eastAsia="Times New Roman" w:hAnsi="Times New Roman" w:cs="Times New Roman"/>
          <w:i/>
          <w:color w:val="333333"/>
          <w:sz w:val="28"/>
          <w:szCs w:val="28"/>
          <w:lang w:eastAsia="ru-RU"/>
        </w:rPr>
        <w:t>Книги – корабли мысли, которые странствуют по волнам времени</w:t>
      </w:r>
    </w:p>
    <w:p w:rsidR="00A71525" w:rsidRPr="008C6FEA" w:rsidRDefault="00A71525" w:rsidP="00A71525">
      <w:pPr>
        <w:shd w:val="clear" w:color="auto" w:fill="FFFFFF"/>
        <w:spacing w:after="0" w:line="344" w:lineRule="atLeast"/>
        <w:jc w:val="right"/>
        <w:rPr>
          <w:rFonts w:ascii="Times New Roman" w:eastAsia="Times New Roman" w:hAnsi="Times New Roman" w:cs="Times New Roman"/>
          <w:i/>
          <w:color w:val="333333"/>
          <w:sz w:val="28"/>
          <w:szCs w:val="28"/>
          <w:lang w:eastAsia="ru-RU"/>
        </w:rPr>
      </w:pPr>
      <w:r w:rsidRPr="008C6FEA">
        <w:rPr>
          <w:rFonts w:ascii="Times New Roman" w:eastAsia="Times New Roman" w:hAnsi="Times New Roman" w:cs="Times New Roman"/>
          <w:i/>
          <w:color w:val="333333"/>
          <w:sz w:val="28"/>
          <w:szCs w:val="28"/>
          <w:lang w:eastAsia="ru-RU"/>
        </w:rPr>
        <w:t>и бережно несут свой драгоценный груз от поколения к поколению».</w:t>
      </w:r>
    </w:p>
    <w:p w:rsidR="00A71525" w:rsidRDefault="00A71525" w:rsidP="00A71525">
      <w:pPr>
        <w:shd w:val="clear" w:color="auto" w:fill="FFFFFF"/>
        <w:spacing w:after="0" w:line="344" w:lineRule="atLeast"/>
        <w:jc w:val="right"/>
        <w:rPr>
          <w:rFonts w:ascii="Times New Roman" w:eastAsia="Times New Roman" w:hAnsi="Times New Roman" w:cs="Times New Roman"/>
          <w:color w:val="333333"/>
          <w:sz w:val="28"/>
          <w:szCs w:val="28"/>
          <w:lang w:eastAsia="ru-RU"/>
        </w:rPr>
      </w:pPr>
      <w:r w:rsidRPr="008C6FEA">
        <w:rPr>
          <w:rFonts w:ascii="Times New Roman" w:eastAsia="Times New Roman" w:hAnsi="Times New Roman" w:cs="Times New Roman"/>
          <w:i/>
          <w:color w:val="333333"/>
          <w:sz w:val="28"/>
          <w:szCs w:val="28"/>
          <w:lang w:eastAsia="ru-RU"/>
        </w:rPr>
        <w:t>Ф. Бэкон</w:t>
      </w:r>
      <w:r w:rsidRPr="00F21764">
        <w:rPr>
          <w:rFonts w:ascii="Times New Roman" w:eastAsia="Times New Roman" w:hAnsi="Times New Roman" w:cs="Times New Roman"/>
          <w:color w:val="333333"/>
          <w:sz w:val="28"/>
          <w:szCs w:val="28"/>
          <w:lang w:eastAsia="ru-RU"/>
        </w:rPr>
        <w:t>.</w:t>
      </w:r>
    </w:p>
    <w:p w:rsidR="009722DA" w:rsidRDefault="009722DA" w:rsidP="00A71525">
      <w:pPr>
        <w:shd w:val="clear" w:color="auto" w:fill="FFFFFF"/>
        <w:spacing w:after="0" w:line="344" w:lineRule="atLeast"/>
        <w:jc w:val="right"/>
        <w:rPr>
          <w:rFonts w:ascii="Times New Roman" w:eastAsia="Times New Roman" w:hAnsi="Times New Roman" w:cs="Times New Roman"/>
          <w:color w:val="333333"/>
          <w:sz w:val="28"/>
          <w:szCs w:val="28"/>
          <w:lang w:eastAsia="ru-RU"/>
        </w:rPr>
      </w:pPr>
    </w:p>
    <w:p w:rsidR="00A71525" w:rsidRDefault="00A71525" w:rsidP="00A71525">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 В современном обществе умение школьников читать не может сводиться лишь к овладению техникой чтения. Чтение - это постоянно развивающаяся совокупность знаний, навыков и умений, т.е. такое качество человека, которое должно совершенствоваться на протяжении всей его жизни в разных ситуациях деятельности и общения. Это станет возможным, если на каждом уроке дети будут овладевать важнейшим </w:t>
      </w:r>
      <w:proofErr w:type="spellStart"/>
      <w:r w:rsidRPr="008E0D08">
        <w:rPr>
          <w:rFonts w:ascii="Times New Roman" w:eastAsia="Times New Roman" w:hAnsi="Times New Roman" w:cs="Times New Roman"/>
          <w:color w:val="000000"/>
          <w:sz w:val="28"/>
          <w:szCs w:val="28"/>
          <w:lang w:eastAsia="ru-RU"/>
        </w:rPr>
        <w:t>метапредметным</w:t>
      </w:r>
      <w:proofErr w:type="spellEnd"/>
      <w:r w:rsidRPr="008E0D08">
        <w:rPr>
          <w:rFonts w:ascii="Times New Roman" w:eastAsia="Times New Roman" w:hAnsi="Times New Roman" w:cs="Times New Roman"/>
          <w:color w:val="000000"/>
          <w:sz w:val="28"/>
          <w:szCs w:val="28"/>
          <w:lang w:eastAsia="ru-RU"/>
        </w:rPr>
        <w:t xml:space="preserve"> универсальным учебным действием - </w:t>
      </w:r>
      <w:r w:rsidRPr="008E0D08">
        <w:rPr>
          <w:rFonts w:ascii="Times New Roman" w:eastAsia="Times New Roman" w:hAnsi="Times New Roman" w:cs="Times New Roman"/>
          <w:bCs/>
          <w:color w:val="000000"/>
          <w:sz w:val="28"/>
          <w:szCs w:val="28"/>
          <w:lang w:eastAsia="ru-RU"/>
        </w:rPr>
        <w:t>смысловым чтением.</w:t>
      </w:r>
      <w:r w:rsidRPr="008E0D08">
        <w:rPr>
          <w:rFonts w:ascii="Times New Roman" w:eastAsia="Times New Roman" w:hAnsi="Times New Roman" w:cs="Times New Roman"/>
          <w:color w:val="000000"/>
          <w:sz w:val="28"/>
          <w:szCs w:val="28"/>
          <w:lang w:eastAsia="ru-RU"/>
        </w:rPr>
        <w:t xml:space="preserve">        </w:t>
      </w:r>
    </w:p>
    <w:p w:rsidR="00A71525" w:rsidRPr="008E0D08" w:rsidRDefault="00A71525" w:rsidP="00A71525">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В ФГОС ООО отмечается, что чтение в современном информационном обществе носит «</w:t>
      </w:r>
      <w:proofErr w:type="spellStart"/>
      <w:r w:rsidRPr="008E0D08">
        <w:rPr>
          <w:rFonts w:ascii="Times New Roman" w:eastAsia="Times New Roman" w:hAnsi="Times New Roman" w:cs="Times New Roman"/>
          <w:color w:val="000000"/>
          <w:sz w:val="28"/>
          <w:szCs w:val="28"/>
          <w:lang w:eastAsia="ru-RU"/>
        </w:rPr>
        <w:t>метапредметный</w:t>
      </w:r>
      <w:proofErr w:type="spellEnd"/>
      <w:r w:rsidRPr="008E0D08">
        <w:rPr>
          <w:rFonts w:ascii="Times New Roman" w:eastAsia="Times New Roman" w:hAnsi="Times New Roman" w:cs="Times New Roman"/>
          <w:color w:val="000000"/>
          <w:sz w:val="28"/>
          <w:szCs w:val="28"/>
          <w:lang w:eastAsia="ru-RU"/>
        </w:rPr>
        <w:t>», или «</w:t>
      </w:r>
      <w:proofErr w:type="spellStart"/>
      <w:r w:rsidRPr="008E0D08">
        <w:rPr>
          <w:rFonts w:ascii="Times New Roman" w:eastAsia="Times New Roman" w:hAnsi="Times New Roman" w:cs="Times New Roman"/>
          <w:color w:val="000000"/>
          <w:sz w:val="28"/>
          <w:szCs w:val="28"/>
          <w:lang w:eastAsia="ru-RU"/>
        </w:rPr>
        <w:t>надпредметный</w:t>
      </w:r>
      <w:proofErr w:type="spellEnd"/>
      <w:r w:rsidRPr="008E0D08">
        <w:rPr>
          <w:rFonts w:ascii="Times New Roman" w:eastAsia="Times New Roman" w:hAnsi="Times New Roman" w:cs="Times New Roman"/>
          <w:color w:val="000000"/>
          <w:sz w:val="28"/>
          <w:szCs w:val="28"/>
          <w:lang w:eastAsia="ru-RU"/>
        </w:rPr>
        <w:t xml:space="preserve">» характер и умения чтения относят к универсальным учебным действиям. Нами были   изучены труды основоположников педагогики и психологии: В.А. Сухомлинского, К.Д. Ушинского, Л.С. Выготского, Д.Б. </w:t>
      </w:r>
      <w:proofErr w:type="spellStart"/>
      <w:r w:rsidRPr="008E0D08">
        <w:rPr>
          <w:rFonts w:ascii="Times New Roman" w:eastAsia="Times New Roman" w:hAnsi="Times New Roman" w:cs="Times New Roman"/>
          <w:color w:val="000000"/>
          <w:sz w:val="28"/>
          <w:szCs w:val="28"/>
          <w:lang w:eastAsia="ru-RU"/>
        </w:rPr>
        <w:t>Эльконина</w:t>
      </w:r>
      <w:proofErr w:type="spellEnd"/>
      <w:r w:rsidRPr="008E0D08">
        <w:rPr>
          <w:rFonts w:ascii="Times New Roman" w:eastAsia="Times New Roman" w:hAnsi="Times New Roman" w:cs="Times New Roman"/>
          <w:color w:val="000000"/>
          <w:sz w:val="28"/>
          <w:szCs w:val="28"/>
          <w:lang w:eastAsia="ru-RU"/>
        </w:rPr>
        <w:t>, В.В. Давыдова,</w:t>
      </w:r>
      <w:r>
        <w:rPr>
          <w:rFonts w:ascii="Times New Roman" w:eastAsia="Times New Roman" w:hAnsi="Times New Roman" w:cs="Times New Roman"/>
          <w:color w:val="000000"/>
          <w:sz w:val="28"/>
          <w:szCs w:val="28"/>
          <w:lang w:eastAsia="ru-RU"/>
        </w:rPr>
        <w:t xml:space="preserve"> и др.</w:t>
      </w:r>
      <w:r w:rsidRPr="008E0D08">
        <w:rPr>
          <w:rFonts w:ascii="Times New Roman" w:eastAsia="Times New Roman" w:hAnsi="Times New Roman" w:cs="Times New Roman"/>
          <w:color w:val="000000"/>
          <w:sz w:val="28"/>
          <w:szCs w:val="28"/>
          <w:lang w:eastAsia="ru-RU"/>
        </w:rPr>
        <w:t xml:space="preserve"> и проанализированы используемые технологии по формированию навыков декодирования и смыслового чтения, намечены основные этапы в работе, выделены эффективные методы и приёмы, отобраны специальные упражнения, отвечающие цели исследования, проверена эффективность </w:t>
      </w:r>
      <w:r w:rsidRPr="008E0D08">
        <w:rPr>
          <w:rFonts w:ascii="Times New Roman" w:eastAsia="Times New Roman" w:hAnsi="Times New Roman" w:cs="Times New Roman"/>
          <w:color w:val="000000"/>
          <w:sz w:val="28"/>
          <w:szCs w:val="28"/>
          <w:lang w:eastAsia="ru-RU"/>
        </w:rPr>
        <w:lastRenderedPageBreak/>
        <w:t>разработанной методики, обработаны и методически интерпретированы результаты исследования.</w:t>
      </w:r>
    </w:p>
    <w:p w:rsidR="00A71525" w:rsidRPr="008E0D08" w:rsidRDefault="00A71525" w:rsidP="00A71525">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Смысловое чтение является </w:t>
      </w:r>
      <w:proofErr w:type="spellStart"/>
      <w:r w:rsidRPr="008E0D08">
        <w:rPr>
          <w:rFonts w:ascii="Times New Roman" w:eastAsia="Times New Roman" w:hAnsi="Times New Roman" w:cs="Times New Roman"/>
          <w:color w:val="000000"/>
          <w:sz w:val="28"/>
          <w:szCs w:val="28"/>
          <w:lang w:eastAsia="ru-RU"/>
        </w:rPr>
        <w:t>метапредметным</w:t>
      </w:r>
      <w:proofErr w:type="spellEnd"/>
      <w:r w:rsidRPr="008E0D08">
        <w:rPr>
          <w:rFonts w:ascii="Times New Roman" w:eastAsia="Times New Roman" w:hAnsi="Times New Roman" w:cs="Times New Roman"/>
          <w:color w:val="000000"/>
          <w:sz w:val="28"/>
          <w:szCs w:val="28"/>
          <w:lang w:eastAsia="ru-RU"/>
        </w:rPr>
        <w:t xml:space="preserve"> результатом освоения образовательной программы основного общего образования, а также является универсальным учебным действием.</w:t>
      </w:r>
    </w:p>
    <w:p w:rsidR="00A71525" w:rsidRPr="008E0D08" w:rsidRDefault="00726A70" w:rsidP="00726A70">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A71525" w:rsidRPr="008E0D08">
        <w:rPr>
          <w:rFonts w:ascii="Times New Roman" w:eastAsia="Times New Roman" w:hAnsi="Times New Roman" w:cs="Times New Roman"/>
          <w:color w:val="000000"/>
          <w:sz w:val="28"/>
          <w:szCs w:val="28"/>
          <w:lang w:eastAsia="ru-RU"/>
        </w:rPr>
        <w:t>Уровень развития детей определяю с помощь</w:t>
      </w:r>
      <w:r w:rsidR="00A71525">
        <w:rPr>
          <w:rFonts w:ascii="Times New Roman" w:eastAsia="Times New Roman" w:hAnsi="Times New Roman" w:cs="Times New Roman"/>
          <w:color w:val="000000"/>
          <w:sz w:val="28"/>
          <w:szCs w:val="28"/>
          <w:lang w:eastAsia="ru-RU"/>
        </w:rPr>
        <w:t>ю диагностических методик, делаем</w:t>
      </w:r>
      <w:r w:rsidR="00A71525" w:rsidRPr="008E0D08">
        <w:rPr>
          <w:rFonts w:ascii="Times New Roman" w:eastAsia="Times New Roman" w:hAnsi="Times New Roman" w:cs="Times New Roman"/>
          <w:color w:val="000000"/>
          <w:sz w:val="28"/>
          <w:szCs w:val="28"/>
          <w:lang w:eastAsia="ru-RU"/>
        </w:rPr>
        <w:t xml:space="preserve"> в</w:t>
      </w:r>
      <w:r w:rsidR="00A71525">
        <w:rPr>
          <w:rFonts w:ascii="Times New Roman" w:eastAsia="Times New Roman" w:hAnsi="Times New Roman" w:cs="Times New Roman"/>
          <w:color w:val="000000"/>
          <w:sz w:val="28"/>
          <w:szCs w:val="28"/>
          <w:lang w:eastAsia="ru-RU"/>
        </w:rPr>
        <w:t>ыводы, результаты которых доводим до родителей, даем</w:t>
      </w:r>
      <w:r w:rsidR="00A71525" w:rsidRPr="008E0D08">
        <w:rPr>
          <w:rFonts w:ascii="Times New Roman" w:eastAsia="Times New Roman" w:hAnsi="Times New Roman" w:cs="Times New Roman"/>
          <w:color w:val="000000"/>
          <w:sz w:val="28"/>
          <w:szCs w:val="28"/>
          <w:lang w:eastAsia="ru-RU"/>
        </w:rPr>
        <w:t xml:space="preserve"> определенные рекомендации для развития психических процессов детей.</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Применяем в своей работе упражнения, предложенные В. Н. Зайцевым, которые могут работать в любых условиях: </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жужжащее чтение;</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8E0D08">
        <w:rPr>
          <w:rFonts w:ascii="Times New Roman" w:eastAsia="Times New Roman" w:hAnsi="Times New Roman" w:cs="Times New Roman"/>
          <w:color w:val="000000"/>
          <w:sz w:val="28"/>
          <w:szCs w:val="28"/>
          <w:lang w:eastAsia="ru-RU"/>
        </w:rPr>
        <w:t>ежеурочные</w:t>
      </w:r>
      <w:proofErr w:type="spellEnd"/>
      <w:r w:rsidRPr="008E0D08">
        <w:rPr>
          <w:rFonts w:ascii="Times New Roman" w:eastAsia="Times New Roman" w:hAnsi="Times New Roman" w:cs="Times New Roman"/>
          <w:color w:val="000000"/>
          <w:sz w:val="28"/>
          <w:szCs w:val="28"/>
          <w:lang w:eastAsia="ru-RU"/>
        </w:rPr>
        <w:t xml:space="preserve"> пятиминутки чтения;</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режим щадящего чтения;</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зрительные диктанты И.Т. Федоренко;</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многократное чтение;</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чтение в темпе скороговорки;</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выразительное чтение с переходом на незнакомую часть текста;</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чтение перед сном.</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        Часто в практической деятельности используем упражнения специальные упражнения, которые включаю в каждый урок литературного чтения.</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На этапе </w:t>
      </w:r>
      <w:r w:rsidRPr="008E0D08">
        <w:rPr>
          <w:rFonts w:ascii="Times New Roman" w:eastAsia="Times New Roman" w:hAnsi="Times New Roman" w:cs="Times New Roman"/>
          <w:bCs/>
          <w:iCs/>
          <w:color w:val="000000"/>
          <w:sz w:val="28"/>
          <w:szCs w:val="28"/>
          <w:lang w:eastAsia="ru-RU"/>
        </w:rPr>
        <w:t>«речевая разминка»</w:t>
      </w:r>
      <w:r w:rsidRPr="008E0D08">
        <w:rPr>
          <w:rFonts w:ascii="Times New Roman" w:eastAsia="Times New Roman" w:hAnsi="Times New Roman" w:cs="Times New Roman"/>
          <w:color w:val="000000"/>
          <w:sz w:val="28"/>
          <w:szCs w:val="28"/>
          <w:lang w:eastAsia="ru-RU"/>
        </w:rPr>
        <w:t> принимают активное участие все учащиеся, читающие и не читающие (в период обучения грамоте), каким бы способом чтения они не владели. Это </w:t>
      </w:r>
      <w:r w:rsidRPr="008E0D08">
        <w:rPr>
          <w:rFonts w:ascii="Times New Roman" w:eastAsia="Times New Roman" w:hAnsi="Times New Roman" w:cs="Times New Roman"/>
          <w:bCs/>
          <w:iCs/>
          <w:color w:val="000000"/>
          <w:sz w:val="28"/>
          <w:szCs w:val="28"/>
          <w:lang w:eastAsia="ru-RU"/>
        </w:rPr>
        <w:t>упражнения по развитию речевого</w:t>
      </w:r>
      <w:r w:rsidRPr="008E0D08">
        <w:rPr>
          <w:rFonts w:ascii="Times New Roman" w:eastAsia="Times New Roman" w:hAnsi="Times New Roman" w:cs="Times New Roman"/>
          <w:color w:val="000000"/>
          <w:sz w:val="28"/>
          <w:szCs w:val="28"/>
          <w:lang w:eastAsia="ru-RU"/>
        </w:rPr>
        <w:t> </w:t>
      </w:r>
      <w:r w:rsidRPr="008E0D08">
        <w:rPr>
          <w:rFonts w:ascii="Times New Roman" w:eastAsia="Times New Roman" w:hAnsi="Times New Roman" w:cs="Times New Roman"/>
          <w:bCs/>
          <w:iCs/>
          <w:color w:val="000000"/>
          <w:sz w:val="28"/>
          <w:szCs w:val="28"/>
          <w:lang w:eastAsia="ru-RU"/>
        </w:rPr>
        <w:t>дыхания</w:t>
      </w:r>
      <w:r w:rsidRPr="008E0D08">
        <w:rPr>
          <w:rFonts w:ascii="Times New Roman" w:eastAsia="Times New Roman" w:hAnsi="Times New Roman" w:cs="Times New Roman"/>
          <w:color w:val="000000"/>
          <w:sz w:val="28"/>
          <w:szCs w:val="28"/>
          <w:lang w:eastAsia="ru-RU"/>
        </w:rPr>
        <w:t>, они важны для правильной постановки дыхания при чтении. Их может проводить не только учитель, но и любой учащийся – ведущий.</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а) вдох носом, выдох через рот;</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б) вдох, задержка дыхания, выдох;</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в</w:t>
      </w:r>
      <w:r w:rsidRPr="008E0D08">
        <w:rPr>
          <w:rFonts w:ascii="Times New Roman" w:eastAsia="Times New Roman" w:hAnsi="Times New Roman" w:cs="Times New Roman"/>
          <w:iCs/>
          <w:color w:val="000000"/>
          <w:sz w:val="28"/>
          <w:szCs w:val="28"/>
          <w:lang w:eastAsia="ru-RU"/>
        </w:rPr>
        <w:t>) вдох, выдох по порциям.</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Дыхание «под счет»:</w:t>
      </w:r>
      <w:r w:rsidRPr="008E0D08">
        <w:rPr>
          <w:rFonts w:ascii="Times New Roman" w:eastAsia="Times New Roman" w:hAnsi="Times New Roman" w:cs="Times New Roman"/>
          <w:color w:val="000000"/>
          <w:sz w:val="28"/>
          <w:szCs w:val="28"/>
          <w:lang w:eastAsia="ru-RU"/>
        </w:rPr>
        <w:t> вдох – три единицы, пауза – одна единица, выдох – шесть единиц. Вдох делать носом, а выдох – ртом, как бы выдувая воздух на поставленную перед ртом ладонь. Упражнение выполняется 3-4 раза.</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Игра «Произнеси и покажи».</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Самолеты взлетают: у – у - у.</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Машины едут: ж – ж - ж.</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Лошадки поскакали: цок – цок - цок.</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Рядом ползет змея: ш – ш - ш.</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Муха бьется в стекло: з – з – з.</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8E0D08">
        <w:rPr>
          <w:rFonts w:ascii="Times New Roman" w:eastAsia="Times New Roman" w:hAnsi="Times New Roman" w:cs="Times New Roman"/>
          <w:bCs/>
          <w:iCs/>
          <w:color w:val="000000"/>
          <w:sz w:val="28"/>
          <w:szCs w:val="28"/>
          <w:lang w:eastAsia="ru-RU"/>
        </w:rPr>
        <w:t>Долговорки</w:t>
      </w:r>
      <w:proofErr w:type="spellEnd"/>
      <w:r w:rsidRPr="008E0D08">
        <w:rPr>
          <w:rFonts w:ascii="Times New Roman" w:eastAsia="Times New Roman" w:hAnsi="Times New Roman" w:cs="Times New Roman"/>
          <w:bCs/>
          <w:color w:val="000000"/>
          <w:sz w:val="28"/>
          <w:szCs w:val="28"/>
          <w:lang w:eastAsia="ru-RU"/>
        </w:rPr>
        <w:t>.</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      Большую роль в формировании навыка смыслового чтения играет </w:t>
      </w:r>
      <w:r w:rsidRPr="008E0D08">
        <w:rPr>
          <w:rFonts w:ascii="Times New Roman" w:eastAsia="Times New Roman" w:hAnsi="Times New Roman" w:cs="Times New Roman"/>
          <w:bCs/>
          <w:iCs/>
          <w:color w:val="000000"/>
          <w:sz w:val="28"/>
          <w:szCs w:val="28"/>
          <w:lang w:eastAsia="ru-RU"/>
        </w:rPr>
        <w:t>фонематический слух</w:t>
      </w:r>
      <w:r w:rsidRPr="008E0D08">
        <w:rPr>
          <w:rFonts w:ascii="Times New Roman" w:eastAsia="Times New Roman" w:hAnsi="Times New Roman" w:cs="Times New Roman"/>
          <w:color w:val="000000"/>
          <w:sz w:val="28"/>
          <w:szCs w:val="28"/>
          <w:lang w:eastAsia="ru-RU"/>
        </w:rPr>
        <w:t xml:space="preserve"> ребенка, и от того как развито его фонематическое восприятие зависит успех в достижении желаемых результатов. </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lastRenderedPageBreak/>
        <w:t>Для решения этой задачи применяю определенную систему упражнений, работая над темпом речи, постановкой голоса и дыхания.</w:t>
      </w:r>
    </w:p>
    <w:p w:rsidR="00A71525" w:rsidRPr="008E0D08" w:rsidRDefault="00726A70"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iCs/>
          <w:color w:val="000000"/>
          <w:sz w:val="28"/>
          <w:szCs w:val="28"/>
          <w:lang w:eastAsia="ru-RU"/>
        </w:rPr>
        <w:t xml:space="preserve">    </w:t>
      </w:r>
      <w:r w:rsidR="00A71525" w:rsidRPr="008E0D08">
        <w:rPr>
          <w:rFonts w:ascii="Times New Roman" w:eastAsia="Times New Roman" w:hAnsi="Times New Roman" w:cs="Times New Roman"/>
          <w:bCs/>
          <w:iCs/>
          <w:color w:val="000000"/>
          <w:sz w:val="28"/>
          <w:szCs w:val="28"/>
          <w:lang w:eastAsia="ru-RU"/>
        </w:rPr>
        <w:t>1) Упражнения на отработку дикции.</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а) Чтение гласных с ярко выраженной артикуляцией каждого звука:</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по ленте букв;</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парами: а-я, о-ё, у-ю, ы-и, э-е;</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строчками: а-о-у-ы-э (вперед и обратно), а </w:t>
      </w:r>
      <w:proofErr w:type="gramStart"/>
      <w:r w:rsidRPr="008E0D08">
        <w:rPr>
          <w:rFonts w:ascii="Times New Roman" w:eastAsia="Times New Roman" w:hAnsi="Times New Roman" w:cs="Times New Roman"/>
          <w:color w:val="000000"/>
          <w:sz w:val="28"/>
          <w:szCs w:val="28"/>
          <w:lang w:eastAsia="ru-RU"/>
        </w:rPr>
        <w:t>о</w:t>
      </w:r>
      <w:proofErr w:type="gramEnd"/>
      <w:r w:rsidRPr="008E0D08">
        <w:rPr>
          <w:rFonts w:ascii="Times New Roman" w:eastAsia="Times New Roman" w:hAnsi="Times New Roman" w:cs="Times New Roman"/>
          <w:color w:val="000000"/>
          <w:sz w:val="28"/>
          <w:szCs w:val="28"/>
          <w:lang w:eastAsia="ru-RU"/>
        </w:rPr>
        <w:t xml:space="preserve"> у и э,   а и у о э;</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вразбивку по нескольку гласных: а о е,  и е я,  </w:t>
      </w:r>
      <w:proofErr w:type="gramStart"/>
      <w:r w:rsidRPr="008E0D08">
        <w:rPr>
          <w:rFonts w:ascii="Times New Roman" w:eastAsia="Times New Roman" w:hAnsi="Times New Roman" w:cs="Times New Roman"/>
          <w:color w:val="000000"/>
          <w:sz w:val="28"/>
          <w:szCs w:val="28"/>
          <w:lang w:eastAsia="ru-RU"/>
        </w:rPr>
        <w:t>у</w:t>
      </w:r>
      <w:proofErr w:type="gramEnd"/>
      <w:r w:rsidRPr="008E0D08">
        <w:rPr>
          <w:rFonts w:ascii="Times New Roman" w:eastAsia="Times New Roman" w:hAnsi="Times New Roman" w:cs="Times New Roman"/>
          <w:color w:val="000000"/>
          <w:sz w:val="28"/>
          <w:szCs w:val="28"/>
          <w:lang w:eastAsia="ru-RU"/>
        </w:rPr>
        <w:t xml:space="preserve"> э ю.</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б) С ярко выраженной артикуляцией каждого звука:</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proofErr w:type="spellStart"/>
      <w:r w:rsidRPr="008E0D08">
        <w:rPr>
          <w:rFonts w:ascii="Times New Roman" w:eastAsia="Times New Roman" w:hAnsi="Times New Roman" w:cs="Times New Roman"/>
          <w:color w:val="000000"/>
          <w:sz w:val="28"/>
          <w:szCs w:val="28"/>
          <w:lang w:eastAsia="ru-RU"/>
        </w:rPr>
        <w:t>дао</w:t>
      </w:r>
      <w:proofErr w:type="spellEnd"/>
      <w:r w:rsidRPr="008E0D08">
        <w:rPr>
          <w:rFonts w:ascii="Times New Roman" w:eastAsia="Times New Roman" w:hAnsi="Times New Roman" w:cs="Times New Roman"/>
          <w:color w:val="000000"/>
          <w:sz w:val="28"/>
          <w:szCs w:val="28"/>
          <w:lang w:eastAsia="ru-RU"/>
        </w:rPr>
        <w:t xml:space="preserve"> – </w:t>
      </w:r>
      <w:proofErr w:type="spellStart"/>
      <w:r w:rsidRPr="008E0D08">
        <w:rPr>
          <w:rFonts w:ascii="Times New Roman" w:eastAsia="Times New Roman" w:hAnsi="Times New Roman" w:cs="Times New Roman"/>
          <w:color w:val="000000"/>
          <w:sz w:val="28"/>
          <w:szCs w:val="28"/>
          <w:lang w:eastAsia="ru-RU"/>
        </w:rPr>
        <w:t>дао</w:t>
      </w:r>
      <w:proofErr w:type="spellEnd"/>
      <w:r w:rsidRPr="008E0D08">
        <w:rPr>
          <w:rFonts w:ascii="Times New Roman" w:eastAsia="Times New Roman" w:hAnsi="Times New Roman" w:cs="Times New Roman"/>
          <w:color w:val="000000"/>
          <w:sz w:val="28"/>
          <w:szCs w:val="28"/>
          <w:lang w:eastAsia="ru-RU"/>
        </w:rPr>
        <w:t xml:space="preserve"> – </w:t>
      </w:r>
      <w:proofErr w:type="spellStart"/>
      <w:r w:rsidRPr="008E0D08">
        <w:rPr>
          <w:rFonts w:ascii="Times New Roman" w:eastAsia="Times New Roman" w:hAnsi="Times New Roman" w:cs="Times New Roman"/>
          <w:color w:val="000000"/>
          <w:sz w:val="28"/>
          <w:szCs w:val="28"/>
          <w:lang w:eastAsia="ru-RU"/>
        </w:rPr>
        <w:t>дао</w:t>
      </w:r>
      <w:proofErr w:type="spellEnd"/>
      <w:r w:rsidRPr="008E0D08">
        <w:rPr>
          <w:rFonts w:ascii="Times New Roman" w:eastAsia="Times New Roman" w:hAnsi="Times New Roman" w:cs="Times New Roman"/>
          <w:color w:val="000000"/>
          <w:sz w:val="28"/>
          <w:szCs w:val="28"/>
          <w:lang w:eastAsia="ru-RU"/>
        </w:rPr>
        <w:t xml:space="preserve"> – дэ, </w:t>
      </w:r>
      <w:proofErr w:type="spellStart"/>
      <w:r w:rsidRPr="008E0D08">
        <w:rPr>
          <w:rFonts w:ascii="Times New Roman" w:eastAsia="Times New Roman" w:hAnsi="Times New Roman" w:cs="Times New Roman"/>
          <w:color w:val="000000"/>
          <w:sz w:val="28"/>
          <w:szCs w:val="28"/>
          <w:lang w:eastAsia="ru-RU"/>
        </w:rPr>
        <w:t>ди</w:t>
      </w:r>
      <w:proofErr w:type="spellEnd"/>
      <w:r w:rsidRPr="008E0D08">
        <w:rPr>
          <w:rFonts w:ascii="Times New Roman" w:eastAsia="Times New Roman" w:hAnsi="Times New Roman" w:cs="Times New Roman"/>
          <w:color w:val="000000"/>
          <w:sz w:val="28"/>
          <w:szCs w:val="28"/>
          <w:lang w:eastAsia="ru-RU"/>
        </w:rPr>
        <w:t xml:space="preserve">, </w:t>
      </w:r>
      <w:proofErr w:type="spellStart"/>
      <w:r w:rsidRPr="008E0D08">
        <w:rPr>
          <w:rFonts w:ascii="Times New Roman" w:eastAsia="Times New Roman" w:hAnsi="Times New Roman" w:cs="Times New Roman"/>
          <w:color w:val="000000"/>
          <w:sz w:val="28"/>
          <w:szCs w:val="28"/>
          <w:lang w:eastAsia="ru-RU"/>
        </w:rPr>
        <w:t>ду</w:t>
      </w:r>
      <w:proofErr w:type="spellEnd"/>
      <w:r w:rsidRPr="008E0D08">
        <w:rPr>
          <w:rFonts w:ascii="Times New Roman" w:eastAsia="Times New Roman" w:hAnsi="Times New Roman" w:cs="Times New Roman"/>
          <w:color w:val="000000"/>
          <w:sz w:val="28"/>
          <w:szCs w:val="28"/>
          <w:lang w:eastAsia="ru-RU"/>
        </w:rPr>
        <w:t xml:space="preserve">   (можно с ускорением).</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Упражнения на развитие речевого аппарата.</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color w:val="000000"/>
          <w:sz w:val="28"/>
          <w:szCs w:val="28"/>
          <w:lang w:eastAsia="ru-RU"/>
        </w:rPr>
        <w:t>     </w:t>
      </w:r>
      <w:r w:rsidRPr="008E0D08">
        <w:rPr>
          <w:rFonts w:ascii="Times New Roman" w:eastAsia="Times New Roman" w:hAnsi="Times New Roman" w:cs="Times New Roman"/>
          <w:bCs/>
          <w:iCs/>
          <w:color w:val="000000"/>
          <w:sz w:val="28"/>
          <w:szCs w:val="28"/>
          <w:lang w:eastAsia="ru-RU"/>
        </w:rPr>
        <w:t>а) Чтение шепотом и медленно:</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iCs/>
          <w:color w:val="000000"/>
          <w:sz w:val="28"/>
          <w:szCs w:val="28"/>
          <w:lang w:eastAsia="ru-RU"/>
        </w:rPr>
        <w:t>     </w:t>
      </w:r>
      <w:r w:rsidRPr="008E0D08">
        <w:rPr>
          <w:rFonts w:ascii="Times New Roman" w:eastAsia="Times New Roman" w:hAnsi="Times New Roman" w:cs="Times New Roman"/>
          <w:bCs/>
          <w:iCs/>
          <w:color w:val="000000"/>
          <w:sz w:val="28"/>
          <w:szCs w:val="28"/>
          <w:lang w:eastAsia="ru-RU"/>
        </w:rPr>
        <w:t>б) Чтение тихо и умеренно:</w:t>
      </w:r>
    </w:p>
    <w:p w:rsidR="00A71525" w:rsidRPr="008E0D08" w:rsidRDefault="00726A70"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iCs/>
          <w:color w:val="000000"/>
          <w:sz w:val="28"/>
          <w:szCs w:val="28"/>
          <w:lang w:eastAsia="ru-RU"/>
        </w:rPr>
        <w:t xml:space="preserve">      </w:t>
      </w:r>
      <w:r w:rsidR="00A71525" w:rsidRPr="008E0D08">
        <w:rPr>
          <w:rFonts w:ascii="Times New Roman" w:eastAsia="Times New Roman" w:hAnsi="Times New Roman" w:cs="Times New Roman"/>
          <w:bCs/>
          <w:iCs/>
          <w:color w:val="000000"/>
          <w:sz w:val="28"/>
          <w:szCs w:val="28"/>
          <w:lang w:eastAsia="ru-RU"/>
        </w:rPr>
        <w:t>Игровая ситуация «Карлики»</w:t>
      </w:r>
    </w:p>
    <w:p w:rsidR="00A71525" w:rsidRPr="008E0D08" w:rsidRDefault="00A71525" w:rsidP="00A7152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в) Чтение громко и быстро</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гарь – </w:t>
      </w:r>
      <w:proofErr w:type="spellStart"/>
      <w:r w:rsidRPr="008E0D08">
        <w:rPr>
          <w:rFonts w:ascii="Times New Roman" w:eastAsia="Times New Roman" w:hAnsi="Times New Roman" w:cs="Times New Roman"/>
          <w:color w:val="000000"/>
          <w:sz w:val="28"/>
          <w:szCs w:val="28"/>
          <w:lang w:eastAsia="ru-RU"/>
        </w:rPr>
        <w:t>парь</w:t>
      </w:r>
      <w:proofErr w:type="spellEnd"/>
      <w:r w:rsidRPr="008E0D08">
        <w:rPr>
          <w:rFonts w:ascii="Times New Roman" w:eastAsia="Times New Roman" w:hAnsi="Times New Roman" w:cs="Times New Roman"/>
          <w:color w:val="000000"/>
          <w:sz w:val="28"/>
          <w:szCs w:val="28"/>
          <w:lang w:eastAsia="ru-RU"/>
        </w:rPr>
        <w:t xml:space="preserve"> – жарь</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дверь – зверь – червь</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Игровая ситуация «Великаны»</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Для поддержания интереса используют игры «На птичьем дворе», «Курочка с цыплятами» и др.</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г) Скороговорки</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xml:space="preserve">        д) </w:t>
      </w:r>
      <w:proofErr w:type="spellStart"/>
      <w:r w:rsidRPr="008E0D08">
        <w:rPr>
          <w:rFonts w:ascii="Times New Roman" w:eastAsia="Times New Roman" w:hAnsi="Times New Roman" w:cs="Times New Roman"/>
          <w:bCs/>
          <w:iCs/>
          <w:color w:val="000000"/>
          <w:sz w:val="28"/>
          <w:szCs w:val="28"/>
          <w:lang w:eastAsia="ru-RU"/>
        </w:rPr>
        <w:t>Чистоговорки</w:t>
      </w:r>
      <w:proofErr w:type="spellEnd"/>
    </w:p>
    <w:p w:rsidR="00726A70"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При работе над </w:t>
      </w:r>
      <w:proofErr w:type="spellStart"/>
      <w:r w:rsidRPr="008E0D08">
        <w:rPr>
          <w:rFonts w:ascii="Times New Roman" w:eastAsia="Times New Roman" w:hAnsi="Times New Roman" w:cs="Times New Roman"/>
          <w:color w:val="000000"/>
          <w:sz w:val="28"/>
          <w:szCs w:val="28"/>
          <w:lang w:eastAsia="ru-RU"/>
        </w:rPr>
        <w:t>чистоговорками</w:t>
      </w:r>
      <w:proofErr w:type="spellEnd"/>
      <w:r w:rsidRPr="008E0D08">
        <w:rPr>
          <w:rFonts w:ascii="Times New Roman" w:eastAsia="Times New Roman" w:hAnsi="Times New Roman" w:cs="Times New Roman"/>
          <w:color w:val="000000"/>
          <w:sz w:val="28"/>
          <w:szCs w:val="28"/>
          <w:lang w:eastAsia="ru-RU"/>
        </w:rPr>
        <w:t xml:space="preserve"> применяю различные виды чтения: чтение шепотом, громко, про себя; хоровое чтение, индивидуальное чтение; чтение в парах, по рядам; одновременно с ведущим; с убыстрением темпа.     </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bCs/>
          <w:iCs/>
          <w:color w:val="000000"/>
          <w:sz w:val="28"/>
          <w:szCs w:val="28"/>
          <w:lang w:eastAsia="ru-RU"/>
        </w:rPr>
      </w:pPr>
      <w:r w:rsidRPr="008E0D08">
        <w:rPr>
          <w:rFonts w:ascii="Times New Roman" w:eastAsia="Times New Roman" w:hAnsi="Times New Roman" w:cs="Times New Roman"/>
          <w:color w:val="000000"/>
          <w:sz w:val="28"/>
          <w:szCs w:val="28"/>
          <w:lang w:eastAsia="ru-RU"/>
        </w:rPr>
        <w:t>В формировании смыслового чтения большое внимание уделяю упражнениям</w:t>
      </w:r>
      <w:r w:rsidRPr="008E0D08">
        <w:rPr>
          <w:rFonts w:ascii="Times New Roman" w:eastAsia="Times New Roman" w:hAnsi="Times New Roman" w:cs="Times New Roman"/>
          <w:bCs/>
          <w:iCs/>
          <w:color w:val="000000"/>
          <w:sz w:val="28"/>
          <w:szCs w:val="28"/>
          <w:lang w:eastAsia="ru-RU"/>
        </w:rPr>
        <w:t> для расширения поля чтения.</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«Кто быстрее?»</w:t>
      </w:r>
    </w:p>
    <w:p w:rsidR="00A71525" w:rsidRPr="008E0D08" w:rsidRDefault="00A71525" w:rsidP="00726A70">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У каждого ученика по 2-3 текста. Требуется найти предложение, предложенное учителем.</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«День! Ночь!»</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Учащимся дается установка:</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Внимательно пробегите глазами текст.</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По моей команде «Ночь!» дети закрывают глаза, учитель читает текст вслух. По команде «День!» дети открывают глаза, находят место в тексте, где учитель остановился при чтении, и продолжают читать дальше.</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«Кто играет в прятки?»</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xml:space="preserve">      На доске написаны 2-3 ряда букв. Но среди случайного набора букв вдруг появляются слова. Дети находят и узнают, кто же играет с ними в прятки: звери, птицы, насекомые и </w:t>
      </w:r>
      <w:proofErr w:type="spellStart"/>
      <w:r w:rsidRPr="008E0D08">
        <w:rPr>
          <w:rFonts w:ascii="Times New Roman" w:eastAsia="Times New Roman" w:hAnsi="Times New Roman" w:cs="Times New Roman"/>
          <w:color w:val="000000"/>
          <w:sz w:val="28"/>
          <w:szCs w:val="28"/>
          <w:lang w:eastAsia="ru-RU"/>
        </w:rPr>
        <w:t>т.д.КНОТИГРЯАЖОМЕДВЕДЬ</w:t>
      </w:r>
      <w:proofErr w:type="spellEnd"/>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ЦЯЮХДЯТЕЛИСААНИ</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bCs/>
          <w:iCs/>
          <w:color w:val="000000"/>
          <w:sz w:val="28"/>
          <w:szCs w:val="28"/>
          <w:lang w:eastAsia="ru-RU"/>
        </w:rPr>
        <w:t> «Мнимое слово».</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     В ходе чтения слово произносится неправильно, дети прерывают чтение и прочитывают слово с исправлением.</w:t>
      </w:r>
    </w:p>
    <w:p w:rsidR="00A71525" w:rsidRPr="008E0D08" w:rsidRDefault="00A71525" w:rsidP="00726A7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lastRenderedPageBreak/>
        <w:t>Большое внимание уделяется </w:t>
      </w:r>
      <w:r w:rsidRPr="008E0D08">
        <w:rPr>
          <w:rFonts w:ascii="Times New Roman" w:eastAsia="Times New Roman" w:hAnsi="Times New Roman" w:cs="Times New Roman"/>
          <w:bCs/>
          <w:iCs/>
          <w:color w:val="000000"/>
          <w:sz w:val="28"/>
          <w:szCs w:val="28"/>
          <w:lang w:eastAsia="ru-RU"/>
        </w:rPr>
        <w:t>упражнениям для развития выразительности речи:</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Упражнения по развитию речевого дыхания.</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Упражнения для развития голоса, дикции.</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Чтение слова с разными оттенками интонации.</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Чтение по ролям, в лицах.</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Чтение, передавая чувства (радость, возмущение, печаль, гордость), в зависимости от текста.</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proofErr w:type="spellStart"/>
      <w:r w:rsidRPr="008E0D08">
        <w:rPr>
          <w:rFonts w:ascii="Times New Roman" w:eastAsia="Times New Roman" w:hAnsi="Times New Roman" w:cs="Times New Roman"/>
          <w:color w:val="000000"/>
          <w:sz w:val="28"/>
          <w:szCs w:val="28"/>
          <w:lang w:eastAsia="ru-RU"/>
        </w:rPr>
        <w:t>Инсценирование</w:t>
      </w:r>
      <w:proofErr w:type="spellEnd"/>
      <w:r w:rsidRPr="008E0D08">
        <w:rPr>
          <w:rFonts w:ascii="Times New Roman" w:eastAsia="Times New Roman" w:hAnsi="Times New Roman" w:cs="Times New Roman"/>
          <w:color w:val="000000"/>
          <w:sz w:val="28"/>
          <w:szCs w:val="28"/>
          <w:lang w:eastAsia="ru-RU"/>
        </w:rPr>
        <w:t xml:space="preserve"> произведения или его эпизодов.</w:t>
      </w:r>
    </w:p>
    <w:p w:rsidR="00A71525" w:rsidRPr="008E0D08" w:rsidRDefault="00A71525" w:rsidP="00260F1B">
      <w:pPr>
        <w:numPr>
          <w:ilvl w:val="0"/>
          <w:numId w:val="6"/>
        </w:numP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lang w:eastAsia="ru-RU"/>
        </w:rPr>
      </w:pPr>
      <w:r w:rsidRPr="008E0D08">
        <w:rPr>
          <w:rFonts w:ascii="Times New Roman" w:eastAsia="Times New Roman" w:hAnsi="Times New Roman" w:cs="Times New Roman"/>
          <w:color w:val="000000"/>
          <w:sz w:val="28"/>
          <w:szCs w:val="28"/>
          <w:lang w:eastAsia="ru-RU"/>
        </w:rPr>
        <w:t>Упражнения по развитию мимической выразительности.</w:t>
      </w:r>
    </w:p>
    <w:p w:rsidR="00A71525" w:rsidRDefault="00A71525" w:rsidP="00A71525">
      <w:pPr>
        <w:shd w:val="clear" w:color="auto" w:fill="FFFFFF"/>
        <w:spacing w:after="0" w:line="240" w:lineRule="auto"/>
        <w:rPr>
          <w:rFonts w:ascii="Times New Roman" w:eastAsia="Times New Roman" w:hAnsi="Times New Roman" w:cs="Times New Roman"/>
          <w:bCs/>
          <w:iCs/>
          <w:color w:val="000000"/>
          <w:sz w:val="28"/>
          <w:szCs w:val="28"/>
          <w:lang w:eastAsia="ru-RU"/>
        </w:rPr>
      </w:pPr>
    </w:p>
    <w:p w:rsidR="00A71525" w:rsidRPr="00A71525" w:rsidRDefault="00A71525" w:rsidP="008A3FA4">
      <w:pPr>
        <w:shd w:val="clear" w:color="auto" w:fill="FFFFFF"/>
        <w:spacing w:after="0" w:line="240" w:lineRule="auto"/>
        <w:ind w:firstLine="567"/>
        <w:rPr>
          <w:rFonts w:ascii="Times New Roman" w:eastAsia="Times New Roman" w:hAnsi="Times New Roman" w:cs="Times New Roman"/>
          <w:b/>
          <w:color w:val="000000"/>
          <w:sz w:val="28"/>
          <w:szCs w:val="28"/>
          <w:lang w:eastAsia="ru-RU"/>
        </w:rPr>
      </w:pPr>
      <w:r w:rsidRPr="00A71525">
        <w:rPr>
          <w:rFonts w:ascii="Times New Roman" w:eastAsia="Times New Roman" w:hAnsi="Times New Roman" w:cs="Times New Roman"/>
          <w:b/>
          <w:bCs/>
          <w:iCs/>
          <w:color w:val="000000"/>
          <w:sz w:val="28"/>
          <w:szCs w:val="28"/>
          <w:lang w:eastAsia="ru-RU"/>
        </w:rPr>
        <w:t>Список литературы:</w:t>
      </w:r>
    </w:p>
    <w:p w:rsidR="00A71525" w:rsidRPr="007038BB" w:rsidRDefault="00A71525" w:rsidP="00260F1B">
      <w:pPr>
        <w:numPr>
          <w:ilvl w:val="0"/>
          <w:numId w:val="7"/>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proofErr w:type="spellStart"/>
      <w:r w:rsidRPr="007038BB">
        <w:rPr>
          <w:rFonts w:ascii="Times New Roman" w:eastAsia="Times New Roman" w:hAnsi="Times New Roman" w:cs="Times New Roman"/>
          <w:color w:val="000000"/>
          <w:sz w:val="28"/>
          <w:szCs w:val="28"/>
          <w:lang w:eastAsia="ru-RU"/>
        </w:rPr>
        <w:t>Асмолов</w:t>
      </w:r>
      <w:proofErr w:type="spellEnd"/>
      <w:r w:rsidRPr="007038BB">
        <w:rPr>
          <w:rFonts w:ascii="Times New Roman" w:eastAsia="Times New Roman" w:hAnsi="Times New Roman" w:cs="Times New Roman"/>
          <w:color w:val="000000"/>
          <w:sz w:val="28"/>
          <w:szCs w:val="28"/>
          <w:lang w:eastAsia="ru-RU"/>
        </w:rPr>
        <w:t xml:space="preserve"> А. Г. Формирование универсальных учебных действий в основной школе: от действия к мысли. Система заданий [Текст] / А. Г. </w:t>
      </w:r>
      <w:proofErr w:type="spellStart"/>
      <w:r w:rsidRPr="007038BB">
        <w:rPr>
          <w:rFonts w:ascii="Times New Roman" w:eastAsia="Times New Roman" w:hAnsi="Times New Roman" w:cs="Times New Roman"/>
          <w:color w:val="000000"/>
          <w:sz w:val="28"/>
          <w:szCs w:val="28"/>
          <w:lang w:eastAsia="ru-RU"/>
        </w:rPr>
        <w:t>Асмолов</w:t>
      </w:r>
      <w:proofErr w:type="spellEnd"/>
      <w:r w:rsidRPr="007038BB">
        <w:rPr>
          <w:rFonts w:ascii="Times New Roman" w:eastAsia="Times New Roman" w:hAnsi="Times New Roman" w:cs="Times New Roman"/>
          <w:color w:val="000000"/>
          <w:sz w:val="28"/>
          <w:szCs w:val="28"/>
          <w:lang w:eastAsia="ru-RU"/>
        </w:rPr>
        <w:t>. — М.: Просвещение, 2011.</w:t>
      </w:r>
    </w:p>
    <w:p w:rsidR="00A71525" w:rsidRPr="007038BB" w:rsidRDefault="00A71525" w:rsidP="00260F1B">
      <w:pPr>
        <w:numPr>
          <w:ilvl w:val="0"/>
          <w:numId w:val="7"/>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7038BB">
        <w:rPr>
          <w:rFonts w:ascii="Times New Roman" w:eastAsia="Times New Roman" w:hAnsi="Times New Roman" w:cs="Times New Roman"/>
          <w:color w:val="000000"/>
          <w:sz w:val="28"/>
          <w:szCs w:val="28"/>
          <w:lang w:eastAsia="ru-RU"/>
        </w:rPr>
        <w:t>Кудряшова В. А. Обучение реферативному чтению на уроках русского языка [Текст] / В. А. Кудряшова. — М., 1994. 9. Примерная основная образовательная программа образовательного учреждения. Основная школа / [Сост. Е. С. Савинов]. — М.: Просвещение, 2011.</w:t>
      </w:r>
    </w:p>
    <w:p w:rsidR="00A71525" w:rsidRPr="007038BB" w:rsidRDefault="00A71525" w:rsidP="00260F1B">
      <w:pPr>
        <w:numPr>
          <w:ilvl w:val="0"/>
          <w:numId w:val="7"/>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7038BB">
        <w:rPr>
          <w:rFonts w:ascii="Times New Roman" w:eastAsia="Times New Roman" w:hAnsi="Times New Roman" w:cs="Times New Roman"/>
          <w:color w:val="000000"/>
          <w:sz w:val="28"/>
          <w:szCs w:val="28"/>
          <w:lang w:eastAsia="ru-RU"/>
        </w:rPr>
        <w:t>Федеральный государственный образовательный стандарт основного общего образования М., 2011. 15.</w:t>
      </w:r>
    </w:p>
    <w:p w:rsidR="00A71525" w:rsidRPr="007038BB" w:rsidRDefault="00A71525" w:rsidP="00260F1B">
      <w:pPr>
        <w:numPr>
          <w:ilvl w:val="0"/>
          <w:numId w:val="7"/>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7038BB">
        <w:rPr>
          <w:rFonts w:ascii="Times New Roman" w:eastAsia="Times New Roman" w:hAnsi="Times New Roman" w:cs="Times New Roman"/>
          <w:color w:val="000000"/>
          <w:sz w:val="28"/>
          <w:szCs w:val="28"/>
          <w:lang w:eastAsia="ru-RU"/>
        </w:rPr>
        <w:t>Горецкий В.Г. Сосновская О.В. Методика преподавания русского языка в начальных классах. – М.:2000</w:t>
      </w:r>
    </w:p>
    <w:p w:rsidR="00A71525" w:rsidRPr="008E0D08" w:rsidRDefault="00A71525" w:rsidP="00A71525">
      <w:pPr>
        <w:shd w:val="clear" w:color="auto" w:fill="FFFFFF"/>
        <w:spacing w:after="0" w:line="344" w:lineRule="atLeast"/>
        <w:jc w:val="right"/>
        <w:rPr>
          <w:rFonts w:ascii="Times New Roman" w:eastAsia="Times New Roman" w:hAnsi="Times New Roman" w:cs="Times New Roman"/>
          <w:color w:val="333333"/>
          <w:sz w:val="28"/>
          <w:szCs w:val="28"/>
          <w:lang w:eastAsia="ru-RU"/>
        </w:rPr>
      </w:pPr>
    </w:p>
    <w:p w:rsidR="009722DA" w:rsidRDefault="009722DA" w:rsidP="00B15971">
      <w:pPr>
        <w:shd w:val="clear" w:color="auto" w:fill="FFFFFF"/>
        <w:spacing w:after="0" w:line="344" w:lineRule="atLeast"/>
        <w:jc w:val="center"/>
        <w:rPr>
          <w:rFonts w:ascii="Times New Roman" w:eastAsia="Times New Roman" w:hAnsi="Times New Roman" w:cs="Times New Roman"/>
          <w:b/>
          <w:color w:val="333333"/>
          <w:sz w:val="28"/>
          <w:szCs w:val="28"/>
          <w:lang w:eastAsia="ru-RU"/>
        </w:rPr>
      </w:pPr>
    </w:p>
    <w:p w:rsidR="00573952" w:rsidRDefault="00B15971" w:rsidP="00B15971">
      <w:pPr>
        <w:shd w:val="clear" w:color="auto" w:fill="FFFFFF"/>
        <w:spacing w:after="0" w:line="344" w:lineRule="atLeast"/>
        <w:jc w:val="center"/>
        <w:rPr>
          <w:rFonts w:ascii="Times New Roman" w:eastAsia="Times New Roman" w:hAnsi="Times New Roman" w:cs="Times New Roman"/>
          <w:b/>
          <w:color w:val="333333"/>
          <w:sz w:val="28"/>
          <w:szCs w:val="28"/>
          <w:lang w:eastAsia="ru-RU"/>
        </w:rPr>
      </w:pPr>
      <w:r w:rsidRPr="00B15971">
        <w:rPr>
          <w:rFonts w:ascii="Times New Roman" w:eastAsia="Times New Roman" w:hAnsi="Times New Roman" w:cs="Times New Roman"/>
          <w:b/>
          <w:color w:val="333333"/>
          <w:sz w:val="28"/>
          <w:szCs w:val="28"/>
          <w:lang w:eastAsia="ru-RU"/>
        </w:rPr>
        <w:t xml:space="preserve">Формирование функциональной грамотности </w:t>
      </w:r>
    </w:p>
    <w:p w:rsidR="00B15971" w:rsidRPr="00B15971" w:rsidRDefault="00B15971" w:rsidP="00B15971">
      <w:pPr>
        <w:shd w:val="clear" w:color="auto" w:fill="FFFFFF"/>
        <w:spacing w:after="0" w:line="344" w:lineRule="atLeast"/>
        <w:jc w:val="center"/>
        <w:rPr>
          <w:rFonts w:ascii="Times New Roman" w:eastAsia="Times New Roman" w:hAnsi="Times New Roman" w:cs="Times New Roman"/>
          <w:b/>
          <w:color w:val="333333"/>
          <w:sz w:val="28"/>
          <w:szCs w:val="28"/>
          <w:lang w:eastAsia="ru-RU"/>
        </w:rPr>
      </w:pPr>
      <w:r w:rsidRPr="00B15971">
        <w:rPr>
          <w:rFonts w:ascii="Times New Roman" w:eastAsia="Times New Roman" w:hAnsi="Times New Roman" w:cs="Times New Roman"/>
          <w:b/>
          <w:color w:val="333333"/>
          <w:sz w:val="28"/>
          <w:szCs w:val="28"/>
          <w:lang w:eastAsia="ru-RU"/>
        </w:rPr>
        <w:t>на уро</w:t>
      </w:r>
      <w:r w:rsidR="00191F8E">
        <w:rPr>
          <w:rFonts w:ascii="Times New Roman" w:eastAsia="Times New Roman" w:hAnsi="Times New Roman" w:cs="Times New Roman"/>
          <w:b/>
          <w:color w:val="333333"/>
          <w:sz w:val="28"/>
          <w:szCs w:val="28"/>
          <w:lang w:eastAsia="ru-RU"/>
        </w:rPr>
        <w:t>ках русского языка и литературы</w:t>
      </w:r>
    </w:p>
    <w:p w:rsidR="00B15971" w:rsidRPr="00B15971" w:rsidRDefault="00B15971" w:rsidP="00B15971">
      <w:pPr>
        <w:shd w:val="clear" w:color="auto" w:fill="FFFFFF"/>
        <w:spacing w:after="0" w:line="344" w:lineRule="atLeast"/>
        <w:jc w:val="center"/>
        <w:rPr>
          <w:rFonts w:ascii="Times New Roman" w:eastAsia="Times New Roman" w:hAnsi="Times New Roman" w:cs="Times New Roman"/>
          <w:b/>
          <w:color w:val="333333"/>
          <w:sz w:val="28"/>
          <w:szCs w:val="28"/>
          <w:lang w:eastAsia="ru-RU"/>
        </w:rPr>
      </w:pPr>
      <w:r w:rsidRPr="00B15971">
        <w:rPr>
          <w:rFonts w:ascii="Times New Roman" w:eastAsia="Times New Roman" w:hAnsi="Times New Roman" w:cs="Times New Roman"/>
          <w:b/>
          <w:color w:val="333333"/>
          <w:sz w:val="28"/>
          <w:szCs w:val="28"/>
          <w:lang w:eastAsia="ru-RU"/>
        </w:rPr>
        <w:t>(из опыта работы)</w:t>
      </w:r>
    </w:p>
    <w:p w:rsidR="00B15971" w:rsidRPr="00B15971" w:rsidRDefault="00B15971" w:rsidP="00B15971">
      <w:pPr>
        <w:shd w:val="clear" w:color="auto" w:fill="FFFFFF"/>
        <w:spacing w:after="0" w:line="344" w:lineRule="atLeast"/>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 </w:t>
      </w:r>
    </w:p>
    <w:p w:rsidR="00B15971" w:rsidRPr="00B15971" w:rsidRDefault="00B15971" w:rsidP="00B15971">
      <w:pPr>
        <w:shd w:val="clear" w:color="auto" w:fill="FFFFFF"/>
        <w:spacing w:after="0" w:line="344" w:lineRule="atLeast"/>
        <w:jc w:val="right"/>
        <w:rPr>
          <w:rFonts w:ascii="Times New Roman" w:eastAsia="Times New Roman" w:hAnsi="Times New Roman" w:cs="Times New Roman"/>
          <w:i/>
          <w:color w:val="333333"/>
          <w:sz w:val="24"/>
          <w:szCs w:val="24"/>
          <w:lang w:eastAsia="ru-RU"/>
        </w:rPr>
      </w:pPr>
      <w:r w:rsidRPr="00B15971">
        <w:rPr>
          <w:rFonts w:ascii="Times New Roman" w:eastAsia="Times New Roman" w:hAnsi="Times New Roman" w:cs="Times New Roman"/>
          <w:i/>
          <w:color w:val="333333"/>
          <w:sz w:val="24"/>
          <w:szCs w:val="24"/>
          <w:lang w:eastAsia="ru-RU"/>
        </w:rPr>
        <w:t>С.А. Бесчастнов, С.В. Бесчастнова, учителя русского языка и литературы</w:t>
      </w:r>
    </w:p>
    <w:p w:rsidR="00B15971" w:rsidRPr="00B15971" w:rsidRDefault="00B15971" w:rsidP="00B15971">
      <w:pPr>
        <w:shd w:val="clear" w:color="auto" w:fill="FFFFFF"/>
        <w:spacing w:after="0" w:line="344" w:lineRule="atLeast"/>
        <w:jc w:val="right"/>
        <w:rPr>
          <w:rFonts w:ascii="Times New Roman" w:eastAsia="Times New Roman" w:hAnsi="Times New Roman" w:cs="Times New Roman"/>
          <w:i/>
          <w:color w:val="333333"/>
          <w:sz w:val="24"/>
          <w:szCs w:val="24"/>
          <w:lang w:eastAsia="ru-RU"/>
        </w:rPr>
      </w:pPr>
      <w:r w:rsidRPr="00B15971">
        <w:rPr>
          <w:rFonts w:ascii="Times New Roman" w:eastAsia="Times New Roman" w:hAnsi="Times New Roman" w:cs="Times New Roman"/>
          <w:i/>
          <w:color w:val="333333"/>
          <w:sz w:val="24"/>
          <w:szCs w:val="24"/>
          <w:lang w:eastAsia="ru-RU"/>
        </w:rPr>
        <w:t>МБОУ «Средняя общеобразовательная школа № 9»</w:t>
      </w:r>
    </w:p>
    <w:p w:rsidR="00B15971" w:rsidRPr="00B15971" w:rsidRDefault="00B15971" w:rsidP="00B15971">
      <w:pPr>
        <w:shd w:val="clear" w:color="auto" w:fill="FFFFFF"/>
        <w:spacing w:after="0" w:line="344" w:lineRule="atLeast"/>
        <w:jc w:val="right"/>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i/>
          <w:color w:val="333333"/>
          <w:sz w:val="24"/>
          <w:szCs w:val="24"/>
          <w:lang w:eastAsia="ru-RU"/>
        </w:rPr>
        <w:t xml:space="preserve"> г. Чебоксары</w:t>
      </w:r>
    </w:p>
    <w:p w:rsidR="00B15971" w:rsidRPr="00B15971" w:rsidRDefault="00B15971" w:rsidP="00B15971">
      <w:pPr>
        <w:shd w:val="clear" w:color="auto" w:fill="FFFFFF"/>
        <w:spacing w:after="0" w:line="344" w:lineRule="atLeast"/>
        <w:jc w:val="both"/>
        <w:rPr>
          <w:rFonts w:ascii="Times New Roman" w:eastAsia="Times New Roman" w:hAnsi="Times New Roman" w:cs="Times New Roman"/>
          <w:color w:val="333333"/>
          <w:sz w:val="28"/>
          <w:szCs w:val="28"/>
          <w:lang w:eastAsia="ru-RU"/>
        </w:rPr>
      </w:pP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b/>
          <w:color w:val="333333"/>
          <w:sz w:val="28"/>
          <w:szCs w:val="28"/>
          <w:lang w:eastAsia="ru-RU"/>
        </w:rPr>
        <w:t>Аннотация</w:t>
      </w:r>
      <w:r>
        <w:rPr>
          <w:rFonts w:ascii="Times New Roman" w:eastAsia="Times New Roman" w:hAnsi="Times New Roman" w:cs="Times New Roman"/>
          <w:b/>
          <w:color w:val="333333"/>
          <w:sz w:val="28"/>
          <w:szCs w:val="28"/>
          <w:lang w:eastAsia="ru-RU"/>
        </w:rPr>
        <w:t>:</w:t>
      </w:r>
      <w:r w:rsidRPr="00B15971">
        <w:rPr>
          <w:rFonts w:ascii="Times New Roman" w:eastAsia="Times New Roman" w:hAnsi="Times New Roman" w:cs="Times New Roman"/>
          <w:color w:val="333333"/>
          <w:sz w:val="28"/>
          <w:szCs w:val="28"/>
          <w:lang w:eastAsia="ru-RU"/>
        </w:rPr>
        <w:t xml:space="preserve"> функциональная грамотность является ключевой основой формирования УУД, на сегодняшний день, этот комплекс навыков и компетенций необходим школьнику для жизни в мире будущего. Разберем, какие вызовы готовит нам мир изменчивости и неопределенности, как учитель может помочь школьнику подготовиться к жизни в этом мире, а также какие типы заданий целесообразно использовать на уроках русского языка и литературы с целью формирования функциональной грамотности.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b/>
          <w:color w:val="333333"/>
          <w:sz w:val="28"/>
          <w:szCs w:val="28"/>
          <w:lang w:eastAsia="ru-RU"/>
        </w:rPr>
        <w:t>Ключевые слова</w:t>
      </w:r>
      <w:r>
        <w:rPr>
          <w:rFonts w:ascii="Times New Roman" w:eastAsia="Times New Roman" w:hAnsi="Times New Roman" w:cs="Times New Roman"/>
          <w:color w:val="333333"/>
          <w:sz w:val="28"/>
          <w:szCs w:val="28"/>
          <w:lang w:eastAsia="ru-RU"/>
        </w:rPr>
        <w:t>:</w:t>
      </w:r>
      <w:r w:rsidRPr="00B15971">
        <w:rPr>
          <w:rFonts w:ascii="Times New Roman" w:eastAsia="Times New Roman" w:hAnsi="Times New Roman" w:cs="Times New Roman"/>
          <w:color w:val="333333"/>
          <w:sz w:val="28"/>
          <w:szCs w:val="28"/>
          <w:lang w:eastAsia="ru-RU"/>
        </w:rPr>
        <w:t xml:space="preserve"> функциональная грамотность, урок, всесторонне развитая личность, читательская грамотность.</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lastRenderedPageBreak/>
        <w:t xml:space="preserve">В условиях социально-экономических изменений в мире, обществу нужна всесторонне развитая личность, умеющая ориентироваться в потоке информации, и умеющая работать на результат. В последнее время все чаще мы слышим понятие «функциональная грамотность».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Российский педагог, член – корреспондент РАО Наталья Федоровна Виноградова пишет: «Функциональная грамотность - это базовое образование личности». Ребенок должен обладать: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-готовностью успешно взаимодействовать с изменяющимся окружающим миром;</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-возможностью решать различные (в том числе нестандартные) учебные и жизненные задачи;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-способностью строить социальные отношения;</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Академик РАО Алексей Алексеевич Леонтьев писал: «Функционально грамотный человек – это человек, который способен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Данное определение возьмем за основу и разберем понятие функциональное чтение, с которым мы постоянно работаем на уроках русского языка и литературы.</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Функциональное чтение – это чтение, целью которого является нахождение информации для решения конкретной задачи.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Функциональное чтение предполагает владение следующими навыками: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поиск информации;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понимание прочитанного;</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работа с полученной информацией (интерпретация, оценка);</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-применение информации для решения своей задачи.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Умения формируются с раннего детства. Уровень зависит от дошкольного развития, школьной программы, учителей, родителей и самого человека.</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Учитель русского языка и литературы играет важную роль в обучении.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Данные уроки являются ключевыми в системе школьного образования и на них используются различные методы и приёмы, которые способствуют развитию творческой активности, формируют мыслительную деятельность, учат школьников отстаивать свою точку зрения, помогают добиться глубокого понимания материала.</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Главной трудностью для обучающихся являются поиск и отбор необходимой информации. На уроках литературы наиболее удобны в применении РАФТ, </w:t>
      </w:r>
      <w:proofErr w:type="spellStart"/>
      <w:r w:rsidRPr="00B15971">
        <w:rPr>
          <w:rFonts w:ascii="Times New Roman" w:eastAsia="Times New Roman" w:hAnsi="Times New Roman" w:cs="Times New Roman"/>
          <w:color w:val="333333"/>
          <w:sz w:val="28"/>
          <w:szCs w:val="28"/>
          <w:lang w:eastAsia="ru-RU"/>
        </w:rPr>
        <w:t>фишбоун</w:t>
      </w:r>
      <w:proofErr w:type="spellEnd"/>
      <w:r w:rsidRPr="00B15971">
        <w:rPr>
          <w:rFonts w:ascii="Times New Roman" w:eastAsia="Times New Roman" w:hAnsi="Times New Roman" w:cs="Times New Roman"/>
          <w:color w:val="333333"/>
          <w:sz w:val="28"/>
          <w:szCs w:val="28"/>
          <w:lang w:eastAsia="ru-RU"/>
        </w:rPr>
        <w:t>, эссе, техника аквариума, «</w:t>
      </w:r>
      <w:proofErr w:type="spellStart"/>
      <w:r w:rsidRPr="00B15971">
        <w:rPr>
          <w:rFonts w:ascii="Times New Roman" w:eastAsia="Times New Roman" w:hAnsi="Times New Roman" w:cs="Times New Roman"/>
          <w:color w:val="333333"/>
          <w:sz w:val="28"/>
          <w:szCs w:val="28"/>
          <w:lang w:eastAsia="ru-RU"/>
        </w:rPr>
        <w:t>Брейнсторминг</w:t>
      </w:r>
      <w:proofErr w:type="spellEnd"/>
      <w:r w:rsidRPr="00B15971">
        <w:rPr>
          <w:rFonts w:ascii="Times New Roman" w:eastAsia="Times New Roman" w:hAnsi="Times New Roman" w:cs="Times New Roman"/>
          <w:color w:val="333333"/>
          <w:sz w:val="28"/>
          <w:szCs w:val="28"/>
          <w:lang w:eastAsia="ru-RU"/>
        </w:rPr>
        <w:t xml:space="preserve">»; на уроках русского языка -  </w:t>
      </w:r>
      <w:proofErr w:type="spellStart"/>
      <w:r w:rsidRPr="00B15971">
        <w:rPr>
          <w:rFonts w:ascii="Times New Roman" w:eastAsia="Times New Roman" w:hAnsi="Times New Roman" w:cs="Times New Roman"/>
          <w:color w:val="333333"/>
          <w:sz w:val="28"/>
          <w:szCs w:val="28"/>
          <w:lang w:eastAsia="ru-RU"/>
        </w:rPr>
        <w:t>синквейн</w:t>
      </w:r>
      <w:proofErr w:type="spellEnd"/>
      <w:r w:rsidRPr="00B15971">
        <w:rPr>
          <w:rFonts w:ascii="Times New Roman" w:eastAsia="Times New Roman" w:hAnsi="Times New Roman" w:cs="Times New Roman"/>
          <w:color w:val="333333"/>
          <w:sz w:val="28"/>
          <w:szCs w:val="28"/>
          <w:lang w:eastAsia="ru-RU"/>
        </w:rPr>
        <w:t xml:space="preserve">, кластер, телеграмма,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Первый прием, с которым мы работаем на своих уроках - это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xml:space="preserve">, как прием логического и творческого мышления.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lastRenderedPageBreak/>
        <w:t>- Никто не будет спорить с тем, что каждый учитель должен развивать логическое мышление учащихся. Это является требованием ФГОС, об этом говорится в методической литературе.</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Что же такое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Слово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xml:space="preserve">" придумано авторами по аналогии со словом "кроссворд", которое с английского означает "пересечение смыслов".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xml:space="preserve"> представляет собой ассоциативную цепочку, замкнутую в стандартное поле из девяти квадратиков. Девять изображений расставлены в нём таким образом, что каждая картинка имеет связь с предыдущей и последующей, а центральная объединяет по смыслу сразу несколько. Связи могут быть как поверхностными, так и глубинными, но в любом случае это отличное упражнение для развития логического и творческого мышления.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Читать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xml:space="preserve"> нужно сверху вниз и слева направо (как правила чтения в русском языке), далее двигаться только вперед и заканчивать на центральном 5 квадрате, таким образом, получается цепочка, завернутая «улиткой». Начать можно как первой, так и с любой узнаваемой картинки. Центральным является квадрат с номером 5, он может быть связан по смыслу со всеми изображениями в </w:t>
      </w:r>
      <w:proofErr w:type="spellStart"/>
      <w:r w:rsidRPr="00B15971">
        <w:rPr>
          <w:rFonts w:ascii="Times New Roman" w:eastAsia="Times New Roman" w:hAnsi="Times New Roman" w:cs="Times New Roman"/>
          <w:color w:val="333333"/>
          <w:sz w:val="28"/>
          <w:szCs w:val="28"/>
          <w:lang w:eastAsia="ru-RU"/>
        </w:rPr>
        <w:t>кроссенсе</w:t>
      </w:r>
      <w:proofErr w:type="spellEnd"/>
      <w:r w:rsidRPr="00B15971">
        <w:rPr>
          <w:rFonts w:ascii="Times New Roman" w:eastAsia="Times New Roman" w:hAnsi="Times New Roman" w:cs="Times New Roman"/>
          <w:color w:val="333333"/>
          <w:sz w:val="28"/>
          <w:szCs w:val="28"/>
          <w:lang w:eastAsia="ru-RU"/>
        </w:rPr>
        <w:t xml:space="preserve">. Существует довольно простой и понятный алгоритм составления </w:t>
      </w:r>
      <w:proofErr w:type="spellStart"/>
      <w:r w:rsidRPr="00B15971">
        <w:rPr>
          <w:rFonts w:ascii="Times New Roman" w:eastAsia="Times New Roman" w:hAnsi="Times New Roman" w:cs="Times New Roman"/>
          <w:color w:val="333333"/>
          <w:sz w:val="28"/>
          <w:szCs w:val="28"/>
          <w:lang w:eastAsia="ru-RU"/>
        </w:rPr>
        <w:t>кроссенса</w:t>
      </w:r>
      <w:proofErr w:type="spellEnd"/>
      <w:r w:rsidRPr="00B15971">
        <w:rPr>
          <w:rFonts w:ascii="Times New Roman" w:eastAsia="Times New Roman" w:hAnsi="Times New Roman" w:cs="Times New Roman"/>
          <w:color w:val="333333"/>
          <w:sz w:val="28"/>
          <w:szCs w:val="28"/>
          <w:lang w:eastAsia="ru-RU"/>
        </w:rPr>
        <w:t>.</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Алгоритм составления </w:t>
      </w:r>
      <w:proofErr w:type="spellStart"/>
      <w:r w:rsidRPr="00B15971">
        <w:rPr>
          <w:rFonts w:ascii="Times New Roman" w:eastAsia="Times New Roman" w:hAnsi="Times New Roman" w:cs="Times New Roman"/>
          <w:color w:val="333333"/>
          <w:sz w:val="28"/>
          <w:szCs w:val="28"/>
          <w:lang w:eastAsia="ru-RU"/>
        </w:rPr>
        <w:t>кроссенса</w:t>
      </w:r>
      <w:proofErr w:type="spellEnd"/>
      <w:r w:rsidRPr="00B15971">
        <w:rPr>
          <w:rFonts w:ascii="Times New Roman" w:eastAsia="Times New Roman" w:hAnsi="Times New Roman" w:cs="Times New Roman"/>
          <w:color w:val="333333"/>
          <w:sz w:val="28"/>
          <w:szCs w:val="28"/>
          <w:lang w:eastAsia="ru-RU"/>
        </w:rPr>
        <w:t>:</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1) определить тематику, общую идею;</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2) поиск и подбор изображений, иллюстрирующих элементы;</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3) выделить 9 элементов - изображений, имеющих отношение к идее, теме;</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4) найти связь между элементами, определить последовательность;</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5) сконцентрировать смысл в одном элементе (5 - й квадрат);</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6) выделить отличительные черты, особенности каждого элемента</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На каком этапе урока мы применяем </w:t>
      </w:r>
      <w:proofErr w:type="spellStart"/>
      <w:r w:rsidRPr="00B15971">
        <w:rPr>
          <w:rFonts w:ascii="Times New Roman" w:eastAsia="Times New Roman" w:hAnsi="Times New Roman" w:cs="Times New Roman"/>
          <w:color w:val="333333"/>
          <w:sz w:val="28"/>
          <w:szCs w:val="28"/>
          <w:lang w:eastAsia="ru-RU"/>
        </w:rPr>
        <w:t>кроссенс</w:t>
      </w:r>
      <w:proofErr w:type="spellEnd"/>
      <w:r w:rsidRPr="00B15971">
        <w:rPr>
          <w:rFonts w:ascii="Times New Roman" w:eastAsia="Times New Roman" w:hAnsi="Times New Roman" w:cs="Times New Roman"/>
          <w:color w:val="333333"/>
          <w:sz w:val="28"/>
          <w:szCs w:val="28"/>
          <w:lang w:eastAsia="ru-RU"/>
        </w:rPr>
        <w:t>? При изучении нового материала: выведение темы урока; установка проблемной ситуации; при закреплении и обобщении изученного материала; творческое домашнее задание.</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Основной смысл создания </w:t>
      </w:r>
      <w:proofErr w:type="spellStart"/>
      <w:r w:rsidRPr="00B15971">
        <w:rPr>
          <w:rFonts w:ascii="Times New Roman" w:eastAsia="Times New Roman" w:hAnsi="Times New Roman" w:cs="Times New Roman"/>
          <w:color w:val="333333"/>
          <w:sz w:val="28"/>
          <w:szCs w:val="28"/>
          <w:lang w:eastAsia="ru-RU"/>
        </w:rPr>
        <w:t>кроссенса</w:t>
      </w:r>
      <w:proofErr w:type="spellEnd"/>
      <w:r w:rsidRPr="00B15971">
        <w:rPr>
          <w:rFonts w:ascii="Times New Roman" w:eastAsia="Times New Roman" w:hAnsi="Times New Roman" w:cs="Times New Roman"/>
          <w:color w:val="333333"/>
          <w:sz w:val="28"/>
          <w:szCs w:val="28"/>
          <w:lang w:eastAsia="ru-RU"/>
        </w:rPr>
        <w:t xml:space="preserve"> – это загадка, головоломка, ребус, задание, которое предназначено для определённой аудитории. Именно в этом качестве оно интересно нам, педагогам. Нельзя отрицать, что наряду с логическим мышлением, развивается зрительная память и связная речь.</w:t>
      </w:r>
      <w:r w:rsidRPr="00B15971">
        <w:rPr>
          <w:rFonts w:ascii="Times New Roman" w:eastAsia="Times New Roman" w:hAnsi="Times New Roman" w:cs="Times New Roman"/>
          <w:color w:val="333333"/>
          <w:sz w:val="28"/>
          <w:szCs w:val="28"/>
          <w:lang w:eastAsia="ru-RU"/>
        </w:rPr>
        <w:tab/>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Активными методами обучения и воспитания считаются те методы, которые позволяют «учащимся в более короткие сроки и с меньшими усилиями овладеть необходимыми знаниями и умениями» за счет сознательного «воспитания способностей учащегося» и сознательного «формирования у них необходимых деятельностей».</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Одним из активных методов обучения, который можно использовать в группах, является прием «</w:t>
      </w:r>
      <w:proofErr w:type="spellStart"/>
      <w:r w:rsidRPr="00B15971">
        <w:rPr>
          <w:rFonts w:ascii="Times New Roman" w:eastAsia="Times New Roman" w:hAnsi="Times New Roman" w:cs="Times New Roman"/>
          <w:color w:val="333333"/>
          <w:sz w:val="28"/>
          <w:szCs w:val="28"/>
          <w:lang w:eastAsia="ru-RU"/>
        </w:rPr>
        <w:t>Фишбоун</w:t>
      </w:r>
      <w:proofErr w:type="spellEnd"/>
      <w:r w:rsidRPr="00B15971">
        <w:rPr>
          <w:rFonts w:ascii="Times New Roman" w:eastAsia="Times New Roman" w:hAnsi="Times New Roman" w:cs="Times New Roman"/>
          <w:color w:val="333333"/>
          <w:sz w:val="28"/>
          <w:szCs w:val="28"/>
          <w:lang w:eastAsia="ru-RU"/>
        </w:rPr>
        <w:t xml:space="preserve">». Упрощённое название метода японского учёного </w:t>
      </w:r>
      <w:proofErr w:type="spellStart"/>
      <w:r w:rsidRPr="00B15971">
        <w:rPr>
          <w:rFonts w:ascii="Times New Roman" w:eastAsia="Times New Roman" w:hAnsi="Times New Roman" w:cs="Times New Roman"/>
          <w:color w:val="333333"/>
          <w:sz w:val="28"/>
          <w:szCs w:val="28"/>
          <w:lang w:eastAsia="ru-RU"/>
        </w:rPr>
        <w:t>Каору</w:t>
      </w:r>
      <w:proofErr w:type="spellEnd"/>
      <w:r w:rsidRPr="00B15971">
        <w:rPr>
          <w:rFonts w:ascii="Times New Roman" w:eastAsia="Times New Roman" w:hAnsi="Times New Roman" w:cs="Times New Roman"/>
          <w:color w:val="333333"/>
          <w:sz w:val="28"/>
          <w:szCs w:val="28"/>
          <w:lang w:eastAsia="ru-RU"/>
        </w:rPr>
        <w:t xml:space="preserve"> </w:t>
      </w:r>
      <w:proofErr w:type="spellStart"/>
      <w:r w:rsidRPr="00B15971">
        <w:rPr>
          <w:rFonts w:ascii="Times New Roman" w:eastAsia="Times New Roman" w:hAnsi="Times New Roman" w:cs="Times New Roman"/>
          <w:color w:val="333333"/>
          <w:sz w:val="28"/>
          <w:szCs w:val="28"/>
          <w:lang w:eastAsia="ru-RU"/>
        </w:rPr>
        <w:t>Исикавы</w:t>
      </w:r>
      <w:proofErr w:type="spellEnd"/>
      <w:r w:rsidRPr="00B15971">
        <w:rPr>
          <w:rFonts w:ascii="Times New Roman" w:eastAsia="Times New Roman" w:hAnsi="Times New Roman" w:cs="Times New Roman"/>
          <w:color w:val="333333"/>
          <w:sz w:val="28"/>
          <w:szCs w:val="28"/>
          <w:lang w:eastAsia="ru-RU"/>
        </w:rPr>
        <w:t xml:space="preserve">. Дословно он переводится с английского как «Рыбная кость» или «Скелет рыбы» и направлен на развитие </w:t>
      </w:r>
      <w:r w:rsidRPr="00B15971">
        <w:rPr>
          <w:rFonts w:ascii="Times New Roman" w:eastAsia="Times New Roman" w:hAnsi="Times New Roman" w:cs="Times New Roman"/>
          <w:color w:val="333333"/>
          <w:sz w:val="28"/>
          <w:szCs w:val="28"/>
          <w:lang w:eastAsia="ru-RU"/>
        </w:rPr>
        <w:lastRenderedPageBreak/>
        <w:t>критического мышления учащихся в наглядно-содержательной форме. Суть данного метода - установление причинно-следственных взаимосвязей между объектом анализа и влияющими на него факторами, совершение обоснованного выбора. Дополнительно метод позволяет развивать навыки работы с информацией и умение ставить и решать проблемы.</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В основе </w:t>
      </w:r>
      <w:proofErr w:type="spellStart"/>
      <w:r w:rsidRPr="00B15971">
        <w:rPr>
          <w:rFonts w:ascii="Times New Roman" w:eastAsia="Times New Roman" w:hAnsi="Times New Roman" w:cs="Times New Roman"/>
          <w:color w:val="333333"/>
          <w:sz w:val="28"/>
          <w:szCs w:val="28"/>
          <w:lang w:eastAsia="ru-RU"/>
        </w:rPr>
        <w:t>фишбоуна</w:t>
      </w:r>
      <w:proofErr w:type="spellEnd"/>
      <w:r w:rsidRPr="00B15971">
        <w:rPr>
          <w:rFonts w:ascii="Times New Roman" w:eastAsia="Times New Roman" w:hAnsi="Times New Roman" w:cs="Times New Roman"/>
          <w:color w:val="333333"/>
          <w:sz w:val="28"/>
          <w:szCs w:val="28"/>
          <w:lang w:eastAsia="ru-RU"/>
        </w:rPr>
        <w:t xml:space="preserve"> — схематическая диаграмма в форме рыбьего скелета. В мире данная диаграмма широко известна под именем </w:t>
      </w:r>
      <w:proofErr w:type="spellStart"/>
      <w:r w:rsidRPr="00B15971">
        <w:rPr>
          <w:rFonts w:ascii="Times New Roman" w:eastAsia="Times New Roman" w:hAnsi="Times New Roman" w:cs="Times New Roman"/>
          <w:color w:val="333333"/>
          <w:sz w:val="28"/>
          <w:szCs w:val="28"/>
          <w:lang w:eastAsia="ru-RU"/>
        </w:rPr>
        <w:t>Ишикавы</w:t>
      </w:r>
      <w:proofErr w:type="spellEnd"/>
      <w:r w:rsidRPr="00B15971">
        <w:rPr>
          <w:rFonts w:ascii="Times New Roman" w:eastAsia="Times New Roman" w:hAnsi="Times New Roman" w:cs="Times New Roman"/>
          <w:color w:val="333333"/>
          <w:sz w:val="28"/>
          <w:szCs w:val="28"/>
          <w:lang w:eastAsia="ru-RU"/>
        </w:rPr>
        <w:t xml:space="preserve"> (</w:t>
      </w:r>
      <w:proofErr w:type="spellStart"/>
      <w:r w:rsidRPr="00B15971">
        <w:rPr>
          <w:rFonts w:ascii="Times New Roman" w:eastAsia="Times New Roman" w:hAnsi="Times New Roman" w:cs="Times New Roman"/>
          <w:color w:val="333333"/>
          <w:sz w:val="28"/>
          <w:szCs w:val="28"/>
          <w:lang w:eastAsia="ru-RU"/>
        </w:rPr>
        <w:t>Исикавы</w:t>
      </w:r>
      <w:proofErr w:type="spellEnd"/>
      <w:r w:rsidRPr="00B15971">
        <w:rPr>
          <w:rFonts w:ascii="Times New Roman" w:eastAsia="Times New Roman" w:hAnsi="Times New Roman" w:cs="Times New Roman"/>
          <w:color w:val="333333"/>
          <w:sz w:val="28"/>
          <w:szCs w:val="28"/>
          <w:lang w:eastAsia="ru-RU"/>
        </w:rPr>
        <w:t xml:space="preserve">) — японского профессора, который и изобрел метод структурного анализа причинно-следственных связей.     </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Практическая работа в 5 классе при анализе произведения И. С. Тургенева «Муму», обучающимся предлагается заполнить </w:t>
      </w:r>
      <w:proofErr w:type="spellStart"/>
      <w:r w:rsidRPr="00B15971">
        <w:rPr>
          <w:rFonts w:ascii="Times New Roman" w:eastAsia="Times New Roman" w:hAnsi="Times New Roman" w:cs="Times New Roman"/>
          <w:color w:val="333333"/>
          <w:sz w:val="28"/>
          <w:szCs w:val="28"/>
          <w:lang w:eastAsia="ru-RU"/>
        </w:rPr>
        <w:t>фишбоун</w:t>
      </w:r>
      <w:proofErr w:type="spellEnd"/>
      <w:r w:rsidRPr="00B15971">
        <w:rPr>
          <w:rFonts w:ascii="Times New Roman" w:eastAsia="Times New Roman" w:hAnsi="Times New Roman" w:cs="Times New Roman"/>
          <w:color w:val="333333"/>
          <w:sz w:val="28"/>
          <w:szCs w:val="28"/>
          <w:lang w:eastAsia="ru-RU"/>
        </w:rPr>
        <w:t>, который поможет проанализировать главного героя. Ученики должны разобраться со сложным вопросом: «Что может толкнуть покорного человека на бунт?»</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Голова (проблема) – Герасим – покорный бунтарь.</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Верхние косточки (причины) – он хозяйственный; крепостной крестьянин; бунтарь (освобождающийся).</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Нижние косточки (факты) – любит порядок, хорошо исполняет свои обязанности; топит Муму, потому что обязан это сделать; самовольно уходит от барыни.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Хвост (вывод) – если постоянно унижать человека, то даже самый покорный рано или поздно взбунтуется.</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В аспекте формирования функциональной грамотности большое значение имеют комплексная работа с текстом, лингвистический анализ текста, работа с текстами-миниатюрами, сравнение двух текстов и другие виды работ с текстами, которые при этом являются наиболее результативными формами организации работы на уроке русского языка.</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Федеральные государственные образовательные стандарты во многом определяют условия для развития функциональной грамотности у школьников, поскольку ориентируют учителя на выстраивание процесса обучения и воспитания таким образом, чтобы ребенок учился учиться, был коммуникабельной, креативной, творческой личностью.</w:t>
      </w:r>
    </w:p>
    <w:p w:rsidR="00B15971" w:rsidRDefault="00B15971" w:rsidP="00B15971">
      <w:pPr>
        <w:shd w:val="clear" w:color="auto" w:fill="FFFFFF"/>
        <w:spacing w:after="0" w:line="240" w:lineRule="auto"/>
        <w:ind w:firstLine="709"/>
        <w:jc w:val="both"/>
        <w:rPr>
          <w:rFonts w:ascii="Times New Roman" w:eastAsia="Times New Roman" w:hAnsi="Times New Roman" w:cs="Times New Roman"/>
          <w:b/>
          <w:color w:val="333333"/>
          <w:sz w:val="28"/>
          <w:szCs w:val="28"/>
          <w:lang w:eastAsia="ru-RU"/>
        </w:rPr>
      </w:pP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b/>
          <w:color w:val="333333"/>
          <w:sz w:val="28"/>
          <w:szCs w:val="28"/>
          <w:lang w:eastAsia="ru-RU"/>
        </w:rPr>
      </w:pPr>
      <w:r w:rsidRPr="00B15971">
        <w:rPr>
          <w:rFonts w:ascii="Times New Roman" w:eastAsia="Times New Roman" w:hAnsi="Times New Roman" w:cs="Times New Roman"/>
          <w:b/>
          <w:color w:val="333333"/>
          <w:sz w:val="28"/>
          <w:szCs w:val="28"/>
          <w:lang w:eastAsia="ru-RU"/>
        </w:rPr>
        <w:t>Список литературы:</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1. Леонова Е.В. Адаптация и </w:t>
      </w:r>
      <w:proofErr w:type="spellStart"/>
      <w:r w:rsidRPr="00B15971">
        <w:rPr>
          <w:rFonts w:ascii="Times New Roman" w:eastAsia="Times New Roman" w:hAnsi="Times New Roman" w:cs="Times New Roman"/>
          <w:color w:val="333333"/>
          <w:sz w:val="28"/>
          <w:szCs w:val="28"/>
          <w:lang w:eastAsia="ru-RU"/>
        </w:rPr>
        <w:t>дезадаптация</w:t>
      </w:r>
      <w:proofErr w:type="spellEnd"/>
      <w:r w:rsidRPr="00B15971">
        <w:rPr>
          <w:rFonts w:ascii="Times New Roman" w:eastAsia="Times New Roman" w:hAnsi="Times New Roman" w:cs="Times New Roman"/>
          <w:color w:val="333333"/>
          <w:sz w:val="28"/>
          <w:szCs w:val="28"/>
          <w:lang w:eastAsia="ru-RU"/>
        </w:rPr>
        <w:t xml:space="preserve"> школьников в контексте требований новых федеральных образовательных стандартов [Текст] / Е.В. Леонова, С.С. Шатова, Е.В. Щербакова // Психологическая наука и образование psyedu.ru. 2014. Т. 6 № 4 // Режим </w:t>
      </w:r>
      <w:proofErr w:type="spellStart"/>
      <w:r w:rsidRPr="00B15971">
        <w:rPr>
          <w:rFonts w:ascii="Times New Roman" w:eastAsia="Times New Roman" w:hAnsi="Times New Roman" w:cs="Times New Roman"/>
          <w:color w:val="333333"/>
          <w:sz w:val="28"/>
          <w:szCs w:val="28"/>
          <w:lang w:eastAsia="ru-RU"/>
        </w:rPr>
        <w:t>доступа:http</w:t>
      </w:r>
      <w:proofErr w:type="spellEnd"/>
      <w:r w:rsidRPr="00B15971">
        <w:rPr>
          <w:rFonts w:ascii="Times New Roman" w:eastAsia="Times New Roman" w:hAnsi="Times New Roman" w:cs="Times New Roman"/>
          <w:color w:val="333333"/>
          <w:sz w:val="28"/>
          <w:szCs w:val="28"/>
          <w:lang w:eastAsia="ru-RU"/>
        </w:rPr>
        <w:t>://www.psyedu.ru/journal/2014/4/Leonova_Shato_phtml</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2.Селевко, Г.К. Современные образовательные технологии: учеб. пособие / Г.К. </w:t>
      </w:r>
      <w:proofErr w:type="spellStart"/>
      <w:r w:rsidRPr="00B15971">
        <w:rPr>
          <w:rFonts w:ascii="Times New Roman" w:eastAsia="Times New Roman" w:hAnsi="Times New Roman" w:cs="Times New Roman"/>
          <w:color w:val="333333"/>
          <w:sz w:val="28"/>
          <w:szCs w:val="28"/>
          <w:lang w:eastAsia="ru-RU"/>
        </w:rPr>
        <w:t>Селевко</w:t>
      </w:r>
      <w:proofErr w:type="spellEnd"/>
      <w:r w:rsidRPr="00B15971">
        <w:rPr>
          <w:rFonts w:ascii="Times New Roman" w:eastAsia="Times New Roman" w:hAnsi="Times New Roman" w:cs="Times New Roman"/>
          <w:color w:val="333333"/>
          <w:sz w:val="28"/>
          <w:szCs w:val="28"/>
          <w:lang w:eastAsia="ru-RU"/>
        </w:rPr>
        <w:t>. – М., 1998.</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3. </w:t>
      </w:r>
      <w:proofErr w:type="spellStart"/>
      <w:r w:rsidRPr="00B15971">
        <w:rPr>
          <w:rFonts w:ascii="Times New Roman" w:eastAsia="Times New Roman" w:hAnsi="Times New Roman" w:cs="Times New Roman"/>
          <w:color w:val="333333"/>
          <w:sz w:val="28"/>
          <w:szCs w:val="28"/>
          <w:lang w:eastAsia="ru-RU"/>
        </w:rPr>
        <w:t>Халперн</w:t>
      </w:r>
      <w:proofErr w:type="spellEnd"/>
      <w:r w:rsidRPr="00B15971">
        <w:rPr>
          <w:rFonts w:ascii="Times New Roman" w:eastAsia="Times New Roman" w:hAnsi="Times New Roman" w:cs="Times New Roman"/>
          <w:color w:val="333333"/>
          <w:sz w:val="28"/>
          <w:szCs w:val="28"/>
          <w:lang w:eastAsia="ru-RU"/>
        </w:rPr>
        <w:t xml:space="preserve">, Д. Психология критического мышления / Д. </w:t>
      </w:r>
      <w:proofErr w:type="spellStart"/>
      <w:r w:rsidRPr="00B15971">
        <w:rPr>
          <w:rFonts w:ascii="Times New Roman" w:eastAsia="Times New Roman" w:hAnsi="Times New Roman" w:cs="Times New Roman"/>
          <w:color w:val="333333"/>
          <w:sz w:val="28"/>
          <w:szCs w:val="28"/>
          <w:lang w:eastAsia="ru-RU"/>
        </w:rPr>
        <w:t>Халперн</w:t>
      </w:r>
      <w:proofErr w:type="spellEnd"/>
      <w:r w:rsidRPr="00B15971">
        <w:rPr>
          <w:rFonts w:ascii="Times New Roman" w:eastAsia="Times New Roman" w:hAnsi="Times New Roman" w:cs="Times New Roman"/>
          <w:color w:val="333333"/>
          <w:sz w:val="28"/>
          <w:szCs w:val="28"/>
          <w:lang w:eastAsia="ru-RU"/>
        </w:rPr>
        <w:t>. – СПб</w:t>
      </w:r>
      <w:proofErr w:type="gramStart"/>
      <w:r w:rsidRPr="00B15971">
        <w:rPr>
          <w:rFonts w:ascii="Times New Roman" w:eastAsia="Times New Roman" w:hAnsi="Times New Roman" w:cs="Times New Roman"/>
          <w:color w:val="333333"/>
          <w:sz w:val="28"/>
          <w:szCs w:val="28"/>
          <w:lang w:eastAsia="ru-RU"/>
        </w:rPr>
        <w:t xml:space="preserve">., </w:t>
      </w:r>
      <w:proofErr w:type="gramEnd"/>
      <w:r w:rsidRPr="00B15971">
        <w:rPr>
          <w:rFonts w:ascii="Times New Roman" w:eastAsia="Times New Roman" w:hAnsi="Times New Roman" w:cs="Times New Roman"/>
          <w:color w:val="333333"/>
          <w:sz w:val="28"/>
          <w:szCs w:val="28"/>
          <w:lang w:eastAsia="ru-RU"/>
        </w:rPr>
        <w:t>2000. – (Сер. «Мастера психологии»).</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lastRenderedPageBreak/>
        <w:t xml:space="preserve">4.  </w:t>
      </w:r>
      <w:proofErr w:type="spellStart"/>
      <w:r w:rsidRPr="00B15971">
        <w:rPr>
          <w:rFonts w:ascii="Times New Roman" w:eastAsia="Times New Roman" w:hAnsi="Times New Roman" w:cs="Times New Roman"/>
          <w:color w:val="333333"/>
          <w:sz w:val="28"/>
          <w:szCs w:val="28"/>
          <w:lang w:eastAsia="ru-RU"/>
        </w:rPr>
        <w:t>Шарипова</w:t>
      </w:r>
      <w:proofErr w:type="spellEnd"/>
      <w:r w:rsidRPr="00B15971">
        <w:rPr>
          <w:rFonts w:ascii="Times New Roman" w:eastAsia="Times New Roman" w:hAnsi="Times New Roman" w:cs="Times New Roman"/>
          <w:color w:val="333333"/>
          <w:sz w:val="28"/>
          <w:szCs w:val="28"/>
          <w:lang w:eastAsia="ru-RU"/>
        </w:rPr>
        <w:t xml:space="preserve"> Р.Д. Содержание навыков функциональной грамотности младших школьников в курсе литературного чтения // Международный студенческий научный вестник. – 2016. – № 5-2.; URL: http://eduherald.ru/ru/article/view?id=15589</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5. </w:t>
      </w:r>
      <w:proofErr w:type="spellStart"/>
      <w:r w:rsidRPr="00B15971">
        <w:rPr>
          <w:rFonts w:ascii="Times New Roman" w:eastAsia="Times New Roman" w:hAnsi="Times New Roman" w:cs="Times New Roman"/>
          <w:color w:val="333333"/>
          <w:sz w:val="28"/>
          <w:szCs w:val="28"/>
          <w:lang w:eastAsia="ru-RU"/>
        </w:rPr>
        <w:t>Епонешникова</w:t>
      </w:r>
      <w:proofErr w:type="spellEnd"/>
      <w:r w:rsidRPr="00B15971">
        <w:rPr>
          <w:rFonts w:ascii="Times New Roman" w:eastAsia="Times New Roman" w:hAnsi="Times New Roman" w:cs="Times New Roman"/>
          <w:color w:val="333333"/>
          <w:sz w:val="28"/>
          <w:szCs w:val="28"/>
          <w:lang w:eastAsia="ru-RU"/>
        </w:rPr>
        <w:t xml:space="preserve"> Л.В. Развитие навыков функциональной грамотно-</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roofErr w:type="spellStart"/>
      <w:r w:rsidRPr="00B15971">
        <w:rPr>
          <w:rFonts w:ascii="Times New Roman" w:eastAsia="Times New Roman" w:hAnsi="Times New Roman" w:cs="Times New Roman"/>
          <w:color w:val="333333"/>
          <w:sz w:val="28"/>
          <w:szCs w:val="28"/>
          <w:lang w:eastAsia="ru-RU"/>
        </w:rPr>
        <w:t>сти</w:t>
      </w:r>
      <w:proofErr w:type="spellEnd"/>
      <w:r w:rsidRPr="00B15971">
        <w:rPr>
          <w:rFonts w:ascii="Times New Roman" w:eastAsia="Times New Roman" w:hAnsi="Times New Roman" w:cs="Times New Roman"/>
          <w:color w:val="333333"/>
          <w:sz w:val="28"/>
          <w:szCs w:val="28"/>
          <w:lang w:eastAsia="ru-RU"/>
        </w:rPr>
        <w:t xml:space="preserve"> на уроках русского языка и литературы. [Электронный ресурс] URL: https://kopilkaurokov.ru/russkiyyazik/prochee/stat-ia-razvitiie-navykov-funktsional-noi-gramotnosti-na-urokakh-russkogo-iazyka-i-litieratury.</w:t>
      </w:r>
    </w:p>
    <w:p w:rsidR="00B15971" w:rsidRPr="00B15971" w:rsidRDefault="00B15971" w:rsidP="00722DD1">
      <w:pPr>
        <w:shd w:val="clear" w:color="auto" w:fill="FFFFFF"/>
        <w:tabs>
          <w:tab w:val="left" w:pos="993"/>
        </w:tabs>
        <w:spacing w:after="0" w:line="240" w:lineRule="auto"/>
        <w:ind w:firstLine="709"/>
        <w:jc w:val="both"/>
        <w:rPr>
          <w:rFonts w:ascii="Times New Roman" w:eastAsia="Times New Roman" w:hAnsi="Times New Roman" w:cs="Times New Roman"/>
          <w:color w:val="333333"/>
          <w:sz w:val="28"/>
          <w:szCs w:val="28"/>
          <w:lang w:eastAsia="ru-RU"/>
        </w:rPr>
      </w:pPr>
      <w:r w:rsidRPr="00B15971">
        <w:rPr>
          <w:rFonts w:ascii="Times New Roman" w:eastAsia="Times New Roman" w:hAnsi="Times New Roman" w:cs="Times New Roman"/>
          <w:color w:val="333333"/>
          <w:sz w:val="28"/>
          <w:szCs w:val="28"/>
          <w:lang w:eastAsia="ru-RU"/>
        </w:rPr>
        <w:t xml:space="preserve">6. </w:t>
      </w:r>
      <w:proofErr w:type="spellStart"/>
      <w:r w:rsidRPr="00B15971">
        <w:rPr>
          <w:rFonts w:ascii="Times New Roman" w:eastAsia="Times New Roman" w:hAnsi="Times New Roman" w:cs="Times New Roman"/>
          <w:color w:val="333333"/>
          <w:sz w:val="28"/>
          <w:szCs w:val="28"/>
          <w:lang w:eastAsia="ru-RU"/>
        </w:rPr>
        <w:t>Якиманская</w:t>
      </w:r>
      <w:proofErr w:type="spellEnd"/>
      <w:r w:rsidRPr="00B15971">
        <w:rPr>
          <w:rFonts w:ascii="Times New Roman" w:eastAsia="Times New Roman" w:hAnsi="Times New Roman" w:cs="Times New Roman"/>
          <w:color w:val="333333"/>
          <w:sz w:val="28"/>
          <w:szCs w:val="28"/>
          <w:lang w:eastAsia="ru-RU"/>
        </w:rPr>
        <w:t xml:space="preserve"> И.С. Разработка технологий личностно ориентированного обучения// Вопросы психологии. – 1995. - №2. – С. 24-25.</w:t>
      </w:r>
    </w:p>
    <w:p w:rsidR="00B15971" w:rsidRPr="00B15971" w:rsidRDefault="00B15971"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A71525" w:rsidRPr="00B15971" w:rsidRDefault="00A71525" w:rsidP="00B15971">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rsidR="00573952" w:rsidRDefault="00CF2EFA" w:rsidP="00CF2EFA">
      <w:pPr>
        <w:spacing w:after="0" w:line="240" w:lineRule="auto"/>
        <w:jc w:val="center"/>
        <w:rPr>
          <w:rFonts w:ascii="Times New Roman" w:hAnsi="Times New Roman" w:cs="Times New Roman"/>
          <w:b/>
          <w:bCs/>
          <w:color w:val="000000" w:themeColor="text1"/>
          <w:sz w:val="28"/>
          <w:szCs w:val="28"/>
        </w:rPr>
      </w:pPr>
      <w:r w:rsidRPr="00E16CF8">
        <w:rPr>
          <w:rFonts w:ascii="Times New Roman" w:hAnsi="Times New Roman" w:cs="Times New Roman"/>
          <w:b/>
          <w:bCs/>
          <w:color w:val="000000" w:themeColor="text1"/>
          <w:sz w:val="28"/>
          <w:szCs w:val="28"/>
        </w:rPr>
        <w:t>Игровые метод</w:t>
      </w:r>
      <w:r>
        <w:rPr>
          <w:rFonts w:ascii="Times New Roman" w:hAnsi="Times New Roman" w:cs="Times New Roman"/>
          <w:b/>
          <w:bCs/>
          <w:color w:val="000000" w:themeColor="text1"/>
          <w:sz w:val="28"/>
          <w:szCs w:val="28"/>
        </w:rPr>
        <w:t>и</w:t>
      </w:r>
      <w:r w:rsidRPr="00E16CF8">
        <w:rPr>
          <w:rFonts w:ascii="Times New Roman" w:hAnsi="Times New Roman" w:cs="Times New Roman"/>
          <w:b/>
          <w:bCs/>
          <w:color w:val="000000" w:themeColor="text1"/>
          <w:sz w:val="28"/>
          <w:szCs w:val="28"/>
        </w:rPr>
        <w:t xml:space="preserve">ки для повышения читательской грамотности </w:t>
      </w:r>
    </w:p>
    <w:p w:rsidR="00CF2EFA" w:rsidRPr="00E16CF8" w:rsidRDefault="00CF2EFA" w:rsidP="00CF2EFA">
      <w:pPr>
        <w:spacing w:after="0" w:line="240" w:lineRule="auto"/>
        <w:jc w:val="center"/>
        <w:rPr>
          <w:rFonts w:ascii="Times New Roman" w:hAnsi="Times New Roman" w:cs="Times New Roman"/>
          <w:b/>
          <w:bCs/>
          <w:color w:val="000000" w:themeColor="text1"/>
          <w:sz w:val="28"/>
          <w:szCs w:val="28"/>
        </w:rPr>
      </w:pPr>
      <w:r w:rsidRPr="00E16CF8">
        <w:rPr>
          <w:rFonts w:ascii="Times New Roman" w:hAnsi="Times New Roman" w:cs="Times New Roman"/>
          <w:b/>
          <w:bCs/>
          <w:color w:val="000000" w:themeColor="text1"/>
          <w:sz w:val="28"/>
          <w:szCs w:val="28"/>
        </w:rPr>
        <w:t>на уроках русского языка и литературы</w:t>
      </w:r>
    </w:p>
    <w:p w:rsidR="00CF2EFA" w:rsidRPr="00B52A48" w:rsidRDefault="00CF2EFA" w:rsidP="00CF2EFA">
      <w:pPr>
        <w:spacing w:after="0" w:line="240" w:lineRule="auto"/>
        <w:ind w:firstLine="709"/>
        <w:jc w:val="right"/>
        <w:rPr>
          <w:rFonts w:ascii="Times New Roman" w:hAnsi="Times New Roman" w:cs="Times New Roman"/>
          <w:i/>
          <w:iCs/>
          <w:sz w:val="28"/>
          <w:szCs w:val="28"/>
        </w:rPr>
      </w:pPr>
    </w:p>
    <w:p w:rsidR="00CF2EFA" w:rsidRPr="00C12A82" w:rsidRDefault="00CF2EFA" w:rsidP="00CF2EFA">
      <w:pPr>
        <w:spacing w:after="0" w:line="240" w:lineRule="auto"/>
        <w:ind w:firstLine="709"/>
        <w:jc w:val="right"/>
        <w:rPr>
          <w:rFonts w:ascii="Times New Roman" w:hAnsi="Times New Roman" w:cs="Times New Roman"/>
          <w:i/>
          <w:iCs/>
          <w:sz w:val="24"/>
          <w:szCs w:val="24"/>
        </w:rPr>
      </w:pPr>
      <w:r w:rsidRPr="00C12A82">
        <w:rPr>
          <w:rFonts w:ascii="Times New Roman" w:hAnsi="Times New Roman" w:cs="Times New Roman"/>
          <w:i/>
          <w:iCs/>
          <w:sz w:val="24"/>
          <w:szCs w:val="24"/>
        </w:rPr>
        <w:t xml:space="preserve">О.К. Борисова, М.И. </w:t>
      </w:r>
      <w:proofErr w:type="spellStart"/>
      <w:r w:rsidRPr="00C12A82">
        <w:rPr>
          <w:rFonts w:ascii="Times New Roman" w:hAnsi="Times New Roman" w:cs="Times New Roman"/>
          <w:i/>
          <w:iCs/>
          <w:sz w:val="24"/>
          <w:szCs w:val="24"/>
        </w:rPr>
        <w:t>Медакина</w:t>
      </w:r>
      <w:proofErr w:type="spellEnd"/>
      <w:r w:rsidRPr="00C12A82">
        <w:rPr>
          <w:rFonts w:ascii="Times New Roman" w:hAnsi="Times New Roman" w:cs="Times New Roman"/>
          <w:i/>
          <w:iCs/>
          <w:sz w:val="24"/>
          <w:szCs w:val="24"/>
        </w:rPr>
        <w:t xml:space="preserve">, учителя русского языка и литературы </w:t>
      </w:r>
    </w:p>
    <w:p w:rsidR="00F43F49" w:rsidRPr="00C12A82" w:rsidRDefault="00CF2EFA" w:rsidP="00CF2EFA">
      <w:pPr>
        <w:spacing w:after="0" w:line="240" w:lineRule="auto"/>
        <w:ind w:firstLine="709"/>
        <w:jc w:val="right"/>
        <w:rPr>
          <w:rFonts w:ascii="Times New Roman" w:hAnsi="Times New Roman" w:cs="Times New Roman"/>
          <w:i/>
          <w:iCs/>
          <w:sz w:val="24"/>
          <w:szCs w:val="24"/>
        </w:rPr>
      </w:pPr>
      <w:r w:rsidRPr="00C12A82">
        <w:rPr>
          <w:rFonts w:ascii="Times New Roman" w:hAnsi="Times New Roman" w:cs="Times New Roman"/>
          <w:i/>
          <w:iCs/>
          <w:sz w:val="24"/>
          <w:szCs w:val="24"/>
        </w:rPr>
        <w:t xml:space="preserve">МБОУ «Средняя общеобразовательная школа №9» </w:t>
      </w:r>
    </w:p>
    <w:p w:rsidR="00CF2EFA" w:rsidRPr="00C12A82" w:rsidRDefault="00CF2EFA" w:rsidP="00CF2EFA">
      <w:pPr>
        <w:spacing w:after="0" w:line="240" w:lineRule="auto"/>
        <w:ind w:firstLine="709"/>
        <w:jc w:val="right"/>
        <w:rPr>
          <w:rFonts w:ascii="Times New Roman" w:hAnsi="Times New Roman" w:cs="Times New Roman"/>
          <w:i/>
          <w:iCs/>
          <w:sz w:val="24"/>
          <w:szCs w:val="24"/>
        </w:rPr>
      </w:pPr>
      <w:r w:rsidRPr="00C12A82">
        <w:rPr>
          <w:rFonts w:ascii="Times New Roman" w:hAnsi="Times New Roman" w:cs="Times New Roman"/>
          <w:i/>
          <w:iCs/>
          <w:sz w:val="24"/>
          <w:szCs w:val="24"/>
        </w:rPr>
        <w:t>г. Чебоксары</w:t>
      </w:r>
    </w:p>
    <w:p w:rsidR="00CF2EFA" w:rsidRPr="00C12A82" w:rsidRDefault="00CF2EFA" w:rsidP="00CF2EFA">
      <w:pPr>
        <w:spacing w:after="0" w:line="240" w:lineRule="auto"/>
        <w:ind w:firstLine="709"/>
        <w:jc w:val="both"/>
        <w:rPr>
          <w:rFonts w:ascii="Times New Roman" w:hAnsi="Times New Roman" w:cs="Times New Roman"/>
          <w:sz w:val="24"/>
          <w:szCs w:val="24"/>
        </w:rPr>
      </w:pPr>
    </w:p>
    <w:p w:rsidR="00CF2EFA" w:rsidRPr="00F43F49" w:rsidRDefault="00CF2EFA" w:rsidP="00CF2EFA">
      <w:pPr>
        <w:spacing w:after="0" w:line="240" w:lineRule="auto"/>
        <w:ind w:firstLine="709"/>
        <w:jc w:val="both"/>
        <w:rPr>
          <w:rFonts w:ascii="Times New Roman" w:hAnsi="Times New Roman" w:cs="Times New Roman"/>
          <w:sz w:val="28"/>
          <w:szCs w:val="28"/>
        </w:rPr>
      </w:pPr>
      <w:r w:rsidRPr="00F43F49">
        <w:rPr>
          <w:rFonts w:ascii="Times New Roman" w:hAnsi="Times New Roman" w:cs="Times New Roman"/>
          <w:b/>
          <w:bCs/>
          <w:iCs/>
          <w:sz w:val="28"/>
          <w:szCs w:val="28"/>
        </w:rPr>
        <w:t>Аннотация</w:t>
      </w:r>
      <w:r w:rsidRPr="00F43F49">
        <w:rPr>
          <w:rFonts w:ascii="Times New Roman" w:hAnsi="Times New Roman" w:cs="Times New Roman"/>
          <w:sz w:val="28"/>
          <w:szCs w:val="28"/>
        </w:rPr>
        <w:t xml:space="preserve">: в данной статье представлены методики, которые позволяют неординарно и продуктивно начать урок литературы в среднем звене и вызвать интерес у обучающихся к уроку. Данные методики можно применять также и на других уроках. </w:t>
      </w:r>
    </w:p>
    <w:p w:rsidR="00CF2EFA" w:rsidRDefault="00CF2EFA" w:rsidP="00CF2EFA">
      <w:pPr>
        <w:spacing w:after="0" w:line="240" w:lineRule="auto"/>
        <w:ind w:firstLine="709"/>
        <w:jc w:val="both"/>
        <w:rPr>
          <w:rFonts w:ascii="Times New Roman" w:hAnsi="Times New Roman" w:cs="Times New Roman"/>
          <w:sz w:val="28"/>
          <w:szCs w:val="28"/>
        </w:rPr>
      </w:pPr>
      <w:r w:rsidRPr="00F43F49">
        <w:rPr>
          <w:rFonts w:ascii="Times New Roman" w:hAnsi="Times New Roman" w:cs="Times New Roman"/>
          <w:b/>
          <w:bCs/>
          <w:iCs/>
          <w:sz w:val="28"/>
          <w:szCs w:val="28"/>
        </w:rPr>
        <w:t>Ключевые слова</w:t>
      </w:r>
      <w:r w:rsidRPr="00F43F49">
        <w:rPr>
          <w:rFonts w:ascii="Times New Roman" w:hAnsi="Times New Roman" w:cs="Times New Roman"/>
          <w:sz w:val="28"/>
          <w:szCs w:val="28"/>
        </w:rPr>
        <w:t>:</w:t>
      </w:r>
      <w:r w:rsidRPr="00B52A48">
        <w:rPr>
          <w:rFonts w:ascii="Times New Roman" w:hAnsi="Times New Roman" w:cs="Times New Roman"/>
          <w:sz w:val="28"/>
          <w:szCs w:val="28"/>
        </w:rPr>
        <w:t xml:space="preserve"> литература</w:t>
      </w:r>
      <w:r>
        <w:rPr>
          <w:rFonts w:ascii="Times New Roman" w:hAnsi="Times New Roman" w:cs="Times New Roman"/>
          <w:sz w:val="28"/>
          <w:szCs w:val="28"/>
        </w:rPr>
        <w:t>,</w:t>
      </w:r>
      <w:r w:rsidRPr="00B52A48">
        <w:rPr>
          <w:rFonts w:ascii="Times New Roman" w:hAnsi="Times New Roman" w:cs="Times New Roman"/>
          <w:sz w:val="28"/>
          <w:szCs w:val="28"/>
        </w:rPr>
        <w:t xml:space="preserve"> игра</w:t>
      </w:r>
      <w:r>
        <w:rPr>
          <w:rFonts w:ascii="Times New Roman" w:hAnsi="Times New Roman" w:cs="Times New Roman"/>
          <w:sz w:val="28"/>
          <w:szCs w:val="28"/>
        </w:rPr>
        <w:t>,</w:t>
      </w:r>
      <w:r w:rsidRPr="00B52A48">
        <w:rPr>
          <w:rFonts w:ascii="Times New Roman" w:hAnsi="Times New Roman" w:cs="Times New Roman"/>
          <w:sz w:val="28"/>
          <w:szCs w:val="28"/>
        </w:rPr>
        <w:t xml:space="preserve"> технологи</w:t>
      </w:r>
      <w:r>
        <w:rPr>
          <w:rFonts w:ascii="Times New Roman" w:hAnsi="Times New Roman" w:cs="Times New Roman"/>
          <w:sz w:val="28"/>
          <w:szCs w:val="28"/>
        </w:rPr>
        <w:t>я,</w:t>
      </w:r>
      <w:r w:rsidRPr="00B52A48">
        <w:rPr>
          <w:rFonts w:ascii="Times New Roman" w:hAnsi="Times New Roman" w:cs="Times New Roman"/>
          <w:sz w:val="28"/>
          <w:szCs w:val="28"/>
        </w:rPr>
        <w:t xml:space="preserve"> игровые ме</w:t>
      </w:r>
      <w:r>
        <w:rPr>
          <w:rFonts w:ascii="Times New Roman" w:hAnsi="Times New Roman" w:cs="Times New Roman"/>
          <w:sz w:val="28"/>
          <w:szCs w:val="28"/>
        </w:rPr>
        <w:t>т</w:t>
      </w:r>
      <w:r w:rsidRPr="00B52A48">
        <w:rPr>
          <w:rFonts w:ascii="Times New Roman" w:hAnsi="Times New Roman" w:cs="Times New Roman"/>
          <w:sz w:val="28"/>
          <w:szCs w:val="28"/>
        </w:rPr>
        <w:t>одики</w:t>
      </w:r>
      <w:r>
        <w:rPr>
          <w:rFonts w:ascii="Times New Roman" w:hAnsi="Times New Roman" w:cs="Times New Roman"/>
          <w:sz w:val="28"/>
          <w:szCs w:val="28"/>
        </w:rPr>
        <w:t>,</w:t>
      </w:r>
      <w:r w:rsidRPr="00B52A48">
        <w:rPr>
          <w:rFonts w:ascii="Times New Roman" w:hAnsi="Times New Roman" w:cs="Times New Roman"/>
          <w:sz w:val="28"/>
          <w:szCs w:val="28"/>
        </w:rPr>
        <w:t xml:space="preserve"> инте</w:t>
      </w:r>
      <w:r>
        <w:rPr>
          <w:rFonts w:ascii="Times New Roman" w:hAnsi="Times New Roman" w:cs="Times New Roman"/>
          <w:sz w:val="28"/>
          <w:szCs w:val="28"/>
        </w:rPr>
        <w:t>рес обучающихся.</w:t>
      </w:r>
    </w:p>
    <w:p w:rsidR="00CF2EFA" w:rsidRPr="00B52A48" w:rsidRDefault="00CF2EFA" w:rsidP="00CF2EFA">
      <w:pPr>
        <w:spacing w:after="0" w:line="240" w:lineRule="auto"/>
        <w:ind w:firstLine="709"/>
        <w:jc w:val="both"/>
        <w:rPr>
          <w:rFonts w:ascii="Times New Roman" w:hAnsi="Times New Roman" w:cs="Times New Roman"/>
          <w:sz w:val="28"/>
          <w:szCs w:val="28"/>
        </w:rPr>
      </w:pPr>
    </w:p>
    <w:p w:rsidR="00CF2EFA" w:rsidRPr="00B52A48" w:rsidRDefault="00CF2EFA" w:rsidP="00CF2EFA">
      <w:pPr>
        <w:spacing w:after="0" w:line="240" w:lineRule="auto"/>
        <w:ind w:firstLine="709"/>
        <w:jc w:val="both"/>
        <w:rPr>
          <w:rFonts w:ascii="Times New Roman" w:hAnsi="Times New Roman" w:cs="Times New Roman"/>
          <w:sz w:val="28"/>
          <w:szCs w:val="28"/>
        </w:rPr>
      </w:pPr>
      <w:r w:rsidRPr="00B52A48">
        <w:rPr>
          <w:rFonts w:ascii="Times New Roman" w:hAnsi="Times New Roman" w:cs="Times New Roman"/>
          <w:sz w:val="28"/>
          <w:szCs w:val="28"/>
        </w:rPr>
        <w:t>На сегодняшний день многие учителя согласятся с тем, что увлечь старших школьников предметами, по которым в будущем им не придется сдавать экзамен</w:t>
      </w:r>
      <w:r>
        <w:rPr>
          <w:rFonts w:ascii="Times New Roman" w:hAnsi="Times New Roman" w:cs="Times New Roman"/>
          <w:sz w:val="28"/>
          <w:szCs w:val="28"/>
        </w:rPr>
        <w:t>,</w:t>
      </w:r>
      <w:r w:rsidRPr="00B52A48">
        <w:rPr>
          <w:rFonts w:ascii="Times New Roman" w:hAnsi="Times New Roman" w:cs="Times New Roman"/>
          <w:sz w:val="28"/>
          <w:szCs w:val="28"/>
        </w:rPr>
        <w:t xml:space="preserve"> очень тяжело. Особенно эт</w:t>
      </w:r>
      <w:r>
        <w:rPr>
          <w:rFonts w:ascii="Times New Roman" w:hAnsi="Times New Roman" w:cs="Times New Roman"/>
          <w:sz w:val="28"/>
          <w:szCs w:val="28"/>
        </w:rPr>
        <w:t>о касается предметов, которые не вызвали интереса в среднем звене. Для такого предмета как литература эта проблема</w:t>
      </w:r>
      <w:r w:rsidRPr="00B52A48">
        <w:rPr>
          <w:rFonts w:ascii="Times New Roman" w:hAnsi="Times New Roman" w:cs="Times New Roman"/>
          <w:sz w:val="28"/>
          <w:szCs w:val="28"/>
        </w:rPr>
        <w:t xml:space="preserve"> была и б</w:t>
      </w:r>
      <w:r>
        <w:rPr>
          <w:rFonts w:ascii="Times New Roman" w:hAnsi="Times New Roman" w:cs="Times New Roman"/>
          <w:sz w:val="28"/>
          <w:szCs w:val="28"/>
        </w:rPr>
        <w:t>у</w:t>
      </w:r>
      <w:r w:rsidRPr="00B52A48">
        <w:rPr>
          <w:rFonts w:ascii="Times New Roman" w:hAnsi="Times New Roman" w:cs="Times New Roman"/>
          <w:sz w:val="28"/>
          <w:szCs w:val="28"/>
        </w:rPr>
        <w:t xml:space="preserve">дет </w:t>
      </w:r>
      <w:r>
        <w:rPr>
          <w:rFonts w:ascii="Times New Roman" w:hAnsi="Times New Roman" w:cs="Times New Roman"/>
          <w:sz w:val="28"/>
          <w:szCs w:val="28"/>
        </w:rPr>
        <w:t xml:space="preserve">актуальной. </w:t>
      </w:r>
      <w:r w:rsidRPr="00B52A48">
        <w:rPr>
          <w:rFonts w:ascii="Times New Roman" w:hAnsi="Times New Roman" w:cs="Times New Roman"/>
          <w:sz w:val="28"/>
          <w:szCs w:val="28"/>
        </w:rPr>
        <w:t xml:space="preserve">В </w:t>
      </w:r>
      <w:r>
        <w:rPr>
          <w:rFonts w:ascii="Times New Roman" w:hAnsi="Times New Roman" w:cs="Times New Roman"/>
          <w:sz w:val="28"/>
          <w:szCs w:val="28"/>
        </w:rPr>
        <w:t xml:space="preserve">5 - 9 классах </w:t>
      </w:r>
      <w:r w:rsidRPr="00B52A48">
        <w:rPr>
          <w:rFonts w:ascii="Times New Roman" w:hAnsi="Times New Roman" w:cs="Times New Roman"/>
          <w:sz w:val="28"/>
          <w:szCs w:val="28"/>
        </w:rPr>
        <w:t xml:space="preserve">очень важно привить любовь к чтению, </w:t>
      </w:r>
      <w:r>
        <w:rPr>
          <w:rFonts w:ascii="Times New Roman" w:hAnsi="Times New Roman" w:cs="Times New Roman"/>
          <w:sz w:val="28"/>
          <w:szCs w:val="28"/>
        </w:rPr>
        <w:t>так как это не только поможет обучающимся</w:t>
      </w:r>
      <w:r w:rsidRPr="00B52A48">
        <w:rPr>
          <w:rFonts w:ascii="Times New Roman" w:hAnsi="Times New Roman" w:cs="Times New Roman"/>
          <w:sz w:val="28"/>
          <w:szCs w:val="28"/>
        </w:rPr>
        <w:t xml:space="preserve"> стать грамотнее, </w:t>
      </w:r>
      <w:r>
        <w:rPr>
          <w:rFonts w:ascii="Times New Roman" w:hAnsi="Times New Roman" w:cs="Times New Roman"/>
          <w:sz w:val="28"/>
          <w:szCs w:val="28"/>
        </w:rPr>
        <w:t>э</w:t>
      </w:r>
      <w:r w:rsidRPr="00B52A48">
        <w:rPr>
          <w:rFonts w:ascii="Times New Roman" w:hAnsi="Times New Roman" w:cs="Times New Roman"/>
          <w:sz w:val="28"/>
          <w:szCs w:val="28"/>
        </w:rPr>
        <w:t>рудированнее, н</w:t>
      </w:r>
      <w:r>
        <w:rPr>
          <w:rFonts w:ascii="Times New Roman" w:hAnsi="Times New Roman" w:cs="Times New Roman"/>
          <w:sz w:val="28"/>
          <w:szCs w:val="28"/>
        </w:rPr>
        <w:t>о еще и поможет сдать основной государственный экзамен по</w:t>
      </w:r>
      <w:r w:rsidRPr="00B52A48">
        <w:rPr>
          <w:rFonts w:ascii="Times New Roman" w:hAnsi="Times New Roman" w:cs="Times New Roman"/>
          <w:sz w:val="28"/>
          <w:szCs w:val="28"/>
        </w:rPr>
        <w:t xml:space="preserve"> русскому языку.</w:t>
      </w:r>
    </w:p>
    <w:p w:rsidR="00CF2EFA" w:rsidRPr="002B27E8" w:rsidRDefault="00CF2EFA" w:rsidP="00CF2EFA">
      <w:pPr>
        <w:spacing w:after="0" w:line="240" w:lineRule="auto"/>
        <w:ind w:firstLine="709"/>
        <w:jc w:val="both"/>
        <w:rPr>
          <w:rFonts w:ascii="Times New Roman" w:hAnsi="Times New Roman" w:cs="Times New Roman"/>
          <w:sz w:val="28"/>
          <w:szCs w:val="28"/>
        </w:rPr>
      </w:pPr>
      <w:r w:rsidRPr="002B27E8">
        <w:rPr>
          <w:rStyle w:val="c4"/>
          <w:rFonts w:ascii="Times New Roman" w:hAnsi="Times New Roman" w:cs="Times New Roman"/>
          <w:color w:val="000000"/>
          <w:sz w:val="28"/>
          <w:szCs w:val="28"/>
          <w:shd w:val="clear" w:color="auto" w:fill="FFFFFF"/>
        </w:rPr>
        <w:t>Интерес играет важную роль в осуществлении любой деятельности. Особое место занимает он и в процессе обучения, поскольку значительно снижает трудности восприятия учебного материала. Поэтому главными условиями активизации мотивированной познавательной деятельности являются и творческий учительский подход, и устойчивый интерес</w:t>
      </w:r>
      <w:r w:rsidRPr="002B27E8">
        <w:rPr>
          <w:rStyle w:val="c5"/>
          <w:rFonts w:ascii="Times New Roman" w:hAnsi="Times New Roman" w:cs="Times New Roman"/>
          <w:color w:val="000000"/>
          <w:sz w:val="28"/>
          <w:szCs w:val="28"/>
          <w:shd w:val="clear" w:color="auto" w:fill="FFFFFF"/>
        </w:rPr>
        <w:t> к учебной информации у обучающихся.</w:t>
      </w:r>
    </w:p>
    <w:p w:rsidR="00CF2EFA" w:rsidRPr="00B52A48" w:rsidRDefault="00CF2EFA" w:rsidP="00CF2EFA">
      <w:pPr>
        <w:spacing w:after="0" w:line="240" w:lineRule="auto"/>
        <w:ind w:firstLine="709"/>
        <w:jc w:val="both"/>
        <w:rPr>
          <w:rFonts w:ascii="Times New Roman" w:hAnsi="Times New Roman" w:cs="Times New Roman"/>
          <w:sz w:val="28"/>
          <w:szCs w:val="28"/>
        </w:rPr>
      </w:pPr>
      <w:r w:rsidRPr="00B52A48">
        <w:rPr>
          <w:rFonts w:ascii="Times New Roman" w:hAnsi="Times New Roman" w:cs="Times New Roman"/>
          <w:sz w:val="28"/>
          <w:szCs w:val="28"/>
        </w:rPr>
        <w:t>Чтобы на уроках литературы ребятам не было скучно, чтобы у них возникли искры интер</w:t>
      </w:r>
      <w:r>
        <w:rPr>
          <w:rFonts w:ascii="Times New Roman" w:hAnsi="Times New Roman" w:cs="Times New Roman"/>
          <w:sz w:val="28"/>
          <w:szCs w:val="28"/>
        </w:rPr>
        <w:t>еса, мы часто применяем</w:t>
      </w:r>
      <w:r w:rsidRPr="00B52A48">
        <w:rPr>
          <w:rFonts w:ascii="Times New Roman" w:hAnsi="Times New Roman" w:cs="Times New Roman"/>
          <w:sz w:val="28"/>
          <w:szCs w:val="28"/>
        </w:rPr>
        <w:t xml:space="preserve"> игровые методики.</w:t>
      </w:r>
      <w:r>
        <w:rPr>
          <w:rFonts w:ascii="Times New Roman" w:hAnsi="Times New Roman" w:cs="Times New Roman"/>
          <w:sz w:val="28"/>
          <w:szCs w:val="28"/>
        </w:rPr>
        <w:t xml:space="preserve"> Короткие</w:t>
      </w:r>
      <w:r w:rsidRPr="00B52A48">
        <w:rPr>
          <w:rFonts w:ascii="Times New Roman" w:hAnsi="Times New Roman" w:cs="Times New Roman"/>
          <w:sz w:val="28"/>
          <w:szCs w:val="28"/>
        </w:rPr>
        <w:t xml:space="preserve"> игры на 5-10 минут могут привлечь внимание, разгрузиться, ребята заметят вас, ваш предмет</w:t>
      </w:r>
      <w:r>
        <w:rPr>
          <w:rFonts w:ascii="Times New Roman" w:hAnsi="Times New Roman" w:cs="Times New Roman"/>
          <w:sz w:val="28"/>
          <w:szCs w:val="28"/>
        </w:rPr>
        <w:t>,</w:t>
      </w:r>
      <w:r w:rsidRPr="00B52A48">
        <w:rPr>
          <w:rFonts w:ascii="Times New Roman" w:hAnsi="Times New Roman" w:cs="Times New Roman"/>
          <w:sz w:val="28"/>
          <w:szCs w:val="28"/>
        </w:rPr>
        <w:t xml:space="preserve"> и это поможет им полюбить его. </w:t>
      </w:r>
    </w:p>
    <w:p w:rsidR="00CF2EFA" w:rsidRPr="00B52A48" w:rsidRDefault="00CF2EFA" w:rsidP="00CF2EFA">
      <w:pPr>
        <w:spacing w:after="0" w:line="240" w:lineRule="auto"/>
        <w:ind w:firstLine="709"/>
        <w:jc w:val="both"/>
        <w:rPr>
          <w:rFonts w:ascii="Times New Roman" w:hAnsi="Times New Roman" w:cs="Times New Roman"/>
          <w:sz w:val="28"/>
          <w:szCs w:val="28"/>
        </w:rPr>
      </w:pPr>
      <w:r w:rsidRPr="00B52A48">
        <w:rPr>
          <w:rFonts w:ascii="Times New Roman" w:hAnsi="Times New Roman" w:cs="Times New Roman"/>
          <w:sz w:val="28"/>
          <w:szCs w:val="28"/>
        </w:rPr>
        <w:lastRenderedPageBreak/>
        <w:t xml:space="preserve">На уроках литературы в </w:t>
      </w:r>
      <w:r>
        <w:rPr>
          <w:rFonts w:ascii="Times New Roman" w:hAnsi="Times New Roman" w:cs="Times New Roman"/>
          <w:sz w:val="28"/>
          <w:szCs w:val="28"/>
        </w:rPr>
        <w:t>5-8 классах мы используем</w:t>
      </w:r>
      <w:r w:rsidRPr="00B52A48">
        <w:rPr>
          <w:rFonts w:ascii="Times New Roman" w:hAnsi="Times New Roman" w:cs="Times New Roman"/>
          <w:sz w:val="28"/>
          <w:szCs w:val="28"/>
        </w:rPr>
        <w:t xml:space="preserve"> несколько игровых техник в начале урока для формирования цели и задач, которые вызывают интерес у учеников и создают нужный настрой на весь оставшийся</w:t>
      </w:r>
      <w:r>
        <w:rPr>
          <w:rFonts w:ascii="Times New Roman" w:hAnsi="Times New Roman" w:cs="Times New Roman"/>
          <w:sz w:val="28"/>
          <w:szCs w:val="28"/>
        </w:rPr>
        <w:t xml:space="preserve"> урок. Расскажем о некоторых из них (также </w:t>
      </w:r>
      <w:r w:rsidRPr="00B52A48">
        <w:rPr>
          <w:rFonts w:ascii="Times New Roman" w:hAnsi="Times New Roman" w:cs="Times New Roman"/>
          <w:sz w:val="28"/>
          <w:szCs w:val="28"/>
        </w:rPr>
        <w:t>эти</w:t>
      </w:r>
      <w:r>
        <w:rPr>
          <w:rFonts w:ascii="Times New Roman" w:hAnsi="Times New Roman" w:cs="Times New Roman"/>
          <w:sz w:val="28"/>
          <w:szCs w:val="28"/>
        </w:rPr>
        <w:t xml:space="preserve"> техники</w:t>
      </w:r>
      <w:r w:rsidRPr="00B52A48">
        <w:rPr>
          <w:rFonts w:ascii="Times New Roman" w:hAnsi="Times New Roman" w:cs="Times New Roman"/>
          <w:sz w:val="28"/>
          <w:szCs w:val="28"/>
        </w:rPr>
        <w:t xml:space="preserve"> можно </w:t>
      </w:r>
      <w:r>
        <w:rPr>
          <w:rFonts w:ascii="Times New Roman" w:hAnsi="Times New Roman" w:cs="Times New Roman"/>
          <w:sz w:val="28"/>
          <w:szCs w:val="28"/>
        </w:rPr>
        <w:t xml:space="preserve">адаптировать для </w:t>
      </w:r>
      <w:r w:rsidRPr="00B52A48">
        <w:rPr>
          <w:rFonts w:ascii="Times New Roman" w:hAnsi="Times New Roman" w:cs="Times New Roman"/>
          <w:sz w:val="28"/>
          <w:szCs w:val="28"/>
        </w:rPr>
        <w:t>использова</w:t>
      </w:r>
      <w:r>
        <w:rPr>
          <w:rFonts w:ascii="Times New Roman" w:hAnsi="Times New Roman" w:cs="Times New Roman"/>
          <w:sz w:val="28"/>
          <w:szCs w:val="28"/>
        </w:rPr>
        <w:t>ния</w:t>
      </w:r>
      <w:r w:rsidRPr="00B52A48">
        <w:rPr>
          <w:rFonts w:ascii="Times New Roman" w:hAnsi="Times New Roman" w:cs="Times New Roman"/>
          <w:sz w:val="28"/>
          <w:szCs w:val="28"/>
        </w:rPr>
        <w:t xml:space="preserve"> на многих </w:t>
      </w:r>
      <w:r>
        <w:rPr>
          <w:rFonts w:ascii="Times New Roman" w:hAnsi="Times New Roman" w:cs="Times New Roman"/>
          <w:sz w:val="28"/>
          <w:szCs w:val="28"/>
        </w:rPr>
        <w:t xml:space="preserve">других </w:t>
      </w:r>
      <w:r w:rsidRPr="00B52A48">
        <w:rPr>
          <w:rFonts w:ascii="Times New Roman" w:hAnsi="Times New Roman" w:cs="Times New Roman"/>
          <w:sz w:val="28"/>
          <w:szCs w:val="28"/>
        </w:rPr>
        <w:t>уроках</w:t>
      </w:r>
      <w:r>
        <w:rPr>
          <w:rFonts w:ascii="Times New Roman" w:hAnsi="Times New Roman" w:cs="Times New Roman"/>
          <w:sz w:val="28"/>
          <w:szCs w:val="28"/>
        </w:rPr>
        <w:t>).</w:t>
      </w:r>
    </w:p>
    <w:p w:rsidR="00CF2EFA" w:rsidRPr="00B52A48" w:rsidRDefault="00CF2EFA" w:rsidP="00260F1B">
      <w:pPr>
        <w:pStyle w:val="a9"/>
        <w:numPr>
          <w:ilvl w:val="0"/>
          <w:numId w:val="8"/>
        </w:numPr>
        <w:tabs>
          <w:tab w:val="left" w:pos="993"/>
        </w:tabs>
        <w:ind w:left="0" w:firstLine="709"/>
        <w:jc w:val="both"/>
        <w:rPr>
          <w:sz w:val="28"/>
          <w:szCs w:val="28"/>
        </w:rPr>
      </w:pPr>
      <w:r w:rsidRPr="00B52A48">
        <w:rPr>
          <w:sz w:val="28"/>
          <w:szCs w:val="28"/>
        </w:rPr>
        <w:t>В начале урока можно зашифровать тему урока и</w:t>
      </w:r>
      <w:r>
        <w:rPr>
          <w:sz w:val="28"/>
          <w:szCs w:val="28"/>
        </w:rPr>
        <w:t xml:space="preserve"> </w:t>
      </w:r>
      <w:r w:rsidRPr="00B52A48">
        <w:rPr>
          <w:sz w:val="28"/>
          <w:szCs w:val="28"/>
        </w:rPr>
        <w:t>предложить ребят ее разгадать. Зашифровать ее можно в виде ребуса, кода, можно зашифровать антонимами или синонимами.  Ребус можно вывести на экран</w:t>
      </w:r>
      <w:r>
        <w:rPr>
          <w:sz w:val="28"/>
          <w:szCs w:val="28"/>
        </w:rPr>
        <w:t>, а создать его можно на сайте «Г</w:t>
      </w:r>
      <w:r w:rsidRPr="00B52A48">
        <w:rPr>
          <w:sz w:val="28"/>
          <w:szCs w:val="28"/>
        </w:rPr>
        <w:t>енератор ребусов</w:t>
      </w:r>
      <w:r>
        <w:rPr>
          <w:sz w:val="28"/>
          <w:szCs w:val="28"/>
        </w:rPr>
        <w:t>»,</w:t>
      </w:r>
      <w:r w:rsidRPr="00B52A48">
        <w:rPr>
          <w:sz w:val="28"/>
          <w:szCs w:val="28"/>
        </w:rPr>
        <w:t xml:space="preserve"> это займет у вас не более 2</w:t>
      </w:r>
      <w:r>
        <w:rPr>
          <w:sz w:val="28"/>
          <w:szCs w:val="28"/>
        </w:rPr>
        <w:t>-х</w:t>
      </w:r>
      <w:r w:rsidRPr="00B52A48">
        <w:rPr>
          <w:sz w:val="28"/>
          <w:szCs w:val="28"/>
        </w:rPr>
        <w:t xml:space="preserve"> минут</w:t>
      </w:r>
      <w:r>
        <w:rPr>
          <w:sz w:val="28"/>
          <w:szCs w:val="28"/>
        </w:rPr>
        <w:t>. Данный метод развивает мышление, помогает привлечь внимание, настраивает детей на урок, позволяет им самим определить тему.</w:t>
      </w:r>
    </w:p>
    <w:p w:rsidR="00CF2EFA" w:rsidRDefault="00CF2EFA" w:rsidP="00260F1B">
      <w:pPr>
        <w:pStyle w:val="a9"/>
        <w:numPr>
          <w:ilvl w:val="0"/>
          <w:numId w:val="8"/>
        </w:numPr>
        <w:tabs>
          <w:tab w:val="left" w:pos="993"/>
        </w:tabs>
        <w:ind w:left="0" w:firstLine="709"/>
        <w:jc w:val="both"/>
        <w:rPr>
          <w:sz w:val="28"/>
          <w:szCs w:val="28"/>
        </w:rPr>
      </w:pPr>
      <w:r>
        <w:rPr>
          <w:sz w:val="28"/>
          <w:szCs w:val="28"/>
        </w:rPr>
        <w:t>«Улики».</w:t>
      </w:r>
      <w:r w:rsidRPr="00B52A48">
        <w:rPr>
          <w:sz w:val="28"/>
          <w:szCs w:val="28"/>
        </w:rPr>
        <w:t xml:space="preserve"> </w:t>
      </w:r>
      <w:r>
        <w:rPr>
          <w:sz w:val="28"/>
          <w:szCs w:val="28"/>
        </w:rPr>
        <w:t>Здесь детям нужно</w:t>
      </w:r>
      <w:r w:rsidRPr="00B52A48">
        <w:rPr>
          <w:sz w:val="28"/>
          <w:szCs w:val="28"/>
        </w:rPr>
        <w:t xml:space="preserve"> выдать предметы</w:t>
      </w:r>
      <w:r>
        <w:rPr>
          <w:sz w:val="28"/>
          <w:szCs w:val="28"/>
        </w:rPr>
        <w:t>, места, образы, по которым они должны будут отгадать автора или героя, которому эти предметы принадлежат</w:t>
      </w:r>
      <w:r w:rsidRPr="00B52A48">
        <w:rPr>
          <w:sz w:val="28"/>
          <w:szCs w:val="28"/>
        </w:rPr>
        <w:t xml:space="preserve">. </w:t>
      </w:r>
      <w:r>
        <w:rPr>
          <w:sz w:val="28"/>
          <w:szCs w:val="28"/>
        </w:rPr>
        <w:t xml:space="preserve">Можно использовать экран и вывести на него несколько картинок, либо распечатать их и раздать детям; можно упростить и просто вывести предметы на доску словами. </w:t>
      </w:r>
      <w:r w:rsidRPr="00B52A48">
        <w:rPr>
          <w:sz w:val="28"/>
          <w:szCs w:val="28"/>
        </w:rPr>
        <w:t xml:space="preserve"> </w:t>
      </w:r>
    </w:p>
    <w:p w:rsidR="00CF2EFA" w:rsidRPr="00C54A2F" w:rsidRDefault="00CF2EFA" w:rsidP="00260F1B">
      <w:pPr>
        <w:pStyle w:val="a9"/>
        <w:numPr>
          <w:ilvl w:val="0"/>
          <w:numId w:val="8"/>
        </w:numPr>
        <w:tabs>
          <w:tab w:val="left" w:pos="993"/>
        </w:tabs>
        <w:ind w:left="0" w:firstLine="709"/>
        <w:jc w:val="both"/>
        <w:rPr>
          <w:color w:val="000000" w:themeColor="text1"/>
          <w:sz w:val="28"/>
          <w:szCs w:val="28"/>
        </w:rPr>
      </w:pPr>
      <w:r>
        <w:rPr>
          <w:sz w:val="28"/>
          <w:szCs w:val="28"/>
        </w:rPr>
        <w:t xml:space="preserve">Открытый экзамен. </w:t>
      </w:r>
      <w:r w:rsidRPr="004355D1">
        <w:rPr>
          <w:sz w:val="28"/>
          <w:szCs w:val="28"/>
        </w:rPr>
        <w:t>Повторение прошлой темы в виде экзамена</w:t>
      </w:r>
      <w:r>
        <w:rPr>
          <w:sz w:val="28"/>
          <w:szCs w:val="28"/>
        </w:rPr>
        <w:t xml:space="preserve">, где дети тянут билет, отвечают на вопрос, который им достался в билете. Вопросы открытого экзамена можно вывесить на </w:t>
      </w:r>
      <w:proofErr w:type="spellStart"/>
      <w:r>
        <w:rPr>
          <w:sz w:val="28"/>
          <w:szCs w:val="28"/>
        </w:rPr>
        <w:t>стикерах</w:t>
      </w:r>
      <w:proofErr w:type="spellEnd"/>
      <w:r>
        <w:rPr>
          <w:sz w:val="28"/>
          <w:szCs w:val="28"/>
        </w:rPr>
        <w:t xml:space="preserve">, в виде ромашки, </w:t>
      </w:r>
      <w:r w:rsidRPr="004355D1">
        <w:rPr>
          <w:sz w:val="28"/>
          <w:szCs w:val="28"/>
        </w:rPr>
        <w:t xml:space="preserve">где даны вопросы по прошлому року, дети тянут вопрос и отвечают на него. Тянет и отвечает </w:t>
      </w:r>
      <w:r>
        <w:rPr>
          <w:sz w:val="28"/>
          <w:szCs w:val="28"/>
        </w:rPr>
        <w:t xml:space="preserve">любой </w:t>
      </w:r>
      <w:r w:rsidRPr="004355D1">
        <w:rPr>
          <w:sz w:val="28"/>
          <w:szCs w:val="28"/>
        </w:rPr>
        <w:t>желающий, если</w:t>
      </w:r>
      <w:r>
        <w:rPr>
          <w:sz w:val="28"/>
          <w:szCs w:val="28"/>
        </w:rPr>
        <w:t xml:space="preserve"> же</w:t>
      </w:r>
      <w:r w:rsidRPr="004355D1">
        <w:rPr>
          <w:sz w:val="28"/>
          <w:szCs w:val="28"/>
        </w:rPr>
        <w:t xml:space="preserve"> он не ответил, то можно попытаться ответить всем классом. </w:t>
      </w:r>
      <w:r>
        <w:rPr>
          <w:sz w:val="28"/>
          <w:szCs w:val="28"/>
        </w:rPr>
        <w:t xml:space="preserve">За такое маленькое задание оценку </w:t>
      </w:r>
      <w:r w:rsidRPr="00C54A2F">
        <w:rPr>
          <w:color w:val="000000" w:themeColor="text1"/>
          <w:sz w:val="28"/>
          <w:szCs w:val="28"/>
        </w:rPr>
        <w:t xml:space="preserve">ребенок не получит, но проявит интерес, смелость и вспомнить прошлый урок. </w:t>
      </w:r>
    </w:p>
    <w:p w:rsidR="00CF2EFA" w:rsidRPr="00C54A2F" w:rsidRDefault="00CF2EFA" w:rsidP="00260F1B">
      <w:pPr>
        <w:pStyle w:val="a9"/>
        <w:numPr>
          <w:ilvl w:val="0"/>
          <w:numId w:val="8"/>
        </w:numPr>
        <w:tabs>
          <w:tab w:val="left" w:pos="993"/>
        </w:tabs>
        <w:ind w:left="0" w:firstLine="709"/>
        <w:jc w:val="both"/>
        <w:rPr>
          <w:color w:val="000000" w:themeColor="text1"/>
          <w:sz w:val="28"/>
          <w:szCs w:val="28"/>
        </w:rPr>
      </w:pPr>
      <w:proofErr w:type="spellStart"/>
      <w:r>
        <w:rPr>
          <w:color w:val="000000" w:themeColor="text1"/>
          <w:sz w:val="28"/>
          <w:szCs w:val="28"/>
        </w:rPr>
        <w:t>Инфографика</w:t>
      </w:r>
      <w:proofErr w:type="spellEnd"/>
      <w:r>
        <w:rPr>
          <w:color w:val="000000" w:themeColor="text1"/>
          <w:sz w:val="28"/>
          <w:szCs w:val="28"/>
        </w:rPr>
        <w:t xml:space="preserve">. </w:t>
      </w:r>
      <w:proofErr w:type="spellStart"/>
      <w:r>
        <w:rPr>
          <w:color w:val="000000" w:themeColor="text1"/>
          <w:sz w:val="28"/>
          <w:szCs w:val="28"/>
        </w:rPr>
        <w:t>Инфографика</w:t>
      </w:r>
      <w:proofErr w:type="spellEnd"/>
      <w:r>
        <w:rPr>
          <w:color w:val="000000" w:themeColor="text1"/>
          <w:sz w:val="28"/>
          <w:szCs w:val="28"/>
        </w:rPr>
        <w:t xml:space="preserve"> – это </w:t>
      </w:r>
      <w:r w:rsidRPr="003B0397">
        <w:rPr>
          <w:color w:val="000000"/>
          <w:sz w:val="28"/>
          <w:szCs w:val="28"/>
          <w:shd w:val="clear" w:color="auto" w:fill="FFFFFF"/>
        </w:rPr>
        <w:t>визуальная подача необходимой для усвоения текстовой, как правило, статистической информации.</w:t>
      </w:r>
      <w:r>
        <w:rPr>
          <w:color w:val="000000"/>
          <w:sz w:val="28"/>
          <w:szCs w:val="28"/>
          <w:shd w:val="clear" w:color="auto" w:fill="FFFFFF"/>
        </w:rPr>
        <w:t xml:space="preserve"> </w:t>
      </w:r>
      <w:proofErr w:type="spellStart"/>
      <w:r>
        <w:rPr>
          <w:color w:val="000000"/>
          <w:sz w:val="28"/>
          <w:szCs w:val="28"/>
          <w:shd w:val="clear" w:color="auto" w:fill="FFFFFF"/>
        </w:rPr>
        <w:t>Инфографику</w:t>
      </w:r>
      <w:proofErr w:type="spellEnd"/>
      <w:r>
        <w:rPr>
          <w:color w:val="000000"/>
          <w:sz w:val="28"/>
          <w:szCs w:val="28"/>
          <w:shd w:val="clear" w:color="auto" w:fill="FFFFFF"/>
        </w:rPr>
        <w:t xml:space="preserve"> в начале урока можно использовать для повторения образа героя, для закрепления темы. Применение </w:t>
      </w:r>
      <w:proofErr w:type="spellStart"/>
      <w:r>
        <w:rPr>
          <w:color w:val="000000"/>
          <w:sz w:val="28"/>
          <w:szCs w:val="28"/>
          <w:shd w:val="clear" w:color="auto" w:fill="FFFFFF"/>
        </w:rPr>
        <w:t>инфографики</w:t>
      </w:r>
      <w:proofErr w:type="spellEnd"/>
      <w:r>
        <w:rPr>
          <w:color w:val="000000"/>
          <w:sz w:val="28"/>
          <w:szCs w:val="28"/>
          <w:shd w:val="clear" w:color="auto" w:fill="FFFFFF"/>
        </w:rPr>
        <w:t xml:space="preserve"> отлично подходит на уроках, где рассматриваются изменения </w:t>
      </w:r>
      <w:proofErr w:type="spellStart"/>
      <w:r>
        <w:rPr>
          <w:color w:val="000000"/>
          <w:sz w:val="28"/>
          <w:szCs w:val="28"/>
          <w:shd w:val="clear" w:color="auto" w:fill="FFFFFF"/>
        </w:rPr>
        <w:t>лермонтовского</w:t>
      </w:r>
      <w:proofErr w:type="spellEnd"/>
      <w:r>
        <w:rPr>
          <w:color w:val="000000"/>
          <w:sz w:val="28"/>
          <w:szCs w:val="28"/>
          <w:shd w:val="clear" w:color="auto" w:fill="FFFFFF"/>
        </w:rPr>
        <w:t xml:space="preserve"> Мцыри. Можно сравнить, каким был Мцыри в заточении и на воле. Это поможет увидеть изменения героя как внешние, так и внутренние. </w:t>
      </w:r>
    </w:p>
    <w:p w:rsidR="00CF2EFA" w:rsidRPr="00C54A2F" w:rsidRDefault="00CF2EFA" w:rsidP="00260F1B">
      <w:pPr>
        <w:pStyle w:val="a9"/>
        <w:numPr>
          <w:ilvl w:val="0"/>
          <w:numId w:val="8"/>
        </w:numPr>
        <w:tabs>
          <w:tab w:val="left" w:pos="993"/>
        </w:tabs>
        <w:ind w:left="0" w:firstLine="709"/>
        <w:jc w:val="both"/>
        <w:rPr>
          <w:color w:val="000000" w:themeColor="text1"/>
          <w:sz w:val="28"/>
          <w:szCs w:val="28"/>
        </w:rPr>
      </w:pPr>
      <w:r>
        <w:rPr>
          <w:color w:val="000000" w:themeColor="text1"/>
          <w:sz w:val="28"/>
          <w:szCs w:val="28"/>
        </w:rPr>
        <w:t xml:space="preserve"> Психология. В начале урока учащимся предлагается психологическая характеристика какого-либо героя, по которой они должны догадаться, о ком идет речь. Данный прием поможет проверить домашнее задание и уровень понимания текста обучающимися.</w:t>
      </w:r>
    </w:p>
    <w:p w:rsidR="00CF2EFA" w:rsidRPr="00865818" w:rsidRDefault="00CF2EFA" w:rsidP="00260F1B">
      <w:pPr>
        <w:pStyle w:val="a9"/>
        <w:numPr>
          <w:ilvl w:val="0"/>
          <w:numId w:val="8"/>
        </w:numPr>
        <w:tabs>
          <w:tab w:val="left" w:pos="993"/>
        </w:tabs>
        <w:ind w:left="0" w:firstLine="709"/>
        <w:jc w:val="both"/>
        <w:rPr>
          <w:color w:val="000000" w:themeColor="text1"/>
          <w:sz w:val="28"/>
          <w:szCs w:val="28"/>
        </w:rPr>
      </w:pPr>
      <w:r>
        <w:rPr>
          <w:color w:val="000000" w:themeColor="text1"/>
          <w:sz w:val="28"/>
          <w:szCs w:val="28"/>
        </w:rPr>
        <w:t>Повторение</w:t>
      </w:r>
      <w:r w:rsidRPr="00C54A2F">
        <w:rPr>
          <w:color w:val="000000" w:themeColor="text1"/>
          <w:sz w:val="28"/>
          <w:szCs w:val="28"/>
        </w:rPr>
        <w:t xml:space="preserve"> биографии по страничке в соц</w:t>
      </w:r>
      <w:r>
        <w:rPr>
          <w:color w:val="000000" w:themeColor="text1"/>
          <w:sz w:val="28"/>
          <w:szCs w:val="28"/>
        </w:rPr>
        <w:t>иальных сетях. Это уже довольно популярный и известный метод, который очень активно применяют учителя.  Ученики изучают дома биографию писателя</w:t>
      </w:r>
      <w:r w:rsidRPr="00C54A2F">
        <w:rPr>
          <w:color w:val="000000" w:themeColor="text1"/>
          <w:sz w:val="28"/>
          <w:szCs w:val="28"/>
        </w:rPr>
        <w:t xml:space="preserve">, а на уроке 10 минут заполняют </w:t>
      </w:r>
      <w:r>
        <w:rPr>
          <w:color w:val="000000" w:themeColor="text1"/>
          <w:sz w:val="28"/>
          <w:szCs w:val="28"/>
        </w:rPr>
        <w:t xml:space="preserve">страничку социальной сети </w:t>
      </w:r>
      <w:proofErr w:type="spellStart"/>
      <w:r>
        <w:rPr>
          <w:color w:val="000000" w:themeColor="text1"/>
          <w:sz w:val="28"/>
          <w:szCs w:val="28"/>
        </w:rPr>
        <w:t>ВКонтакте</w:t>
      </w:r>
      <w:proofErr w:type="spellEnd"/>
      <w:r>
        <w:rPr>
          <w:color w:val="000000" w:themeColor="text1"/>
          <w:sz w:val="28"/>
          <w:szCs w:val="28"/>
        </w:rPr>
        <w:t>. Данный метод помогает вникнуть в детали биографии, позволяет ученику самому углубиться в творческую и личную жизнь писателя. Также данный способ дает детям возможность изучать не только письменную информацию, но и графическую, например, при добавлении на «страничку» личных фотографий.</w:t>
      </w:r>
    </w:p>
    <w:p w:rsidR="00CF2EFA" w:rsidRPr="00865818" w:rsidRDefault="00CF2EFA" w:rsidP="00260F1B">
      <w:pPr>
        <w:pStyle w:val="a9"/>
        <w:numPr>
          <w:ilvl w:val="0"/>
          <w:numId w:val="8"/>
        </w:numPr>
        <w:tabs>
          <w:tab w:val="left" w:pos="993"/>
        </w:tabs>
        <w:ind w:left="0" w:firstLine="709"/>
        <w:jc w:val="both"/>
        <w:rPr>
          <w:sz w:val="28"/>
          <w:szCs w:val="28"/>
        </w:rPr>
      </w:pPr>
      <w:proofErr w:type="spellStart"/>
      <w:r w:rsidRPr="00865818">
        <w:rPr>
          <w:color w:val="000000" w:themeColor="text1"/>
          <w:sz w:val="28"/>
          <w:szCs w:val="28"/>
        </w:rPr>
        <w:lastRenderedPageBreak/>
        <w:t>Филворд</w:t>
      </w:r>
      <w:proofErr w:type="spellEnd"/>
      <w:r w:rsidRPr="00865818">
        <w:rPr>
          <w:color w:val="000000" w:themeColor="text1"/>
          <w:sz w:val="28"/>
          <w:szCs w:val="28"/>
        </w:rPr>
        <w:t xml:space="preserve"> — это</w:t>
      </w:r>
      <w:r w:rsidRPr="00865818">
        <w:rPr>
          <w:color w:val="000000" w:themeColor="text1"/>
          <w:sz w:val="28"/>
          <w:szCs w:val="28"/>
          <w:shd w:val="clear" w:color="auto" w:fill="FFFFFF"/>
        </w:rPr>
        <w:t> головоломка, для решения которой нужно найти слова в прямоугольнике, заполненном буквами</w:t>
      </w:r>
      <w:r w:rsidRPr="00865818">
        <w:rPr>
          <w:color w:val="000000" w:themeColor="text1"/>
          <w:sz w:val="28"/>
          <w:szCs w:val="28"/>
        </w:rPr>
        <w:t xml:space="preserve">. </w:t>
      </w:r>
      <w:proofErr w:type="spellStart"/>
      <w:r w:rsidRPr="00865818">
        <w:rPr>
          <w:color w:val="000000" w:themeColor="text1"/>
          <w:sz w:val="28"/>
          <w:szCs w:val="28"/>
        </w:rPr>
        <w:t>Филворд</w:t>
      </w:r>
      <w:proofErr w:type="spellEnd"/>
      <w:r w:rsidRPr="00865818">
        <w:rPr>
          <w:color w:val="000000" w:themeColor="text1"/>
          <w:sz w:val="28"/>
          <w:szCs w:val="28"/>
        </w:rPr>
        <w:t xml:space="preserve"> можно применять на любом этапе урока из гуманитарного цикла. По нему можно повторить прошлую тему, можно проверять домашнее задание, можно даже адаптировать его на изучение новой темы. На уроках мы часто используем </w:t>
      </w:r>
      <w:proofErr w:type="spellStart"/>
      <w:r w:rsidRPr="00865818">
        <w:rPr>
          <w:color w:val="000000" w:themeColor="text1"/>
          <w:sz w:val="28"/>
          <w:szCs w:val="28"/>
        </w:rPr>
        <w:t>филворд</w:t>
      </w:r>
      <w:proofErr w:type="spellEnd"/>
      <w:r w:rsidRPr="00865818">
        <w:rPr>
          <w:color w:val="000000" w:themeColor="text1"/>
          <w:sz w:val="28"/>
          <w:szCs w:val="28"/>
        </w:rPr>
        <w:t xml:space="preserve"> со словами и понятиями, с которыми ученики знакомились в предыдущие годы обучения, таким образом, проверяются остаточные знания и в игровой форме ребята вспоминают информацию прошлых лет. Например, в </w:t>
      </w:r>
      <w:proofErr w:type="spellStart"/>
      <w:r w:rsidRPr="00865818">
        <w:rPr>
          <w:color w:val="000000" w:themeColor="text1"/>
          <w:sz w:val="28"/>
          <w:szCs w:val="28"/>
        </w:rPr>
        <w:t>филворде</w:t>
      </w:r>
      <w:proofErr w:type="spellEnd"/>
      <w:r w:rsidRPr="00865818">
        <w:rPr>
          <w:color w:val="000000" w:themeColor="text1"/>
          <w:sz w:val="28"/>
          <w:szCs w:val="28"/>
        </w:rPr>
        <w:t xml:space="preserve"> можно зашифровать слова, связанные с биографией Пушкина, изученной ранее, далее выделить время найти все слова и</w:t>
      </w:r>
      <w:r>
        <w:rPr>
          <w:color w:val="000000" w:themeColor="text1"/>
          <w:sz w:val="28"/>
          <w:szCs w:val="28"/>
        </w:rPr>
        <w:t>,</w:t>
      </w:r>
      <w:r w:rsidRPr="00865818">
        <w:rPr>
          <w:color w:val="000000" w:themeColor="text1"/>
          <w:sz w:val="28"/>
          <w:szCs w:val="28"/>
        </w:rPr>
        <w:t xml:space="preserve"> </w:t>
      </w:r>
      <w:r>
        <w:rPr>
          <w:color w:val="000000" w:themeColor="text1"/>
          <w:sz w:val="28"/>
          <w:szCs w:val="28"/>
        </w:rPr>
        <w:t>таким образом, подвести их к теме урока.</w:t>
      </w:r>
    </w:p>
    <w:p w:rsidR="00CF2EFA" w:rsidRPr="00865818" w:rsidRDefault="00CF2EFA" w:rsidP="00CF2EFA">
      <w:pPr>
        <w:spacing w:after="0" w:line="240" w:lineRule="auto"/>
        <w:ind w:firstLine="709"/>
        <w:jc w:val="both"/>
        <w:rPr>
          <w:rFonts w:ascii="Times New Roman" w:hAnsi="Times New Roman" w:cs="Times New Roman"/>
          <w:sz w:val="28"/>
          <w:szCs w:val="28"/>
        </w:rPr>
      </w:pPr>
      <w:r w:rsidRPr="00865818">
        <w:rPr>
          <w:rFonts w:ascii="Times New Roman" w:hAnsi="Times New Roman" w:cs="Times New Roman"/>
          <w:sz w:val="28"/>
          <w:szCs w:val="28"/>
        </w:rPr>
        <w:t xml:space="preserve">В литературных играх мало проявить знаний, нужно проявить еще и смекалку, подойти к заданию </w:t>
      </w:r>
      <w:r>
        <w:rPr>
          <w:rFonts w:ascii="Times New Roman" w:hAnsi="Times New Roman" w:cs="Times New Roman"/>
          <w:sz w:val="28"/>
          <w:szCs w:val="28"/>
        </w:rPr>
        <w:t>творчески</w:t>
      </w:r>
      <w:r w:rsidRPr="00865818">
        <w:rPr>
          <w:rFonts w:ascii="Times New Roman" w:hAnsi="Times New Roman" w:cs="Times New Roman"/>
          <w:sz w:val="28"/>
          <w:szCs w:val="28"/>
        </w:rPr>
        <w:t xml:space="preserve"> не только ученикам,</w:t>
      </w:r>
      <w:r>
        <w:rPr>
          <w:rFonts w:ascii="Times New Roman" w:hAnsi="Times New Roman" w:cs="Times New Roman"/>
          <w:sz w:val="28"/>
          <w:szCs w:val="28"/>
        </w:rPr>
        <w:t xml:space="preserve"> но и учителю. И можно быть уверенным, что</w:t>
      </w:r>
      <w:r w:rsidRPr="00865818">
        <w:rPr>
          <w:rFonts w:ascii="Times New Roman" w:hAnsi="Times New Roman" w:cs="Times New Roman"/>
          <w:sz w:val="28"/>
          <w:szCs w:val="28"/>
        </w:rPr>
        <w:t xml:space="preserve"> все эти старания не пройдут даром, ведь в игре происходит самореализация, рефлексирование, а</w:t>
      </w:r>
      <w:r>
        <w:rPr>
          <w:rFonts w:ascii="Times New Roman" w:hAnsi="Times New Roman" w:cs="Times New Roman"/>
          <w:sz w:val="28"/>
          <w:szCs w:val="28"/>
        </w:rPr>
        <w:t>,</w:t>
      </w:r>
      <w:r w:rsidRPr="00865818">
        <w:rPr>
          <w:rFonts w:ascii="Times New Roman" w:hAnsi="Times New Roman" w:cs="Times New Roman"/>
          <w:sz w:val="28"/>
          <w:szCs w:val="28"/>
        </w:rPr>
        <w:t xml:space="preserve"> самое главное</w:t>
      </w:r>
      <w:r>
        <w:rPr>
          <w:rFonts w:ascii="Times New Roman" w:hAnsi="Times New Roman" w:cs="Times New Roman"/>
          <w:sz w:val="28"/>
          <w:szCs w:val="28"/>
        </w:rPr>
        <w:t>, в игре рождается интерес</w:t>
      </w:r>
      <w:r w:rsidRPr="00865818">
        <w:rPr>
          <w:rFonts w:ascii="Times New Roman" w:hAnsi="Times New Roman" w:cs="Times New Roman"/>
          <w:sz w:val="28"/>
          <w:szCs w:val="28"/>
        </w:rPr>
        <w:t xml:space="preserve"> к писателю, к произведению и интерес к предмету. </w:t>
      </w:r>
    </w:p>
    <w:p w:rsidR="00CF2EFA" w:rsidRDefault="00CF2EFA" w:rsidP="00CF2EFA">
      <w:pPr>
        <w:spacing w:after="0" w:line="240" w:lineRule="auto"/>
        <w:ind w:firstLine="709"/>
        <w:jc w:val="both"/>
        <w:rPr>
          <w:rFonts w:ascii="Times New Roman" w:hAnsi="Times New Roman" w:cs="Times New Roman"/>
          <w:sz w:val="28"/>
          <w:szCs w:val="28"/>
        </w:rPr>
      </w:pPr>
    </w:p>
    <w:p w:rsidR="00CF2EFA" w:rsidRPr="00D42DE2" w:rsidRDefault="00CF2EFA" w:rsidP="00CF2EFA">
      <w:pPr>
        <w:spacing w:after="0" w:line="240" w:lineRule="auto"/>
        <w:ind w:firstLine="709"/>
        <w:jc w:val="both"/>
        <w:rPr>
          <w:rFonts w:ascii="Times New Roman" w:hAnsi="Times New Roman" w:cs="Times New Roman"/>
          <w:b/>
          <w:bCs/>
          <w:sz w:val="28"/>
          <w:szCs w:val="28"/>
        </w:rPr>
      </w:pPr>
      <w:r w:rsidRPr="00D42DE2">
        <w:rPr>
          <w:rFonts w:ascii="Times New Roman" w:hAnsi="Times New Roman" w:cs="Times New Roman"/>
          <w:b/>
          <w:bCs/>
          <w:sz w:val="28"/>
          <w:szCs w:val="28"/>
        </w:rPr>
        <w:t xml:space="preserve">Список литературы: </w:t>
      </w:r>
    </w:p>
    <w:p w:rsidR="00CF2EFA" w:rsidRDefault="00CF2EFA" w:rsidP="00260F1B">
      <w:pPr>
        <w:pStyle w:val="a9"/>
        <w:numPr>
          <w:ilvl w:val="0"/>
          <w:numId w:val="9"/>
        </w:numPr>
        <w:tabs>
          <w:tab w:val="left" w:pos="993"/>
        </w:tabs>
        <w:ind w:left="0" w:firstLine="709"/>
        <w:jc w:val="both"/>
        <w:rPr>
          <w:sz w:val="28"/>
          <w:szCs w:val="28"/>
        </w:rPr>
      </w:pPr>
      <w:r w:rsidRPr="00D42DE2">
        <w:rPr>
          <w:sz w:val="28"/>
          <w:szCs w:val="28"/>
        </w:rPr>
        <w:t>Азаров</w:t>
      </w:r>
      <w:r>
        <w:rPr>
          <w:sz w:val="28"/>
          <w:szCs w:val="28"/>
        </w:rPr>
        <w:t>,</w:t>
      </w:r>
      <w:r w:rsidRPr="00D42DE2">
        <w:rPr>
          <w:sz w:val="28"/>
          <w:szCs w:val="28"/>
        </w:rPr>
        <w:t xml:space="preserve"> Ю</w:t>
      </w:r>
      <w:r>
        <w:rPr>
          <w:sz w:val="28"/>
          <w:szCs w:val="28"/>
        </w:rPr>
        <w:t xml:space="preserve">. </w:t>
      </w:r>
      <w:r w:rsidRPr="00D42DE2">
        <w:rPr>
          <w:sz w:val="28"/>
          <w:szCs w:val="28"/>
        </w:rPr>
        <w:t>Л. Игра и труд</w:t>
      </w:r>
      <w:r>
        <w:rPr>
          <w:sz w:val="28"/>
          <w:szCs w:val="28"/>
        </w:rPr>
        <w:t xml:space="preserve"> / Ю. Л. Азаров.</w:t>
      </w:r>
      <w:r w:rsidRPr="00D42DE2">
        <w:rPr>
          <w:sz w:val="28"/>
          <w:szCs w:val="28"/>
        </w:rPr>
        <w:t xml:space="preserve"> — М</w:t>
      </w:r>
      <w:r>
        <w:rPr>
          <w:sz w:val="28"/>
          <w:szCs w:val="28"/>
        </w:rPr>
        <w:t>осква: Знание,</w:t>
      </w:r>
      <w:r w:rsidRPr="00D42DE2">
        <w:rPr>
          <w:sz w:val="28"/>
          <w:szCs w:val="28"/>
        </w:rPr>
        <w:t xml:space="preserve"> 1973</w:t>
      </w:r>
      <w:r>
        <w:rPr>
          <w:sz w:val="28"/>
          <w:szCs w:val="28"/>
        </w:rPr>
        <w:t>. – 238 с.</w:t>
      </w:r>
    </w:p>
    <w:p w:rsidR="00CF2EFA" w:rsidRDefault="00CF2EFA" w:rsidP="00260F1B">
      <w:pPr>
        <w:pStyle w:val="a9"/>
        <w:numPr>
          <w:ilvl w:val="0"/>
          <w:numId w:val="9"/>
        </w:numPr>
        <w:tabs>
          <w:tab w:val="left" w:pos="993"/>
        </w:tabs>
        <w:ind w:left="0" w:firstLine="709"/>
        <w:jc w:val="both"/>
        <w:rPr>
          <w:sz w:val="28"/>
          <w:szCs w:val="28"/>
        </w:rPr>
      </w:pPr>
      <w:proofErr w:type="spellStart"/>
      <w:r>
        <w:rPr>
          <w:sz w:val="28"/>
          <w:szCs w:val="28"/>
        </w:rPr>
        <w:t>Гин</w:t>
      </w:r>
      <w:proofErr w:type="spellEnd"/>
      <w:r>
        <w:rPr>
          <w:sz w:val="28"/>
          <w:szCs w:val="28"/>
        </w:rPr>
        <w:t xml:space="preserve">, А. А. Приемы педагогический техники / А. А. </w:t>
      </w:r>
      <w:proofErr w:type="spellStart"/>
      <w:r>
        <w:rPr>
          <w:sz w:val="28"/>
          <w:szCs w:val="28"/>
        </w:rPr>
        <w:t>Гин</w:t>
      </w:r>
      <w:proofErr w:type="spellEnd"/>
      <w:r>
        <w:rPr>
          <w:sz w:val="28"/>
          <w:szCs w:val="28"/>
        </w:rPr>
        <w:t xml:space="preserve">. – Москва: ВИТА-Пресс, 2020. – 112 с. </w:t>
      </w:r>
    </w:p>
    <w:p w:rsidR="00CF2EFA" w:rsidRPr="00B52A48" w:rsidRDefault="00CF2EFA" w:rsidP="00260F1B">
      <w:pPr>
        <w:pStyle w:val="a9"/>
        <w:numPr>
          <w:ilvl w:val="0"/>
          <w:numId w:val="9"/>
        </w:numPr>
        <w:tabs>
          <w:tab w:val="left" w:pos="993"/>
        </w:tabs>
        <w:ind w:left="0" w:firstLine="709"/>
        <w:jc w:val="both"/>
        <w:rPr>
          <w:sz w:val="28"/>
          <w:szCs w:val="28"/>
        </w:rPr>
      </w:pPr>
      <w:r>
        <w:rPr>
          <w:sz w:val="28"/>
          <w:szCs w:val="28"/>
        </w:rPr>
        <w:t xml:space="preserve">Львова, С. И. Лингвистические игры / С. И. Львова. – Москва: Экзамен, 2019. – 318 с. </w:t>
      </w:r>
    </w:p>
    <w:p w:rsidR="005115DD" w:rsidRPr="00B15971" w:rsidRDefault="005115DD" w:rsidP="00CF2EFA">
      <w:pPr>
        <w:spacing w:after="0" w:line="240" w:lineRule="auto"/>
        <w:ind w:firstLine="567"/>
        <w:jc w:val="both"/>
        <w:rPr>
          <w:rFonts w:ascii="Times New Roman" w:hAnsi="Times New Roman"/>
          <w:sz w:val="28"/>
          <w:szCs w:val="28"/>
        </w:rPr>
      </w:pPr>
    </w:p>
    <w:p w:rsidR="005115DD" w:rsidRPr="00B15971" w:rsidRDefault="005115DD" w:rsidP="00B15971">
      <w:pPr>
        <w:spacing w:after="0" w:line="240" w:lineRule="auto"/>
        <w:ind w:firstLine="567"/>
        <w:jc w:val="both"/>
        <w:rPr>
          <w:rFonts w:ascii="Times New Roman" w:hAnsi="Times New Roman"/>
          <w:sz w:val="28"/>
          <w:szCs w:val="28"/>
        </w:rPr>
      </w:pPr>
    </w:p>
    <w:p w:rsidR="00904535" w:rsidRDefault="00904535" w:rsidP="00904535">
      <w:pPr>
        <w:spacing w:after="0" w:line="240" w:lineRule="auto"/>
        <w:ind w:firstLine="567"/>
        <w:jc w:val="center"/>
        <w:rPr>
          <w:rFonts w:ascii="Times New Roman" w:hAnsi="Times New Roman"/>
          <w:b/>
          <w:sz w:val="28"/>
          <w:szCs w:val="28"/>
        </w:rPr>
      </w:pPr>
      <w:r w:rsidRPr="00904535">
        <w:rPr>
          <w:rFonts w:ascii="Times New Roman" w:hAnsi="Times New Roman"/>
          <w:b/>
          <w:sz w:val="28"/>
          <w:szCs w:val="28"/>
        </w:rPr>
        <w:t>Приемы формирования читательской грамотности</w:t>
      </w:r>
    </w:p>
    <w:p w:rsidR="00904535" w:rsidRPr="00904535" w:rsidRDefault="00904535" w:rsidP="00904535">
      <w:pPr>
        <w:spacing w:after="0" w:line="240" w:lineRule="auto"/>
        <w:ind w:firstLine="567"/>
        <w:jc w:val="center"/>
        <w:rPr>
          <w:rFonts w:ascii="Times New Roman" w:hAnsi="Times New Roman"/>
          <w:b/>
          <w:sz w:val="28"/>
          <w:szCs w:val="28"/>
        </w:rPr>
      </w:pPr>
      <w:r w:rsidRPr="00904535">
        <w:rPr>
          <w:rFonts w:ascii="Times New Roman" w:hAnsi="Times New Roman"/>
          <w:b/>
          <w:sz w:val="28"/>
          <w:szCs w:val="28"/>
        </w:rPr>
        <w:t>в начальной школе</w:t>
      </w:r>
    </w:p>
    <w:p w:rsidR="00904535" w:rsidRDefault="00904535" w:rsidP="00904535">
      <w:pPr>
        <w:spacing w:after="0" w:line="240" w:lineRule="auto"/>
        <w:ind w:firstLine="567"/>
        <w:jc w:val="right"/>
        <w:rPr>
          <w:rFonts w:ascii="Times New Roman" w:hAnsi="Times New Roman"/>
          <w:sz w:val="28"/>
          <w:szCs w:val="28"/>
        </w:rPr>
      </w:pPr>
    </w:p>
    <w:p w:rsidR="00904535" w:rsidRPr="00904535" w:rsidRDefault="00904535" w:rsidP="00904535">
      <w:pPr>
        <w:spacing w:after="0" w:line="240" w:lineRule="auto"/>
        <w:ind w:firstLine="567"/>
        <w:jc w:val="right"/>
        <w:rPr>
          <w:rFonts w:ascii="Times New Roman" w:hAnsi="Times New Roman"/>
          <w:i/>
          <w:sz w:val="24"/>
          <w:szCs w:val="24"/>
        </w:rPr>
      </w:pPr>
      <w:r w:rsidRPr="00904535">
        <w:rPr>
          <w:rFonts w:ascii="Times New Roman" w:hAnsi="Times New Roman"/>
          <w:sz w:val="28"/>
          <w:szCs w:val="28"/>
        </w:rPr>
        <w:t xml:space="preserve">                                                           </w:t>
      </w:r>
      <w:r w:rsidRPr="00904535">
        <w:rPr>
          <w:rFonts w:ascii="Times New Roman" w:hAnsi="Times New Roman"/>
          <w:i/>
          <w:sz w:val="24"/>
          <w:szCs w:val="24"/>
        </w:rPr>
        <w:t>Н. С. Григорьева, учитель начальных классов</w:t>
      </w:r>
    </w:p>
    <w:p w:rsidR="00904535" w:rsidRPr="00904535" w:rsidRDefault="00904535" w:rsidP="00904535">
      <w:pPr>
        <w:spacing w:after="0" w:line="240" w:lineRule="auto"/>
        <w:ind w:firstLine="567"/>
        <w:jc w:val="right"/>
        <w:rPr>
          <w:rFonts w:ascii="Times New Roman" w:hAnsi="Times New Roman"/>
          <w:i/>
          <w:sz w:val="24"/>
          <w:szCs w:val="24"/>
        </w:rPr>
      </w:pPr>
      <w:r w:rsidRPr="00904535">
        <w:rPr>
          <w:rFonts w:ascii="Times New Roman" w:hAnsi="Times New Roman"/>
          <w:i/>
          <w:sz w:val="24"/>
          <w:szCs w:val="24"/>
        </w:rPr>
        <w:t xml:space="preserve">                                     МБОУ «Гимназия №2»  </w:t>
      </w:r>
    </w:p>
    <w:p w:rsidR="00904535" w:rsidRPr="00904535" w:rsidRDefault="00904535" w:rsidP="00904535">
      <w:pPr>
        <w:spacing w:after="0" w:line="240" w:lineRule="auto"/>
        <w:ind w:firstLine="567"/>
        <w:jc w:val="right"/>
        <w:rPr>
          <w:rFonts w:ascii="Times New Roman" w:hAnsi="Times New Roman"/>
          <w:i/>
          <w:sz w:val="24"/>
          <w:szCs w:val="24"/>
        </w:rPr>
      </w:pPr>
      <w:r w:rsidRPr="00904535">
        <w:rPr>
          <w:rFonts w:ascii="Times New Roman" w:hAnsi="Times New Roman"/>
          <w:i/>
          <w:sz w:val="24"/>
          <w:szCs w:val="24"/>
        </w:rPr>
        <w:t>г. Чебоксары</w:t>
      </w:r>
    </w:p>
    <w:p w:rsidR="00904535" w:rsidRPr="00904535" w:rsidRDefault="00904535" w:rsidP="00904535">
      <w:pPr>
        <w:spacing w:after="0" w:line="240" w:lineRule="auto"/>
        <w:ind w:firstLine="567"/>
        <w:jc w:val="both"/>
        <w:rPr>
          <w:rFonts w:ascii="Times New Roman" w:hAnsi="Times New Roman"/>
          <w:i/>
          <w:sz w:val="24"/>
          <w:szCs w:val="24"/>
        </w:rPr>
      </w:pP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iCs/>
          <w:sz w:val="28"/>
          <w:szCs w:val="28"/>
        </w:rPr>
        <w:t xml:space="preserve">        </w:t>
      </w:r>
      <w:r w:rsidRPr="00904535">
        <w:rPr>
          <w:rFonts w:ascii="Times New Roman" w:hAnsi="Times New Roman"/>
          <w:b/>
          <w:iCs/>
          <w:sz w:val="28"/>
          <w:szCs w:val="28"/>
        </w:rPr>
        <w:t xml:space="preserve">Аннотация: в </w:t>
      </w:r>
      <w:r w:rsidRPr="00904535">
        <w:rPr>
          <w:rFonts w:ascii="Times New Roman" w:hAnsi="Times New Roman"/>
          <w:iCs/>
          <w:sz w:val="28"/>
          <w:szCs w:val="28"/>
        </w:rPr>
        <w:t>статье рассматривается проблема формирования читательской грамотности на уроках литературного чтения. Выделены приемы формирования читательской грамотности у младших школьников на уроках литературного чтения.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iCs/>
          <w:sz w:val="28"/>
          <w:szCs w:val="28"/>
        </w:rPr>
        <w:t xml:space="preserve">       Ключевые слова:</w:t>
      </w:r>
      <w:r w:rsidRPr="00904535">
        <w:rPr>
          <w:rFonts w:ascii="Times New Roman" w:hAnsi="Times New Roman"/>
          <w:iCs/>
          <w:sz w:val="28"/>
          <w:szCs w:val="28"/>
        </w:rPr>
        <w:t xml:space="preserve"> читательская грамотность, технология, мышление.</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Представление о читательской грамотности как об одном из планируемых результатов начального образования ставит задачу выбора способа формирования читательских умений в образовательной практике.</w:t>
      </w:r>
    </w:p>
    <w:p w:rsidR="009722DA"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В современных подходах к обучению отмечается важность того, чтобы в результате обучения в ребенке произошли изменения, которые </w:t>
      </w:r>
      <w:r w:rsidRPr="00904535">
        <w:rPr>
          <w:rFonts w:ascii="Times New Roman" w:hAnsi="Times New Roman"/>
          <w:sz w:val="28"/>
          <w:szCs w:val="28"/>
        </w:rPr>
        <w:lastRenderedPageBreak/>
        <w:t>определяются не только приобретенным жизненным опытом, не только теми знаниями, которые он усвоил в процессе обучения, но и характером его деятельности, отношением к ней, уровнем познавательных интересов, готовностью к самообучению и самовоспитанию. Вместе с тем в этом возрасте основной является коммуникативная сфера развития личности ребенка. Ему жизненно необходимо позитивное общение со стороны окружающих. В связи с этим становится актуальным коммуникативно-</w:t>
      </w:r>
      <w:proofErr w:type="spellStart"/>
      <w:r w:rsidRPr="00904535">
        <w:rPr>
          <w:rFonts w:ascii="Times New Roman" w:hAnsi="Times New Roman"/>
          <w:sz w:val="28"/>
          <w:szCs w:val="28"/>
        </w:rPr>
        <w:t>деятельностный</w:t>
      </w:r>
      <w:proofErr w:type="spellEnd"/>
      <w:r w:rsidRPr="00904535">
        <w:rPr>
          <w:rFonts w:ascii="Times New Roman" w:hAnsi="Times New Roman"/>
          <w:sz w:val="28"/>
          <w:szCs w:val="28"/>
        </w:rPr>
        <w:t xml:space="preserve"> подход,</w:t>
      </w:r>
      <w:r w:rsidRPr="00904535">
        <w:rPr>
          <w:rFonts w:ascii="Times New Roman" w:hAnsi="Times New Roman"/>
          <w:b/>
          <w:bCs/>
          <w:sz w:val="28"/>
          <w:szCs w:val="28"/>
        </w:rPr>
        <w:t> </w:t>
      </w:r>
      <w:r w:rsidRPr="00904535">
        <w:rPr>
          <w:rFonts w:ascii="Times New Roman" w:hAnsi="Times New Roman"/>
          <w:sz w:val="28"/>
          <w:szCs w:val="28"/>
        </w:rPr>
        <w:t>предполагающий такую организацию</w:t>
      </w:r>
      <w:r w:rsidRPr="00904535">
        <w:rPr>
          <w:rFonts w:ascii="Times New Roman" w:hAnsi="Times New Roman"/>
          <w:b/>
          <w:bCs/>
          <w:sz w:val="28"/>
          <w:szCs w:val="28"/>
        </w:rPr>
        <w:t> </w:t>
      </w:r>
      <w:r w:rsidRPr="00904535">
        <w:rPr>
          <w:rFonts w:ascii="Times New Roman" w:hAnsi="Times New Roman"/>
          <w:sz w:val="28"/>
          <w:szCs w:val="28"/>
        </w:rPr>
        <w:t xml:space="preserve">учебного процесса, в которой на первый план выдвигается </w:t>
      </w:r>
      <w:proofErr w:type="spellStart"/>
      <w:r w:rsidRPr="00904535">
        <w:rPr>
          <w:rFonts w:ascii="Times New Roman" w:hAnsi="Times New Roman"/>
          <w:sz w:val="28"/>
          <w:szCs w:val="28"/>
        </w:rPr>
        <w:t>деятельностное</w:t>
      </w:r>
      <w:proofErr w:type="spellEnd"/>
      <w:r w:rsidRPr="00904535">
        <w:rPr>
          <w:rFonts w:ascii="Times New Roman" w:hAnsi="Times New Roman"/>
          <w:sz w:val="28"/>
          <w:szCs w:val="28"/>
        </w:rPr>
        <w:t xml:space="preserve"> общение учащихся с учителем и между собой, учебное сотрудничество всех участников урока.</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В 3–4-м классах, когда у учащихся сформирован навык чтения, содержательным концентром урока становится само литературное произведение и его смыслы. Реализация коммуникативно-</w:t>
      </w:r>
      <w:proofErr w:type="spellStart"/>
      <w:r w:rsidRPr="00904535">
        <w:rPr>
          <w:rFonts w:ascii="Times New Roman" w:hAnsi="Times New Roman"/>
          <w:sz w:val="28"/>
          <w:szCs w:val="28"/>
        </w:rPr>
        <w:t>деятельностного</w:t>
      </w:r>
      <w:proofErr w:type="spellEnd"/>
      <w:r w:rsidRPr="00904535">
        <w:rPr>
          <w:rFonts w:ascii="Times New Roman" w:hAnsi="Times New Roman"/>
          <w:sz w:val="28"/>
          <w:szCs w:val="28"/>
        </w:rPr>
        <w:t xml:space="preserve"> подхода обеспечивается наполнением урока специфическим содержанием, выбором адекватных поставленной задаче технологий и способов освоения произведения, позволяющим сформировать необходимые читательские умения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Познакомимся с наиболее эффективными, на мой взгляд, приёмами работы в рамках современных педагогических технологий.</w:t>
      </w:r>
    </w:p>
    <w:p w:rsidR="00904535" w:rsidRPr="00904535" w:rsidRDefault="00904535" w:rsidP="00904535">
      <w:pPr>
        <w:spacing w:after="0" w:line="240" w:lineRule="auto"/>
        <w:ind w:firstLine="567"/>
        <w:jc w:val="both"/>
        <w:rPr>
          <w:rFonts w:ascii="Times New Roman" w:hAnsi="Times New Roman"/>
          <w:b/>
          <w:bCs/>
          <w:sz w:val="28"/>
          <w:szCs w:val="28"/>
        </w:rPr>
      </w:pPr>
      <w:r>
        <w:rPr>
          <w:rFonts w:ascii="Times New Roman" w:hAnsi="Times New Roman"/>
          <w:b/>
          <w:bCs/>
          <w:sz w:val="28"/>
          <w:szCs w:val="28"/>
        </w:rPr>
        <w:t xml:space="preserve">      </w:t>
      </w:r>
      <w:r w:rsidRPr="00904535">
        <w:rPr>
          <w:rFonts w:ascii="Times New Roman" w:hAnsi="Times New Roman"/>
          <w:b/>
          <w:bCs/>
          <w:sz w:val="28"/>
          <w:szCs w:val="28"/>
        </w:rPr>
        <w:t>Технология критического мышления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Данная технология предполагает использование на уроке трех этапов. </w:t>
      </w:r>
      <w:r w:rsidRPr="00904535">
        <w:rPr>
          <w:rFonts w:ascii="Times New Roman" w:hAnsi="Times New Roman"/>
          <w:sz w:val="28"/>
          <w:szCs w:val="28"/>
          <w:u w:val="single"/>
        </w:rPr>
        <w:t>1 этап</w:t>
      </w:r>
      <w:r w:rsidRPr="00904535">
        <w:rPr>
          <w:rFonts w:ascii="Times New Roman" w:hAnsi="Times New Roman"/>
          <w:sz w:val="28"/>
          <w:szCs w:val="28"/>
        </w:rPr>
        <w:t> - «Вызов», на котором ребёнок ставит перед собой вопрос «Что я знаю?» по данной проблеме. </w:t>
      </w:r>
      <w:r w:rsidRPr="00904535">
        <w:rPr>
          <w:rFonts w:ascii="Times New Roman" w:hAnsi="Times New Roman"/>
          <w:sz w:val="28"/>
          <w:szCs w:val="28"/>
          <w:u w:val="single"/>
        </w:rPr>
        <w:t>2 этап</w:t>
      </w:r>
      <w:r w:rsidRPr="00904535">
        <w:rPr>
          <w:rFonts w:ascii="Times New Roman" w:hAnsi="Times New Roman"/>
          <w:sz w:val="28"/>
          <w:szCs w:val="28"/>
        </w:rPr>
        <w:t> - «Осмысление»: ответы на вопросы, которые сам поставил перед собой на первой стадии (что хочу знать). </w:t>
      </w:r>
      <w:r w:rsidRPr="00904535">
        <w:rPr>
          <w:rFonts w:ascii="Times New Roman" w:hAnsi="Times New Roman"/>
          <w:sz w:val="28"/>
          <w:szCs w:val="28"/>
          <w:u w:val="single"/>
        </w:rPr>
        <w:t>3 этап</w:t>
      </w:r>
      <w:r w:rsidRPr="00904535">
        <w:rPr>
          <w:rFonts w:ascii="Times New Roman" w:hAnsi="Times New Roman"/>
          <w:sz w:val="28"/>
          <w:szCs w:val="28"/>
        </w:rPr>
        <w:t> - «Рефлексия», предполагающая размышление и обобщение того, «что узнал» ребенок на уроке по данной проблеме.</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Здесь предлагаю использовать следующие приёмы работы:</w:t>
      </w:r>
    </w:p>
    <w:p w:rsidR="00904535" w:rsidRPr="00904535" w:rsidRDefault="00904535" w:rsidP="00260F1B">
      <w:pPr>
        <w:numPr>
          <w:ilvl w:val="0"/>
          <w:numId w:val="10"/>
        </w:numPr>
        <w:spacing w:after="0" w:line="240" w:lineRule="auto"/>
        <w:ind w:hanging="153"/>
        <w:jc w:val="both"/>
        <w:rPr>
          <w:rFonts w:ascii="Times New Roman" w:hAnsi="Times New Roman"/>
          <w:sz w:val="28"/>
          <w:szCs w:val="28"/>
        </w:rPr>
      </w:pPr>
      <w:r w:rsidRPr="00904535">
        <w:rPr>
          <w:rFonts w:ascii="Times New Roman" w:hAnsi="Times New Roman"/>
          <w:b/>
          <w:bCs/>
          <w:iCs/>
          <w:sz w:val="28"/>
          <w:szCs w:val="28"/>
        </w:rPr>
        <w:t>Приём – «Чтение с остановками».</w:t>
      </w:r>
      <w:r w:rsidRPr="00904535">
        <w:rPr>
          <w:rFonts w:ascii="Times New Roman" w:hAnsi="Times New Roman"/>
          <w:sz w:val="28"/>
          <w:szCs w:val="28"/>
        </w:rPr>
        <w:t> Материалом для его проведения</w:t>
      </w:r>
    </w:p>
    <w:p w:rsidR="00904535" w:rsidRPr="00904535" w:rsidRDefault="00904535" w:rsidP="00904535">
      <w:pPr>
        <w:spacing w:after="0" w:line="240" w:lineRule="auto"/>
        <w:ind w:hanging="153"/>
        <w:jc w:val="both"/>
        <w:rPr>
          <w:rFonts w:ascii="Times New Roman" w:hAnsi="Times New Roman"/>
          <w:sz w:val="28"/>
          <w:szCs w:val="28"/>
        </w:rPr>
      </w:pPr>
      <w:r w:rsidRPr="00904535">
        <w:rPr>
          <w:rFonts w:ascii="Times New Roman" w:hAnsi="Times New Roman"/>
          <w:sz w:val="28"/>
          <w:szCs w:val="28"/>
        </w:rPr>
        <w:t>служит повествовательный текст. На начальной стадии урока учащиеся по названию текста определяют, о чём пойдёт речь в произведении. На основной части урока текст читается по частям. После чтения каждого фрагмента ученики высказывают предположения о дальнейшем развитии сюжета. Данная стратегия способствует выработке у учащихся внимательного отношения к точке зрения другого человека и спокойного отказа от своей, если она недостаточно аргументирована или аргументы оказались несостоятельными.</w:t>
      </w:r>
    </w:p>
    <w:p w:rsidR="00904535" w:rsidRPr="00904535" w:rsidRDefault="00904535" w:rsidP="00260F1B">
      <w:pPr>
        <w:numPr>
          <w:ilvl w:val="0"/>
          <w:numId w:val="11"/>
        </w:numPr>
        <w:tabs>
          <w:tab w:val="clear" w:pos="720"/>
          <w:tab w:val="num" w:pos="0"/>
        </w:tabs>
        <w:spacing w:after="0" w:line="240" w:lineRule="auto"/>
        <w:ind w:left="0" w:firstLine="567"/>
        <w:jc w:val="both"/>
        <w:rPr>
          <w:rFonts w:ascii="Times New Roman" w:hAnsi="Times New Roman"/>
          <w:sz w:val="28"/>
          <w:szCs w:val="28"/>
        </w:rPr>
      </w:pPr>
      <w:r w:rsidRPr="00904535">
        <w:rPr>
          <w:rFonts w:ascii="Times New Roman" w:hAnsi="Times New Roman"/>
          <w:b/>
          <w:bCs/>
          <w:iCs/>
          <w:sz w:val="28"/>
          <w:szCs w:val="28"/>
        </w:rPr>
        <w:t>Приём «</w:t>
      </w:r>
      <w:proofErr w:type="spellStart"/>
      <w:r w:rsidRPr="00904535">
        <w:rPr>
          <w:rFonts w:ascii="Times New Roman" w:hAnsi="Times New Roman"/>
          <w:b/>
          <w:bCs/>
          <w:iCs/>
          <w:sz w:val="28"/>
          <w:szCs w:val="28"/>
        </w:rPr>
        <w:t>Синквейн</w:t>
      </w:r>
      <w:proofErr w:type="spellEnd"/>
      <w:r w:rsidRPr="00904535">
        <w:rPr>
          <w:rFonts w:ascii="Times New Roman" w:hAnsi="Times New Roman"/>
          <w:b/>
          <w:bCs/>
          <w:iCs/>
          <w:sz w:val="28"/>
          <w:szCs w:val="28"/>
        </w:rPr>
        <w:t>».</w:t>
      </w:r>
      <w:r w:rsidRPr="00904535">
        <w:rPr>
          <w:rFonts w:ascii="Times New Roman" w:hAnsi="Times New Roman"/>
          <w:sz w:val="28"/>
          <w:szCs w:val="28"/>
        </w:rPr>
        <w:t> В данном случае речь идёт о творческой работе по выяснению уровня осмысления текста. Этот приём предусматривает не только индивидуальную работу, но и работу в парах и группах.</w:t>
      </w:r>
    </w:p>
    <w:p w:rsidR="00904535" w:rsidRPr="00904535" w:rsidRDefault="00904535" w:rsidP="00260F1B">
      <w:pPr>
        <w:numPr>
          <w:ilvl w:val="0"/>
          <w:numId w:val="12"/>
        </w:numPr>
        <w:tabs>
          <w:tab w:val="clear" w:pos="720"/>
        </w:tabs>
        <w:spacing w:after="0" w:line="240" w:lineRule="auto"/>
        <w:ind w:left="0" w:firstLine="567"/>
        <w:jc w:val="both"/>
        <w:rPr>
          <w:rFonts w:ascii="Times New Roman" w:hAnsi="Times New Roman"/>
          <w:sz w:val="28"/>
          <w:szCs w:val="28"/>
        </w:rPr>
      </w:pPr>
      <w:r w:rsidRPr="00904535">
        <w:rPr>
          <w:rFonts w:ascii="Times New Roman" w:hAnsi="Times New Roman"/>
          <w:b/>
          <w:bCs/>
          <w:iCs/>
          <w:sz w:val="28"/>
          <w:szCs w:val="28"/>
        </w:rPr>
        <w:t>Приём «Работа с вопросником»</w:t>
      </w:r>
      <w:r w:rsidRPr="00904535">
        <w:rPr>
          <w:rFonts w:ascii="Times New Roman" w:hAnsi="Times New Roman"/>
          <w:sz w:val="28"/>
          <w:szCs w:val="28"/>
        </w:rPr>
        <w:t xml:space="preserve"> применяют при введении нового материала на этапе самостоятельной работы с учебником. Детям предлагается ряд вопросов к тексту, на которые они должны найти ответы. Причем вопросы и ответы даются не только в прямой форме, но и в </w:t>
      </w:r>
      <w:r w:rsidRPr="00904535">
        <w:rPr>
          <w:rFonts w:ascii="Times New Roman" w:hAnsi="Times New Roman"/>
          <w:sz w:val="28"/>
          <w:szCs w:val="28"/>
        </w:rPr>
        <w:lastRenderedPageBreak/>
        <w:t>косвенной, требующей анализа и рассуждения, опоры на собственный опыт. После самостоятельного поиска обязательно проводится фронтальная проверка точности и правильности, найденных ответов, отсеивание лишнего.</w:t>
      </w:r>
    </w:p>
    <w:p w:rsidR="00904535" w:rsidRPr="00904535" w:rsidRDefault="00904535" w:rsidP="00260F1B">
      <w:pPr>
        <w:numPr>
          <w:ilvl w:val="0"/>
          <w:numId w:val="13"/>
        </w:numPr>
        <w:tabs>
          <w:tab w:val="clear" w:pos="720"/>
        </w:tabs>
        <w:spacing w:after="0" w:line="240" w:lineRule="auto"/>
        <w:ind w:left="0" w:firstLine="567"/>
        <w:jc w:val="both"/>
        <w:rPr>
          <w:rFonts w:ascii="Times New Roman" w:hAnsi="Times New Roman"/>
          <w:sz w:val="28"/>
          <w:szCs w:val="28"/>
        </w:rPr>
      </w:pPr>
      <w:r w:rsidRPr="00904535">
        <w:rPr>
          <w:rFonts w:ascii="Times New Roman" w:hAnsi="Times New Roman"/>
          <w:b/>
          <w:bCs/>
          <w:iCs/>
          <w:sz w:val="28"/>
          <w:szCs w:val="28"/>
        </w:rPr>
        <w:t>Приём «Мозговой штурм»</w:t>
      </w:r>
      <w:r w:rsidRPr="00904535">
        <w:rPr>
          <w:rFonts w:ascii="Times New Roman" w:hAnsi="Times New Roman"/>
          <w:sz w:val="28"/>
          <w:szCs w:val="28"/>
        </w:rPr>
        <w:t> позволяет активизировать младших школьников, помочь разрешить проблему, формирует нестандартное мышление. Такая методика не ставит ребёнка в рамки правильных и неправильных ответов. Ученики могут высказывать любое мнение, которое поможет найти выход из затруднительной ситуации.</w:t>
      </w:r>
    </w:p>
    <w:p w:rsidR="00904535" w:rsidRPr="00904535" w:rsidRDefault="00904535" w:rsidP="00260F1B">
      <w:pPr>
        <w:numPr>
          <w:ilvl w:val="0"/>
          <w:numId w:val="14"/>
        </w:numPr>
        <w:tabs>
          <w:tab w:val="clear" w:pos="720"/>
        </w:tabs>
        <w:spacing w:after="0" w:line="240" w:lineRule="auto"/>
        <w:ind w:left="0" w:firstLine="567"/>
        <w:jc w:val="both"/>
        <w:rPr>
          <w:rFonts w:ascii="Times New Roman" w:hAnsi="Times New Roman"/>
          <w:sz w:val="28"/>
          <w:szCs w:val="28"/>
        </w:rPr>
      </w:pPr>
      <w:r w:rsidRPr="00904535">
        <w:rPr>
          <w:rFonts w:ascii="Times New Roman" w:hAnsi="Times New Roman"/>
          <w:b/>
          <w:bCs/>
          <w:iCs/>
          <w:sz w:val="28"/>
          <w:szCs w:val="28"/>
        </w:rPr>
        <w:t>Приём «Уголки»</w:t>
      </w:r>
      <w:r w:rsidRPr="00904535">
        <w:rPr>
          <w:rFonts w:ascii="Times New Roman" w:hAnsi="Times New Roman"/>
          <w:sz w:val="28"/>
          <w:szCs w:val="28"/>
        </w:rPr>
        <w:t> можно использовать на уроках литературного чтения при составлении характеристики героев какого-либо произведения. Класс делится на две группы. Одна группа готовит доказательства положительных качеств героя, используя текст и свой жизненный опыт, другая - отрицательных, подкрепляя свой ответ цитатами из текста. Данный прием используется после чтения всего произведения. В конце урока делается совместный вывод.</w:t>
      </w:r>
    </w:p>
    <w:p w:rsidR="00904535" w:rsidRPr="00904535" w:rsidRDefault="00904535" w:rsidP="00260F1B">
      <w:pPr>
        <w:numPr>
          <w:ilvl w:val="0"/>
          <w:numId w:val="15"/>
        </w:numPr>
        <w:tabs>
          <w:tab w:val="clear" w:pos="720"/>
        </w:tabs>
        <w:spacing w:after="0" w:line="240" w:lineRule="auto"/>
        <w:ind w:left="0" w:firstLine="567"/>
        <w:jc w:val="both"/>
        <w:rPr>
          <w:rFonts w:ascii="Times New Roman" w:hAnsi="Times New Roman"/>
          <w:sz w:val="28"/>
          <w:szCs w:val="28"/>
        </w:rPr>
      </w:pPr>
      <w:r w:rsidRPr="00904535">
        <w:rPr>
          <w:rFonts w:ascii="Times New Roman" w:hAnsi="Times New Roman"/>
          <w:b/>
          <w:bCs/>
          <w:iCs/>
          <w:sz w:val="28"/>
          <w:szCs w:val="28"/>
        </w:rPr>
        <w:t>Приём «Создание викторины».</w:t>
      </w:r>
      <w:r w:rsidRPr="00904535">
        <w:rPr>
          <w:rFonts w:ascii="Times New Roman" w:hAnsi="Times New Roman"/>
          <w:sz w:val="28"/>
          <w:szCs w:val="28"/>
        </w:rPr>
        <w:t> После изучения темы или нескольких тем дети самостоятельно, пользуясь учебными текстами, готовят вопросы для викторины, потом объединяются в группы, и проводят соревнование. Можно предложить каждой группе выбирать лучшего – «знатока», а потом задать ему вопрос</w:t>
      </w:r>
      <w:proofErr w:type="gramStart"/>
      <w:r w:rsidRPr="00904535">
        <w:rPr>
          <w:rFonts w:ascii="Times New Roman" w:hAnsi="Times New Roman"/>
          <w:sz w:val="28"/>
          <w:szCs w:val="28"/>
        </w:rPr>
        <w:t>ы(</w:t>
      </w:r>
      <w:proofErr w:type="gramEnd"/>
      <w:r w:rsidRPr="00904535">
        <w:rPr>
          <w:rFonts w:ascii="Times New Roman" w:hAnsi="Times New Roman"/>
          <w:sz w:val="28"/>
          <w:szCs w:val="28"/>
        </w:rPr>
        <w:t>участвуют все желающие).</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bCs/>
          <w:sz w:val="28"/>
          <w:szCs w:val="28"/>
        </w:rPr>
        <w:t>Технология проблемного обучения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Она основана на создании проблемных ситуаций, активной познавательной деятельности учащихся, состоящей в поиске и решении сложных вопросов, требующих актуализации знаний, анализа, умения видеть за отдельными фактами явления.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Для создания проблемных ситуаций используются также кроссворды, которые помогают определить тему урока или автора, а также выяснить уровень понимания произведения.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bCs/>
          <w:sz w:val="28"/>
          <w:szCs w:val="28"/>
        </w:rPr>
        <w:t>Проектная технология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Это совместная учебно-познавательная, творческая или игровая деятельность, имеющая общую цель, согласованные методы и способы деятельности, направленные на достижение результата – создание проекта.</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Данная технология развивает у школьников умения самостоятельно конструировать свои знания и ориентироваться в информационном пространстве, проявлять компетенцию в вопросах, связанных с темой проекта, развивать критическое мышление. Целью проектной деятельности является создание творческого продукта, который позволяет  решить ряд задач: расширить систему образов и представлений об изучаемом произведении и жанре, развить познавательные навыки, навыков презентации и рефлексии деятельности.</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bCs/>
          <w:sz w:val="28"/>
          <w:szCs w:val="28"/>
        </w:rPr>
        <w:t>Игровая технология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Использование на уроках игровой технологии обеспечивает достижение единства эмоционального и рационального в обучении. </w:t>
      </w:r>
      <w:r w:rsidRPr="00904535">
        <w:rPr>
          <w:rFonts w:ascii="Times New Roman" w:hAnsi="Times New Roman"/>
          <w:b/>
          <w:bCs/>
          <w:sz w:val="28"/>
          <w:szCs w:val="28"/>
        </w:rPr>
        <w:t>З</w:t>
      </w:r>
      <w:r w:rsidRPr="00904535">
        <w:rPr>
          <w:rFonts w:ascii="Times New Roman" w:hAnsi="Times New Roman"/>
          <w:sz w:val="28"/>
          <w:szCs w:val="28"/>
        </w:rPr>
        <w:t xml:space="preserve">десь происходит получение и обмен информацией, формируются навыки общения и </w:t>
      </w:r>
      <w:r w:rsidRPr="00904535">
        <w:rPr>
          <w:rFonts w:ascii="Times New Roman" w:hAnsi="Times New Roman"/>
          <w:sz w:val="28"/>
          <w:szCs w:val="28"/>
        </w:rPr>
        <w:lastRenderedPageBreak/>
        <w:t>взаимодействия. Включение в урок игровых моментов делает обучение более интересным, создает у учащихся хорошее настроение, облегчает процесс преодоления трудностей в обучении. Их можно использовать на разных этапах урока. С целью активизации знаний, развития познавательного интереса и творческой активности в начале урока эффективно использовать загадки, ребусы, кроссворды.</w:t>
      </w:r>
    </w:p>
    <w:p w:rsidR="00904535" w:rsidRPr="00904535" w:rsidRDefault="00904535" w:rsidP="00904535">
      <w:pPr>
        <w:spacing w:after="0" w:line="240" w:lineRule="auto"/>
        <w:ind w:firstLine="567"/>
        <w:jc w:val="both"/>
        <w:rPr>
          <w:rFonts w:ascii="Times New Roman" w:hAnsi="Times New Roman"/>
          <w:sz w:val="28"/>
          <w:szCs w:val="28"/>
        </w:rPr>
      </w:pPr>
      <w:proofErr w:type="spellStart"/>
      <w:r w:rsidRPr="00904535">
        <w:rPr>
          <w:rFonts w:ascii="Times New Roman" w:hAnsi="Times New Roman"/>
          <w:b/>
          <w:bCs/>
          <w:sz w:val="28"/>
          <w:szCs w:val="28"/>
        </w:rPr>
        <w:t>Здоровьесберегающая</w:t>
      </w:r>
      <w:proofErr w:type="spellEnd"/>
      <w:r w:rsidRPr="00904535">
        <w:rPr>
          <w:rFonts w:ascii="Times New Roman" w:hAnsi="Times New Roman"/>
          <w:b/>
          <w:bCs/>
          <w:sz w:val="28"/>
          <w:szCs w:val="28"/>
        </w:rPr>
        <w:t xml:space="preserve"> технология</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Неотъемлемой частью работы учителя является применение </w:t>
      </w:r>
      <w:proofErr w:type="spellStart"/>
      <w:r w:rsidRPr="00904535">
        <w:rPr>
          <w:rFonts w:ascii="Times New Roman" w:hAnsi="Times New Roman"/>
          <w:sz w:val="28"/>
          <w:szCs w:val="28"/>
        </w:rPr>
        <w:t>здоровьесберегающей</w:t>
      </w:r>
      <w:proofErr w:type="spellEnd"/>
      <w:r w:rsidRPr="00904535">
        <w:rPr>
          <w:rFonts w:ascii="Times New Roman" w:hAnsi="Times New Roman"/>
          <w:sz w:val="28"/>
          <w:szCs w:val="28"/>
        </w:rPr>
        <w:t xml:space="preserve"> технологии, которая позволяет создать на уроке зону психологического комфорта. Здесь наряду с учетом дозировки учебной нагрузки, соблюдением гигиенических требований, благоприятным эмоциональным настроем, включением оздоровительных моментов, хочу отметить важность смены видов деятельности на уроке, позволяющие преодолеть усталость, уныние, неудовлетворительность.</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bCs/>
          <w:sz w:val="28"/>
          <w:szCs w:val="28"/>
        </w:rPr>
        <w:t xml:space="preserve">Оценка уровня </w:t>
      </w:r>
      <w:proofErr w:type="spellStart"/>
      <w:r w:rsidRPr="00904535">
        <w:rPr>
          <w:rFonts w:ascii="Times New Roman" w:hAnsi="Times New Roman"/>
          <w:b/>
          <w:bCs/>
          <w:sz w:val="28"/>
          <w:szCs w:val="28"/>
        </w:rPr>
        <w:t>сформированности</w:t>
      </w:r>
      <w:proofErr w:type="spellEnd"/>
      <w:r w:rsidRPr="00904535">
        <w:rPr>
          <w:rFonts w:ascii="Times New Roman" w:hAnsi="Times New Roman"/>
          <w:b/>
          <w:bCs/>
          <w:sz w:val="28"/>
          <w:szCs w:val="28"/>
        </w:rPr>
        <w:t xml:space="preserve"> читательской грамотности</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Курс «Литературное чтение» имеет большое значение для дальнейшего развития и для успешного обучения выпускника начальной школы. Важно научить младшего школьника учиться полноценно воспринимать художественную литературу, эмоционально отзываться на прочитанное, высказывать свою точку зрения и уважать мнение собеседника.</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Учащиеся должны освоить приёмы поиска нужной информации, овладеть алгоритмами основных учебных действий (деление текста на части, составление плана, нахождение средств художественной выразительности и др.), направленных на формирование читательской грамотности.</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Образовательные достижения по повышению читательской грамотности школьников представляют собой:</w:t>
      </w:r>
    </w:p>
    <w:p w:rsidR="00A279D9"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1</w:t>
      </w:r>
      <w:r w:rsidRPr="00904535">
        <w:rPr>
          <w:rFonts w:ascii="Times New Roman" w:hAnsi="Times New Roman"/>
          <w:iCs/>
          <w:sz w:val="28"/>
          <w:szCs w:val="28"/>
        </w:rPr>
        <w:t>) личностные результаты</w:t>
      </w:r>
      <w:r w:rsidRPr="00904535">
        <w:rPr>
          <w:rFonts w:ascii="Times New Roman" w:hAnsi="Times New Roman"/>
          <w:sz w:val="28"/>
          <w:szCs w:val="28"/>
        </w:rPr>
        <w:t xml:space="preserve"> - </w:t>
      </w:r>
      <w:proofErr w:type="spellStart"/>
      <w:r w:rsidRPr="00904535">
        <w:rPr>
          <w:rFonts w:ascii="Times New Roman" w:hAnsi="Times New Roman"/>
          <w:sz w:val="28"/>
          <w:szCs w:val="28"/>
        </w:rPr>
        <w:t>сформированность</w:t>
      </w:r>
      <w:proofErr w:type="spellEnd"/>
      <w:r w:rsidRPr="00904535">
        <w:rPr>
          <w:rFonts w:ascii="Times New Roman" w:hAnsi="Times New Roman"/>
          <w:sz w:val="28"/>
          <w:szCs w:val="28"/>
        </w:rPr>
        <w:t xml:space="preserve"> ценностного отношения к чтению; </w:t>
      </w:r>
    </w:p>
    <w:p w:rsidR="00A279D9"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2) </w:t>
      </w:r>
      <w:proofErr w:type="spellStart"/>
      <w:r w:rsidRPr="00904535">
        <w:rPr>
          <w:rFonts w:ascii="Times New Roman" w:hAnsi="Times New Roman"/>
          <w:iCs/>
          <w:sz w:val="28"/>
          <w:szCs w:val="28"/>
        </w:rPr>
        <w:t>метапредметные</w:t>
      </w:r>
      <w:proofErr w:type="spellEnd"/>
      <w:r w:rsidRPr="00904535">
        <w:rPr>
          <w:rFonts w:ascii="Times New Roman" w:hAnsi="Times New Roman"/>
          <w:iCs/>
          <w:sz w:val="28"/>
          <w:szCs w:val="28"/>
        </w:rPr>
        <w:t xml:space="preserve"> результаты</w:t>
      </w:r>
      <w:r w:rsidRPr="00904535">
        <w:rPr>
          <w:rFonts w:ascii="Times New Roman" w:hAnsi="Times New Roman"/>
          <w:sz w:val="28"/>
          <w:szCs w:val="28"/>
        </w:rPr>
        <w:t> - умение эффективно использовать различные источники;</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3) </w:t>
      </w:r>
      <w:r w:rsidRPr="00904535">
        <w:rPr>
          <w:rFonts w:ascii="Times New Roman" w:hAnsi="Times New Roman"/>
          <w:iCs/>
          <w:sz w:val="28"/>
          <w:szCs w:val="28"/>
        </w:rPr>
        <w:t>предметные результаты</w:t>
      </w:r>
      <w:r w:rsidRPr="00904535">
        <w:rPr>
          <w:rFonts w:ascii="Times New Roman" w:hAnsi="Times New Roman"/>
          <w:sz w:val="28"/>
          <w:szCs w:val="28"/>
        </w:rPr>
        <w:t> - уровень усвоения материала, достаточный для продолжения обучения в этой области и решения определенного класса проблем в социальной практике;</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b/>
          <w:bCs/>
          <w:sz w:val="28"/>
          <w:szCs w:val="28"/>
        </w:rPr>
        <w:t>ЗАКЛЮЧЕНИЕ</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При использовании на уроках литературного чтения указанных форм и методов работы у обучающихся формируются навыки мышления и рефлексии, которые являются важными составляющими понятия «читательская грамотность».</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 xml:space="preserve"> В заключении хочу отметить, что эффективность данной работы прежде всего зависит от педагога, задача которого, выступая организатором учебной деятельности, стать заинтересованным и интересным соучастником этого процесса. Тогда он уверенно может сказать: «Мои ученики будут узнавать новое не только от меня; они будут открывать это новое сами» </w:t>
      </w:r>
      <w:proofErr w:type="gramStart"/>
      <w:r w:rsidRPr="00904535">
        <w:rPr>
          <w:rFonts w:ascii="Times New Roman" w:hAnsi="Times New Roman"/>
          <w:sz w:val="28"/>
          <w:szCs w:val="28"/>
        </w:rPr>
        <w:t xml:space="preserve">( </w:t>
      </w:r>
      <w:proofErr w:type="gramEnd"/>
      <w:r w:rsidRPr="00904535">
        <w:rPr>
          <w:rFonts w:ascii="Times New Roman" w:hAnsi="Times New Roman"/>
          <w:sz w:val="28"/>
          <w:szCs w:val="28"/>
        </w:rPr>
        <w:t>И.Г. Песталоцци).</w:t>
      </w:r>
    </w:p>
    <w:p w:rsidR="00A279D9" w:rsidRDefault="00A279D9" w:rsidP="00904535">
      <w:pPr>
        <w:spacing w:after="0" w:line="240" w:lineRule="auto"/>
        <w:ind w:firstLine="567"/>
        <w:jc w:val="both"/>
        <w:rPr>
          <w:rFonts w:ascii="Times New Roman" w:hAnsi="Times New Roman"/>
          <w:sz w:val="28"/>
          <w:szCs w:val="28"/>
        </w:rPr>
      </w:pPr>
    </w:p>
    <w:p w:rsidR="00904535" w:rsidRPr="00A279D9" w:rsidRDefault="00A279D9" w:rsidP="00904535">
      <w:pPr>
        <w:spacing w:after="0" w:line="240" w:lineRule="auto"/>
        <w:ind w:firstLine="567"/>
        <w:jc w:val="both"/>
        <w:rPr>
          <w:rFonts w:ascii="Times New Roman" w:hAnsi="Times New Roman"/>
          <w:b/>
          <w:sz w:val="28"/>
          <w:szCs w:val="28"/>
        </w:rPr>
      </w:pPr>
      <w:r w:rsidRPr="00A279D9">
        <w:rPr>
          <w:rFonts w:ascii="Times New Roman" w:hAnsi="Times New Roman"/>
          <w:b/>
          <w:sz w:val="28"/>
          <w:szCs w:val="28"/>
        </w:rPr>
        <w:t>Список литературы:</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1. Гусева, Т.Н. Формирование читательской грамотности на уроках литературного чтения [Текст] / Т.Н. Гусева // ИНТОЛИМП. – 2017. – № 2. – С. 34-37.</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2. Исаева, О.В. Работа с текстом как средство формирования читательской грамотности младшего школьника [Текст] / О.В. Исаева // Научно-методический электронный журнал «Концепт». – 2014. – № 20. – С. 4056–4060.</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3. Колесова, О.В. Приемы формирования читательской грамотности младших школьников [Текст] / О.В. Колесова. – Нижний Новгород</w:t>
      </w:r>
      <w:proofErr w:type="gramStart"/>
      <w:r w:rsidRPr="00904535">
        <w:rPr>
          <w:rFonts w:ascii="Times New Roman" w:hAnsi="Times New Roman"/>
          <w:sz w:val="28"/>
          <w:szCs w:val="28"/>
        </w:rPr>
        <w:t xml:space="preserve"> :</w:t>
      </w:r>
      <w:proofErr w:type="gramEnd"/>
      <w:r w:rsidRPr="00904535">
        <w:rPr>
          <w:rFonts w:ascii="Times New Roman" w:hAnsi="Times New Roman"/>
          <w:sz w:val="28"/>
          <w:szCs w:val="28"/>
        </w:rPr>
        <w:t xml:space="preserve"> НГПУ, 2018. – 54 с.</w:t>
      </w:r>
    </w:p>
    <w:p w:rsidR="00904535" w:rsidRPr="00904535" w:rsidRDefault="00904535" w:rsidP="00904535">
      <w:pPr>
        <w:spacing w:after="0" w:line="240" w:lineRule="auto"/>
        <w:ind w:firstLine="567"/>
        <w:jc w:val="both"/>
        <w:rPr>
          <w:rFonts w:ascii="Times New Roman" w:hAnsi="Times New Roman"/>
          <w:sz w:val="28"/>
          <w:szCs w:val="28"/>
        </w:rPr>
      </w:pPr>
      <w:r w:rsidRPr="00904535">
        <w:rPr>
          <w:rFonts w:ascii="Times New Roman" w:hAnsi="Times New Roman"/>
          <w:sz w:val="28"/>
          <w:szCs w:val="28"/>
        </w:rPr>
        <w:t>4. Методика преподавания литературы [Текст]: Учебная хрестоматия практикум / Б.А. Ланин. – М.</w:t>
      </w:r>
      <w:proofErr w:type="gramStart"/>
      <w:r w:rsidRPr="00904535">
        <w:rPr>
          <w:rFonts w:ascii="Times New Roman" w:hAnsi="Times New Roman"/>
          <w:sz w:val="28"/>
          <w:szCs w:val="28"/>
        </w:rPr>
        <w:t xml:space="preserve"> :</w:t>
      </w:r>
      <w:proofErr w:type="gramEnd"/>
      <w:r w:rsidRPr="00904535">
        <w:rPr>
          <w:rFonts w:ascii="Times New Roman" w:hAnsi="Times New Roman"/>
          <w:sz w:val="28"/>
          <w:szCs w:val="28"/>
        </w:rPr>
        <w:t xml:space="preserve"> </w:t>
      </w:r>
      <w:proofErr w:type="spellStart"/>
      <w:r w:rsidRPr="00904535">
        <w:rPr>
          <w:rFonts w:ascii="Times New Roman" w:hAnsi="Times New Roman"/>
          <w:sz w:val="28"/>
          <w:szCs w:val="28"/>
        </w:rPr>
        <w:t>Эксмо</w:t>
      </w:r>
      <w:proofErr w:type="spellEnd"/>
      <w:r w:rsidRPr="00904535">
        <w:rPr>
          <w:rFonts w:ascii="Times New Roman" w:hAnsi="Times New Roman"/>
          <w:sz w:val="28"/>
          <w:szCs w:val="28"/>
        </w:rPr>
        <w:t>, 2007. – 512 с.</w:t>
      </w:r>
    </w:p>
    <w:p w:rsidR="00904535" w:rsidRPr="00904535" w:rsidRDefault="00904535" w:rsidP="00904535">
      <w:pPr>
        <w:spacing w:after="0" w:line="240" w:lineRule="auto"/>
        <w:ind w:firstLine="567"/>
        <w:jc w:val="both"/>
        <w:rPr>
          <w:rFonts w:ascii="Times New Roman" w:hAnsi="Times New Roman"/>
          <w:sz w:val="28"/>
          <w:szCs w:val="28"/>
        </w:rPr>
      </w:pPr>
    </w:p>
    <w:p w:rsidR="009135E4" w:rsidRDefault="009135E4" w:rsidP="009135E4">
      <w:pPr>
        <w:spacing w:after="0" w:line="240" w:lineRule="auto"/>
        <w:jc w:val="center"/>
        <w:rPr>
          <w:rFonts w:ascii="Times New Roman" w:eastAsia="Calibri" w:hAnsi="Times New Roman" w:cs="Times New Roman"/>
          <w:b/>
          <w:sz w:val="28"/>
          <w:szCs w:val="28"/>
        </w:rPr>
      </w:pPr>
    </w:p>
    <w:p w:rsidR="009135E4" w:rsidRPr="009135E4" w:rsidRDefault="009135E4" w:rsidP="009135E4">
      <w:pPr>
        <w:spacing w:after="0" w:line="240" w:lineRule="auto"/>
        <w:jc w:val="center"/>
        <w:rPr>
          <w:rFonts w:ascii="Times New Roman" w:eastAsia="Calibri" w:hAnsi="Times New Roman" w:cs="Times New Roman"/>
          <w:b/>
          <w:sz w:val="28"/>
          <w:szCs w:val="28"/>
        </w:rPr>
      </w:pPr>
      <w:r w:rsidRPr="009135E4">
        <w:rPr>
          <w:rFonts w:ascii="Times New Roman" w:eastAsia="Calibri" w:hAnsi="Times New Roman" w:cs="Times New Roman"/>
          <w:b/>
          <w:sz w:val="28"/>
          <w:szCs w:val="28"/>
        </w:rPr>
        <w:t xml:space="preserve">Приёмы формирования функциональной читательской грамотности </w:t>
      </w:r>
    </w:p>
    <w:p w:rsidR="009135E4" w:rsidRPr="009135E4" w:rsidRDefault="009135E4" w:rsidP="009135E4">
      <w:pPr>
        <w:spacing w:after="0" w:line="240" w:lineRule="auto"/>
        <w:jc w:val="center"/>
        <w:rPr>
          <w:rFonts w:ascii="Times New Roman" w:eastAsia="Calibri" w:hAnsi="Times New Roman" w:cs="Times New Roman"/>
          <w:b/>
          <w:sz w:val="28"/>
          <w:szCs w:val="28"/>
        </w:rPr>
      </w:pPr>
      <w:r w:rsidRPr="009135E4">
        <w:rPr>
          <w:rFonts w:ascii="Times New Roman" w:eastAsia="Calibri" w:hAnsi="Times New Roman" w:cs="Times New Roman"/>
          <w:b/>
          <w:sz w:val="28"/>
          <w:szCs w:val="28"/>
        </w:rPr>
        <w:t>на уроках в начальной школе»</w:t>
      </w:r>
    </w:p>
    <w:p w:rsidR="009135E4" w:rsidRPr="009135E4" w:rsidRDefault="009135E4" w:rsidP="009135E4">
      <w:pPr>
        <w:spacing w:after="0" w:line="240" w:lineRule="auto"/>
        <w:jc w:val="center"/>
        <w:rPr>
          <w:rFonts w:ascii="Times New Roman" w:eastAsia="Calibri" w:hAnsi="Times New Roman" w:cs="Times New Roman"/>
          <w:b/>
          <w:sz w:val="28"/>
          <w:szCs w:val="28"/>
        </w:rPr>
      </w:pPr>
      <w:r w:rsidRPr="009135E4">
        <w:rPr>
          <w:rFonts w:ascii="Times New Roman" w:eastAsia="Calibri" w:hAnsi="Times New Roman" w:cs="Times New Roman"/>
          <w:b/>
          <w:sz w:val="28"/>
          <w:szCs w:val="28"/>
        </w:rPr>
        <w:t>(из опыта работы)</w:t>
      </w:r>
    </w:p>
    <w:p w:rsidR="009135E4" w:rsidRPr="009135E4" w:rsidRDefault="009135E4" w:rsidP="009135E4">
      <w:pPr>
        <w:spacing w:after="0" w:line="240" w:lineRule="auto"/>
        <w:jc w:val="both"/>
        <w:rPr>
          <w:rFonts w:ascii="Times New Roman" w:eastAsia="Calibri" w:hAnsi="Times New Roman" w:cs="Times New Roman"/>
          <w:sz w:val="28"/>
          <w:szCs w:val="28"/>
        </w:rPr>
      </w:pPr>
    </w:p>
    <w:p w:rsidR="009135E4" w:rsidRPr="009135E4" w:rsidRDefault="009135E4" w:rsidP="009135E4">
      <w:pPr>
        <w:spacing w:after="0" w:line="240" w:lineRule="auto"/>
        <w:jc w:val="right"/>
        <w:rPr>
          <w:rFonts w:ascii="Times New Roman" w:eastAsia="Calibri" w:hAnsi="Times New Roman" w:cs="Times New Roman"/>
          <w:i/>
          <w:sz w:val="24"/>
          <w:szCs w:val="24"/>
        </w:rPr>
      </w:pPr>
      <w:r w:rsidRPr="009135E4">
        <w:rPr>
          <w:rFonts w:ascii="Times New Roman" w:eastAsia="Calibri" w:hAnsi="Times New Roman" w:cs="Times New Roman"/>
          <w:i/>
          <w:sz w:val="24"/>
          <w:szCs w:val="24"/>
        </w:rPr>
        <w:t>Т. Г. Федорова, учитель начальных классов</w:t>
      </w:r>
    </w:p>
    <w:p w:rsidR="009135E4" w:rsidRDefault="009135E4" w:rsidP="009135E4">
      <w:pPr>
        <w:spacing w:after="0" w:line="240" w:lineRule="auto"/>
        <w:jc w:val="right"/>
        <w:rPr>
          <w:rFonts w:ascii="Times New Roman" w:eastAsia="Calibri" w:hAnsi="Times New Roman" w:cs="Times New Roman"/>
          <w:i/>
          <w:sz w:val="24"/>
          <w:szCs w:val="24"/>
        </w:rPr>
      </w:pPr>
      <w:r w:rsidRPr="009135E4">
        <w:rPr>
          <w:rFonts w:ascii="Times New Roman" w:eastAsia="Calibri" w:hAnsi="Times New Roman" w:cs="Times New Roman"/>
          <w:i/>
          <w:sz w:val="24"/>
          <w:szCs w:val="24"/>
        </w:rPr>
        <w:t>МБОУ «Средняя общеобразовательная школа №</w:t>
      </w:r>
      <w:r>
        <w:rPr>
          <w:rFonts w:ascii="Times New Roman" w:eastAsia="Calibri" w:hAnsi="Times New Roman" w:cs="Times New Roman"/>
          <w:i/>
          <w:sz w:val="24"/>
          <w:szCs w:val="24"/>
        </w:rPr>
        <w:t xml:space="preserve"> </w:t>
      </w:r>
      <w:r w:rsidRPr="009135E4">
        <w:rPr>
          <w:rFonts w:ascii="Times New Roman" w:eastAsia="Calibri" w:hAnsi="Times New Roman" w:cs="Times New Roman"/>
          <w:i/>
          <w:sz w:val="24"/>
          <w:szCs w:val="24"/>
        </w:rPr>
        <w:t xml:space="preserve">41 </w:t>
      </w:r>
    </w:p>
    <w:p w:rsidR="009135E4" w:rsidRDefault="009135E4" w:rsidP="009135E4">
      <w:pPr>
        <w:spacing w:after="0" w:line="240" w:lineRule="auto"/>
        <w:jc w:val="right"/>
        <w:rPr>
          <w:rFonts w:ascii="Times New Roman" w:eastAsia="Calibri" w:hAnsi="Times New Roman" w:cs="Times New Roman"/>
          <w:i/>
          <w:sz w:val="24"/>
          <w:szCs w:val="24"/>
        </w:rPr>
      </w:pPr>
      <w:r w:rsidRPr="009135E4">
        <w:rPr>
          <w:rFonts w:ascii="Times New Roman" w:eastAsia="Calibri" w:hAnsi="Times New Roman" w:cs="Times New Roman"/>
          <w:i/>
          <w:sz w:val="24"/>
          <w:szCs w:val="24"/>
        </w:rPr>
        <w:t xml:space="preserve">с углубленным изучением отдельных предметов» </w:t>
      </w:r>
    </w:p>
    <w:p w:rsidR="009135E4" w:rsidRPr="009135E4" w:rsidRDefault="009135E4" w:rsidP="009135E4">
      <w:pPr>
        <w:spacing w:after="0" w:line="240" w:lineRule="auto"/>
        <w:jc w:val="right"/>
        <w:rPr>
          <w:rFonts w:ascii="Times New Roman" w:eastAsia="Calibri" w:hAnsi="Times New Roman" w:cs="Times New Roman"/>
          <w:i/>
          <w:sz w:val="24"/>
          <w:szCs w:val="24"/>
        </w:rPr>
      </w:pPr>
      <w:r w:rsidRPr="009135E4">
        <w:rPr>
          <w:rFonts w:ascii="Times New Roman" w:eastAsia="Calibri" w:hAnsi="Times New Roman" w:cs="Times New Roman"/>
          <w:i/>
          <w:sz w:val="24"/>
          <w:szCs w:val="24"/>
        </w:rPr>
        <w:t>г. Чебоксары</w:t>
      </w:r>
    </w:p>
    <w:p w:rsidR="009135E4" w:rsidRPr="009135E4" w:rsidRDefault="009135E4" w:rsidP="009135E4">
      <w:pPr>
        <w:spacing w:after="0" w:line="240" w:lineRule="auto"/>
        <w:jc w:val="both"/>
        <w:rPr>
          <w:rFonts w:ascii="Times New Roman" w:eastAsia="Calibri" w:hAnsi="Times New Roman" w:cs="Times New Roman"/>
          <w:sz w:val="28"/>
          <w:szCs w:val="28"/>
        </w:rPr>
      </w:pPr>
    </w:p>
    <w:p w:rsidR="009135E4" w:rsidRPr="009135E4" w:rsidRDefault="009135E4" w:rsidP="009135E4">
      <w:pPr>
        <w:spacing w:after="0" w:line="240" w:lineRule="auto"/>
        <w:jc w:val="both"/>
        <w:rPr>
          <w:rFonts w:ascii="Times New Roman" w:eastAsia="Times New Roman" w:hAnsi="Times New Roman" w:cs="Times New Roman"/>
          <w:color w:val="000000"/>
          <w:sz w:val="28"/>
          <w:szCs w:val="28"/>
          <w:lang w:eastAsia="ru-RU"/>
        </w:rPr>
      </w:pPr>
      <w:r w:rsidRPr="009135E4">
        <w:rPr>
          <w:rFonts w:ascii="Times New Roman" w:eastAsia="Calibri" w:hAnsi="Times New Roman" w:cs="Times New Roman"/>
          <w:b/>
          <w:sz w:val="28"/>
          <w:szCs w:val="28"/>
        </w:rPr>
        <w:t>Аннотация</w:t>
      </w:r>
      <w:r w:rsidRPr="009135E4">
        <w:rPr>
          <w:rFonts w:ascii="Times New Roman" w:eastAsia="Calibri" w:hAnsi="Times New Roman" w:cs="Times New Roman"/>
          <w:color w:val="2E3D4C"/>
          <w:sz w:val="28"/>
          <w:szCs w:val="28"/>
          <w:shd w:val="clear" w:color="auto" w:fill="FFFFFF"/>
        </w:rPr>
        <w:t xml:space="preserve">: </w:t>
      </w:r>
      <w:r w:rsidRPr="009135E4">
        <w:rPr>
          <w:rFonts w:ascii="Times New Roman" w:eastAsia="Calibri" w:hAnsi="Times New Roman" w:cs="Times New Roman"/>
          <w:sz w:val="28"/>
          <w:szCs w:val="28"/>
          <w:shd w:val="clear" w:color="auto" w:fill="FFFFFF"/>
        </w:rPr>
        <w:t>в данной статье описан опыт использования приёмов по формированию функциональной читательской грамотности на уроках в начальной школе.</w:t>
      </w:r>
    </w:p>
    <w:p w:rsidR="009135E4" w:rsidRPr="009135E4" w:rsidRDefault="009135E4" w:rsidP="009135E4">
      <w:pPr>
        <w:spacing w:after="0" w:line="240" w:lineRule="auto"/>
        <w:jc w:val="both"/>
        <w:rPr>
          <w:rFonts w:ascii="Times New Roman" w:eastAsia="Calibri" w:hAnsi="Times New Roman" w:cs="Times New Roman"/>
          <w:sz w:val="28"/>
          <w:szCs w:val="28"/>
        </w:rPr>
      </w:pPr>
      <w:r w:rsidRPr="009135E4">
        <w:rPr>
          <w:rFonts w:ascii="Times New Roman" w:eastAsia="Calibri" w:hAnsi="Times New Roman" w:cs="Times New Roman"/>
          <w:b/>
          <w:sz w:val="28"/>
          <w:szCs w:val="28"/>
        </w:rPr>
        <w:t xml:space="preserve">Ключевые слова: </w:t>
      </w:r>
      <w:r w:rsidRPr="009135E4">
        <w:rPr>
          <w:rFonts w:ascii="Times New Roman" w:eastAsia="Calibri" w:hAnsi="Times New Roman" w:cs="Times New Roman"/>
          <w:sz w:val="28"/>
          <w:szCs w:val="28"/>
        </w:rPr>
        <w:t xml:space="preserve">функциональная грамотность, функциональное чтение, приёмы работы, сплошные и </w:t>
      </w:r>
      <w:proofErr w:type="spellStart"/>
      <w:r w:rsidRPr="009135E4">
        <w:rPr>
          <w:rFonts w:ascii="Times New Roman" w:eastAsia="Calibri" w:hAnsi="Times New Roman" w:cs="Times New Roman"/>
          <w:sz w:val="28"/>
          <w:szCs w:val="28"/>
        </w:rPr>
        <w:t>несплошные</w:t>
      </w:r>
      <w:proofErr w:type="spellEnd"/>
      <w:r w:rsidRPr="009135E4">
        <w:rPr>
          <w:rFonts w:ascii="Times New Roman" w:eastAsia="Calibri" w:hAnsi="Times New Roman" w:cs="Times New Roman"/>
          <w:sz w:val="28"/>
          <w:szCs w:val="28"/>
        </w:rPr>
        <w:t xml:space="preserve"> тексты, ВПР.</w:t>
      </w:r>
    </w:p>
    <w:p w:rsidR="009135E4" w:rsidRPr="009135E4" w:rsidRDefault="009135E4" w:rsidP="009135E4">
      <w:pPr>
        <w:spacing w:after="0" w:line="240" w:lineRule="auto"/>
        <w:jc w:val="both"/>
        <w:rPr>
          <w:rFonts w:ascii="Times New Roman" w:eastAsia="Calibri" w:hAnsi="Times New Roman" w:cs="Times New Roman"/>
          <w:i/>
          <w:sz w:val="28"/>
          <w:szCs w:val="28"/>
        </w:rPr>
      </w:pPr>
    </w:p>
    <w:p w:rsidR="009135E4" w:rsidRPr="009135E4" w:rsidRDefault="009135E4" w:rsidP="009135E4">
      <w:pPr>
        <w:spacing w:after="0" w:line="240" w:lineRule="auto"/>
        <w:jc w:val="right"/>
        <w:rPr>
          <w:rFonts w:ascii="Times New Roman" w:eastAsia="Calibri" w:hAnsi="Times New Roman" w:cs="Times New Roman"/>
          <w:i/>
          <w:sz w:val="28"/>
          <w:szCs w:val="28"/>
        </w:rPr>
      </w:pPr>
      <w:r w:rsidRPr="009135E4">
        <w:rPr>
          <w:rFonts w:ascii="Times New Roman" w:eastAsia="Calibri" w:hAnsi="Times New Roman" w:cs="Times New Roman"/>
          <w:i/>
          <w:sz w:val="28"/>
          <w:szCs w:val="28"/>
        </w:rPr>
        <w:t>«Люди перестают мыслить,</w:t>
      </w:r>
    </w:p>
    <w:p w:rsidR="009135E4" w:rsidRPr="009135E4" w:rsidRDefault="009135E4" w:rsidP="009135E4">
      <w:pPr>
        <w:spacing w:after="0" w:line="240" w:lineRule="auto"/>
        <w:jc w:val="right"/>
        <w:rPr>
          <w:rFonts w:ascii="Times New Roman" w:eastAsia="Calibri" w:hAnsi="Times New Roman" w:cs="Times New Roman"/>
          <w:i/>
          <w:sz w:val="28"/>
          <w:szCs w:val="28"/>
        </w:rPr>
      </w:pPr>
      <w:r w:rsidRPr="009135E4">
        <w:rPr>
          <w:rFonts w:ascii="Times New Roman" w:eastAsia="Calibri" w:hAnsi="Times New Roman" w:cs="Times New Roman"/>
          <w:i/>
          <w:sz w:val="28"/>
          <w:szCs w:val="28"/>
        </w:rPr>
        <w:t>Когда перестают читать»</w:t>
      </w:r>
    </w:p>
    <w:p w:rsidR="009135E4" w:rsidRDefault="009135E4" w:rsidP="009135E4">
      <w:pPr>
        <w:spacing w:after="0" w:line="240" w:lineRule="auto"/>
        <w:jc w:val="right"/>
        <w:rPr>
          <w:rFonts w:ascii="Times New Roman" w:eastAsia="Calibri" w:hAnsi="Times New Roman" w:cs="Times New Roman"/>
          <w:i/>
          <w:sz w:val="28"/>
          <w:szCs w:val="28"/>
        </w:rPr>
      </w:pPr>
      <w:r w:rsidRPr="009135E4">
        <w:rPr>
          <w:rFonts w:ascii="Times New Roman" w:eastAsia="Calibri" w:hAnsi="Times New Roman" w:cs="Times New Roman"/>
          <w:i/>
          <w:sz w:val="28"/>
          <w:szCs w:val="28"/>
        </w:rPr>
        <w:t>Д. Дидро</w:t>
      </w:r>
    </w:p>
    <w:p w:rsidR="009722DA" w:rsidRPr="009135E4" w:rsidRDefault="009722DA" w:rsidP="009135E4">
      <w:pPr>
        <w:spacing w:after="0" w:line="240" w:lineRule="auto"/>
        <w:jc w:val="right"/>
        <w:rPr>
          <w:rFonts w:ascii="Times New Roman" w:eastAsia="Calibri" w:hAnsi="Times New Roman" w:cs="Times New Roman"/>
          <w:i/>
          <w:sz w:val="28"/>
          <w:szCs w:val="28"/>
        </w:rPr>
      </w:pP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Функциональная грамотность школьников стала важным показателем качества образования. С каждым годом информации становится всё больше, поэтому главная задача школы - научить детей ориентироваться в этой информации, уметь отделять нужное от ненужного. </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b/>
          <w:color w:val="000000"/>
          <w:sz w:val="28"/>
          <w:szCs w:val="28"/>
          <w:lang w:eastAsia="ru-RU"/>
        </w:rPr>
        <w:t>Функциональная грамотность</w:t>
      </w:r>
      <w:r w:rsidRPr="009135E4">
        <w:rPr>
          <w:rFonts w:ascii="Times New Roman" w:eastAsia="Times New Roman" w:hAnsi="Times New Roman" w:cs="Times New Roman"/>
          <w:color w:val="000000"/>
          <w:sz w:val="28"/>
          <w:szCs w:val="28"/>
          <w:lang w:eastAsia="ru-RU"/>
        </w:rPr>
        <w:t xml:space="preserve"> - это набор умений и навыков, обеспечивающих человеку полноценное участие в жизни общества.</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b/>
          <w:color w:val="000000"/>
          <w:sz w:val="28"/>
          <w:szCs w:val="28"/>
          <w:lang w:eastAsia="ru-RU"/>
        </w:rPr>
        <w:t>Функциональное чтение</w:t>
      </w:r>
      <w:r w:rsidRPr="009135E4">
        <w:rPr>
          <w:rFonts w:ascii="Times New Roman" w:eastAsia="Times New Roman" w:hAnsi="Times New Roman" w:cs="Times New Roman"/>
          <w:color w:val="000000"/>
          <w:sz w:val="28"/>
          <w:szCs w:val="28"/>
          <w:lang w:eastAsia="ru-RU"/>
        </w:rPr>
        <w:t xml:space="preserve"> - это чтение с целью поиска информации для решения конкретной задачи или выполнения определенного задания.</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Основы функциональной грамотности закладываются в начальных классах, где идёт интенсивное обучение различным видам речевой </w:t>
      </w:r>
      <w:r w:rsidRPr="009135E4">
        <w:rPr>
          <w:rFonts w:ascii="Times New Roman" w:eastAsia="Times New Roman" w:hAnsi="Times New Roman" w:cs="Times New Roman"/>
          <w:color w:val="000000"/>
          <w:sz w:val="28"/>
          <w:szCs w:val="28"/>
          <w:lang w:eastAsia="ru-RU"/>
        </w:rPr>
        <w:lastRenderedPageBreak/>
        <w:t>деятельности - чтению и письму, говорению и слушанию. Базовым навыком является читательская грамотность. Грамотное чтение подразумевает под собой следующие умения:</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умение понимать тексты;</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размышлять над содержанием;</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излагать мысли о прочитанном;</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умение понимать различные формы представления информации;</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применять информацию из текста в изменённой ситуации;</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критически оценивать степень достоверности, содержащейся в тексте информации.</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Работа с текстами относится к числу умений, которыми должен владеть современный функционально грамотный человек.</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Тексты бывают:</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сплошные - описание, повествование, рассуждение.</w:t>
      </w:r>
    </w:p>
    <w:p w:rsidR="009135E4" w:rsidRPr="009135E4" w:rsidRDefault="009135E4" w:rsidP="009135E4">
      <w:pPr>
        <w:tabs>
          <w:tab w:val="left" w:pos="3686"/>
        </w:tabs>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 </w:t>
      </w:r>
      <w:proofErr w:type="spellStart"/>
      <w:r w:rsidRPr="009135E4">
        <w:rPr>
          <w:rFonts w:ascii="Times New Roman" w:eastAsia="Times New Roman" w:hAnsi="Times New Roman" w:cs="Times New Roman"/>
          <w:color w:val="000000"/>
          <w:sz w:val="28"/>
          <w:szCs w:val="28"/>
          <w:lang w:eastAsia="ru-RU"/>
        </w:rPr>
        <w:t>несплошные</w:t>
      </w:r>
      <w:proofErr w:type="spellEnd"/>
      <w:r w:rsidRPr="009135E4">
        <w:rPr>
          <w:rFonts w:ascii="Times New Roman" w:eastAsia="Times New Roman" w:hAnsi="Times New Roman" w:cs="Times New Roman"/>
          <w:color w:val="000000"/>
          <w:sz w:val="28"/>
          <w:szCs w:val="28"/>
          <w:lang w:eastAsia="ru-RU"/>
        </w:rPr>
        <w:t xml:space="preserve"> - диаграммы, схемы, таблицы, географические карты; планы (помещения, местности); билеты, расписание, меню, обложки журналов, афиши, объявления.</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Для успешного развития функциональной грамотности школьников необходимо использовать такие приёмы, чтобы обучение на уроке носило </w:t>
      </w:r>
      <w:proofErr w:type="spellStart"/>
      <w:r w:rsidRPr="009135E4">
        <w:rPr>
          <w:rFonts w:ascii="Times New Roman" w:eastAsia="Times New Roman" w:hAnsi="Times New Roman" w:cs="Times New Roman"/>
          <w:color w:val="000000"/>
          <w:sz w:val="28"/>
          <w:szCs w:val="28"/>
          <w:lang w:eastAsia="ru-RU"/>
        </w:rPr>
        <w:t>деятельностный</w:t>
      </w:r>
      <w:proofErr w:type="spellEnd"/>
      <w:r w:rsidRPr="009135E4">
        <w:rPr>
          <w:rFonts w:ascii="Times New Roman" w:eastAsia="Times New Roman" w:hAnsi="Times New Roman" w:cs="Times New Roman"/>
          <w:color w:val="000000"/>
          <w:sz w:val="28"/>
          <w:szCs w:val="28"/>
          <w:lang w:eastAsia="ru-RU"/>
        </w:rPr>
        <w:t xml:space="preserve"> характер. </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b/>
          <w:color w:val="000000"/>
          <w:sz w:val="28"/>
          <w:szCs w:val="28"/>
          <w:lang w:eastAsia="ru-RU"/>
        </w:rPr>
        <w:t>Приём «</w:t>
      </w:r>
      <w:proofErr w:type="spellStart"/>
      <w:r w:rsidRPr="009135E4">
        <w:rPr>
          <w:rFonts w:ascii="Times New Roman" w:eastAsia="Times New Roman" w:hAnsi="Times New Roman" w:cs="Times New Roman"/>
          <w:b/>
          <w:color w:val="000000"/>
          <w:sz w:val="28"/>
          <w:szCs w:val="28"/>
          <w:lang w:eastAsia="ru-RU"/>
        </w:rPr>
        <w:t>Пазл</w:t>
      </w:r>
      <w:proofErr w:type="spellEnd"/>
      <w:r w:rsidRPr="009135E4">
        <w:rPr>
          <w:rFonts w:ascii="Times New Roman" w:eastAsia="Times New Roman" w:hAnsi="Times New Roman" w:cs="Times New Roman"/>
          <w:b/>
          <w:color w:val="000000"/>
          <w:sz w:val="28"/>
          <w:szCs w:val="28"/>
          <w:lang w:eastAsia="ru-RU"/>
        </w:rPr>
        <w:t xml:space="preserve">». </w:t>
      </w:r>
      <w:r w:rsidRPr="009135E4">
        <w:rPr>
          <w:rFonts w:ascii="Times New Roman" w:eastAsia="Times New Roman" w:hAnsi="Times New Roman" w:cs="Times New Roman"/>
          <w:color w:val="000000"/>
          <w:sz w:val="28"/>
          <w:szCs w:val="28"/>
          <w:lang w:eastAsia="ru-RU"/>
        </w:rPr>
        <w:t xml:space="preserve">Учащиеся собирает текст на определенную тему, а в качестве «фрагментов - </w:t>
      </w:r>
      <w:proofErr w:type="spellStart"/>
      <w:r w:rsidRPr="009135E4">
        <w:rPr>
          <w:rFonts w:ascii="Times New Roman" w:eastAsia="Times New Roman" w:hAnsi="Times New Roman" w:cs="Times New Roman"/>
          <w:color w:val="000000"/>
          <w:sz w:val="28"/>
          <w:szCs w:val="28"/>
          <w:lang w:eastAsia="ru-RU"/>
        </w:rPr>
        <w:t>пазлов</w:t>
      </w:r>
      <w:proofErr w:type="spellEnd"/>
      <w:r w:rsidRPr="009135E4">
        <w:rPr>
          <w:rFonts w:ascii="Times New Roman" w:eastAsia="Times New Roman" w:hAnsi="Times New Roman" w:cs="Times New Roman"/>
          <w:color w:val="000000"/>
          <w:sz w:val="28"/>
          <w:szCs w:val="28"/>
          <w:lang w:eastAsia="ru-RU"/>
        </w:rPr>
        <w:t xml:space="preserve">» используются карточки с отдельными пунктами готового плана - характеристики героя или отрывками из текста. </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Цель приема: понимание и усвоение новой темы, приобретение практических умений и навыков смыслового чтения; запоминание и длительное хранение в памяти учащихся необходимой учебной информации; обучение составлению алгоритма (плана) характеристики образа героя.</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Например, на уроке литературного чтения в 4 классе, при изучении произведения А.П. Чехова «Мальчики» с помощью «карточек - </w:t>
      </w:r>
      <w:proofErr w:type="spellStart"/>
      <w:r w:rsidRPr="009135E4">
        <w:rPr>
          <w:rFonts w:ascii="Times New Roman" w:eastAsia="Times New Roman" w:hAnsi="Times New Roman" w:cs="Times New Roman"/>
          <w:color w:val="000000"/>
          <w:sz w:val="28"/>
          <w:szCs w:val="28"/>
          <w:lang w:eastAsia="ru-RU"/>
        </w:rPr>
        <w:t>пазлов</w:t>
      </w:r>
      <w:proofErr w:type="spellEnd"/>
      <w:r w:rsidRPr="009135E4">
        <w:rPr>
          <w:rFonts w:ascii="Times New Roman" w:eastAsia="Times New Roman" w:hAnsi="Times New Roman" w:cs="Times New Roman"/>
          <w:color w:val="000000"/>
          <w:sz w:val="28"/>
          <w:szCs w:val="28"/>
          <w:lang w:eastAsia="ru-RU"/>
        </w:rPr>
        <w:t xml:space="preserve">», опираясь на знание текста, дети должны составить характеристики главных героев Королёва и </w:t>
      </w:r>
      <w:proofErr w:type="spellStart"/>
      <w:r w:rsidRPr="009135E4">
        <w:rPr>
          <w:rFonts w:ascii="Times New Roman" w:eastAsia="Times New Roman" w:hAnsi="Times New Roman" w:cs="Times New Roman"/>
          <w:color w:val="000000"/>
          <w:sz w:val="28"/>
          <w:szCs w:val="28"/>
          <w:lang w:eastAsia="ru-RU"/>
        </w:rPr>
        <w:t>Чечевицына</w:t>
      </w:r>
      <w:proofErr w:type="spellEnd"/>
      <w:r w:rsidRPr="009135E4">
        <w:rPr>
          <w:rFonts w:ascii="Times New Roman" w:eastAsia="Times New Roman" w:hAnsi="Times New Roman" w:cs="Times New Roman"/>
          <w:color w:val="000000"/>
          <w:sz w:val="28"/>
          <w:szCs w:val="28"/>
          <w:lang w:eastAsia="ru-RU"/>
        </w:rPr>
        <w:t>. Затем, ребята подбирают отрывок в тексте, в каких поступках, мыслях, действиях, лучше всего раскрывается характер героев?</w:t>
      </w:r>
    </w:p>
    <w:p w:rsidR="009135E4" w:rsidRPr="009135E4" w:rsidRDefault="009135E4" w:rsidP="009135E4">
      <w:pPr>
        <w:spacing w:after="0" w:line="240" w:lineRule="auto"/>
        <w:ind w:firstLine="567"/>
        <w:jc w:val="both"/>
        <w:rPr>
          <w:rFonts w:ascii="Times New Roman" w:eastAsia="Times New Roman" w:hAnsi="Times New Roman" w:cs="Times New Roman"/>
          <w:b/>
          <w:color w:val="000000"/>
          <w:sz w:val="28"/>
          <w:szCs w:val="28"/>
          <w:lang w:eastAsia="ru-RU"/>
        </w:rPr>
      </w:pPr>
      <w:r w:rsidRPr="009135E4">
        <w:rPr>
          <w:rFonts w:ascii="Times New Roman" w:eastAsia="Times New Roman" w:hAnsi="Times New Roman" w:cs="Times New Roman"/>
          <w:b/>
          <w:color w:val="000000"/>
          <w:sz w:val="28"/>
          <w:szCs w:val="28"/>
          <w:lang w:eastAsia="ru-RU"/>
        </w:rPr>
        <w:t>Приём “Создай паспорт”</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Дети самостоятельно знакомятся с материалом. Осмысление прочитанного помогает в составлении обобщённой характеристики изучаемого явления по определенному плану.</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Урок окружающего мира в 4 классе по теме «Разнообразие полезных ископаемых». Работая в группах, ребята самостоятельно читают текст, выделяют главное и составляют паспорт полезного ископаемого по плану:</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1. Имя</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2. Автор (создатель)</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3. Прописка (где живёт)</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4. Внешний вид</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lastRenderedPageBreak/>
        <w:t>5. Личные качества (свойства)</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6. Использование</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Данный приём может быть использован для создания характеристик:</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 литературном чтении – героев литературных произведений;</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 окружающем мире – природных зон, систем организма…</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 математике – математических величин, геометрических фигур;</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 русском языке – частей речи, частей слова, членов предложения.</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 ОРКСЭ – тема «Долг и совесть», «Добро и зло».</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Технология продуктивного чтения была создана для сплошных текстов, но она результативна и при работе с </w:t>
      </w:r>
      <w:proofErr w:type="spellStart"/>
      <w:r w:rsidRPr="009135E4">
        <w:rPr>
          <w:rFonts w:ascii="Times New Roman" w:eastAsia="Times New Roman" w:hAnsi="Times New Roman" w:cs="Times New Roman"/>
          <w:color w:val="000000"/>
          <w:sz w:val="28"/>
          <w:szCs w:val="28"/>
          <w:lang w:eastAsia="ru-RU"/>
        </w:rPr>
        <w:t>несплошными</w:t>
      </w:r>
      <w:proofErr w:type="spellEnd"/>
      <w:r w:rsidRPr="009135E4">
        <w:rPr>
          <w:rFonts w:ascii="Times New Roman" w:eastAsia="Times New Roman" w:hAnsi="Times New Roman" w:cs="Times New Roman"/>
          <w:color w:val="000000"/>
          <w:sz w:val="28"/>
          <w:szCs w:val="28"/>
          <w:lang w:eastAsia="ru-RU"/>
        </w:rPr>
        <w:t xml:space="preserve"> текстами. Задания на основе </w:t>
      </w:r>
      <w:proofErr w:type="spellStart"/>
      <w:r w:rsidRPr="009135E4">
        <w:rPr>
          <w:rFonts w:ascii="Times New Roman" w:eastAsia="Times New Roman" w:hAnsi="Times New Roman" w:cs="Times New Roman"/>
          <w:color w:val="000000"/>
          <w:sz w:val="28"/>
          <w:szCs w:val="28"/>
          <w:lang w:eastAsia="ru-RU"/>
        </w:rPr>
        <w:t>несплошных</w:t>
      </w:r>
      <w:proofErr w:type="spellEnd"/>
      <w:r w:rsidRPr="009135E4">
        <w:rPr>
          <w:rFonts w:ascii="Times New Roman" w:eastAsia="Times New Roman" w:hAnsi="Times New Roman" w:cs="Times New Roman"/>
          <w:color w:val="000000"/>
          <w:sz w:val="28"/>
          <w:szCs w:val="28"/>
          <w:lang w:eastAsia="ru-RU"/>
        </w:rPr>
        <w:t xml:space="preserve"> текстов применяются в комплексных работах и ВПР. </w:t>
      </w:r>
    </w:p>
    <w:p w:rsid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b/>
          <w:color w:val="000000"/>
          <w:sz w:val="28"/>
          <w:szCs w:val="28"/>
          <w:lang w:eastAsia="ru-RU"/>
        </w:rPr>
        <w:t>Приём «Афиша, билет, объявление».</w:t>
      </w:r>
      <w:r w:rsidRPr="009135E4">
        <w:rPr>
          <w:rFonts w:ascii="Times New Roman" w:eastAsia="Times New Roman" w:hAnsi="Times New Roman" w:cs="Times New Roman"/>
          <w:color w:val="000000"/>
          <w:sz w:val="28"/>
          <w:szCs w:val="28"/>
          <w:lang w:eastAsia="ru-RU"/>
        </w:rPr>
        <w:t xml:space="preserve"> Данный приём можно использовать на уроках литературного чтения, математики, изобразительного искусства, технологии, музыки.</w:t>
      </w:r>
    </w:p>
    <w:p w:rsidR="009135E4" w:rsidRPr="009135E4" w:rsidRDefault="009135E4" w:rsidP="009135E4">
      <w:pPr>
        <w:spacing w:after="0" w:line="240" w:lineRule="auto"/>
        <w:ind w:firstLine="567"/>
        <w:jc w:val="both"/>
        <w:rPr>
          <w:rFonts w:ascii="Times New Roman" w:eastAsia="Times New Roman" w:hAnsi="Times New Roman" w:cs="Times New Roman"/>
          <w:b/>
          <w:color w:val="000000"/>
          <w:sz w:val="28"/>
          <w:szCs w:val="28"/>
          <w:lang w:eastAsia="ru-RU"/>
        </w:rPr>
      </w:pPr>
      <w:r w:rsidRPr="009135E4">
        <w:rPr>
          <w:rFonts w:ascii="Times New Roman" w:eastAsia="Times New Roman" w:hAnsi="Times New Roman" w:cs="Times New Roman"/>
          <w:b/>
          <w:color w:val="000000"/>
          <w:sz w:val="28"/>
          <w:szCs w:val="28"/>
          <w:lang w:eastAsia="ru-RU"/>
        </w:rPr>
        <w:t xml:space="preserve">            </w:t>
      </w:r>
      <w:r w:rsidRPr="009135E4">
        <w:rPr>
          <w:rFonts w:ascii="Times New Roman" w:eastAsia="Times New Roman" w:hAnsi="Times New Roman" w:cs="Times New Roman"/>
          <w:i/>
          <w:color w:val="000000"/>
          <w:sz w:val="28"/>
          <w:szCs w:val="28"/>
          <w:lang w:eastAsia="ru-RU"/>
        </w:rPr>
        <w:t xml:space="preserve">Афиша   </w:t>
      </w:r>
      <w:r w:rsidRPr="009135E4">
        <w:rPr>
          <w:rFonts w:ascii="Times New Roman" w:eastAsia="Times New Roman" w:hAnsi="Times New Roman" w:cs="Times New Roman"/>
          <w:b/>
          <w:color w:val="000000"/>
          <w:sz w:val="28"/>
          <w:szCs w:val="28"/>
          <w:lang w:eastAsia="ru-RU"/>
        </w:rPr>
        <w:t xml:space="preserve">                                  </w:t>
      </w:r>
      <w:r w:rsidRPr="009135E4">
        <w:rPr>
          <w:rFonts w:ascii="Times New Roman" w:eastAsia="Times New Roman" w:hAnsi="Times New Roman" w:cs="Times New Roman"/>
          <w:i/>
          <w:color w:val="000000"/>
          <w:sz w:val="28"/>
          <w:szCs w:val="28"/>
          <w:lang w:eastAsia="ru-RU"/>
        </w:rPr>
        <w:t>Объявление швейной мастерской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4801"/>
      </w:tblGrid>
      <w:tr w:rsidR="009135E4" w:rsidRPr="009135E4" w:rsidTr="00046D50">
        <w:tc>
          <w:tcPr>
            <w:tcW w:w="4927" w:type="dxa"/>
          </w:tcPr>
          <w:p w:rsidR="009135E4" w:rsidRPr="009135E4" w:rsidRDefault="009135E4" w:rsidP="009135E4">
            <w:pPr>
              <w:spacing w:after="0" w:line="240" w:lineRule="auto"/>
              <w:ind w:firstLine="142"/>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Где будет проходить спектакль?</w:t>
            </w:r>
          </w:p>
          <w:p w:rsidR="009135E4" w:rsidRPr="009135E4" w:rsidRDefault="009135E4" w:rsidP="009135E4">
            <w:pPr>
              <w:spacing w:after="0" w:line="240" w:lineRule="auto"/>
              <w:ind w:firstLine="142"/>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Как называется спектакль?</w:t>
            </w:r>
          </w:p>
          <w:p w:rsidR="009135E4" w:rsidRPr="009135E4" w:rsidRDefault="009135E4" w:rsidP="009135E4">
            <w:pPr>
              <w:spacing w:after="0" w:line="240" w:lineRule="auto"/>
              <w:ind w:firstLine="142"/>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В каком месяце будет проходить спектакль?</w:t>
            </w:r>
          </w:p>
          <w:p w:rsidR="009135E4" w:rsidRPr="009135E4" w:rsidRDefault="009135E4" w:rsidP="009135E4">
            <w:pPr>
              <w:spacing w:after="0" w:line="240" w:lineRule="auto"/>
              <w:ind w:firstLine="142"/>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Назовите время начала спектакля?</w:t>
            </w:r>
          </w:p>
        </w:tc>
        <w:tc>
          <w:tcPr>
            <w:tcW w:w="4927" w:type="dxa"/>
          </w:tcPr>
          <w:p w:rsidR="009135E4" w:rsidRPr="009135E4" w:rsidRDefault="009135E4" w:rsidP="009135E4">
            <w:pPr>
              <w:spacing w:after="0" w:line="240" w:lineRule="auto"/>
              <w:ind w:firstLine="176"/>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Какие услуги оказывают в швейной мастерской?</w:t>
            </w:r>
          </w:p>
          <w:p w:rsidR="009135E4" w:rsidRPr="009135E4" w:rsidRDefault="009135E4" w:rsidP="009135E4">
            <w:pPr>
              <w:spacing w:after="0" w:line="240" w:lineRule="auto"/>
              <w:ind w:firstLine="176"/>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Какой адрес, телефон, режим работы?</w:t>
            </w:r>
          </w:p>
          <w:p w:rsidR="009135E4" w:rsidRPr="009135E4" w:rsidRDefault="009135E4" w:rsidP="009135E4">
            <w:pPr>
              <w:spacing w:after="0" w:line="240" w:lineRule="auto"/>
              <w:ind w:firstLine="176"/>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Примут ли в ремонт кожаное или вязаное изделие?</w:t>
            </w:r>
          </w:p>
          <w:p w:rsidR="009135E4" w:rsidRPr="009135E4" w:rsidRDefault="009135E4" w:rsidP="009135E4">
            <w:pPr>
              <w:spacing w:after="0" w:line="240" w:lineRule="auto"/>
              <w:ind w:firstLine="176"/>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Пользуется ли такой вид услуг популярностью?</w:t>
            </w:r>
          </w:p>
        </w:tc>
      </w:tr>
    </w:tbl>
    <w:p w:rsidR="009135E4" w:rsidRPr="009135E4" w:rsidRDefault="009135E4" w:rsidP="009135E4">
      <w:pPr>
        <w:spacing w:after="0" w:line="240" w:lineRule="auto"/>
        <w:ind w:firstLine="567"/>
        <w:jc w:val="both"/>
        <w:rPr>
          <w:rFonts w:ascii="Times New Roman" w:eastAsia="Times New Roman" w:hAnsi="Times New Roman" w:cs="Times New Roman"/>
          <w:i/>
          <w:color w:val="000000"/>
          <w:sz w:val="28"/>
          <w:szCs w:val="28"/>
          <w:u w:val="single"/>
          <w:lang w:eastAsia="ru-RU"/>
        </w:rPr>
      </w:pPr>
      <w:r w:rsidRPr="009135E4">
        <w:rPr>
          <w:rFonts w:ascii="Times New Roman" w:eastAsia="Times New Roman" w:hAnsi="Times New Roman" w:cs="Times New Roman"/>
          <w:i/>
          <w:color w:val="000000"/>
          <w:sz w:val="28"/>
          <w:szCs w:val="28"/>
          <w:u w:val="single"/>
          <w:lang w:eastAsia="ru-RU"/>
        </w:rPr>
        <w:t xml:space="preserve">«Кубик </w:t>
      </w:r>
      <w:proofErr w:type="spellStart"/>
      <w:r w:rsidRPr="009135E4">
        <w:rPr>
          <w:rFonts w:ascii="Times New Roman" w:eastAsia="Times New Roman" w:hAnsi="Times New Roman" w:cs="Times New Roman"/>
          <w:i/>
          <w:color w:val="000000"/>
          <w:sz w:val="28"/>
          <w:szCs w:val="28"/>
          <w:u w:val="single"/>
          <w:lang w:eastAsia="ru-RU"/>
        </w:rPr>
        <w:t>Блума</w:t>
      </w:r>
      <w:proofErr w:type="spellEnd"/>
      <w:r w:rsidRPr="009135E4">
        <w:rPr>
          <w:rFonts w:ascii="Times New Roman" w:eastAsia="Times New Roman" w:hAnsi="Times New Roman" w:cs="Times New Roman"/>
          <w:i/>
          <w:color w:val="000000"/>
          <w:sz w:val="28"/>
          <w:szCs w:val="28"/>
          <w:u w:val="single"/>
          <w:lang w:eastAsia="ru-RU"/>
        </w:rPr>
        <w:t>»</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xml:space="preserve">На гранях кубика записаны слова: предложи, придумай, поделись, объясни, почему, назови. Предлагается </w:t>
      </w:r>
      <w:proofErr w:type="spellStart"/>
      <w:r w:rsidRPr="009135E4">
        <w:rPr>
          <w:rFonts w:ascii="Times New Roman" w:eastAsia="Times New Roman" w:hAnsi="Times New Roman" w:cs="Times New Roman"/>
          <w:color w:val="000000"/>
          <w:sz w:val="28"/>
          <w:szCs w:val="28"/>
          <w:lang w:eastAsia="ru-RU"/>
        </w:rPr>
        <w:t>несплошной</w:t>
      </w:r>
      <w:proofErr w:type="spellEnd"/>
      <w:r w:rsidRPr="009135E4">
        <w:rPr>
          <w:rFonts w:ascii="Times New Roman" w:eastAsia="Times New Roman" w:hAnsi="Times New Roman" w:cs="Times New Roman"/>
          <w:color w:val="000000"/>
          <w:sz w:val="28"/>
          <w:szCs w:val="28"/>
          <w:lang w:eastAsia="ru-RU"/>
        </w:rPr>
        <w:t xml:space="preserve"> текст (например, афиша или билет), дети бросают кубик, выпадает, например,</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НАЗОВИ место, где будет проходить спектакль?</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ПОЧЕМУ на билете указан номер телефона?</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ОБЪЯСНИ, зачем на билете написано 16 +</w:t>
      </w:r>
    </w:p>
    <w:p w:rsidR="009135E4" w:rsidRPr="009135E4" w:rsidRDefault="009135E4" w:rsidP="009135E4">
      <w:pPr>
        <w:spacing w:after="0" w:line="240" w:lineRule="auto"/>
        <w:ind w:firstLine="567"/>
        <w:jc w:val="both"/>
        <w:rPr>
          <w:rFonts w:ascii="Times New Roman" w:eastAsia="Times New Roman" w:hAnsi="Times New Roman" w:cs="Times New Roman"/>
          <w:i/>
          <w:color w:val="000000"/>
          <w:sz w:val="28"/>
          <w:szCs w:val="28"/>
          <w:u w:val="single"/>
          <w:lang w:eastAsia="ru-RU"/>
        </w:rPr>
      </w:pPr>
      <w:r w:rsidRPr="009135E4">
        <w:rPr>
          <w:rFonts w:ascii="Times New Roman" w:eastAsia="Times New Roman" w:hAnsi="Times New Roman" w:cs="Times New Roman"/>
          <w:i/>
          <w:color w:val="000000"/>
          <w:sz w:val="28"/>
          <w:szCs w:val="28"/>
          <w:u w:val="single"/>
          <w:lang w:eastAsia="ru-RU"/>
        </w:rPr>
        <w:t>«Кассовый чек»</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 Какую информацию можно извлечь из чека? (покупатель был в магазине «Пятерочка», дата посещения магазина, покупки)</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-Составьте задачу, используя чек:</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(Мама купила в магазине чай за 75 руб., кофе за 300 руб. и конфеты за 166 руб. Сколько стоила вся покупка мамы?)</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r w:rsidRPr="009135E4">
        <w:rPr>
          <w:rFonts w:ascii="Times New Roman" w:eastAsia="Times New Roman" w:hAnsi="Times New Roman" w:cs="Times New Roman"/>
          <w:color w:val="000000"/>
          <w:sz w:val="28"/>
          <w:szCs w:val="28"/>
          <w:lang w:eastAsia="ru-RU"/>
        </w:rPr>
        <w:t>Подводя итоги, можно сказать с уверенностью, что вопросу формирования функциональной читательской грамотности на уроках в начальной школе следует уделять большое внимание. Навык смыслового чтения должен формироваться при обучении всем школьным предметам.</w:t>
      </w:r>
    </w:p>
    <w:p w:rsidR="009135E4" w:rsidRPr="009135E4" w:rsidRDefault="009135E4" w:rsidP="009135E4">
      <w:pPr>
        <w:spacing w:after="0" w:line="240" w:lineRule="auto"/>
        <w:ind w:firstLine="567"/>
        <w:jc w:val="both"/>
        <w:rPr>
          <w:rFonts w:ascii="Times New Roman" w:eastAsia="Times New Roman" w:hAnsi="Times New Roman" w:cs="Times New Roman"/>
          <w:color w:val="000000"/>
          <w:sz w:val="28"/>
          <w:szCs w:val="28"/>
          <w:lang w:eastAsia="ru-RU"/>
        </w:rPr>
      </w:pPr>
    </w:p>
    <w:p w:rsidR="0007622E" w:rsidRDefault="0007622E" w:rsidP="009135E4">
      <w:pPr>
        <w:spacing w:after="0" w:line="240" w:lineRule="auto"/>
        <w:ind w:firstLine="567"/>
        <w:jc w:val="both"/>
        <w:rPr>
          <w:rFonts w:ascii="Times New Roman" w:eastAsia="Calibri" w:hAnsi="Times New Roman" w:cs="Times New Roman"/>
          <w:b/>
          <w:sz w:val="28"/>
          <w:szCs w:val="28"/>
        </w:rPr>
      </w:pPr>
    </w:p>
    <w:p w:rsidR="0007622E" w:rsidRDefault="0007622E" w:rsidP="009135E4">
      <w:pPr>
        <w:spacing w:after="0" w:line="240" w:lineRule="auto"/>
        <w:ind w:firstLine="567"/>
        <w:jc w:val="both"/>
        <w:rPr>
          <w:rFonts w:ascii="Times New Roman" w:eastAsia="Calibri" w:hAnsi="Times New Roman" w:cs="Times New Roman"/>
          <w:b/>
          <w:sz w:val="28"/>
          <w:szCs w:val="28"/>
        </w:rPr>
      </w:pPr>
    </w:p>
    <w:p w:rsidR="0007622E" w:rsidRDefault="0007622E" w:rsidP="009135E4">
      <w:pPr>
        <w:spacing w:after="0" w:line="240" w:lineRule="auto"/>
        <w:ind w:firstLine="567"/>
        <w:jc w:val="both"/>
        <w:rPr>
          <w:rFonts w:ascii="Times New Roman" w:eastAsia="Calibri" w:hAnsi="Times New Roman" w:cs="Times New Roman"/>
          <w:b/>
          <w:sz w:val="28"/>
          <w:szCs w:val="28"/>
        </w:rPr>
      </w:pPr>
    </w:p>
    <w:p w:rsidR="009135E4" w:rsidRPr="009135E4" w:rsidRDefault="009135E4" w:rsidP="009135E4">
      <w:pPr>
        <w:spacing w:after="0" w:line="240" w:lineRule="auto"/>
        <w:ind w:firstLine="567"/>
        <w:jc w:val="both"/>
        <w:rPr>
          <w:rFonts w:ascii="Times New Roman" w:eastAsia="Calibri" w:hAnsi="Times New Roman" w:cs="Times New Roman"/>
          <w:b/>
          <w:sz w:val="28"/>
          <w:szCs w:val="28"/>
        </w:rPr>
      </w:pPr>
      <w:r w:rsidRPr="009135E4">
        <w:rPr>
          <w:rFonts w:ascii="Times New Roman" w:eastAsia="Calibri" w:hAnsi="Times New Roman" w:cs="Times New Roman"/>
          <w:b/>
          <w:sz w:val="28"/>
          <w:szCs w:val="28"/>
        </w:rPr>
        <w:lastRenderedPageBreak/>
        <w:t>Список литературы:</w:t>
      </w:r>
    </w:p>
    <w:p w:rsidR="009135E4" w:rsidRPr="009135E4" w:rsidRDefault="009135E4"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proofErr w:type="spellStart"/>
      <w:r w:rsidRPr="009135E4">
        <w:rPr>
          <w:rFonts w:ascii="Times New Roman" w:eastAsia="Calibri" w:hAnsi="Times New Roman" w:cs="Times New Roman"/>
          <w:sz w:val="28"/>
          <w:szCs w:val="28"/>
          <w:shd w:val="clear" w:color="auto" w:fill="FFFFFF"/>
        </w:rPr>
        <w:t>Кульневич</w:t>
      </w:r>
      <w:proofErr w:type="spellEnd"/>
      <w:r w:rsidRPr="009135E4">
        <w:rPr>
          <w:rFonts w:ascii="Times New Roman" w:eastAsia="Calibri" w:hAnsi="Times New Roman" w:cs="Times New Roman"/>
          <w:sz w:val="28"/>
          <w:szCs w:val="28"/>
          <w:shd w:val="clear" w:color="auto" w:fill="FFFFFF"/>
        </w:rPr>
        <w:t xml:space="preserve"> С.В., </w:t>
      </w:r>
      <w:proofErr w:type="spellStart"/>
      <w:r w:rsidRPr="009135E4">
        <w:rPr>
          <w:rFonts w:ascii="Times New Roman" w:eastAsia="Calibri" w:hAnsi="Times New Roman" w:cs="Times New Roman"/>
          <w:sz w:val="28"/>
          <w:szCs w:val="28"/>
          <w:shd w:val="clear" w:color="auto" w:fill="FFFFFF"/>
        </w:rPr>
        <w:t>Лакоценина</w:t>
      </w:r>
      <w:proofErr w:type="spellEnd"/>
      <w:r w:rsidRPr="009135E4">
        <w:rPr>
          <w:rFonts w:ascii="Times New Roman" w:eastAsia="Calibri" w:hAnsi="Times New Roman" w:cs="Times New Roman"/>
          <w:sz w:val="28"/>
          <w:szCs w:val="28"/>
          <w:shd w:val="clear" w:color="auto" w:fill="FFFFFF"/>
        </w:rPr>
        <w:t xml:space="preserve"> Т.П..  Совсем необычный урок: </w:t>
      </w:r>
      <w:proofErr w:type="spellStart"/>
      <w:r w:rsidRPr="009135E4">
        <w:rPr>
          <w:rFonts w:ascii="Times New Roman" w:eastAsia="Calibri" w:hAnsi="Times New Roman" w:cs="Times New Roman"/>
          <w:sz w:val="28"/>
          <w:szCs w:val="28"/>
          <w:shd w:val="clear" w:color="auto" w:fill="FFFFFF"/>
        </w:rPr>
        <w:t>практ</w:t>
      </w:r>
      <w:proofErr w:type="spellEnd"/>
      <w:r w:rsidRPr="009135E4">
        <w:rPr>
          <w:rFonts w:ascii="Times New Roman" w:eastAsia="Calibri" w:hAnsi="Times New Roman" w:cs="Times New Roman"/>
          <w:sz w:val="28"/>
          <w:szCs w:val="28"/>
          <w:shd w:val="clear" w:color="auto" w:fill="FFFFFF"/>
        </w:rPr>
        <w:t xml:space="preserve">. пос. для учителей, студентов </w:t>
      </w:r>
      <w:proofErr w:type="spellStart"/>
      <w:r w:rsidRPr="009135E4">
        <w:rPr>
          <w:rFonts w:ascii="Times New Roman" w:eastAsia="Calibri" w:hAnsi="Times New Roman" w:cs="Times New Roman"/>
          <w:sz w:val="28"/>
          <w:szCs w:val="28"/>
          <w:shd w:val="clear" w:color="auto" w:fill="FFFFFF"/>
        </w:rPr>
        <w:t>средн</w:t>
      </w:r>
      <w:proofErr w:type="spellEnd"/>
      <w:r w:rsidRPr="009135E4">
        <w:rPr>
          <w:rFonts w:ascii="Times New Roman" w:eastAsia="Calibri" w:hAnsi="Times New Roman" w:cs="Times New Roman"/>
          <w:sz w:val="28"/>
          <w:szCs w:val="28"/>
          <w:shd w:val="clear" w:color="auto" w:fill="FFFFFF"/>
        </w:rPr>
        <w:t xml:space="preserve">. и высших </w:t>
      </w:r>
      <w:proofErr w:type="spellStart"/>
      <w:r w:rsidRPr="009135E4">
        <w:rPr>
          <w:rFonts w:ascii="Times New Roman" w:eastAsia="Calibri" w:hAnsi="Times New Roman" w:cs="Times New Roman"/>
          <w:sz w:val="28"/>
          <w:szCs w:val="28"/>
          <w:shd w:val="clear" w:color="auto" w:fill="FFFFFF"/>
        </w:rPr>
        <w:t>пед</w:t>
      </w:r>
      <w:proofErr w:type="spellEnd"/>
      <w:r w:rsidRPr="009135E4">
        <w:rPr>
          <w:rFonts w:ascii="Times New Roman" w:eastAsia="Calibri" w:hAnsi="Times New Roman" w:cs="Times New Roman"/>
          <w:sz w:val="28"/>
          <w:szCs w:val="28"/>
          <w:shd w:val="clear" w:color="auto" w:fill="FFFFFF"/>
        </w:rPr>
        <w:t xml:space="preserve">. </w:t>
      </w:r>
      <w:proofErr w:type="spellStart"/>
      <w:r w:rsidRPr="009135E4">
        <w:rPr>
          <w:rFonts w:ascii="Times New Roman" w:eastAsia="Calibri" w:hAnsi="Times New Roman" w:cs="Times New Roman"/>
          <w:sz w:val="28"/>
          <w:szCs w:val="28"/>
          <w:shd w:val="clear" w:color="auto" w:fill="FFFFFF"/>
        </w:rPr>
        <w:t>уч.зав</w:t>
      </w:r>
      <w:proofErr w:type="spellEnd"/>
      <w:r w:rsidRPr="009135E4">
        <w:rPr>
          <w:rFonts w:ascii="Times New Roman" w:eastAsia="Calibri" w:hAnsi="Times New Roman" w:cs="Times New Roman"/>
          <w:sz w:val="28"/>
          <w:szCs w:val="28"/>
          <w:shd w:val="clear" w:color="auto" w:fill="FFFFFF"/>
        </w:rPr>
        <w:t>., - Ростов-на-Дону: Изд-во “Учитель”, 2001.</w:t>
      </w:r>
    </w:p>
    <w:p w:rsidR="009135E4" w:rsidRPr="009135E4" w:rsidRDefault="009135E4"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proofErr w:type="spellStart"/>
      <w:r w:rsidRPr="009135E4">
        <w:rPr>
          <w:rFonts w:ascii="Times New Roman" w:eastAsia="Calibri" w:hAnsi="Times New Roman" w:cs="Times New Roman"/>
          <w:sz w:val="28"/>
          <w:szCs w:val="28"/>
        </w:rPr>
        <w:t>Загашев</w:t>
      </w:r>
      <w:proofErr w:type="spellEnd"/>
      <w:r w:rsidRPr="009135E4">
        <w:rPr>
          <w:rFonts w:ascii="Times New Roman" w:eastAsia="Calibri" w:hAnsi="Times New Roman" w:cs="Times New Roman"/>
          <w:sz w:val="28"/>
          <w:szCs w:val="28"/>
        </w:rPr>
        <w:t xml:space="preserve"> И.О., Заир-Бек С.И., </w:t>
      </w:r>
      <w:proofErr w:type="spellStart"/>
      <w:r w:rsidRPr="009135E4">
        <w:rPr>
          <w:rFonts w:ascii="Times New Roman" w:eastAsia="Calibri" w:hAnsi="Times New Roman" w:cs="Times New Roman"/>
          <w:sz w:val="28"/>
          <w:szCs w:val="28"/>
        </w:rPr>
        <w:t>Муштавинская</w:t>
      </w:r>
      <w:proofErr w:type="spellEnd"/>
      <w:r w:rsidRPr="009135E4">
        <w:rPr>
          <w:rFonts w:ascii="Times New Roman" w:eastAsia="Calibri" w:hAnsi="Times New Roman" w:cs="Times New Roman"/>
          <w:sz w:val="28"/>
          <w:szCs w:val="28"/>
        </w:rPr>
        <w:t xml:space="preserve"> И.В. Учим детей мыслить критически. СПб</w:t>
      </w:r>
      <w:proofErr w:type="gramStart"/>
      <w:r w:rsidRPr="009135E4">
        <w:rPr>
          <w:rFonts w:ascii="Times New Roman" w:eastAsia="Calibri" w:hAnsi="Times New Roman" w:cs="Times New Roman"/>
          <w:sz w:val="28"/>
          <w:szCs w:val="28"/>
        </w:rPr>
        <w:t xml:space="preserve">.: </w:t>
      </w:r>
      <w:proofErr w:type="gramEnd"/>
      <w:r w:rsidRPr="009135E4">
        <w:rPr>
          <w:rFonts w:ascii="Times New Roman" w:eastAsia="Calibri" w:hAnsi="Times New Roman" w:cs="Times New Roman"/>
          <w:sz w:val="28"/>
          <w:szCs w:val="28"/>
        </w:rPr>
        <w:t>Альянс «Дельта», 2013.</w:t>
      </w:r>
    </w:p>
    <w:p w:rsidR="009135E4" w:rsidRPr="009135E4" w:rsidRDefault="009135E4"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r w:rsidRPr="009135E4">
        <w:rPr>
          <w:rFonts w:ascii="Times New Roman" w:eastAsia="Calibri" w:hAnsi="Times New Roman" w:cs="Times New Roman"/>
          <w:sz w:val="28"/>
          <w:szCs w:val="28"/>
        </w:rPr>
        <w:t>Мухина С.А. Соловьева А.А. Нетрадиционные педагогические технологии в обучении. - Р.-н-Д., 2013.</w:t>
      </w:r>
    </w:p>
    <w:p w:rsidR="009135E4" w:rsidRPr="009135E4" w:rsidRDefault="00EC2DA6"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hyperlink r:id="rId28" w:history="1">
        <w:r w:rsidR="009135E4" w:rsidRPr="009135E4">
          <w:rPr>
            <w:rFonts w:ascii="Times New Roman" w:eastAsia="Calibri" w:hAnsi="Times New Roman" w:cs="Times New Roman"/>
            <w:sz w:val="28"/>
            <w:szCs w:val="28"/>
            <w:u w:val="single"/>
          </w:rPr>
          <w:t>https://multiurok.ru/index.php/files/obshchiie-podkhody-k-orghanizatsii-sovriemiennogho.html</w:t>
        </w:r>
      </w:hyperlink>
    </w:p>
    <w:p w:rsidR="009135E4" w:rsidRPr="009135E4" w:rsidRDefault="00EC2DA6"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hyperlink r:id="rId29" w:history="1">
        <w:r w:rsidR="009135E4" w:rsidRPr="009135E4">
          <w:rPr>
            <w:rFonts w:ascii="Times New Roman" w:eastAsia="Calibri" w:hAnsi="Times New Roman" w:cs="Times New Roman"/>
            <w:color w:val="0000FF"/>
            <w:sz w:val="28"/>
            <w:szCs w:val="28"/>
            <w:u w:val="single"/>
          </w:rPr>
          <w:t>https://www.sites.google.com/site/skolaprofmasterstva/home/pedagogiceskie-metodiki/innovacionnye-uroki</w:t>
        </w:r>
      </w:hyperlink>
    </w:p>
    <w:p w:rsidR="009135E4" w:rsidRDefault="00EC2DA6" w:rsidP="00260F1B">
      <w:pPr>
        <w:numPr>
          <w:ilvl w:val="0"/>
          <w:numId w:val="16"/>
        </w:numPr>
        <w:tabs>
          <w:tab w:val="left" w:pos="851"/>
        </w:tabs>
        <w:spacing w:after="0" w:line="240" w:lineRule="auto"/>
        <w:ind w:left="0" w:firstLine="567"/>
        <w:contextualSpacing/>
        <w:jc w:val="both"/>
        <w:rPr>
          <w:rFonts w:ascii="Times New Roman" w:eastAsia="Calibri" w:hAnsi="Times New Roman" w:cs="Times New Roman"/>
          <w:sz w:val="28"/>
          <w:szCs w:val="28"/>
        </w:rPr>
      </w:pPr>
      <w:hyperlink r:id="rId30" w:history="1">
        <w:r w:rsidR="009135E4" w:rsidRPr="009135E4">
          <w:rPr>
            <w:rFonts w:ascii="Times New Roman" w:eastAsia="Calibri" w:hAnsi="Times New Roman" w:cs="Times New Roman"/>
            <w:color w:val="0000FF"/>
            <w:sz w:val="28"/>
            <w:szCs w:val="28"/>
            <w:u w:val="single"/>
          </w:rPr>
          <w:t>https://saytpozitiva.ru/aforizmy-ob-obrazovanii.html</w:t>
        </w:r>
      </w:hyperlink>
      <w:r w:rsidR="00D26298">
        <w:rPr>
          <w:rFonts w:ascii="Times New Roman" w:eastAsia="Calibri" w:hAnsi="Times New Roman" w:cs="Times New Roman"/>
          <w:sz w:val="28"/>
          <w:szCs w:val="28"/>
        </w:rPr>
        <w:t>.</w:t>
      </w:r>
    </w:p>
    <w:p w:rsidR="00206D47" w:rsidRDefault="00206D47" w:rsidP="00D26298">
      <w:pPr>
        <w:spacing w:after="0" w:line="240" w:lineRule="auto"/>
        <w:ind w:firstLine="709"/>
        <w:jc w:val="center"/>
        <w:rPr>
          <w:rFonts w:ascii="Times New Roman" w:eastAsia="Calibri" w:hAnsi="Times New Roman" w:cs="Times New Roman"/>
          <w:b/>
          <w:sz w:val="28"/>
          <w:szCs w:val="28"/>
        </w:rPr>
      </w:pPr>
    </w:p>
    <w:p w:rsidR="00206D47" w:rsidRDefault="00206D47" w:rsidP="00D26298">
      <w:pPr>
        <w:spacing w:after="0" w:line="240" w:lineRule="auto"/>
        <w:ind w:firstLine="709"/>
        <w:jc w:val="center"/>
        <w:rPr>
          <w:rFonts w:ascii="Times New Roman" w:eastAsia="Calibri" w:hAnsi="Times New Roman" w:cs="Times New Roman"/>
          <w:b/>
          <w:sz w:val="28"/>
          <w:szCs w:val="28"/>
        </w:rPr>
      </w:pPr>
    </w:p>
    <w:p w:rsidR="00B665BE" w:rsidRDefault="00D26298" w:rsidP="00D26298">
      <w:pPr>
        <w:spacing w:after="0" w:line="240" w:lineRule="auto"/>
        <w:ind w:firstLine="709"/>
        <w:jc w:val="center"/>
        <w:rPr>
          <w:rFonts w:ascii="Times New Roman" w:eastAsia="Calibri" w:hAnsi="Times New Roman" w:cs="Times New Roman"/>
          <w:b/>
          <w:sz w:val="28"/>
          <w:szCs w:val="28"/>
        </w:rPr>
      </w:pPr>
      <w:r w:rsidRPr="004B50BB">
        <w:rPr>
          <w:rFonts w:ascii="Times New Roman" w:eastAsia="Calibri" w:hAnsi="Times New Roman" w:cs="Times New Roman"/>
          <w:b/>
          <w:sz w:val="28"/>
          <w:szCs w:val="28"/>
        </w:rPr>
        <w:t xml:space="preserve">Особенности формирования функциональной грамотности </w:t>
      </w:r>
    </w:p>
    <w:p w:rsidR="00D26298" w:rsidRDefault="00D26298" w:rsidP="00D26298">
      <w:pPr>
        <w:spacing w:after="0" w:line="240" w:lineRule="auto"/>
        <w:ind w:firstLine="709"/>
        <w:jc w:val="center"/>
        <w:rPr>
          <w:rFonts w:ascii="Times New Roman" w:eastAsia="Calibri" w:hAnsi="Times New Roman" w:cs="Times New Roman"/>
          <w:b/>
          <w:sz w:val="28"/>
          <w:szCs w:val="28"/>
        </w:rPr>
      </w:pPr>
      <w:r w:rsidRPr="004B50BB">
        <w:rPr>
          <w:rFonts w:ascii="Times New Roman" w:eastAsia="Calibri" w:hAnsi="Times New Roman" w:cs="Times New Roman"/>
          <w:b/>
          <w:sz w:val="28"/>
          <w:szCs w:val="28"/>
        </w:rPr>
        <w:t>в начальной школе</w:t>
      </w:r>
      <w:r>
        <w:rPr>
          <w:rFonts w:ascii="Times New Roman" w:eastAsia="Calibri" w:hAnsi="Times New Roman" w:cs="Times New Roman"/>
          <w:b/>
          <w:sz w:val="28"/>
          <w:szCs w:val="28"/>
        </w:rPr>
        <w:t xml:space="preserve"> </w:t>
      </w:r>
    </w:p>
    <w:p w:rsidR="00FD13B6" w:rsidRDefault="00D26298" w:rsidP="00FD13B6">
      <w:pPr>
        <w:spacing w:after="0" w:line="24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Pr="004B50BB">
        <w:rPr>
          <w:rFonts w:ascii="Times New Roman" w:eastAsia="Calibri" w:hAnsi="Times New Roman" w:cs="Times New Roman"/>
          <w:b/>
          <w:sz w:val="28"/>
          <w:szCs w:val="28"/>
        </w:rPr>
        <w:t>(из опыта работы)</w:t>
      </w:r>
    </w:p>
    <w:p w:rsidR="00D26298" w:rsidRDefault="00D26298" w:rsidP="00FD13B6">
      <w:pPr>
        <w:spacing w:after="0" w:line="240" w:lineRule="auto"/>
        <w:ind w:firstLine="709"/>
        <w:rPr>
          <w:rFonts w:ascii="Times New Roman" w:hAnsi="Times New Roman" w:cs="Times New Roman"/>
          <w:bCs/>
          <w:i/>
          <w:color w:val="111111"/>
          <w:sz w:val="28"/>
          <w:szCs w:val="28"/>
        </w:rPr>
      </w:pPr>
      <w:r w:rsidRPr="004B50BB">
        <w:rPr>
          <w:rFonts w:ascii="Times New Roman" w:hAnsi="Times New Roman" w:cs="Times New Roman"/>
          <w:bCs/>
          <w:i/>
          <w:color w:val="111111"/>
          <w:sz w:val="28"/>
          <w:szCs w:val="28"/>
        </w:rPr>
        <w:t xml:space="preserve">               </w:t>
      </w:r>
    </w:p>
    <w:p w:rsidR="00D26298" w:rsidRPr="00D26298" w:rsidRDefault="00D26298" w:rsidP="00D26298">
      <w:pPr>
        <w:spacing w:after="0" w:line="240" w:lineRule="auto"/>
        <w:ind w:left="2835"/>
        <w:jc w:val="right"/>
        <w:rPr>
          <w:rFonts w:ascii="Times New Roman" w:hAnsi="Times New Roman" w:cs="Times New Roman"/>
          <w:bCs/>
          <w:i/>
          <w:color w:val="111111"/>
          <w:sz w:val="24"/>
          <w:szCs w:val="24"/>
        </w:rPr>
      </w:pPr>
      <w:r w:rsidRPr="00D26298">
        <w:rPr>
          <w:rFonts w:ascii="Times New Roman" w:hAnsi="Times New Roman" w:cs="Times New Roman"/>
          <w:bCs/>
          <w:i/>
          <w:color w:val="111111"/>
          <w:sz w:val="24"/>
          <w:szCs w:val="24"/>
        </w:rPr>
        <w:t xml:space="preserve">Т.А. Васильева, учитель начальных классов </w:t>
      </w:r>
    </w:p>
    <w:p w:rsidR="00D26298" w:rsidRPr="00D26298" w:rsidRDefault="00D26298" w:rsidP="00D26298">
      <w:pPr>
        <w:spacing w:after="0" w:line="240" w:lineRule="auto"/>
        <w:ind w:left="2835"/>
        <w:jc w:val="right"/>
        <w:rPr>
          <w:rFonts w:ascii="Times New Roman" w:hAnsi="Times New Roman" w:cs="Times New Roman"/>
          <w:bCs/>
          <w:i/>
          <w:color w:val="111111"/>
          <w:sz w:val="24"/>
          <w:szCs w:val="24"/>
        </w:rPr>
      </w:pPr>
      <w:r w:rsidRPr="00D26298">
        <w:rPr>
          <w:rFonts w:ascii="Times New Roman" w:hAnsi="Times New Roman" w:cs="Times New Roman"/>
          <w:bCs/>
          <w:i/>
          <w:color w:val="111111"/>
          <w:sz w:val="24"/>
          <w:szCs w:val="24"/>
        </w:rPr>
        <w:t>МБОУ « Средн</w:t>
      </w:r>
      <w:r>
        <w:rPr>
          <w:rFonts w:ascii="Times New Roman" w:hAnsi="Times New Roman" w:cs="Times New Roman"/>
          <w:bCs/>
          <w:i/>
          <w:color w:val="111111"/>
          <w:sz w:val="24"/>
          <w:szCs w:val="24"/>
        </w:rPr>
        <w:t>яя общеобразовательная школа № 35</w:t>
      </w:r>
    </w:p>
    <w:p w:rsidR="00D26298" w:rsidRDefault="00D26298" w:rsidP="00D26298">
      <w:pPr>
        <w:spacing w:after="0" w:line="240" w:lineRule="auto"/>
        <w:ind w:left="2835"/>
        <w:jc w:val="right"/>
        <w:rPr>
          <w:rFonts w:ascii="Times New Roman" w:hAnsi="Times New Roman" w:cs="Times New Roman"/>
          <w:bCs/>
          <w:i/>
          <w:color w:val="111111"/>
          <w:sz w:val="24"/>
          <w:szCs w:val="24"/>
        </w:rPr>
      </w:pPr>
      <w:r w:rsidRPr="00D26298">
        <w:rPr>
          <w:rFonts w:ascii="Times New Roman" w:hAnsi="Times New Roman" w:cs="Times New Roman"/>
          <w:bCs/>
          <w:i/>
          <w:color w:val="111111"/>
          <w:sz w:val="24"/>
          <w:szCs w:val="24"/>
        </w:rPr>
        <w:t xml:space="preserve">с углубленным изучением отдельных предметов» г. </w:t>
      </w:r>
      <w:r>
        <w:rPr>
          <w:rFonts w:ascii="Times New Roman" w:hAnsi="Times New Roman" w:cs="Times New Roman"/>
          <w:bCs/>
          <w:i/>
          <w:color w:val="111111"/>
          <w:sz w:val="24"/>
          <w:szCs w:val="24"/>
        </w:rPr>
        <w:t>Чебоксары</w:t>
      </w:r>
    </w:p>
    <w:p w:rsidR="00D26298" w:rsidRPr="00D26298" w:rsidRDefault="00D26298" w:rsidP="00D26298">
      <w:pPr>
        <w:spacing w:after="0" w:line="240" w:lineRule="auto"/>
        <w:ind w:left="2835"/>
        <w:jc w:val="right"/>
        <w:rPr>
          <w:rFonts w:ascii="Times New Roman" w:hAnsi="Times New Roman" w:cs="Times New Roman"/>
          <w:b/>
          <w:bCs/>
          <w:color w:val="111111"/>
          <w:sz w:val="24"/>
          <w:szCs w:val="24"/>
        </w:rPr>
      </w:pPr>
    </w:p>
    <w:p w:rsidR="00D26298" w:rsidRDefault="00D26298" w:rsidP="00D26298">
      <w:pPr>
        <w:spacing w:after="0" w:line="240" w:lineRule="auto"/>
        <w:ind w:firstLine="567"/>
        <w:jc w:val="both"/>
        <w:rPr>
          <w:rFonts w:ascii="Times New Roman" w:hAnsi="Times New Roman" w:cs="Times New Roman"/>
          <w:i/>
          <w:iCs/>
          <w:sz w:val="28"/>
          <w:szCs w:val="28"/>
          <w:shd w:val="clear" w:color="auto" w:fill="FFFFFF"/>
        </w:rPr>
      </w:pPr>
      <w:r w:rsidRPr="009244E2">
        <w:rPr>
          <w:rFonts w:ascii="Times New Roman" w:hAnsi="Times New Roman" w:cs="Times New Roman"/>
          <w:b/>
          <w:bCs/>
          <w:sz w:val="28"/>
          <w:szCs w:val="28"/>
        </w:rPr>
        <w:t xml:space="preserve">Аннотация: </w:t>
      </w:r>
      <w:r w:rsidRPr="009244E2">
        <w:rPr>
          <w:rFonts w:ascii="Times New Roman" w:hAnsi="Times New Roman" w:cs="Times New Roman"/>
          <w:iCs/>
          <w:sz w:val="28"/>
          <w:szCs w:val="28"/>
          <w:shd w:val="clear" w:color="auto" w:fill="FFFFFF"/>
        </w:rPr>
        <w:t>В данной статье говорится о функциональной грамотности школьников</w:t>
      </w:r>
      <w:r>
        <w:rPr>
          <w:rFonts w:ascii="Times New Roman" w:hAnsi="Times New Roman" w:cs="Times New Roman"/>
          <w:iCs/>
          <w:sz w:val="28"/>
          <w:szCs w:val="28"/>
          <w:shd w:val="clear" w:color="auto" w:fill="FFFFFF"/>
        </w:rPr>
        <w:t>,</w:t>
      </w:r>
      <w:r w:rsidRPr="009244E2">
        <w:rPr>
          <w:rFonts w:ascii="Times New Roman" w:hAnsi="Times New Roman" w:cs="Times New Roman"/>
          <w:iCs/>
          <w:sz w:val="28"/>
          <w:szCs w:val="28"/>
          <w:shd w:val="clear" w:color="auto" w:fill="FFFFFF"/>
        </w:rPr>
        <w:t xml:space="preserve"> и почему важно ее развивать на уроках и внеурочных занятиях</w:t>
      </w:r>
      <w:r w:rsidRPr="009244E2">
        <w:rPr>
          <w:rFonts w:ascii="Times New Roman" w:hAnsi="Times New Roman" w:cs="Times New Roman"/>
          <w:i/>
          <w:iCs/>
          <w:sz w:val="28"/>
          <w:szCs w:val="28"/>
          <w:shd w:val="clear" w:color="auto" w:fill="FFFFFF"/>
        </w:rPr>
        <w:t>.</w:t>
      </w:r>
    </w:p>
    <w:p w:rsidR="00D26298" w:rsidRPr="009244E2" w:rsidRDefault="00D26298" w:rsidP="00D26298">
      <w:pPr>
        <w:spacing w:after="0" w:line="240" w:lineRule="auto"/>
        <w:ind w:firstLine="567"/>
        <w:jc w:val="both"/>
        <w:rPr>
          <w:rFonts w:ascii="Times New Roman" w:hAnsi="Times New Roman" w:cs="Times New Roman"/>
          <w:iCs/>
          <w:sz w:val="28"/>
          <w:szCs w:val="28"/>
        </w:rPr>
      </w:pPr>
      <w:r w:rsidRPr="009244E2">
        <w:rPr>
          <w:rFonts w:ascii="Times New Roman" w:hAnsi="Times New Roman" w:cs="Times New Roman"/>
          <w:iCs/>
          <w:sz w:val="28"/>
          <w:szCs w:val="28"/>
        </w:rPr>
        <w:t>Проводится описание и анализ методики развития функциональной грамотности у учащихся  начальной школы на уроках и внеурочное время.</w:t>
      </w:r>
    </w:p>
    <w:tbl>
      <w:tblPr>
        <w:tblW w:w="5295" w:type="pct"/>
        <w:tblInd w:w="-567" w:type="dxa"/>
        <w:shd w:val="clear" w:color="auto" w:fill="FFFFFF"/>
        <w:tblLayout w:type="fixed"/>
        <w:tblCellMar>
          <w:left w:w="0" w:type="dxa"/>
          <w:right w:w="0" w:type="dxa"/>
        </w:tblCellMar>
        <w:tblLook w:val="04A0" w:firstRow="1" w:lastRow="0" w:firstColumn="1" w:lastColumn="0" w:noHBand="0" w:noVBand="1"/>
      </w:tblPr>
      <w:tblGrid>
        <w:gridCol w:w="9907"/>
      </w:tblGrid>
      <w:tr w:rsidR="00D26298" w:rsidRPr="009244E2" w:rsidTr="00F8340D">
        <w:tc>
          <w:tcPr>
            <w:tcW w:w="10206" w:type="dxa"/>
            <w:shd w:val="clear" w:color="auto" w:fill="FFFFFF"/>
            <w:hideMark/>
          </w:tcPr>
          <w:p w:rsidR="00D26298" w:rsidRDefault="00D26298" w:rsidP="00D26298">
            <w:pPr>
              <w:spacing w:after="0" w:line="240" w:lineRule="auto"/>
              <w:ind w:firstLine="567"/>
              <w:jc w:val="both"/>
              <w:rPr>
                <w:rFonts w:ascii="Times New Roman" w:hAnsi="Times New Roman" w:cs="Times New Roman"/>
                <w:iCs/>
                <w:sz w:val="28"/>
                <w:szCs w:val="28"/>
                <w:bdr w:val="none" w:sz="0" w:space="0" w:color="auto" w:frame="1"/>
              </w:rPr>
            </w:pPr>
            <w:proofErr w:type="gramStart"/>
            <w:r w:rsidRPr="009244E2">
              <w:rPr>
                <w:rFonts w:ascii="Times New Roman" w:hAnsi="Times New Roman" w:cs="Times New Roman"/>
                <w:b/>
                <w:bCs/>
                <w:sz w:val="28"/>
                <w:szCs w:val="28"/>
              </w:rPr>
              <w:t>Ключевые слова:</w:t>
            </w:r>
            <w:r w:rsidRPr="009244E2">
              <w:rPr>
                <w:rFonts w:ascii="Times New Roman" w:hAnsi="Times New Roman" w:cs="Times New Roman"/>
                <w:sz w:val="28"/>
                <w:szCs w:val="28"/>
              </w:rPr>
              <w:t xml:space="preserve"> </w:t>
            </w:r>
            <w:hyperlink r:id="rId31" w:history="1">
              <w:r w:rsidRPr="00D26298">
                <w:rPr>
                  <w:rStyle w:val="ab"/>
                  <w:rFonts w:ascii="Times New Roman" w:hAnsi="Times New Roman" w:cs="Times New Roman"/>
                  <w:color w:val="000000" w:themeColor="text1"/>
                  <w:sz w:val="28"/>
                  <w:szCs w:val="28"/>
                  <w:u w:val="none"/>
                </w:rPr>
                <w:t>грамотность</w:t>
              </w:r>
            </w:hyperlink>
            <w:r w:rsidRPr="00D26298">
              <w:rPr>
                <w:rFonts w:ascii="Times New Roman" w:hAnsi="Times New Roman" w:cs="Times New Roman"/>
                <w:color w:val="000000" w:themeColor="text1"/>
                <w:sz w:val="28"/>
                <w:szCs w:val="28"/>
              </w:rPr>
              <w:t>,  </w:t>
            </w:r>
            <w:hyperlink r:id="rId32" w:history="1">
              <w:r w:rsidRPr="00D26298">
                <w:rPr>
                  <w:rStyle w:val="ab"/>
                  <w:rFonts w:ascii="Times New Roman" w:hAnsi="Times New Roman" w:cs="Times New Roman"/>
                  <w:color w:val="000000" w:themeColor="text1"/>
                  <w:sz w:val="28"/>
                  <w:szCs w:val="28"/>
                  <w:u w:val="none"/>
                </w:rPr>
                <w:t>педагогика</w:t>
              </w:r>
            </w:hyperlink>
            <w:r w:rsidRPr="00D26298">
              <w:rPr>
                <w:rFonts w:ascii="Times New Roman" w:hAnsi="Times New Roman" w:cs="Times New Roman"/>
                <w:color w:val="000000" w:themeColor="text1"/>
                <w:sz w:val="28"/>
                <w:szCs w:val="28"/>
              </w:rPr>
              <w:t>, </w:t>
            </w:r>
            <w:hyperlink r:id="rId33" w:history="1">
              <w:r w:rsidRPr="00D26298">
                <w:rPr>
                  <w:rStyle w:val="ab"/>
                  <w:rFonts w:ascii="Times New Roman" w:hAnsi="Times New Roman" w:cs="Times New Roman"/>
                  <w:color w:val="000000" w:themeColor="text1"/>
                  <w:sz w:val="28"/>
                  <w:szCs w:val="28"/>
                  <w:u w:val="none"/>
                </w:rPr>
                <w:t>функциональная грамотность</w:t>
              </w:r>
            </w:hyperlink>
            <w:r w:rsidRPr="00D26298">
              <w:rPr>
                <w:rFonts w:ascii="Times New Roman" w:hAnsi="Times New Roman" w:cs="Times New Roman"/>
                <w:color w:val="000000" w:themeColor="text1"/>
                <w:sz w:val="28"/>
                <w:szCs w:val="28"/>
                <w:shd w:val="clear" w:color="auto" w:fill="FFFFFF" w:themeFill="background1"/>
              </w:rPr>
              <w:t>,</w:t>
            </w:r>
            <w:r w:rsidRPr="00D26298">
              <w:rPr>
                <w:rFonts w:ascii="Times New Roman" w:hAnsi="Times New Roman" w:cs="Times New Roman"/>
                <w:iCs/>
                <w:color w:val="000000" w:themeColor="text1"/>
                <w:sz w:val="28"/>
                <w:szCs w:val="28"/>
                <w:bdr w:val="none" w:sz="0" w:space="0" w:color="auto" w:frame="1"/>
                <w:shd w:val="clear" w:color="auto" w:fill="FFFFFF" w:themeFill="background1"/>
              </w:rPr>
              <w:t xml:space="preserve">  </w:t>
            </w:r>
            <w:r w:rsidRPr="00D26298">
              <w:rPr>
                <w:rStyle w:val="hl"/>
                <w:rFonts w:ascii="Times New Roman" w:hAnsi="Times New Roman" w:cs="Times New Roman"/>
                <w:iCs/>
                <w:color w:val="000000" w:themeColor="text1"/>
                <w:sz w:val="28"/>
                <w:szCs w:val="28"/>
                <w:bdr w:val="none" w:sz="0" w:space="0" w:color="auto" w:frame="1"/>
                <w:shd w:val="clear" w:color="auto" w:fill="FFFFFF" w:themeFill="background1"/>
              </w:rPr>
              <w:t>коммуникативная грамотност</w:t>
            </w:r>
            <w:r w:rsidRPr="009244E2">
              <w:rPr>
                <w:rStyle w:val="hl"/>
                <w:rFonts w:ascii="Times New Roman" w:hAnsi="Times New Roman" w:cs="Times New Roman"/>
                <w:iCs/>
                <w:sz w:val="28"/>
                <w:szCs w:val="28"/>
                <w:bdr w:val="none" w:sz="0" w:space="0" w:color="auto" w:frame="1"/>
                <w:shd w:val="clear" w:color="auto" w:fill="FFFFFF" w:themeFill="background1"/>
              </w:rPr>
              <w:t>ь</w:t>
            </w:r>
            <w:r w:rsidRPr="009244E2">
              <w:rPr>
                <w:iCs/>
                <w:sz w:val="28"/>
                <w:szCs w:val="28"/>
                <w:bdr w:val="none" w:sz="0" w:space="0" w:color="auto" w:frame="1"/>
              </w:rPr>
              <w:t>,</w:t>
            </w:r>
            <w:r>
              <w:rPr>
                <w:iCs/>
                <w:sz w:val="28"/>
                <w:szCs w:val="28"/>
                <w:bdr w:val="none" w:sz="0" w:space="0" w:color="auto" w:frame="1"/>
              </w:rPr>
              <w:t xml:space="preserve"> </w:t>
            </w:r>
            <w:r w:rsidRPr="009244E2">
              <w:rPr>
                <w:rFonts w:ascii="Times New Roman" w:hAnsi="Times New Roman" w:cs="Times New Roman"/>
                <w:iCs/>
                <w:sz w:val="28"/>
                <w:szCs w:val="28"/>
                <w:bdr w:val="none" w:sz="0" w:space="0" w:color="auto" w:frame="1"/>
              </w:rPr>
              <w:t>образовательные технологии, педагогические технологии, формы и методы.</w:t>
            </w:r>
            <w:proofErr w:type="gramEnd"/>
          </w:p>
          <w:p w:rsidR="00D26298" w:rsidRPr="009244E2" w:rsidRDefault="00D26298" w:rsidP="00D26298">
            <w:pPr>
              <w:spacing w:after="0" w:line="240" w:lineRule="auto"/>
              <w:ind w:firstLine="567"/>
              <w:jc w:val="both"/>
              <w:rPr>
                <w:rFonts w:ascii="Times New Roman" w:hAnsi="Times New Roman" w:cs="Times New Roman"/>
                <w:sz w:val="28"/>
                <w:szCs w:val="28"/>
              </w:rPr>
            </w:pPr>
          </w:p>
          <w:p w:rsidR="00D26298" w:rsidRPr="009244E2" w:rsidRDefault="00D26298" w:rsidP="00D26298">
            <w:pPr>
              <w:pStyle w:val="a8"/>
              <w:shd w:val="clear" w:color="auto" w:fill="FFFFFF"/>
              <w:ind w:firstLine="567"/>
              <w:jc w:val="both"/>
              <w:rPr>
                <w:rFonts w:ascii="Times New Roman" w:hAnsi="Times New Roman" w:cs="Times New Roman"/>
                <w:sz w:val="28"/>
                <w:szCs w:val="28"/>
              </w:rPr>
            </w:pPr>
            <w:r w:rsidRPr="009244E2">
              <w:rPr>
                <w:rFonts w:ascii="Times New Roman" w:hAnsi="Times New Roman" w:cs="Times New Roman"/>
                <w:sz w:val="28"/>
                <w:szCs w:val="28"/>
              </w:rPr>
              <w:t>Функциональная грамотность – это не только навыки и умения, но и способность эффективно применять их в жизни, в различных сферах деятельности</w:t>
            </w:r>
            <w:r>
              <w:rPr>
                <w:rFonts w:ascii="Times New Roman" w:hAnsi="Times New Roman" w:cs="Times New Roman"/>
                <w:sz w:val="28"/>
                <w:szCs w:val="28"/>
              </w:rPr>
              <w:t>,</w:t>
            </w:r>
            <w:r w:rsidRPr="009244E2">
              <w:rPr>
                <w:rFonts w:ascii="Times New Roman" w:hAnsi="Times New Roman" w:cs="Times New Roman"/>
                <w:sz w:val="28"/>
                <w:szCs w:val="28"/>
              </w:rPr>
              <w:t xml:space="preserve"> от бытовых социальных ситуаций до решения стандартных и творческих задач. </w:t>
            </w:r>
          </w:p>
          <w:p w:rsidR="00D26298" w:rsidRPr="009244E2" w:rsidRDefault="00D26298" w:rsidP="00D26298">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Для успешного формирования функциональной грамотности школьников, достижения ключевых и предметных компетенций на уроках начальной школы необходимо соблюдать следующие условия:</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 xml:space="preserve">обучение должно носить </w:t>
            </w:r>
            <w:proofErr w:type="spellStart"/>
            <w:r w:rsidRPr="009244E2">
              <w:rPr>
                <w:rFonts w:ascii="Times New Roman" w:eastAsia="Times New Roman" w:hAnsi="Times New Roman" w:cs="Times New Roman"/>
                <w:sz w:val="28"/>
                <w:szCs w:val="28"/>
                <w:lang w:eastAsia="ru-RU"/>
              </w:rPr>
              <w:t>деятельностный</w:t>
            </w:r>
            <w:proofErr w:type="spellEnd"/>
            <w:r w:rsidRPr="009244E2">
              <w:rPr>
                <w:rFonts w:ascii="Times New Roman" w:eastAsia="Times New Roman" w:hAnsi="Times New Roman" w:cs="Times New Roman"/>
                <w:sz w:val="28"/>
                <w:szCs w:val="28"/>
                <w:lang w:eastAsia="ru-RU"/>
              </w:rPr>
              <w:t xml:space="preserve"> характер (одна из целевых функций обучения любому предмету в начальной школе – формирование у школьников умений самостоятельной учебной деятельности, учащиеся должны стать активными участниками изучения нового материала;</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 xml:space="preserve">в урочной деятельности использую продуктивные формы групповой работы; применяю такие </w:t>
            </w:r>
            <w:r w:rsidRPr="009244E2">
              <w:rPr>
                <w:rFonts w:ascii="Times New Roman" w:eastAsia="Times New Roman" w:hAnsi="Times New Roman" w:cs="Times New Roman"/>
                <w:sz w:val="28"/>
                <w:szCs w:val="28"/>
                <w:u w:val="single"/>
                <w:lang w:eastAsia="ru-RU"/>
              </w:rPr>
              <w:t>образовательные технологии</w:t>
            </w:r>
            <w:r w:rsidRPr="009244E2">
              <w:rPr>
                <w:rFonts w:ascii="Times New Roman" w:eastAsia="Times New Roman" w:hAnsi="Times New Roman" w:cs="Times New Roman"/>
                <w:sz w:val="28"/>
                <w:szCs w:val="28"/>
                <w:lang w:eastAsia="ru-RU"/>
              </w:rPr>
              <w:t xml:space="preserve">, как: проблемно-диалогическая технология освоения новых знаний, позволяющая формировать организационные, интеллектуальные и другие умения, в том числе </w:t>
            </w:r>
            <w:r w:rsidRPr="009244E2">
              <w:rPr>
                <w:rFonts w:ascii="Times New Roman" w:eastAsia="Times New Roman" w:hAnsi="Times New Roman" w:cs="Times New Roman"/>
                <w:sz w:val="28"/>
                <w:szCs w:val="28"/>
                <w:lang w:eastAsia="ru-RU"/>
              </w:rPr>
              <w:lastRenderedPageBreak/>
              <w:t>умение самостоятельно осуществлять деятельность учения; технология формирования типа правильной читательской деятельности, создающая условия для развития важнейших коммуникативных умений; технология проектной деятельности, обеспечивающая условия для формирования всех видов УУД (подготовка различных плакатов, памяток, моделей, организация и проведение выставок, викторин, конкурсов, спектаклей, мини-исследований, предусматривающих обязательную презентацию полученных результатов);</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обучение на основе «учебных ситуаций»</w:t>
            </w:r>
            <w:r>
              <w:rPr>
                <w:rFonts w:ascii="Times New Roman" w:eastAsia="Times New Roman" w:hAnsi="Times New Roman" w:cs="Times New Roman"/>
                <w:sz w:val="28"/>
                <w:szCs w:val="28"/>
                <w:lang w:eastAsia="ru-RU"/>
              </w:rPr>
              <w:t>,</w:t>
            </w:r>
            <w:r w:rsidRPr="009244E2">
              <w:rPr>
                <w:rFonts w:ascii="Times New Roman" w:eastAsia="Times New Roman" w:hAnsi="Times New Roman" w:cs="Times New Roman"/>
                <w:sz w:val="28"/>
                <w:szCs w:val="28"/>
                <w:lang w:eastAsia="ru-RU"/>
              </w:rPr>
              <w:t xml:space="preserve"> образовательная задача которых состоит в организации условий, провоцирующих детское действие; уровневая дифференциация обучения, использование которой вносит определённые изменения в стиль взаимодействия учителя с учениками (ученик – это партнёр, имеющий право на принятие решений, например, о содержании своего образования, уровне его усвоения и т. д.), главная же задача и обязанность учителя – помочь ребёнку принять и выполнить принятое им решение;</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информационные и коммуникационные технологии, использование которых позволяет формировать основу таких важнейших интеллектуальных умений, как сравнение и обобщение, анализ и синтез; технология оценивания учебных достижений учащихся и др.</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 xml:space="preserve">Основы функциональной грамотности закладываются в начальной школе: здесь  идет интенсивное обучение различным видам речевой деятельности – письму и чтению, говорению и слушанию; формирование приемов математической деятельности у учащихся начальной школы, реализующей </w:t>
            </w:r>
            <w:proofErr w:type="spellStart"/>
            <w:r w:rsidRPr="009244E2">
              <w:rPr>
                <w:rFonts w:ascii="Times New Roman" w:eastAsia="Times New Roman" w:hAnsi="Times New Roman" w:cs="Times New Roman"/>
                <w:sz w:val="28"/>
                <w:szCs w:val="28"/>
                <w:lang w:eastAsia="ru-RU"/>
              </w:rPr>
              <w:t>компетентностный</w:t>
            </w:r>
            <w:proofErr w:type="spellEnd"/>
            <w:r w:rsidRPr="009244E2">
              <w:rPr>
                <w:rFonts w:ascii="Times New Roman" w:eastAsia="Times New Roman" w:hAnsi="Times New Roman" w:cs="Times New Roman"/>
                <w:sz w:val="28"/>
                <w:szCs w:val="28"/>
                <w:lang w:eastAsia="ru-RU"/>
              </w:rPr>
              <w:t xml:space="preserve"> подход в обучении.</w:t>
            </w:r>
          </w:p>
          <w:p w:rsidR="00D26298" w:rsidRPr="009244E2" w:rsidRDefault="00D26298" w:rsidP="00D26298">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 xml:space="preserve">На начальном этапе обучения главное – развивать умение каждого ребенка мыслить с помощью таких логических приемов, как анализ, синтез, сравнение, обобщение, классификация, умозаключение, систематизация, </w:t>
            </w:r>
            <w:proofErr w:type="spellStart"/>
            <w:r w:rsidRPr="009244E2">
              <w:rPr>
                <w:rFonts w:ascii="Times New Roman" w:eastAsia="Times New Roman" w:hAnsi="Times New Roman" w:cs="Times New Roman"/>
                <w:sz w:val="28"/>
                <w:szCs w:val="28"/>
                <w:lang w:eastAsia="ru-RU"/>
              </w:rPr>
              <w:t>сериация</w:t>
            </w:r>
            <w:proofErr w:type="spellEnd"/>
            <w:r w:rsidRPr="009244E2">
              <w:rPr>
                <w:rFonts w:ascii="Times New Roman" w:eastAsia="Times New Roman" w:hAnsi="Times New Roman" w:cs="Times New Roman"/>
                <w:sz w:val="28"/>
                <w:szCs w:val="28"/>
                <w:lang w:eastAsia="ru-RU"/>
              </w:rPr>
              <w:t>, отрицание, ограничение. Формированию функциональной грамотности на уроках в начальной школе помогут задания, соответствующие уровню логических приемов.</w:t>
            </w:r>
          </w:p>
          <w:p w:rsidR="00D26298" w:rsidRPr="009244E2" w:rsidRDefault="00D26298" w:rsidP="00D26298">
            <w:pPr>
              <w:spacing w:after="0" w:line="240" w:lineRule="auto"/>
              <w:ind w:firstLine="567"/>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 xml:space="preserve">Базовым навыком функциональной грамотности является читательская грамотность. В современном обществе умение работать с информацией (читать, прежде всего) становится обязательным условием успешности. Важное внимание важно уделять развитию осознанности чтения.  </w:t>
            </w:r>
          </w:p>
          <w:p w:rsidR="00D26298" w:rsidRPr="009244E2" w:rsidRDefault="00D26298" w:rsidP="00D26298">
            <w:pPr>
              <w:pStyle w:val="a8"/>
              <w:ind w:firstLine="567"/>
              <w:jc w:val="both"/>
              <w:rPr>
                <w:rFonts w:ascii="Times New Roman" w:eastAsia="Times New Roman" w:hAnsi="Times New Roman" w:cs="Times New Roman"/>
                <w:bCs/>
                <w:sz w:val="28"/>
                <w:szCs w:val="28"/>
              </w:rPr>
            </w:pPr>
            <w:r w:rsidRPr="009244E2">
              <w:rPr>
                <w:rFonts w:ascii="Times New Roman" w:eastAsia="Times New Roman" w:hAnsi="Times New Roman" w:cs="Times New Roman"/>
                <w:bCs/>
                <w:sz w:val="28"/>
                <w:szCs w:val="28"/>
              </w:rPr>
              <w:t xml:space="preserve">Перед учителем в начальной школе </w:t>
            </w:r>
            <w:r w:rsidRPr="009244E2">
              <w:rPr>
                <w:rFonts w:ascii="Times New Roman" w:eastAsia="Times New Roman" w:hAnsi="Times New Roman" w:cs="Times New Roman"/>
                <w:bCs/>
                <w:sz w:val="28"/>
                <w:szCs w:val="28"/>
                <w:u w:val="single"/>
              </w:rPr>
              <w:t>стоит колоссальная задача</w:t>
            </w:r>
            <w:r w:rsidRPr="009244E2">
              <w:rPr>
                <w:rFonts w:ascii="Times New Roman" w:eastAsia="Times New Roman" w:hAnsi="Times New Roman" w:cs="Times New Roman"/>
                <w:bCs/>
                <w:sz w:val="28"/>
                <w:szCs w:val="28"/>
              </w:rPr>
              <w:t xml:space="preserve"> развить ребёнка</w:t>
            </w:r>
            <w:r>
              <w:rPr>
                <w:rFonts w:ascii="Times New Roman" w:eastAsia="Times New Roman" w:hAnsi="Times New Roman" w:cs="Times New Roman"/>
                <w:bCs/>
                <w:sz w:val="28"/>
                <w:szCs w:val="28"/>
              </w:rPr>
              <w:t>:</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р</w:t>
            </w:r>
            <w:r w:rsidRPr="009244E2">
              <w:rPr>
                <w:rFonts w:ascii="Times New Roman" w:eastAsia="Times New Roman" w:hAnsi="Times New Roman" w:cs="Times New Roman"/>
                <w:bCs/>
                <w:sz w:val="28"/>
                <w:szCs w:val="28"/>
              </w:rPr>
              <w:t>азвить мышление</w:t>
            </w:r>
            <w:r>
              <w:rPr>
                <w:rFonts w:ascii="Times New Roman" w:eastAsia="Times New Roman" w:hAnsi="Times New Roman" w:cs="Times New Roman"/>
                <w:bCs/>
                <w:sz w:val="28"/>
                <w:szCs w:val="28"/>
              </w:rPr>
              <w:t xml:space="preserve"> </w:t>
            </w:r>
            <w:r w:rsidRPr="009244E2">
              <w:rPr>
                <w:rFonts w:ascii="Times New Roman" w:eastAsia="Times New Roman" w:hAnsi="Times New Roman" w:cs="Times New Roman"/>
                <w:bCs/>
                <w:sz w:val="28"/>
                <w:szCs w:val="28"/>
              </w:rPr>
              <w:t>- из наглядно-действенного перевести его в абстрактно-логическое</w:t>
            </w:r>
            <w:r>
              <w:rPr>
                <w:rFonts w:ascii="Times New Roman" w:eastAsia="Times New Roman" w:hAnsi="Times New Roman" w:cs="Times New Roman"/>
                <w:bCs/>
                <w:sz w:val="28"/>
                <w:szCs w:val="28"/>
              </w:rPr>
              <w:t>;</w:t>
            </w:r>
            <w:r w:rsidRPr="009244E2">
              <w:rPr>
                <w:rFonts w:ascii="Times New Roman" w:eastAsia="Times New Roman" w:hAnsi="Times New Roman" w:cs="Times New Roman"/>
                <w:sz w:val="28"/>
                <w:szCs w:val="28"/>
              </w:rPr>
              <w:t xml:space="preserve"> </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р</w:t>
            </w:r>
            <w:r w:rsidRPr="009244E2">
              <w:rPr>
                <w:rFonts w:ascii="Times New Roman" w:eastAsia="Times New Roman" w:hAnsi="Times New Roman" w:cs="Times New Roman"/>
                <w:bCs/>
                <w:sz w:val="28"/>
                <w:szCs w:val="28"/>
              </w:rPr>
              <w:t>азвить речь, аналитико-синтетические способности, развить память и внимание, фантазию и воображение</w:t>
            </w:r>
            <w:r>
              <w:rPr>
                <w:rFonts w:ascii="Times New Roman" w:eastAsia="Times New Roman" w:hAnsi="Times New Roman" w:cs="Times New Roman"/>
                <w:bCs/>
                <w:sz w:val="28"/>
                <w:szCs w:val="28"/>
              </w:rPr>
              <w:t>;</w:t>
            </w:r>
            <w:r w:rsidRPr="009244E2">
              <w:rPr>
                <w:rFonts w:ascii="Times New Roman" w:eastAsia="Times New Roman" w:hAnsi="Times New Roman" w:cs="Times New Roman"/>
                <w:sz w:val="28"/>
                <w:szCs w:val="28"/>
              </w:rPr>
              <w:t xml:space="preserve"> </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w:t>
            </w:r>
            <w:r w:rsidRPr="009244E2">
              <w:rPr>
                <w:rFonts w:ascii="Times New Roman" w:eastAsia="Times New Roman" w:hAnsi="Times New Roman" w:cs="Times New Roman"/>
                <w:bCs/>
                <w:sz w:val="28"/>
                <w:szCs w:val="28"/>
              </w:rPr>
              <w:t>ространственное восприятие</w:t>
            </w:r>
            <w:r>
              <w:rPr>
                <w:rFonts w:ascii="Times New Roman" w:eastAsia="Times New Roman" w:hAnsi="Times New Roman" w:cs="Times New Roman"/>
                <w:bCs/>
                <w:sz w:val="28"/>
                <w:szCs w:val="28"/>
              </w:rPr>
              <w:t>;</w:t>
            </w:r>
            <w:r w:rsidRPr="009244E2">
              <w:rPr>
                <w:rFonts w:ascii="Times New Roman" w:eastAsia="Times New Roman" w:hAnsi="Times New Roman" w:cs="Times New Roman"/>
                <w:sz w:val="28"/>
                <w:szCs w:val="28"/>
              </w:rPr>
              <w:t xml:space="preserve"> </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р</w:t>
            </w:r>
            <w:r w:rsidRPr="009244E2">
              <w:rPr>
                <w:rFonts w:ascii="Times New Roman" w:eastAsia="Times New Roman" w:hAnsi="Times New Roman" w:cs="Times New Roman"/>
                <w:bCs/>
                <w:sz w:val="28"/>
                <w:szCs w:val="28"/>
              </w:rPr>
              <w:t>азвить моторную функцию, способность контролировать свои движения, а также мелкую моторику</w:t>
            </w:r>
            <w:r>
              <w:rPr>
                <w:rFonts w:ascii="Times New Roman" w:eastAsia="Times New Roman" w:hAnsi="Times New Roman" w:cs="Times New Roman"/>
                <w:bCs/>
                <w:sz w:val="28"/>
                <w:szCs w:val="28"/>
              </w:rPr>
              <w:t>;</w:t>
            </w:r>
            <w:r w:rsidRPr="009244E2">
              <w:rPr>
                <w:rFonts w:ascii="Times New Roman" w:eastAsia="Times New Roman" w:hAnsi="Times New Roman" w:cs="Times New Roman"/>
                <w:sz w:val="28"/>
                <w:szCs w:val="28"/>
              </w:rPr>
              <w:t xml:space="preserve"> </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w:t>
            </w:r>
            <w:r w:rsidRPr="009244E2">
              <w:rPr>
                <w:rFonts w:ascii="Times New Roman" w:eastAsia="Times New Roman" w:hAnsi="Times New Roman" w:cs="Times New Roman"/>
                <w:bCs/>
                <w:sz w:val="28"/>
                <w:szCs w:val="28"/>
              </w:rPr>
              <w:t>азвить коммуникативные способности, способность общаться, контролировать эмоции, управлять своим поведением.</w:t>
            </w:r>
            <w:r w:rsidRPr="009244E2">
              <w:rPr>
                <w:rFonts w:ascii="Times New Roman" w:eastAsia="Times New Roman" w:hAnsi="Times New Roman" w:cs="Times New Roman"/>
                <w:sz w:val="28"/>
                <w:szCs w:val="28"/>
              </w:rPr>
              <w:t xml:space="preserve"> </w:t>
            </w:r>
          </w:p>
          <w:p w:rsidR="00D26298" w:rsidRPr="009244E2" w:rsidRDefault="00D26298" w:rsidP="00D26298">
            <w:pPr>
              <w:pStyle w:val="a8"/>
              <w:ind w:firstLine="567"/>
              <w:jc w:val="both"/>
              <w:rPr>
                <w:rFonts w:ascii="Times New Roman" w:eastAsia="Times New Roman" w:hAnsi="Times New Roman" w:cs="Times New Roman"/>
                <w:sz w:val="28"/>
                <w:szCs w:val="28"/>
              </w:rPr>
            </w:pPr>
            <w:r w:rsidRPr="009244E2">
              <w:rPr>
                <w:rFonts w:ascii="Times New Roman" w:eastAsia="Times New Roman" w:hAnsi="Times New Roman" w:cs="Times New Roman"/>
                <w:bCs/>
                <w:sz w:val="28"/>
                <w:szCs w:val="28"/>
              </w:rPr>
              <w:t xml:space="preserve">Решая эти задачи, педагог  получает в результате функционально развитую </w:t>
            </w:r>
            <w:r w:rsidRPr="009244E2">
              <w:rPr>
                <w:rFonts w:ascii="Times New Roman" w:eastAsia="Times New Roman" w:hAnsi="Times New Roman" w:cs="Times New Roman"/>
                <w:bCs/>
                <w:sz w:val="28"/>
                <w:szCs w:val="28"/>
              </w:rPr>
              <w:lastRenderedPageBreak/>
              <w:t>личность.</w:t>
            </w:r>
            <w:r w:rsidRPr="009244E2">
              <w:rPr>
                <w:rFonts w:ascii="Times New Roman" w:eastAsia="Times New Roman" w:hAnsi="Times New Roman" w:cs="Times New Roman"/>
                <w:sz w:val="28"/>
                <w:szCs w:val="28"/>
              </w:rPr>
              <w:t xml:space="preserve"> </w:t>
            </w:r>
          </w:p>
          <w:p w:rsidR="00D26298" w:rsidRPr="009244E2" w:rsidRDefault="00D26298" w:rsidP="00D26298">
            <w:pPr>
              <w:spacing w:after="0" w:line="240" w:lineRule="auto"/>
              <w:ind w:firstLine="567"/>
              <w:jc w:val="both"/>
              <w:rPr>
                <w:rFonts w:ascii="Times New Roman" w:eastAsia="Times New Roman" w:hAnsi="Times New Roman" w:cs="Times New Roman"/>
                <w:sz w:val="28"/>
                <w:szCs w:val="28"/>
                <w:u w:val="single"/>
                <w:lang w:eastAsia="ru-RU"/>
              </w:rPr>
            </w:pPr>
            <w:r w:rsidRPr="009244E2">
              <w:rPr>
                <w:rFonts w:ascii="Times New Roman" w:eastAsia="Times New Roman" w:hAnsi="Times New Roman" w:cs="Times New Roman"/>
                <w:sz w:val="28"/>
                <w:szCs w:val="28"/>
                <w:lang w:eastAsia="ru-RU"/>
              </w:rPr>
              <w:t>Работая над формированием функциональной грамотности нужно руководствоваться следующими</w:t>
            </w:r>
            <w:r w:rsidRPr="009244E2">
              <w:rPr>
                <w:rFonts w:ascii="Times New Roman" w:eastAsia="Times New Roman" w:hAnsi="Times New Roman" w:cs="Times New Roman"/>
                <w:sz w:val="28"/>
                <w:szCs w:val="28"/>
                <w:u w:val="single"/>
                <w:lang w:eastAsia="ru-RU"/>
              </w:rPr>
              <w:t xml:space="preserve"> </w:t>
            </w:r>
            <w:r>
              <w:rPr>
                <w:rFonts w:ascii="Times New Roman" w:eastAsia="Times New Roman" w:hAnsi="Times New Roman" w:cs="Times New Roman"/>
                <w:sz w:val="28"/>
                <w:szCs w:val="28"/>
                <w:u w:val="single"/>
                <w:lang w:eastAsia="ru-RU"/>
              </w:rPr>
              <w:t>принципами</w:t>
            </w:r>
            <w:r w:rsidRPr="009244E2">
              <w:rPr>
                <w:rFonts w:ascii="Times New Roman" w:eastAsia="Times New Roman" w:hAnsi="Times New Roman" w:cs="Times New Roman"/>
                <w:sz w:val="28"/>
                <w:szCs w:val="28"/>
                <w:u w:val="single"/>
                <w:lang w:eastAsia="ru-RU"/>
              </w:rPr>
              <w:t xml:space="preserve">: </w:t>
            </w:r>
          </w:p>
          <w:p w:rsidR="00D26298" w:rsidRPr="009244E2" w:rsidRDefault="00D26298" w:rsidP="00260F1B">
            <w:pPr>
              <w:numPr>
                <w:ilvl w:val="0"/>
                <w:numId w:val="25"/>
              </w:numPr>
              <w:tabs>
                <w:tab w:val="clear" w:pos="720"/>
                <w:tab w:val="left" w:pos="993"/>
              </w:tabs>
              <w:spacing w:after="0" w:line="240" w:lineRule="auto"/>
              <w:ind w:left="0" w:firstLine="568"/>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Создавайте ситуацию, при которой возникает потребность в получении информации.</w:t>
            </w:r>
          </w:p>
          <w:p w:rsidR="00D26298" w:rsidRPr="009244E2" w:rsidRDefault="00D26298" w:rsidP="00260F1B">
            <w:pPr>
              <w:numPr>
                <w:ilvl w:val="0"/>
                <w:numId w:val="25"/>
              </w:numPr>
              <w:tabs>
                <w:tab w:val="clear" w:pos="720"/>
                <w:tab w:val="left" w:pos="993"/>
              </w:tabs>
              <w:spacing w:after="0" w:line="240" w:lineRule="auto"/>
              <w:ind w:left="0" w:firstLine="568"/>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 xml:space="preserve">Больше </w:t>
            </w:r>
            <w:proofErr w:type="spellStart"/>
            <w:r w:rsidRPr="009244E2">
              <w:rPr>
                <w:rFonts w:ascii="Times New Roman" w:eastAsia="Times New Roman" w:hAnsi="Times New Roman" w:cs="Times New Roman"/>
                <w:sz w:val="28"/>
                <w:szCs w:val="28"/>
                <w:lang w:eastAsia="ru-RU"/>
              </w:rPr>
              <w:t>метапредметности</w:t>
            </w:r>
            <w:proofErr w:type="spellEnd"/>
            <w:r w:rsidRPr="009244E2">
              <w:rPr>
                <w:rFonts w:ascii="Times New Roman" w:eastAsia="Times New Roman" w:hAnsi="Times New Roman" w:cs="Times New Roman"/>
                <w:sz w:val="28"/>
                <w:szCs w:val="28"/>
                <w:lang w:eastAsia="ru-RU"/>
              </w:rPr>
              <w:t>! Пусть персонажи из текстов по литературе сталкиваются с проблемами на математике… Так дети будут видеть косвенную взаимосвязь и привыкать, что между предметами всегда есть связь.</w:t>
            </w:r>
          </w:p>
          <w:p w:rsidR="00D26298" w:rsidRPr="009244E2" w:rsidRDefault="00D26298" w:rsidP="00260F1B">
            <w:pPr>
              <w:numPr>
                <w:ilvl w:val="0"/>
                <w:numId w:val="25"/>
              </w:numPr>
              <w:tabs>
                <w:tab w:val="clear" w:pos="720"/>
                <w:tab w:val="left" w:pos="993"/>
              </w:tabs>
              <w:spacing w:after="0" w:line="240" w:lineRule="auto"/>
              <w:ind w:left="0" w:firstLine="568"/>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Индивидуальный подход. Старайтесь связывать задания с той областью, которая интересна ребёнку.</w:t>
            </w:r>
          </w:p>
          <w:p w:rsidR="00D26298" w:rsidRPr="009244E2" w:rsidRDefault="00D26298" w:rsidP="00260F1B">
            <w:pPr>
              <w:numPr>
                <w:ilvl w:val="0"/>
                <w:numId w:val="25"/>
              </w:numPr>
              <w:tabs>
                <w:tab w:val="clear" w:pos="720"/>
                <w:tab w:val="left" w:pos="993"/>
              </w:tabs>
              <w:spacing w:after="0" w:line="240" w:lineRule="auto"/>
              <w:ind w:left="0" w:firstLine="568"/>
              <w:jc w:val="both"/>
              <w:rPr>
                <w:rFonts w:ascii="Times New Roman" w:eastAsia="Times New Roman" w:hAnsi="Times New Roman" w:cs="Times New Roman"/>
                <w:sz w:val="28"/>
                <w:szCs w:val="28"/>
                <w:lang w:eastAsia="ru-RU"/>
              </w:rPr>
            </w:pPr>
            <w:r w:rsidRPr="009244E2">
              <w:rPr>
                <w:rFonts w:ascii="Times New Roman" w:eastAsia="Times New Roman" w:hAnsi="Times New Roman" w:cs="Times New Roman"/>
                <w:sz w:val="28"/>
                <w:szCs w:val="28"/>
                <w:lang w:eastAsia="ru-RU"/>
              </w:rPr>
              <w:t>Фантазируйте. Представьте жизнь на необитаемом острове, где единственная возможность сохранить свои мысли в виде записей или дневника – это самодельным пером истолочь пепел и старинным способом пытаться написать на какой-то обёрточной бумаге, или пробовать сделать глиняные дощечки и деревянным стеком создавать клинописные записи. Это и путешествие по времени, это актуализация потребности письма, это представление себя в непривычных обстоятельствах, которые показывают функциональную полезность конкретного действия, а именно ручного письма.</w:t>
            </w:r>
            <w:r>
              <w:rPr>
                <w:rFonts w:ascii="Times New Roman" w:eastAsia="Times New Roman" w:hAnsi="Times New Roman" w:cs="Times New Roman"/>
                <w:sz w:val="28"/>
                <w:szCs w:val="28"/>
                <w:lang w:eastAsia="ru-RU"/>
              </w:rPr>
              <w:t xml:space="preserve"> </w:t>
            </w:r>
            <w:r w:rsidRPr="009244E2">
              <w:rPr>
                <w:rFonts w:ascii="Times New Roman" w:eastAsia="Times New Roman" w:hAnsi="Times New Roman" w:cs="Times New Roman"/>
                <w:sz w:val="28"/>
                <w:szCs w:val="28"/>
                <w:lang w:eastAsia="ru-RU"/>
              </w:rPr>
              <w:t>Введите привычку отрабатывать полученные знания на практике. Пусть дети всегда знают ответ на вопрос: «Зачем я это узнал?».</w:t>
            </w:r>
          </w:p>
          <w:p w:rsidR="00B665BE" w:rsidRDefault="00B665BE" w:rsidP="00D26298">
            <w:pPr>
              <w:shd w:val="clear" w:color="auto" w:fill="FFFFFF"/>
              <w:spacing w:after="0" w:line="240" w:lineRule="auto"/>
              <w:ind w:firstLine="567"/>
              <w:jc w:val="both"/>
              <w:rPr>
                <w:rFonts w:ascii="Times New Roman" w:hAnsi="Times New Roman" w:cs="Times New Roman"/>
                <w:b/>
                <w:bCs/>
                <w:sz w:val="28"/>
                <w:szCs w:val="28"/>
              </w:rPr>
            </w:pPr>
          </w:p>
          <w:p w:rsidR="00D26298" w:rsidRDefault="00AA34BA" w:rsidP="00D26298">
            <w:pPr>
              <w:shd w:val="clear" w:color="auto" w:fill="FFFFFF"/>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Список л</w:t>
            </w:r>
            <w:r w:rsidR="00D26298" w:rsidRPr="009244E2">
              <w:rPr>
                <w:rFonts w:ascii="Times New Roman" w:hAnsi="Times New Roman" w:cs="Times New Roman"/>
                <w:b/>
                <w:bCs/>
                <w:sz w:val="28"/>
                <w:szCs w:val="28"/>
              </w:rPr>
              <w:t>итератур</w:t>
            </w:r>
            <w:r>
              <w:rPr>
                <w:rFonts w:ascii="Times New Roman" w:hAnsi="Times New Roman" w:cs="Times New Roman"/>
                <w:b/>
                <w:bCs/>
                <w:sz w:val="28"/>
                <w:szCs w:val="28"/>
              </w:rPr>
              <w:t>ы</w:t>
            </w:r>
            <w:r w:rsidR="00D26298" w:rsidRPr="009244E2">
              <w:rPr>
                <w:rFonts w:ascii="Times New Roman" w:hAnsi="Times New Roman" w:cs="Times New Roman"/>
                <w:b/>
                <w:bCs/>
                <w:sz w:val="28"/>
                <w:szCs w:val="28"/>
              </w:rPr>
              <w:t>:</w:t>
            </w:r>
          </w:p>
          <w:p w:rsidR="00AA34BA" w:rsidRDefault="00D26298" w:rsidP="00260F1B">
            <w:pPr>
              <w:pStyle w:val="a9"/>
              <w:numPr>
                <w:ilvl w:val="0"/>
                <w:numId w:val="26"/>
              </w:numPr>
              <w:shd w:val="clear" w:color="auto" w:fill="FFFFFF"/>
              <w:tabs>
                <w:tab w:val="left" w:pos="993"/>
              </w:tabs>
              <w:ind w:left="0" w:firstLine="567"/>
              <w:jc w:val="both"/>
              <w:rPr>
                <w:rStyle w:val="c24"/>
                <w:sz w:val="28"/>
                <w:szCs w:val="28"/>
              </w:rPr>
            </w:pPr>
            <w:r w:rsidRPr="00303173">
              <w:rPr>
                <w:sz w:val="28"/>
                <w:szCs w:val="28"/>
              </w:rPr>
              <w:t>Развитие функциональной грамотности обучающихся основной школы: методическое пособие для педагогов/Под общей редакцией Л.Ю. Панариной, И.В. Сорокиной, О.А. Смагиной, Е.А. Зайцевой. – Самара: СИПКРО,2019.</w:t>
            </w:r>
            <w:r w:rsidRPr="00303173">
              <w:rPr>
                <w:rStyle w:val="c24"/>
                <w:sz w:val="28"/>
                <w:szCs w:val="28"/>
              </w:rPr>
              <w:t> </w:t>
            </w:r>
            <w:r w:rsidRPr="00303173">
              <w:rPr>
                <w:sz w:val="28"/>
                <w:szCs w:val="28"/>
              </w:rPr>
              <w:br/>
            </w:r>
            <w:r w:rsidRPr="00303173">
              <w:rPr>
                <w:rStyle w:val="c14"/>
                <w:sz w:val="28"/>
                <w:szCs w:val="28"/>
              </w:rPr>
              <w:t>2</w:t>
            </w:r>
            <w:r w:rsidRPr="00303173">
              <w:rPr>
                <w:rStyle w:val="c24"/>
                <w:sz w:val="28"/>
                <w:szCs w:val="28"/>
              </w:rPr>
              <w:t xml:space="preserve">. Приёмы педагогической техники </w:t>
            </w:r>
            <w:proofErr w:type="spellStart"/>
            <w:r w:rsidRPr="00303173">
              <w:rPr>
                <w:rStyle w:val="c24"/>
                <w:sz w:val="28"/>
                <w:szCs w:val="28"/>
              </w:rPr>
              <w:t>А.Гин</w:t>
            </w:r>
            <w:proofErr w:type="spellEnd"/>
            <w:r w:rsidRPr="00303173">
              <w:rPr>
                <w:rStyle w:val="c24"/>
                <w:sz w:val="28"/>
                <w:szCs w:val="28"/>
              </w:rPr>
              <w:t>, Луганск, Учебная книга, 2003 год.</w:t>
            </w:r>
          </w:p>
          <w:p w:rsidR="00D26298" w:rsidRPr="00303173" w:rsidRDefault="00D26298" w:rsidP="00260F1B">
            <w:pPr>
              <w:pStyle w:val="a9"/>
              <w:numPr>
                <w:ilvl w:val="0"/>
                <w:numId w:val="26"/>
              </w:numPr>
              <w:shd w:val="clear" w:color="auto" w:fill="FFFFFF"/>
              <w:tabs>
                <w:tab w:val="left" w:pos="993"/>
              </w:tabs>
              <w:ind w:left="0" w:firstLine="567"/>
              <w:jc w:val="both"/>
              <w:rPr>
                <w:sz w:val="28"/>
                <w:szCs w:val="28"/>
              </w:rPr>
            </w:pPr>
            <w:r w:rsidRPr="00303173">
              <w:rPr>
                <w:sz w:val="28"/>
                <w:szCs w:val="28"/>
              </w:rPr>
              <w:t>3. Педагогический журнал «Коллеги» «Формирование функциональной грамотности как основа развития учебно-познавательной компетентности школьников» (collegy.ucoz.ru)</w:t>
            </w:r>
            <w:r>
              <w:rPr>
                <w:sz w:val="28"/>
                <w:szCs w:val="28"/>
              </w:rPr>
              <w:t>.</w:t>
            </w:r>
          </w:p>
          <w:p w:rsidR="00D26298" w:rsidRDefault="00D26298" w:rsidP="00D26298">
            <w:pPr>
              <w:shd w:val="clear" w:color="auto" w:fill="FFFFFF"/>
              <w:spacing w:after="0" w:line="240" w:lineRule="auto"/>
              <w:ind w:firstLine="567"/>
              <w:jc w:val="both"/>
              <w:outlineLvl w:val="5"/>
              <w:rPr>
                <w:rFonts w:ascii="Times New Roman" w:eastAsia="Times New Roman" w:hAnsi="Times New Roman" w:cs="Times New Roman"/>
                <w:sz w:val="28"/>
                <w:szCs w:val="28"/>
                <w:lang w:eastAsia="ru-RU"/>
              </w:rPr>
            </w:pPr>
          </w:p>
          <w:p w:rsidR="008160C2" w:rsidRPr="009244E2" w:rsidRDefault="008160C2" w:rsidP="00D26298">
            <w:pPr>
              <w:shd w:val="clear" w:color="auto" w:fill="FFFFFF"/>
              <w:spacing w:after="0" w:line="240" w:lineRule="auto"/>
              <w:ind w:firstLine="567"/>
              <w:jc w:val="both"/>
              <w:outlineLvl w:val="5"/>
              <w:rPr>
                <w:rFonts w:ascii="Times New Roman" w:eastAsia="Times New Roman" w:hAnsi="Times New Roman" w:cs="Times New Roman"/>
                <w:sz w:val="28"/>
                <w:szCs w:val="28"/>
                <w:lang w:eastAsia="ru-RU"/>
              </w:rPr>
            </w:pPr>
          </w:p>
          <w:p w:rsidR="008160C2" w:rsidRPr="008160C2" w:rsidRDefault="008160C2" w:rsidP="008160C2">
            <w:pPr>
              <w:spacing w:after="0" w:line="240" w:lineRule="auto"/>
              <w:ind w:firstLine="709"/>
              <w:jc w:val="center"/>
              <w:rPr>
                <w:rFonts w:ascii="Times New Roman" w:eastAsia="Calibri" w:hAnsi="Times New Roman" w:cs="Times New Roman"/>
                <w:b/>
                <w:sz w:val="28"/>
                <w:szCs w:val="28"/>
              </w:rPr>
            </w:pPr>
            <w:r w:rsidRPr="008160C2">
              <w:rPr>
                <w:rFonts w:ascii="Times New Roman" w:eastAsia="Calibri" w:hAnsi="Times New Roman" w:cs="Times New Roman"/>
                <w:b/>
                <w:sz w:val="28"/>
                <w:szCs w:val="28"/>
              </w:rPr>
              <w:t>«Чудесное путешествие Нильса»</w:t>
            </w:r>
          </w:p>
          <w:p w:rsidR="008160C2" w:rsidRPr="008160C2" w:rsidRDefault="008160C2" w:rsidP="008160C2">
            <w:pPr>
              <w:spacing w:after="0" w:line="240" w:lineRule="auto"/>
              <w:ind w:firstLine="709"/>
              <w:jc w:val="center"/>
              <w:rPr>
                <w:rFonts w:ascii="Times New Roman" w:eastAsia="Calibri" w:hAnsi="Times New Roman" w:cs="Times New Roman"/>
                <w:b/>
                <w:sz w:val="28"/>
                <w:szCs w:val="28"/>
              </w:rPr>
            </w:pPr>
            <w:r w:rsidRPr="008160C2">
              <w:rPr>
                <w:rFonts w:ascii="Times New Roman" w:eastAsia="Calibri" w:hAnsi="Times New Roman" w:cs="Times New Roman"/>
                <w:b/>
                <w:sz w:val="28"/>
                <w:szCs w:val="28"/>
              </w:rPr>
              <w:t>(сценарий игры по станциям</w:t>
            </w:r>
            <w:r w:rsidRPr="008160C2">
              <w:rPr>
                <w:rFonts w:ascii="Times New Roman" w:eastAsia="Calibri" w:hAnsi="Times New Roman" w:cs="Times New Roman"/>
                <w:b/>
                <w:bCs/>
                <w:sz w:val="28"/>
                <w:szCs w:val="28"/>
              </w:rPr>
              <w:t>)</w:t>
            </w:r>
          </w:p>
          <w:p w:rsidR="008160C2" w:rsidRPr="008160C2" w:rsidRDefault="008160C2" w:rsidP="008160C2">
            <w:pPr>
              <w:spacing w:after="0" w:line="240" w:lineRule="auto"/>
              <w:ind w:firstLine="709"/>
              <w:jc w:val="center"/>
              <w:rPr>
                <w:rFonts w:ascii="Times New Roman" w:eastAsia="Calibri" w:hAnsi="Times New Roman" w:cs="Times New Roman"/>
                <w:b/>
                <w:sz w:val="28"/>
                <w:szCs w:val="28"/>
              </w:rPr>
            </w:pPr>
          </w:p>
          <w:p w:rsidR="008160C2" w:rsidRPr="008160C2" w:rsidRDefault="008160C2" w:rsidP="008160C2">
            <w:pPr>
              <w:spacing w:after="0" w:line="240" w:lineRule="auto"/>
              <w:ind w:firstLine="708"/>
              <w:jc w:val="right"/>
              <w:rPr>
                <w:rFonts w:ascii="Times New Roman" w:eastAsia="Calibri" w:hAnsi="Times New Roman" w:cs="Times New Roman"/>
                <w:i/>
                <w:iCs/>
                <w:sz w:val="24"/>
                <w:szCs w:val="24"/>
              </w:rPr>
            </w:pPr>
            <w:r w:rsidRPr="008160C2">
              <w:rPr>
                <w:rFonts w:ascii="Times New Roman" w:eastAsia="Calibri" w:hAnsi="Times New Roman" w:cs="Times New Roman"/>
                <w:i/>
                <w:iCs/>
                <w:sz w:val="24"/>
                <w:szCs w:val="24"/>
              </w:rPr>
              <w:t>Ю.Н.</w:t>
            </w:r>
            <w:r w:rsidR="001A534F">
              <w:rPr>
                <w:rFonts w:ascii="Times New Roman" w:eastAsia="Calibri" w:hAnsi="Times New Roman" w:cs="Times New Roman"/>
                <w:i/>
                <w:iCs/>
                <w:sz w:val="24"/>
                <w:szCs w:val="24"/>
              </w:rPr>
              <w:t xml:space="preserve"> </w:t>
            </w:r>
            <w:r w:rsidRPr="008160C2">
              <w:rPr>
                <w:rFonts w:ascii="Times New Roman" w:eastAsia="Calibri" w:hAnsi="Times New Roman" w:cs="Times New Roman"/>
                <w:i/>
                <w:iCs/>
                <w:sz w:val="24"/>
                <w:szCs w:val="24"/>
              </w:rPr>
              <w:t>Пахомова, учитель начальных классов</w:t>
            </w:r>
          </w:p>
          <w:p w:rsidR="001A534F" w:rsidRDefault="008160C2" w:rsidP="008160C2">
            <w:pPr>
              <w:spacing w:after="0" w:line="240" w:lineRule="auto"/>
              <w:ind w:firstLine="284"/>
              <w:jc w:val="right"/>
              <w:rPr>
                <w:rFonts w:ascii="Times New Roman" w:eastAsia="Calibri" w:hAnsi="Times New Roman" w:cs="Times New Roman"/>
                <w:i/>
                <w:iCs/>
                <w:sz w:val="24"/>
                <w:szCs w:val="24"/>
              </w:rPr>
            </w:pPr>
            <w:r w:rsidRPr="008160C2">
              <w:rPr>
                <w:rFonts w:ascii="Times New Roman" w:eastAsia="Calibri" w:hAnsi="Times New Roman" w:cs="Times New Roman"/>
                <w:i/>
                <w:iCs/>
                <w:sz w:val="24"/>
                <w:szCs w:val="24"/>
              </w:rPr>
              <w:t>МАОУ «Средняя общеобразовательная школа № 40</w:t>
            </w:r>
            <w:r w:rsidR="001A534F">
              <w:rPr>
                <w:rFonts w:ascii="Times New Roman" w:eastAsia="Calibri" w:hAnsi="Times New Roman" w:cs="Times New Roman"/>
                <w:i/>
                <w:iCs/>
                <w:sz w:val="24"/>
                <w:szCs w:val="24"/>
              </w:rPr>
              <w:t xml:space="preserve"> </w:t>
            </w:r>
          </w:p>
          <w:p w:rsidR="001A534F" w:rsidRDefault="001A534F" w:rsidP="008160C2">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с углубленным изучением отдельных предметов</w:t>
            </w:r>
            <w:r w:rsidR="008160C2" w:rsidRPr="008160C2">
              <w:rPr>
                <w:rFonts w:ascii="Times New Roman" w:eastAsia="Calibri" w:hAnsi="Times New Roman" w:cs="Times New Roman"/>
                <w:i/>
                <w:iCs/>
                <w:sz w:val="24"/>
                <w:szCs w:val="24"/>
              </w:rPr>
              <w:t>»</w:t>
            </w:r>
          </w:p>
          <w:p w:rsidR="008160C2" w:rsidRPr="008160C2" w:rsidRDefault="008160C2" w:rsidP="008160C2">
            <w:pPr>
              <w:spacing w:after="0" w:line="240" w:lineRule="auto"/>
              <w:ind w:firstLine="284"/>
              <w:jc w:val="right"/>
              <w:rPr>
                <w:rFonts w:ascii="Times New Roman" w:eastAsia="Calibri" w:hAnsi="Times New Roman" w:cs="Times New Roman"/>
                <w:i/>
                <w:iCs/>
                <w:sz w:val="24"/>
                <w:szCs w:val="24"/>
              </w:rPr>
            </w:pPr>
            <w:r w:rsidRPr="008160C2">
              <w:rPr>
                <w:rFonts w:ascii="Times New Roman" w:eastAsia="Calibri" w:hAnsi="Times New Roman" w:cs="Times New Roman"/>
                <w:i/>
                <w:iCs/>
                <w:sz w:val="24"/>
                <w:szCs w:val="24"/>
              </w:rPr>
              <w:t xml:space="preserve">  г. Чебоксары</w:t>
            </w:r>
          </w:p>
          <w:p w:rsidR="008160C2" w:rsidRPr="008160C2" w:rsidRDefault="008160C2" w:rsidP="008160C2">
            <w:pPr>
              <w:spacing w:after="0" w:line="240" w:lineRule="auto"/>
              <w:ind w:firstLine="284"/>
              <w:jc w:val="right"/>
              <w:rPr>
                <w:rFonts w:ascii="Times New Roman" w:eastAsia="Calibri" w:hAnsi="Times New Roman" w:cs="Times New Roman"/>
                <w:i/>
                <w:iCs/>
                <w:sz w:val="24"/>
                <w:szCs w:val="24"/>
              </w:rPr>
            </w:pPr>
          </w:p>
          <w:p w:rsidR="008160C2" w:rsidRPr="008160C2" w:rsidRDefault="008160C2" w:rsidP="001A534F">
            <w:pPr>
              <w:spacing w:after="0" w:line="240" w:lineRule="auto"/>
              <w:ind w:firstLine="709"/>
              <w:jc w:val="both"/>
              <w:rPr>
                <w:rFonts w:ascii="Times New Roman" w:eastAsia="Calibri" w:hAnsi="Times New Roman" w:cs="Times New Roman"/>
                <w:b/>
                <w:bCs/>
                <w:iCs/>
                <w:sz w:val="28"/>
                <w:szCs w:val="28"/>
              </w:rPr>
            </w:pPr>
            <w:r w:rsidRPr="008160C2">
              <w:rPr>
                <w:rFonts w:ascii="Times New Roman" w:eastAsia="Calibri" w:hAnsi="Times New Roman" w:cs="Times New Roman"/>
                <w:b/>
                <w:bCs/>
                <w:iCs/>
                <w:sz w:val="28"/>
                <w:szCs w:val="28"/>
              </w:rPr>
              <w:t xml:space="preserve">Аннотация: </w:t>
            </w:r>
            <w:r w:rsidRPr="008160C2">
              <w:rPr>
                <w:rFonts w:ascii="Times New Roman" w:eastAsia="Calibri" w:hAnsi="Times New Roman" w:cs="Times New Roman"/>
                <w:bCs/>
                <w:iCs/>
                <w:sz w:val="28"/>
                <w:szCs w:val="28"/>
              </w:rPr>
              <w:t xml:space="preserve">в </w:t>
            </w:r>
            <w:r w:rsidRPr="008160C2">
              <w:rPr>
                <w:rFonts w:ascii="Times New Roman" w:hAnsi="Times New Roman" w:cs="Times New Roman"/>
                <w:sz w:val="28"/>
                <w:szCs w:val="28"/>
              </w:rPr>
              <w:t>статье описывается занятие внеурочной</w:t>
            </w:r>
            <w:r w:rsidRPr="008160C2">
              <w:rPr>
                <w:rFonts w:ascii="Times New Roman" w:hAnsi="Times New Roman" w:cs="Times New Roman"/>
                <w:color w:val="010101"/>
                <w:sz w:val="28"/>
                <w:szCs w:val="28"/>
                <w:shd w:val="clear" w:color="auto" w:fill="FFFFFF"/>
              </w:rPr>
              <w:t xml:space="preserve"> деятельности </w:t>
            </w:r>
            <w:r w:rsidR="001A534F">
              <w:rPr>
                <w:rFonts w:ascii="Times New Roman" w:hAnsi="Times New Roman" w:cs="Times New Roman"/>
                <w:color w:val="010101"/>
                <w:sz w:val="28"/>
                <w:szCs w:val="28"/>
                <w:shd w:val="clear" w:color="auto" w:fill="FFFFFF"/>
              </w:rPr>
              <w:t xml:space="preserve">                            </w:t>
            </w:r>
            <w:r w:rsidRPr="008160C2">
              <w:rPr>
                <w:rFonts w:ascii="Times New Roman" w:hAnsi="Times New Roman" w:cs="Times New Roman"/>
                <w:color w:val="010101"/>
                <w:sz w:val="28"/>
                <w:szCs w:val="28"/>
                <w:shd w:val="clear" w:color="auto" w:fill="FFFFFF"/>
              </w:rPr>
              <w:t xml:space="preserve">во 2 классе по формированию читательской грамотности в форме игры по станциям. Данное занятие способствует формированию смыслового чтения, целью которого является </w:t>
            </w:r>
            <w:r w:rsidRPr="008160C2">
              <w:rPr>
                <w:rFonts w:ascii="Times New Roman" w:hAnsi="Times New Roman" w:cs="Times New Roman"/>
                <w:sz w:val="28"/>
                <w:szCs w:val="28"/>
              </w:rPr>
              <w:t xml:space="preserve">максимально точно понять содержание текста. При этом учащиеся учатся анализировать учебный материал, выделять в нем главное, сравнивать и сопоставлять, обобщать и делать выводы. </w:t>
            </w:r>
          </w:p>
          <w:p w:rsidR="008160C2" w:rsidRPr="008160C2" w:rsidRDefault="008160C2" w:rsidP="001A534F">
            <w:pPr>
              <w:shd w:val="clear" w:color="auto" w:fill="FAFAFD"/>
              <w:spacing w:after="0" w:line="240" w:lineRule="auto"/>
              <w:ind w:firstLine="709"/>
              <w:jc w:val="both"/>
              <w:outlineLvl w:val="2"/>
              <w:rPr>
                <w:rFonts w:ascii="Times New Roman" w:eastAsia="Times New Roman" w:hAnsi="Times New Roman" w:cs="Times New Roman"/>
                <w:bCs/>
                <w:sz w:val="28"/>
                <w:szCs w:val="28"/>
                <w:lang w:eastAsia="ru-RU"/>
              </w:rPr>
            </w:pPr>
            <w:r w:rsidRPr="008160C2">
              <w:rPr>
                <w:rFonts w:ascii="Times New Roman" w:eastAsia="Calibri" w:hAnsi="Times New Roman" w:cs="Times New Roman"/>
                <w:b/>
                <w:bCs/>
                <w:iCs/>
                <w:sz w:val="28"/>
                <w:szCs w:val="28"/>
                <w:lang w:eastAsia="ru-RU"/>
              </w:rPr>
              <w:lastRenderedPageBreak/>
              <w:t xml:space="preserve">Ключевые слова: </w:t>
            </w:r>
            <w:r w:rsidRPr="008160C2">
              <w:rPr>
                <w:rFonts w:ascii="Times New Roman" w:eastAsia="Calibri" w:hAnsi="Times New Roman" w:cs="Times New Roman"/>
                <w:iCs/>
                <w:sz w:val="28"/>
                <w:szCs w:val="28"/>
                <w:lang w:eastAsia="ru-RU"/>
              </w:rPr>
              <w:t>читательская грамотность, игра по станциям, внеурочная деятельность, смысловое чтение</w:t>
            </w:r>
            <w:r w:rsidRPr="008160C2">
              <w:rPr>
                <w:rFonts w:ascii="Times New Roman" w:eastAsia="Times New Roman" w:hAnsi="Times New Roman" w:cs="Times New Roman"/>
                <w:bCs/>
                <w:sz w:val="28"/>
                <w:szCs w:val="28"/>
                <w:lang w:eastAsia="ru-RU"/>
              </w:rPr>
              <w:t xml:space="preserve"> </w:t>
            </w:r>
          </w:p>
          <w:p w:rsidR="008160C2" w:rsidRPr="008160C2" w:rsidRDefault="008160C2" w:rsidP="001A534F">
            <w:pPr>
              <w:spacing w:after="0" w:line="240" w:lineRule="auto"/>
              <w:ind w:firstLine="709"/>
              <w:jc w:val="both"/>
              <w:rPr>
                <w:rFonts w:ascii="Times New Roman" w:eastAsia="Calibri" w:hAnsi="Times New Roman" w:cs="Times New Roman"/>
                <w:sz w:val="24"/>
                <w:szCs w:val="24"/>
              </w:rPr>
            </w:pPr>
          </w:p>
          <w:p w:rsidR="008160C2" w:rsidRPr="008160C2" w:rsidRDefault="008160C2" w:rsidP="001A534F">
            <w:pPr>
              <w:spacing w:after="0" w:line="240" w:lineRule="auto"/>
              <w:ind w:firstLine="709"/>
              <w:jc w:val="both"/>
              <w:rPr>
                <w:rFonts w:ascii="Times New Roman" w:hAnsi="Times New Roman" w:cs="Times New Roman"/>
                <w:b/>
                <w:sz w:val="28"/>
                <w:szCs w:val="28"/>
              </w:rPr>
            </w:pPr>
            <w:r w:rsidRPr="008160C2">
              <w:rPr>
                <w:rFonts w:ascii="Times New Roman" w:eastAsia="Calibri" w:hAnsi="Times New Roman" w:cs="Times New Roman"/>
                <w:b/>
                <w:sz w:val="24"/>
                <w:szCs w:val="24"/>
              </w:rPr>
              <w:t> </w:t>
            </w:r>
            <w:r w:rsidRPr="008160C2">
              <w:rPr>
                <w:rFonts w:ascii="Times New Roman" w:hAnsi="Times New Roman" w:cs="Times New Roman"/>
                <w:b/>
                <w:sz w:val="28"/>
                <w:szCs w:val="28"/>
              </w:rPr>
              <w:t xml:space="preserve">Игра по станциям «Чудесное путешествие Нильса с дикими гусями» </w:t>
            </w:r>
          </w:p>
          <w:p w:rsidR="008160C2" w:rsidRPr="008160C2" w:rsidRDefault="008160C2" w:rsidP="001A534F">
            <w:pPr>
              <w:shd w:val="clear" w:color="auto" w:fill="FAFAFD"/>
              <w:spacing w:after="0" w:line="240" w:lineRule="auto"/>
              <w:ind w:firstLine="709"/>
              <w:jc w:val="both"/>
              <w:outlineLvl w:val="2"/>
              <w:rPr>
                <w:rFonts w:ascii="Times New Roman" w:eastAsia="Times New Roman" w:hAnsi="Times New Roman" w:cs="Times New Roman"/>
                <w:bCs/>
                <w:color w:val="202124"/>
                <w:sz w:val="28"/>
                <w:szCs w:val="28"/>
                <w:shd w:val="clear" w:color="auto" w:fill="FFFFFF"/>
                <w:lang w:eastAsia="ru-RU"/>
              </w:rPr>
            </w:pPr>
            <w:r w:rsidRPr="008160C2">
              <w:rPr>
                <w:rFonts w:ascii="Times New Roman" w:eastAsia="Times New Roman" w:hAnsi="Times New Roman" w:cs="Times New Roman"/>
                <w:b/>
                <w:bCs/>
                <w:color w:val="202124"/>
                <w:sz w:val="28"/>
                <w:szCs w:val="28"/>
                <w:shd w:val="clear" w:color="auto" w:fill="FFFFFF"/>
                <w:lang w:eastAsia="ru-RU"/>
              </w:rPr>
              <w:t>Цель: </w:t>
            </w:r>
            <w:r w:rsidRPr="008160C2">
              <w:rPr>
                <w:rFonts w:ascii="Times New Roman" w:eastAsia="Times New Roman" w:hAnsi="Times New Roman" w:cs="Times New Roman"/>
                <w:color w:val="202124"/>
                <w:sz w:val="28"/>
                <w:szCs w:val="28"/>
                <w:shd w:val="clear" w:color="auto" w:fill="FFFFFF"/>
                <w:lang w:eastAsia="ru-RU"/>
              </w:rPr>
              <w:t>развитие читательской грамотности учащихся – навыков, необходимых не только в учебе, но и в дальнейшей жизни</w:t>
            </w:r>
            <w:r w:rsidRPr="008160C2">
              <w:rPr>
                <w:rFonts w:ascii="Times New Roman" w:eastAsia="Times New Roman" w:hAnsi="Times New Roman" w:cs="Times New Roman"/>
                <w:b/>
                <w:bCs/>
                <w:color w:val="202124"/>
                <w:sz w:val="28"/>
                <w:szCs w:val="28"/>
                <w:shd w:val="clear" w:color="auto" w:fill="FFFFFF"/>
                <w:lang w:eastAsia="ru-RU"/>
              </w:rPr>
              <w:t> </w:t>
            </w:r>
            <w:r w:rsidRPr="008160C2">
              <w:rPr>
                <w:rFonts w:ascii="Times New Roman" w:eastAsia="Times New Roman" w:hAnsi="Times New Roman" w:cs="Times New Roman"/>
                <w:bCs/>
                <w:color w:val="202124"/>
                <w:sz w:val="28"/>
                <w:szCs w:val="28"/>
                <w:shd w:val="clear" w:color="auto" w:fill="FFFFFF"/>
                <w:lang w:eastAsia="ru-RU"/>
              </w:rPr>
              <w:t xml:space="preserve">(умение работать с информацией, </w:t>
            </w:r>
            <w:r w:rsidRPr="008160C2">
              <w:rPr>
                <w:rFonts w:ascii="Times New Roman" w:eastAsia="Times New Roman" w:hAnsi="Times New Roman" w:cs="Times New Roman"/>
                <w:bCs/>
                <w:sz w:val="28"/>
                <w:szCs w:val="28"/>
                <w:lang w:eastAsia="ru-RU"/>
              </w:rPr>
              <w:t>представленной в тексте; ее анализ и обработка</w:t>
            </w:r>
            <w:r w:rsidRPr="008160C2">
              <w:rPr>
                <w:rFonts w:ascii="Times New Roman" w:eastAsia="Times New Roman" w:hAnsi="Times New Roman" w:cs="Times New Roman"/>
                <w:bCs/>
                <w:color w:val="202124"/>
                <w:sz w:val="28"/>
                <w:szCs w:val="28"/>
                <w:shd w:val="clear" w:color="auto" w:fill="FFFFFF"/>
                <w:lang w:eastAsia="ru-RU"/>
              </w:rPr>
              <w:t>).</w:t>
            </w:r>
          </w:p>
          <w:p w:rsidR="008160C2" w:rsidRPr="008160C2" w:rsidRDefault="008160C2" w:rsidP="001A534F">
            <w:pPr>
              <w:shd w:val="clear" w:color="auto" w:fill="FAFAFD"/>
              <w:spacing w:after="0" w:line="240" w:lineRule="auto"/>
              <w:ind w:firstLine="709"/>
              <w:jc w:val="both"/>
              <w:outlineLvl w:val="2"/>
              <w:rPr>
                <w:rFonts w:ascii="Times New Roman" w:eastAsia="Times New Roman" w:hAnsi="Times New Roman" w:cs="Times New Roman"/>
                <w:bCs/>
                <w:color w:val="202124"/>
                <w:sz w:val="28"/>
                <w:szCs w:val="28"/>
                <w:shd w:val="clear" w:color="auto" w:fill="FFFFFF"/>
                <w:lang w:eastAsia="ru-RU"/>
              </w:rPr>
            </w:pPr>
            <w:r w:rsidRPr="008160C2">
              <w:rPr>
                <w:rFonts w:ascii="Times New Roman" w:eastAsia="Times New Roman" w:hAnsi="Times New Roman" w:cs="Times New Roman"/>
                <w:bCs/>
                <w:color w:val="202124"/>
                <w:sz w:val="28"/>
                <w:szCs w:val="28"/>
                <w:shd w:val="clear" w:color="auto" w:fill="FFFFFF"/>
                <w:lang w:eastAsia="ru-RU"/>
              </w:rPr>
              <w:t>Станция 1</w:t>
            </w:r>
          </w:p>
          <w:p w:rsidR="008160C2" w:rsidRPr="008160C2" w:rsidRDefault="008160C2" w:rsidP="001A534F">
            <w:pPr>
              <w:tabs>
                <w:tab w:val="left" w:pos="993"/>
              </w:tabs>
              <w:spacing w:after="0" w:line="240" w:lineRule="auto"/>
              <w:ind w:firstLine="568"/>
              <w:contextualSpacing/>
              <w:jc w:val="both"/>
              <w:rPr>
                <w:rFonts w:ascii="Times New Roman" w:hAnsi="Times New Roman" w:cs="Times New Roman"/>
                <w:sz w:val="28"/>
                <w:szCs w:val="28"/>
              </w:rPr>
            </w:pPr>
            <w:r w:rsidRPr="008160C2">
              <w:rPr>
                <w:rFonts w:ascii="Times New Roman" w:hAnsi="Times New Roman" w:cs="Times New Roman"/>
                <w:sz w:val="28"/>
                <w:szCs w:val="28"/>
              </w:rPr>
              <w:t>Найди ошибки и исправь их:</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color w:val="1D2129"/>
                <w:sz w:val="28"/>
                <w:szCs w:val="28"/>
                <w:shd w:val="clear" w:color="auto" w:fill="FFFFFF"/>
              </w:rPr>
            </w:pPr>
            <w:r w:rsidRPr="008160C2">
              <w:rPr>
                <w:rFonts w:ascii="Times New Roman" w:hAnsi="Times New Roman" w:cs="Times New Roman"/>
                <w:color w:val="1D2129"/>
                <w:sz w:val="28"/>
                <w:szCs w:val="28"/>
                <w:shd w:val="clear" w:color="auto" w:fill="FFFFFF"/>
              </w:rPr>
              <w:t xml:space="preserve">В маленькой немецкой деревушке </w:t>
            </w:r>
            <w:proofErr w:type="spellStart"/>
            <w:r w:rsidRPr="008160C2">
              <w:rPr>
                <w:rFonts w:ascii="Times New Roman" w:hAnsi="Times New Roman" w:cs="Times New Roman"/>
                <w:color w:val="1D2129"/>
                <w:sz w:val="28"/>
                <w:szCs w:val="28"/>
                <w:shd w:val="clear" w:color="auto" w:fill="FFFFFF"/>
              </w:rPr>
              <w:t>Вестменхег</w:t>
            </w:r>
            <w:proofErr w:type="spellEnd"/>
            <w:r w:rsidRPr="008160C2">
              <w:rPr>
                <w:rFonts w:ascii="Times New Roman" w:hAnsi="Times New Roman" w:cs="Times New Roman"/>
                <w:color w:val="1D2129"/>
                <w:sz w:val="28"/>
                <w:szCs w:val="28"/>
                <w:shd w:val="clear" w:color="auto" w:fill="FFFFFF"/>
              </w:rPr>
              <w:t xml:space="preserve"> жил когда-то мальчик.</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Мать часто рассказывала Нильсу о эльфах. </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Только был он теперь не больше вороны. </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Аист - очень красивая  птица.</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rPr>
              <w:t xml:space="preserve">Праздник на реке </w:t>
            </w:r>
            <w:proofErr w:type="spellStart"/>
            <w:r w:rsidRPr="008160C2">
              <w:rPr>
                <w:rFonts w:ascii="Times New Roman" w:hAnsi="Times New Roman" w:cs="Times New Roman"/>
                <w:color w:val="1D2129"/>
                <w:sz w:val="28"/>
                <w:szCs w:val="28"/>
              </w:rPr>
              <w:t>Кулаберг</w:t>
            </w:r>
            <w:proofErr w:type="spellEnd"/>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У Мартина и Марты было трое длинноногих гусят.</w:t>
            </w:r>
          </w:p>
          <w:p w:rsidR="008160C2" w:rsidRPr="008160C2" w:rsidRDefault="008160C2" w:rsidP="00855AD2">
            <w:pPr>
              <w:numPr>
                <w:ilvl w:val="0"/>
                <w:numId w:val="34"/>
              </w:numPr>
              <w:tabs>
                <w:tab w:val="left" w:pos="993"/>
              </w:tabs>
              <w:spacing w:line="240" w:lineRule="auto"/>
              <w:ind w:left="0"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Стань передо мной, </w:t>
            </w:r>
          </w:p>
          <w:p w:rsidR="008160C2" w:rsidRPr="008160C2" w:rsidRDefault="008160C2" w:rsidP="001A534F">
            <w:pPr>
              <w:tabs>
                <w:tab w:val="left" w:pos="993"/>
              </w:tabs>
              <w:spacing w:line="240" w:lineRule="auto"/>
              <w:ind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Как мышь перед горой, </w:t>
            </w:r>
          </w:p>
          <w:p w:rsidR="008160C2" w:rsidRPr="008160C2" w:rsidRDefault="008160C2" w:rsidP="001A534F">
            <w:pPr>
              <w:tabs>
                <w:tab w:val="left" w:pos="993"/>
              </w:tabs>
              <w:spacing w:line="240" w:lineRule="auto"/>
              <w:ind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Как снежинка перед тучей, </w:t>
            </w:r>
          </w:p>
          <w:p w:rsidR="008160C2" w:rsidRPr="008160C2" w:rsidRDefault="008160C2" w:rsidP="008E5355">
            <w:pPr>
              <w:spacing w:line="240" w:lineRule="auto"/>
              <w:ind w:firstLine="568"/>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 xml:space="preserve">Как ступенька перед кручей, </w:t>
            </w:r>
          </w:p>
          <w:p w:rsidR="008160C2" w:rsidRPr="008160C2" w:rsidRDefault="008160C2" w:rsidP="008E5355">
            <w:pPr>
              <w:spacing w:after="0" w:line="240" w:lineRule="auto"/>
              <w:ind w:firstLine="709"/>
              <w:contextualSpacing/>
              <w:jc w:val="both"/>
              <w:rPr>
                <w:rFonts w:ascii="Times New Roman" w:hAnsi="Times New Roman" w:cs="Times New Roman"/>
                <w:color w:val="1D2129"/>
                <w:sz w:val="28"/>
                <w:szCs w:val="28"/>
                <w:shd w:val="clear" w:color="auto" w:fill="FFFFFF"/>
              </w:rPr>
            </w:pPr>
            <w:r w:rsidRPr="008160C2">
              <w:rPr>
                <w:rFonts w:ascii="Times New Roman" w:hAnsi="Times New Roman" w:cs="Times New Roman"/>
                <w:color w:val="1D2129"/>
                <w:sz w:val="28"/>
                <w:szCs w:val="28"/>
                <w:shd w:val="clear" w:color="auto" w:fill="FFFFFF"/>
              </w:rPr>
              <w:t xml:space="preserve">Как звезда перед луной. </w:t>
            </w:r>
          </w:p>
          <w:p w:rsidR="008160C2" w:rsidRPr="008160C2" w:rsidRDefault="008160C2" w:rsidP="008E5355">
            <w:pPr>
              <w:spacing w:after="0" w:line="240" w:lineRule="auto"/>
              <w:ind w:firstLine="709"/>
              <w:contextualSpacing/>
              <w:jc w:val="both"/>
              <w:rPr>
                <w:rFonts w:ascii="Times New Roman" w:hAnsi="Times New Roman" w:cs="Times New Roman"/>
                <w:color w:val="1D2129"/>
                <w:sz w:val="28"/>
                <w:szCs w:val="28"/>
                <w:shd w:val="clear" w:color="auto" w:fill="FFFFFF"/>
              </w:rPr>
            </w:pPr>
            <w:proofErr w:type="spellStart"/>
            <w:r w:rsidRPr="008160C2">
              <w:rPr>
                <w:rFonts w:ascii="Times New Roman" w:hAnsi="Times New Roman" w:cs="Times New Roman"/>
                <w:color w:val="1D2129"/>
                <w:sz w:val="28"/>
                <w:szCs w:val="28"/>
                <w:shd w:val="clear" w:color="auto" w:fill="FFFFFF"/>
              </w:rPr>
              <w:t>Шурум-шалты</w:t>
            </w:r>
            <w:proofErr w:type="spellEnd"/>
            <w:r w:rsidRPr="008160C2">
              <w:rPr>
                <w:rFonts w:ascii="Times New Roman" w:hAnsi="Times New Roman" w:cs="Times New Roman"/>
                <w:color w:val="1D2129"/>
                <w:sz w:val="28"/>
                <w:szCs w:val="28"/>
                <w:shd w:val="clear" w:color="auto" w:fill="FFFFFF"/>
              </w:rPr>
              <w:t xml:space="preserve">. </w:t>
            </w:r>
            <w:proofErr w:type="spellStart"/>
            <w:r w:rsidRPr="008160C2">
              <w:rPr>
                <w:rFonts w:ascii="Times New Roman" w:hAnsi="Times New Roman" w:cs="Times New Roman"/>
                <w:color w:val="1D2129"/>
                <w:sz w:val="28"/>
                <w:szCs w:val="28"/>
                <w:shd w:val="clear" w:color="auto" w:fill="FFFFFF"/>
              </w:rPr>
              <w:t>Бурум-балты</w:t>
            </w:r>
            <w:proofErr w:type="spellEnd"/>
            <w:r w:rsidRPr="008160C2">
              <w:rPr>
                <w:rFonts w:ascii="Times New Roman" w:hAnsi="Times New Roman" w:cs="Times New Roman"/>
                <w:color w:val="1D2129"/>
                <w:sz w:val="28"/>
                <w:szCs w:val="28"/>
                <w:shd w:val="clear" w:color="auto" w:fill="FFFFFF"/>
              </w:rPr>
              <w:t xml:space="preserve">. </w:t>
            </w:r>
          </w:p>
          <w:p w:rsidR="008160C2" w:rsidRPr="008160C2" w:rsidRDefault="008160C2" w:rsidP="008E5355">
            <w:pPr>
              <w:spacing w:after="0" w:line="240" w:lineRule="auto"/>
              <w:ind w:firstLine="709"/>
              <w:contextualSpacing/>
              <w:jc w:val="both"/>
              <w:rPr>
                <w:rFonts w:ascii="Times New Roman" w:hAnsi="Times New Roman" w:cs="Times New Roman"/>
                <w:sz w:val="28"/>
                <w:szCs w:val="28"/>
              </w:rPr>
            </w:pPr>
            <w:r w:rsidRPr="008160C2">
              <w:rPr>
                <w:rFonts w:ascii="Times New Roman" w:hAnsi="Times New Roman" w:cs="Times New Roman"/>
                <w:color w:val="1D2129"/>
                <w:sz w:val="28"/>
                <w:szCs w:val="28"/>
                <w:shd w:val="clear" w:color="auto" w:fill="FFFFFF"/>
              </w:rPr>
              <w:t>Кто ты? Кто я? Был - я, стал - ты.</w:t>
            </w:r>
          </w:p>
          <w:p w:rsidR="008160C2" w:rsidRPr="008160C2" w:rsidRDefault="008160C2" w:rsidP="008E5355">
            <w:pPr>
              <w:spacing w:after="0" w:line="240" w:lineRule="auto"/>
              <w:ind w:firstLine="709"/>
              <w:contextualSpacing/>
              <w:jc w:val="both"/>
              <w:rPr>
                <w:rFonts w:ascii="Times New Roman" w:hAnsi="Times New Roman" w:cs="Times New Roman"/>
                <w:sz w:val="28"/>
                <w:szCs w:val="28"/>
              </w:rPr>
            </w:pPr>
            <w:r w:rsidRPr="008160C2">
              <w:rPr>
                <w:rFonts w:ascii="Times New Roman" w:hAnsi="Times New Roman" w:cs="Times New Roman"/>
                <w:sz w:val="28"/>
                <w:szCs w:val="28"/>
              </w:rPr>
              <w:t>Станция 2</w:t>
            </w:r>
          </w:p>
          <w:p w:rsidR="008160C2" w:rsidRDefault="008160C2" w:rsidP="008E5355">
            <w:pPr>
              <w:spacing w:after="0" w:line="240" w:lineRule="auto"/>
              <w:ind w:firstLine="709"/>
              <w:contextualSpacing/>
              <w:jc w:val="both"/>
              <w:rPr>
                <w:noProof/>
                <w:sz w:val="28"/>
                <w:szCs w:val="28"/>
                <w:lang w:eastAsia="ru-RU"/>
              </w:rPr>
            </w:pPr>
            <w:r w:rsidRPr="008160C2">
              <w:rPr>
                <w:rFonts w:ascii="Times New Roman" w:hAnsi="Times New Roman" w:cs="Times New Roman"/>
                <w:sz w:val="28"/>
                <w:szCs w:val="28"/>
              </w:rPr>
              <w:t>Установите последовательность событий в повести «Чудесное путешествие Нильса с дикими гусями». Пронумеруйте иллюстрации в том порядке, в котором они идут в произведении.</w:t>
            </w:r>
            <w:r w:rsidR="00BB6439">
              <w:rPr>
                <w:noProof/>
                <w:sz w:val="28"/>
                <w:szCs w:val="28"/>
                <w:lang w:eastAsia="ru-RU"/>
              </w:rPr>
              <w:t xml:space="preserve"> </w:t>
            </w:r>
          </w:p>
          <w:p w:rsidR="00E2572F" w:rsidRPr="00E2572F" w:rsidRDefault="00BB6439" w:rsidP="00D5618F">
            <w:pPr>
              <w:spacing w:after="0" w:line="240" w:lineRule="auto"/>
              <w:ind w:firstLine="709"/>
              <w:contextualSpacing/>
              <w:jc w:val="both"/>
              <w:rPr>
                <w:rFonts w:ascii="Times New Roman" w:hAnsi="Times New Roman" w:cs="Times New Roman"/>
                <w:sz w:val="28"/>
                <w:szCs w:val="28"/>
              </w:rPr>
            </w:pPr>
            <w:r>
              <w:rPr>
                <w:noProof/>
                <w:lang w:eastAsia="ru-RU"/>
              </w:rPr>
              <w:drawing>
                <wp:anchor distT="0" distB="0" distL="114300" distR="114300" simplePos="0" relativeHeight="251650560" behindDoc="0" locked="0" layoutInCell="1" allowOverlap="1">
                  <wp:simplePos x="0" y="0"/>
                  <wp:positionH relativeFrom="margin">
                    <wp:posOffset>660433</wp:posOffset>
                  </wp:positionH>
                  <wp:positionV relativeFrom="margin">
                    <wp:posOffset>1531365</wp:posOffset>
                  </wp:positionV>
                  <wp:extent cx="1209675" cy="1316785"/>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1209675" cy="1316785"/>
                          </a:xfrm>
                          <a:prstGeom prst="rect">
                            <a:avLst/>
                          </a:prstGeom>
                        </pic:spPr>
                      </pic:pic>
                    </a:graphicData>
                  </a:graphic>
                </wp:anchor>
              </w:drawing>
            </w:r>
            <w:r>
              <w:rPr>
                <w:noProof/>
                <w:lang w:eastAsia="ru-RU"/>
              </w:rPr>
              <w:drawing>
                <wp:anchor distT="0" distB="0" distL="114300" distR="114300" simplePos="0" relativeHeight="251615744" behindDoc="0" locked="0" layoutInCell="1" allowOverlap="1">
                  <wp:simplePos x="0" y="0"/>
                  <wp:positionH relativeFrom="margin">
                    <wp:posOffset>2296210</wp:posOffset>
                  </wp:positionH>
                  <wp:positionV relativeFrom="margin">
                    <wp:posOffset>1542539</wp:posOffset>
                  </wp:positionV>
                  <wp:extent cx="1690370" cy="1066165"/>
                  <wp:effectExtent l="0" t="0" r="5080" b="63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90370" cy="1066165"/>
                          </a:xfrm>
                          <a:prstGeom prst="rect">
                            <a:avLst/>
                          </a:prstGeom>
                        </pic:spPr>
                      </pic:pic>
                    </a:graphicData>
                  </a:graphic>
                </wp:anchor>
              </w:drawing>
            </w:r>
            <w:r>
              <w:rPr>
                <w:noProof/>
                <w:sz w:val="28"/>
                <w:szCs w:val="28"/>
                <w:lang w:eastAsia="ru-RU"/>
              </w:rPr>
              <w:drawing>
                <wp:anchor distT="0" distB="0" distL="114300" distR="114300" simplePos="0" relativeHeight="251633152" behindDoc="0" locked="0" layoutInCell="1" allowOverlap="1">
                  <wp:simplePos x="0" y="0"/>
                  <wp:positionH relativeFrom="margin">
                    <wp:posOffset>4372998</wp:posOffset>
                  </wp:positionH>
                  <wp:positionV relativeFrom="margin">
                    <wp:posOffset>1472540</wp:posOffset>
                  </wp:positionV>
                  <wp:extent cx="1304925" cy="1243965"/>
                  <wp:effectExtent l="0" t="0" r="952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4925" cy="1243965"/>
                          </a:xfrm>
                          <a:prstGeom prst="rect">
                            <a:avLst/>
                          </a:prstGeom>
                          <a:noFill/>
                        </pic:spPr>
                      </pic:pic>
                    </a:graphicData>
                  </a:graphic>
                </wp:anchor>
              </w:drawing>
            </w:r>
            <w:r w:rsidR="00E87480">
              <w:rPr>
                <w:rFonts w:ascii="Arial" w:hAnsi="Arial" w:cs="Arial"/>
                <w:noProof/>
                <w:sz w:val="28"/>
                <w:szCs w:val="28"/>
                <w:lang w:eastAsia="ru-RU"/>
              </w:rPr>
              <w:drawing>
                <wp:anchor distT="0" distB="0" distL="114300" distR="114300" simplePos="0" relativeHeight="251689472" behindDoc="0" locked="0" layoutInCell="1" allowOverlap="1">
                  <wp:simplePos x="0" y="0"/>
                  <wp:positionH relativeFrom="margin">
                    <wp:posOffset>678815</wp:posOffset>
                  </wp:positionH>
                  <wp:positionV relativeFrom="margin">
                    <wp:posOffset>3062605</wp:posOffset>
                  </wp:positionV>
                  <wp:extent cx="1210310" cy="1297940"/>
                  <wp:effectExtent l="0" t="0" r="889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0310" cy="1297940"/>
                          </a:xfrm>
                          <a:prstGeom prst="rect">
                            <a:avLst/>
                          </a:prstGeom>
                          <a:noFill/>
                        </pic:spPr>
                      </pic:pic>
                    </a:graphicData>
                  </a:graphic>
                </wp:anchor>
              </w:drawing>
            </w:r>
            <w:r w:rsidR="00E87480">
              <w:rPr>
                <w:rFonts w:ascii="Times New Roman" w:hAnsi="Times New Roman" w:cs="Times New Roman"/>
                <w:noProof/>
                <w:sz w:val="28"/>
                <w:szCs w:val="28"/>
                <w:lang w:eastAsia="ru-RU"/>
              </w:rPr>
              <w:drawing>
                <wp:anchor distT="0" distB="0" distL="114300" distR="114300" simplePos="0" relativeHeight="251678208" behindDoc="0" locked="0" layoutInCell="1" allowOverlap="1">
                  <wp:simplePos x="0" y="0"/>
                  <wp:positionH relativeFrom="margin">
                    <wp:posOffset>3151439</wp:posOffset>
                  </wp:positionH>
                  <wp:positionV relativeFrom="margin">
                    <wp:posOffset>3133461</wp:posOffset>
                  </wp:positionV>
                  <wp:extent cx="1195070" cy="1322705"/>
                  <wp:effectExtent l="0" t="0" r="508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5070" cy="1322705"/>
                          </a:xfrm>
                          <a:prstGeom prst="rect">
                            <a:avLst/>
                          </a:prstGeom>
                          <a:noFill/>
                        </pic:spPr>
                      </pic:pic>
                    </a:graphicData>
                  </a:graphic>
                </wp:anchor>
              </w:drawing>
            </w:r>
            <w:r w:rsidR="00E87480">
              <w:rPr>
                <w:rFonts w:ascii="Times New Roman" w:hAnsi="Times New Roman" w:cs="Times New Roman"/>
                <w:noProof/>
                <w:sz w:val="28"/>
                <w:szCs w:val="28"/>
                <w:lang w:eastAsia="ru-RU"/>
              </w:rPr>
              <w:drawing>
                <wp:anchor distT="0" distB="0" distL="114300" distR="114300" simplePos="0" relativeHeight="251660800" behindDoc="0" locked="0" layoutInCell="1" allowOverlap="1">
                  <wp:simplePos x="0" y="0"/>
                  <wp:positionH relativeFrom="margin">
                    <wp:posOffset>2044510</wp:posOffset>
                  </wp:positionH>
                  <wp:positionV relativeFrom="margin">
                    <wp:posOffset>3092689</wp:posOffset>
                  </wp:positionV>
                  <wp:extent cx="932815" cy="1268095"/>
                  <wp:effectExtent l="0" t="0" r="635" b="825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32815" cy="1268095"/>
                          </a:xfrm>
                          <a:prstGeom prst="rect">
                            <a:avLst/>
                          </a:prstGeom>
                          <a:noFill/>
                        </pic:spPr>
                      </pic:pic>
                    </a:graphicData>
                  </a:graphic>
                </wp:anchor>
              </w:drawing>
            </w:r>
            <w:r w:rsidR="00AB1579">
              <w:rPr>
                <w:rFonts w:ascii="Times New Roman" w:hAnsi="Times New Roman" w:cs="Times New Roman"/>
                <w:noProof/>
                <w:sz w:val="28"/>
                <w:szCs w:val="28"/>
                <w:lang w:eastAsia="ru-RU"/>
              </w:rPr>
              <w:drawing>
                <wp:anchor distT="0" distB="0" distL="114300" distR="114300" simplePos="0" relativeHeight="251698688" behindDoc="0" locked="0" layoutInCell="1" allowOverlap="1">
                  <wp:simplePos x="0" y="0"/>
                  <wp:positionH relativeFrom="margin">
                    <wp:posOffset>4522783</wp:posOffset>
                  </wp:positionH>
                  <wp:positionV relativeFrom="margin">
                    <wp:posOffset>3348412</wp:posOffset>
                  </wp:positionV>
                  <wp:extent cx="1298575" cy="939165"/>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98575" cy="939165"/>
                          </a:xfrm>
                          <a:prstGeom prst="rect">
                            <a:avLst/>
                          </a:prstGeom>
                          <a:noFill/>
                        </pic:spPr>
                      </pic:pic>
                    </a:graphicData>
                  </a:graphic>
                </wp:anchor>
              </w:drawing>
            </w:r>
            <w:r w:rsidR="00E2572F" w:rsidRPr="00E2572F">
              <w:rPr>
                <w:rFonts w:ascii="Times New Roman" w:hAnsi="Times New Roman" w:cs="Times New Roman"/>
                <w:sz w:val="28"/>
                <w:szCs w:val="28"/>
              </w:rPr>
              <w:t>Станция 3</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Ответьте на вопросы по произведению:</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Почему кот не захотел помочь Нильсу?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звали любимого маминого гуся?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Куда летели дикие гуси?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lastRenderedPageBreak/>
              <w:t xml:space="preserve">Где прошла первая ночевка диких гусей?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Почему гуси разрешили Нильсу остаться в стае?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Кто обманул Нильса в лесу?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За что и как отблагодарила белка мальчика?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Перечислите жителей  </w:t>
            </w:r>
            <w:proofErr w:type="spellStart"/>
            <w:r w:rsidRPr="00E2572F">
              <w:rPr>
                <w:rFonts w:ascii="Times New Roman" w:hAnsi="Times New Roman" w:cs="Times New Roman"/>
                <w:sz w:val="28"/>
                <w:szCs w:val="28"/>
              </w:rPr>
              <w:t>Глиммингенского</w:t>
            </w:r>
            <w:proofErr w:type="spellEnd"/>
            <w:r w:rsidRPr="00E2572F">
              <w:rPr>
                <w:rFonts w:ascii="Times New Roman" w:hAnsi="Times New Roman" w:cs="Times New Roman"/>
                <w:sz w:val="28"/>
                <w:szCs w:val="28"/>
              </w:rPr>
              <w:t xml:space="preserve"> замка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Какая опасность грозила старому замку?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Нильс и </w:t>
            </w:r>
            <w:proofErr w:type="spellStart"/>
            <w:r w:rsidRPr="00E2572F">
              <w:rPr>
                <w:rFonts w:ascii="Times New Roman" w:hAnsi="Times New Roman" w:cs="Times New Roman"/>
                <w:sz w:val="28"/>
                <w:szCs w:val="28"/>
              </w:rPr>
              <w:t>Акка</w:t>
            </w:r>
            <w:proofErr w:type="spellEnd"/>
            <w:r w:rsidRPr="00E2572F">
              <w:rPr>
                <w:rFonts w:ascii="Times New Roman" w:hAnsi="Times New Roman" w:cs="Times New Roman"/>
                <w:sz w:val="28"/>
                <w:szCs w:val="28"/>
              </w:rPr>
              <w:t xml:space="preserve"> спасли обитателей замка?</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Откуда у гусыни волшебная дудочка?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Что за праздник проходил на </w:t>
            </w:r>
            <w:proofErr w:type="spellStart"/>
            <w:r w:rsidRPr="00E2572F">
              <w:rPr>
                <w:rFonts w:ascii="Times New Roman" w:hAnsi="Times New Roman" w:cs="Times New Roman"/>
                <w:sz w:val="28"/>
                <w:szCs w:val="28"/>
              </w:rPr>
              <w:t>Кулаберге</w:t>
            </w:r>
            <w:proofErr w:type="spellEnd"/>
            <w:r w:rsidRPr="00E2572F">
              <w:rPr>
                <w:rFonts w:ascii="Times New Roman" w:hAnsi="Times New Roman" w:cs="Times New Roman"/>
                <w:sz w:val="28"/>
                <w:szCs w:val="28"/>
              </w:rPr>
              <w:t>?</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Кто нарушил мир на </w:t>
            </w:r>
            <w:proofErr w:type="spellStart"/>
            <w:r w:rsidRPr="00E2572F">
              <w:rPr>
                <w:rFonts w:ascii="Times New Roman" w:hAnsi="Times New Roman" w:cs="Times New Roman"/>
                <w:sz w:val="28"/>
                <w:szCs w:val="28"/>
              </w:rPr>
              <w:t>Кулаберге</w:t>
            </w:r>
            <w:proofErr w:type="spellEnd"/>
            <w:r w:rsidRPr="00E2572F">
              <w:rPr>
                <w:rFonts w:ascii="Times New Roman" w:hAnsi="Times New Roman" w:cs="Times New Roman"/>
                <w:sz w:val="28"/>
                <w:szCs w:val="28"/>
              </w:rPr>
              <w:t xml:space="preserve">?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Кого подсылал лис </w:t>
            </w:r>
            <w:proofErr w:type="spellStart"/>
            <w:r w:rsidRPr="00E2572F">
              <w:rPr>
                <w:rFonts w:ascii="Times New Roman" w:hAnsi="Times New Roman" w:cs="Times New Roman"/>
                <w:sz w:val="28"/>
                <w:szCs w:val="28"/>
              </w:rPr>
              <w:t>Смирре</w:t>
            </w:r>
            <w:proofErr w:type="spellEnd"/>
            <w:r w:rsidRPr="00E2572F">
              <w:rPr>
                <w:rFonts w:ascii="Times New Roman" w:hAnsi="Times New Roman" w:cs="Times New Roman"/>
                <w:sz w:val="28"/>
                <w:szCs w:val="28"/>
              </w:rPr>
              <w:t xml:space="preserve"> к стае гусей, чтобы отомстить им?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Зачем </w:t>
            </w:r>
            <w:proofErr w:type="spellStart"/>
            <w:r w:rsidRPr="00E2572F">
              <w:rPr>
                <w:rFonts w:ascii="Times New Roman" w:hAnsi="Times New Roman" w:cs="Times New Roman"/>
                <w:sz w:val="28"/>
                <w:szCs w:val="28"/>
              </w:rPr>
              <w:t>Фумле-Друмле</w:t>
            </w:r>
            <w:proofErr w:type="spellEnd"/>
            <w:r w:rsidRPr="00E2572F">
              <w:rPr>
                <w:rFonts w:ascii="Times New Roman" w:hAnsi="Times New Roman" w:cs="Times New Roman"/>
                <w:sz w:val="28"/>
                <w:szCs w:val="28"/>
              </w:rPr>
              <w:t xml:space="preserve"> похитил Нильса?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Нильс проучил </w:t>
            </w:r>
            <w:proofErr w:type="spellStart"/>
            <w:r w:rsidRPr="00E2572F">
              <w:rPr>
                <w:rFonts w:ascii="Times New Roman" w:hAnsi="Times New Roman" w:cs="Times New Roman"/>
                <w:sz w:val="28"/>
                <w:szCs w:val="28"/>
              </w:rPr>
              <w:t>Смирре</w:t>
            </w:r>
            <w:proofErr w:type="spellEnd"/>
            <w:r w:rsidRPr="00E2572F">
              <w:rPr>
                <w:rFonts w:ascii="Times New Roman" w:hAnsi="Times New Roman" w:cs="Times New Roman"/>
                <w:sz w:val="28"/>
                <w:szCs w:val="28"/>
              </w:rPr>
              <w:t xml:space="preserve">?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Кто такие бронзовый и деревянный?</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назывался подводный город?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w:t>
            </w:r>
            <w:proofErr w:type="spellStart"/>
            <w:r w:rsidRPr="00E2572F">
              <w:rPr>
                <w:rFonts w:ascii="Times New Roman" w:hAnsi="Times New Roman" w:cs="Times New Roman"/>
                <w:sz w:val="28"/>
                <w:szCs w:val="28"/>
              </w:rPr>
              <w:t>Мурре</w:t>
            </w:r>
            <w:proofErr w:type="spellEnd"/>
            <w:r w:rsidRPr="00E2572F">
              <w:rPr>
                <w:rFonts w:ascii="Times New Roman" w:hAnsi="Times New Roman" w:cs="Times New Roman"/>
                <w:sz w:val="28"/>
                <w:szCs w:val="28"/>
              </w:rPr>
              <w:t xml:space="preserve"> и </w:t>
            </w:r>
            <w:proofErr w:type="spellStart"/>
            <w:r w:rsidRPr="00E2572F">
              <w:rPr>
                <w:rFonts w:ascii="Times New Roman" w:hAnsi="Times New Roman" w:cs="Times New Roman"/>
                <w:sz w:val="28"/>
                <w:szCs w:val="28"/>
              </w:rPr>
              <w:t>Брумме</w:t>
            </w:r>
            <w:proofErr w:type="spellEnd"/>
            <w:r w:rsidRPr="00E2572F">
              <w:rPr>
                <w:rFonts w:ascii="Times New Roman" w:hAnsi="Times New Roman" w:cs="Times New Roman"/>
                <w:sz w:val="28"/>
                <w:szCs w:val="28"/>
              </w:rPr>
              <w:t xml:space="preserve"> называли свою маму?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Почему медведь отпустил Нильса?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Кому </w:t>
            </w:r>
            <w:proofErr w:type="spellStart"/>
            <w:r w:rsidRPr="00E2572F">
              <w:rPr>
                <w:rFonts w:ascii="Times New Roman" w:hAnsi="Times New Roman" w:cs="Times New Roman"/>
                <w:sz w:val="28"/>
                <w:szCs w:val="28"/>
              </w:rPr>
              <w:t>Матс</w:t>
            </w:r>
            <w:proofErr w:type="spellEnd"/>
            <w:r w:rsidRPr="00E2572F">
              <w:rPr>
                <w:rFonts w:ascii="Times New Roman" w:hAnsi="Times New Roman" w:cs="Times New Roman"/>
                <w:sz w:val="28"/>
                <w:szCs w:val="28"/>
              </w:rPr>
              <w:t xml:space="preserve"> и  </w:t>
            </w:r>
            <w:proofErr w:type="spellStart"/>
            <w:r w:rsidRPr="00E2572F">
              <w:rPr>
                <w:rFonts w:ascii="Times New Roman" w:hAnsi="Times New Roman" w:cs="Times New Roman"/>
                <w:sz w:val="28"/>
                <w:szCs w:val="28"/>
              </w:rPr>
              <w:t>Ооса</w:t>
            </w:r>
            <w:proofErr w:type="spellEnd"/>
            <w:r w:rsidRPr="00E2572F">
              <w:rPr>
                <w:rFonts w:ascii="Times New Roman" w:hAnsi="Times New Roman" w:cs="Times New Roman"/>
                <w:sz w:val="28"/>
                <w:szCs w:val="28"/>
              </w:rPr>
              <w:t xml:space="preserve"> хотели примерить башмачок?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Почему </w:t>
            </w:r>
            <w:proofErr w:type="spellStart"/>
            <w:r w:rsidRPr="00E2572F">
              <w:rPr>
                <w:rFonts w:ascii="Times New Roman" w:hAnsi="Times New Roman" w:cs="Times New Roman"/>
                <w:sz w:val="28"/>
                <w:szCs w:val="28"/>
              </w:rPr>
              <w:t>Горго</w:t>
            </w:r>
            <w:proofErr w:type="spellEnd"/>
            <w:r w:rsidRPr="00E2572F">
              <w:rPr>
                <w:rFonts w:ascii="Times New Roman" w:hAnsi="Times New Roman" w:cs="Times New Roman"/>
                <w:sz w:val="28"/>
                <w:szCs w:val="28"/>
              </w:rPr>
              <w:t xml:space="preserve"> не тронул даже кончиком когтей ни одного дикого гуся?</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Кто раскрыл тайну сов?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 xml:space="preserve">Как Нильс спас Удачника? </w:t>
            </w:r>
          </w:p>
          <w:p w:rsidR="00E2572F" w:rsidRPr="00E2572F" w:rsidRDefault="00E2572F" w:rsidP="00855AD2">
            <w:pPr>
              <w:numPr>
                <w:ilvl w:val="0"/>
                <w:numId w:val="35"/>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Чем закончилось удивительное путешествие Нильса с дикими гусями?</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Станция 4</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Героями сказочной повести былине   только   люди,   но   и   животные.   Надо   вспомнить имена животных и соединить столбики со словами.  </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Гусыня                  </w:t>
            </w:r>
            <w:proofErr w:type="spellStart"/>
            <w:r w:rsidRPr="00E2572F">
              <w:rPr>
                <w:rFonts w:ascii="Times New Roman" w:hAnsi="Times New Roman" w:cs="Times New Roman"/>
                <w:sz w:val="28"/>
                <w:szCs w:val="28"/>
              </w:rPr>
              <w:t>Смирре</w:t>
            </w:r>
            <w:proofErr w:type="spellEnd"/>
            <w:r w:rsidRPr="00E2572F">
              <w:rPr>
                <w:rFonts w:ascii="Times New Roman" w:hAnsi="Times New Roman" w:cs="Times New Roman"/>
                <w:sz w:val="28"/>
                <w:szCs w:val="28"/>
              </w:rPr>
              <w:t xml:space="preserve">         </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Орел                      </w:t>
            </w:r>
            <w:proofErr w:type="spellStart"/>
            <w:r w:rsidRPr="00E2572F">
              <w:rPr>
                <w:rFonts w:ascii="Times New Roman" w:hAnsi="Times New Roman" w:cs="Times New Roman"/>
                <w:sz w:val="28"/>
                <w:szCs w:val="28"/>
              </w:rPr>
              <w:t>Акка</w:t>
            </w:r>
            <w:proofErr w:type="spellEnd"/>
            <w:r w:rsidRPr="00E2572F">
              <w:rPr>
                <w:rFonts w:ascii="Times New Roman" w:hAnsi="Times New Roman" w:cs="Times New Roman"/>
                <w:sz w:val="28"/>
                <w:szCs w:val="28"/>
              </w:rPr>
              <w:t xml:space="preserve">            </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Гусь                       </w:t>
            </w:r>
            <w:proofErr w:type="spellStart"/>
            <w:r w:rsidRPr="00E2572F">
              <w:rPr>
                <w:rFonts w:ascii="Times New Roman" w:hAnsi="Times New Roman" w:cs="Times New Roman"/>
                <w:sz w:val="28"/>
                <w:szCs w:val="28"/>
              </w:rPr>
              <w:t>Мурре</w:t>
            </w:r>
            <w:proofErr w:type="spellEnd"/>
            <w:r w:rsidRPr="00E2572F">
              <w:rPr>
                <w:rFonts w:ascii="Times New Roman" w:hAnsi="Times New Roman" w:cs="Times New Roman"/>
                <w:sz w:val="28"/>
                <w:szCs w:val="28"/>
              </w:rPr>
              <w:t xml:space="preserve"> и </w:t>
            </w:r>
            <w:proofErr w:type="spellStart"/>
            <w:r w:rsidRPr="00E2572F">
              <w:rPr>
                <w:rFonts w:ascii="Times New Roman" w:hAnsi="Times New Roman" w:cs="Times New Roman"/>
                <w:sz w:val="28"/>
                <w:szCs w:val="28"/>
              </w:rPr>
              <w:t>Брумме</w:t>
            </w:r>
            <w:proofErr w:type="spellEnd"/>
            <w:r w:rsidRPr="00E2572F">
              <w:rPr>
                <w:rFonts w:ascii="Times New Roman" w:hAnsi="Times New Roman" w:cs="Times New Roman"/>
                <w:sz w:val="28"/>
                <w:szCs w:val="28"/>
              </w:rPr>
              <w:t xml:space="preserve">          </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Лис                        </w:t>
            </w:r>
            <w:proofErr w:type="spellStart"/>
            <w:r w:rsidRPr="00E2572F">
              <w:rPr>
                <w:rFonts w:ascii="Times New Roman" w:hAnsi="Times New Roman" w:cs="Times New Roman"/>
                <w:sz w:val="28"/>
                <w:szCs w:val="28"/>
              </w:rPr>
              <w:t>Флимнеа</w:t>
            </w:r>
            <w:proofErr w:type="spellEnd"/>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Медвежата            </w:t>
            </w:r>
            <w:proofErr w:type="spellStart"/>
            <w:r w:rsidRPr="00E2572F">
              <w:rPr>
                <w:rFonts w:ascii="Times New Roman" w:hAnsi="Times New Roman" w:cs="Times New Roman"/>
                <w:sz w:val="28"/>
                <w:szCs w:val="28"/>
              </w:rPr>
              <w:t>Горго</w:t>
            </w:r>
            <w:proofErr w:type="spellEnd"/>
            <w:r w:rsidRPr="00E2572F">
              <w:rPr>
                <w:rFonts w:ascii="Times New Roman" w:hAnsi="Times New Roman" w:cs="Times New Roman"/>
                <w:sz w:val="28"/>
                <w:szCs w:val="28"/>
              </w:rPr>
              <w:t xml:space="preserve"> </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Филин                    Мартин</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Ворон                    </w:t>
            </w:r>
            <w:proofErr w:type="spellStart"/>
            <w:r w:rsidRPr="00E2572F">
              <w:rPr>
                <w:rFonts w:ascii="Times New Roman" w:hAnsi="Times New Roman" w:cs="Times New Roman"/>
                <w:sz w:val="28"/>
                <w:szCs w:val="28"/>
              </w:rPr>
              <w:t>Фумле-Друмле</w:t>
            </w:r>
            <w:proofErr w:type="spellEnd"/>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Станция 5</w:t>
            </w:r>
          </w:p>
          <w:p w:rsidR="00B665BE" w:rsidRDefault="00E2572F" w:rsidP="00E2572F">
            <w:pPr>
              <w:spacing w:after="0" w:line="240" w:lineRule="auto"/>
              <w:ind w:firstLine="567"/>
              <w:jc w:val="both"/>
              <w:rPr>
                <w:rFonts w:ascii="Times New Roman" w:hAnsi="Times New Roman" w:cs="Times New Roman"/>
                <w:sz w:val="28"/>
                <w:szCs w:val="28"/>
              </w:rPr>
            </w:pPr>
            <w:proofErr w:type="spellStart"/>
            <w:r w:rsidRPr="00E2572F">
              <w:rPr>
                <w:rFonts w:ascii="Times New Roman" w:hAnsi="Times New Roman" w:cs="Times New Roman"/>
                <w:sz w:val="28"/>
                <w:szCs w:val="28"/>
              </w:rPr>
              <w:t>Сельма</w:t>
            </w:r>
            <w:proofErr w:type="spellEnd"/>
            <w:r w:rsidRPr="00E2572F">
              <w:rPr>
                <w:rFonts w:ascii="Times New Roman" w:hAnsi="Times New Roman" w:cs="Times New Roman"/>
                <w:sz w:val="28"/>
                <w:szCs w:val="28"/>
              </w:rPr>
              <w:t xml:space="preserve"> </w:t>
            </w:r>
            <w:proofErr w:type="spellStart"/>
            <w:r w:rsidRPr="00E2572F">
              <w:rPr>
                <w:rFonts w:ascii="Times New Roman" w:hAnsi="Times New Roman" w:cs="Times New Roman"/>
                <w:sz w:val="28"/>
                <w:szCs w:val="28"/>
              </w:rPr>
              <w:t>Оттилия</w:t>
            </w:r>
            <w:proofErr w:type="spellEnd"/>
            <w:r w:rsidRPr="00E2572F">
              <w:rPr>
                <w:rFonts w:ascii="Times New Roman" w:hAnsi="Times New Roman" w:cs="Times New Roman"/>
                <w:sz w:val="28"/>
                <w:szCs w:val="28"/>
              </w:rPr>
              <w:t xml:space="preserve"> </w:t>
            </w:r>
            <w:proofErr w:type="spellStart"/>
            <w:r w:rsidRPr="00E2572F">
              <w:rPr>
                <w:rFonts w:ascii="Times New Roman" w:hAnsi="Times New Roman" w:cs="Times New Roman"/>
                <w:sz w:val="28"/>
                <w:szCs w:val="28"/>
              </w:rPr>
              <w:t>Ловиза</w:t>
            </w:r>
            <w:proofErr w:type="spellEnd"/>
            <w:r w:rsidRPr="00E2572F">
              <w:rPr>
                <w:rFonts w:ascii="Times New Roman" w:hAnsi="Times New Roman" w:cs="Times New Roman"/>
                <w:sz w:val="28"/>
                <w:szCs w:val="28"/>
              </w:rPr>
              <w:t xml:space="preserve"> </w:t>
            </w:r>
            <w:proofErr w:type="spellStart"/>
            <w:r w:rsidRPr="00E2572F">
              <w:rPr>
                <w:rFonts w:ascii="Times New Roman" w:hAnsi="Times New Roman" w:cs="Times New Roman"/>
                <w:sz w:val="28"/>
                <w:szCs w:val="28"/>
              </w:rPr>
              <w:t>Лагерлёф</w:t>
            </w:r>
            <w:proofErr w:type="spellEnd"/>
            <w:r w:rsidRPr="00E2572F">
              <w:rPr>
                <w:rFonts w:ascii="Times New Roman" w:hAnsi="Times New Roman" w:cs="Times New Roman"/>
                <w:sz w:val="28"/>
                <w:szCs w:val="28"/>
              </w:rPr>
              <w:t xml:space="preserve"> родилась 20 ноября 1858 года в родовой усадьбе </w:t>
            </w:r>
            <w:proofErr w:type="spellStart"/>
            <w:r w:rsidRPr="00E2572F">
              <w:rPr>
                <w:rFonts w:ascii="Times New Roman" w:hAnsi="Times New Roman" w:cs="Times New Roman"/>
                <w:sz w:val="28"/>
                <w:szCs w:val="28"/>
              </w:rPr>
              <w:t>Морбакка</w:t>
            </w:r>
            <w:proofErr w:type="spellEnd"/>
            <w:r w:rsidRPr="00E2572F">
              <w:rPr>
                <w:rFonts w:ascii="Times New Roman" w:hAnsi="Times New Roman" w:cs="Times New Roman"/>
                <w:sz w:val="28"/>
                <w:szCs w:val="28"/>
              </w:rPr>
              <w:t xml:space="preserve">. У нее интересная судьба. Сначала она работала учительницей в школе для девочек. Одновременно пробовала себя в литературе. Самым значительным произведением </w:t>
            </w:r>
            <w:proofErr w:type="spellStart"/>
            <w:r w:rsidRPr="00E2572F">
              <w:rPr>
                <w:rFonts w:ascii="Times New Roman" w:hAnsi="Times New Roman" w:cs="Times New Roman"/>
                <w:sz w:val="28"/>
                <w:szCs w:val="28"/>
              </w:rPr>
              <w:t>Сельмы</w:t>
            </w:r>
            <w:proofErr w:type="spellEnd"/>
            <w:r w:rsidRPr="00E2572F">
              <w:rPr>
                <w:rFonts w:ascii="Times New Roman" w:hAnsi="Times New Roman" w:cs="Times New Roman"/>
                <w:sz w:val="28"/>
                <w:szCs w:val="28"/>
              </w:rPr>
              <w:t xml:space="preserve"> </w:t>
            </w:r>
            <w:proofErr w:type="spellStart"/>
            <w:r w:rsidRPr="00E2572F">
              <w:rPr>
                <w:rFonts w:ascii="Times New Roman" w:hAnsi="Times New Roman" w:cs="Times New Roman"/>
                <w:sz w:val="28"/>
                <w:szCs w:val="28"/>
              </w:rPr>
              <w:t>Лагерлёф</w:t>
            </w:r>
            <w:proofErr w:type="spellEnd"/>
            <w:r w:rsidRPr="00E2572F">
              <w:rPr>
                <w:rFonts w:ascii="Times New Roman" w:hAnsi="Times New Roman" w:cs="Times New Roman"/>
                <w:sz w:val="28"/>
                <w:szCs w:val="28"/>
              </w:rPr>
              <w:t xml:space="preserve"> стала сказочная книга «Чудесное путешествие Нильса </w:t>
            </w:r>
            <w:proofErr w:type="spellStart"/>
            <w:r w:rsidRPr="00E2572F">
              <w:rPr>
                <w:rFonts w:ascii="Times New Roman" w:hAnsi="Times New Roman" w:cs="Times New Roman"/>
                <w:sz w:val="28"/>
                <w:szCs w:val="28"/>
              </w:rPr>
              <w:t>Хольгерссона</w:t>
            </w:r>
            <w:proofErr w:type="spellEnd"/>
            <w:r w:rsidRPr="00E2572F">
              <w:rPr>
                <w:rFonts w:ascii="Times New Roman" w:hAnsi="Times New Roman" w:cs="Times New Roman"/>
                <w:sz w:val="28"/>
                <w:szCs w:val="28"/>
              </w:rPr>
              <w:t xml:space="preserve"> по Швеции» Первый том вышел из печати в </w:t>
            </w:r>
            <w:hyperlink r:id="rId41" w:tooltip="Стокгольм" w:history="1">
              <w:r w:rsidRPr="00E2572F">
                <w:rPr>
                  <w:rStyle w:val="ab"/>
                  <w:rFonts w:ascii="Times New Roman" w:hAnsi="Times New Roman" w:cs="Times New Roman"/>
                  <w:sz w:val="28"/>
                  <w:szCs w:val="28"/>
                </w:rPr>
                <w:t>Стокгольме</w:t>
              </w:r>
            </w:hyperlink>
            <w:r w:rsidRPr="00E2572F">
              <w:rPr>
                <w:rFonts w:ascii="Times New Roman" w:hAnsi="Times New Roman" w:cs="Times New Roman"/>
                <w:sz w:val="28"/>
                <w:szCs w:val="28"/>
              </w:rPr>
              <w:t> </w:t>
            </w:r>
            <w:hyperlink r:id="rId42" w:tooltip="24 ноября" w:history="1">
              <w:r w:rsidRPr="00E2572F">
                <w:rPr>
                  <w:rStyle w:val="ab"/>
                  <w:rFonts w:ascii="Times New Roman" w:hAnsi="Times New Roman" w:cs="Times New Roman"/>
                  <w:sz w:val="28"/>
                  <w:szCs w:val="28"/>
                </w:rPr>
                <w:t>24 ноября</w:t>
              </w:r>
            </w:hyperlink>
            <w:r w:rsidRPr="00E2572F">
              <w:rPr>
                <w:rFonts w:ascii="Times New Roman" w:hAnsi="Times New Roman" w:cs="Times New Roman"/>
                <w:sz w:val="28"/>
                <w:szCs w:val="28"/>
              </w:rPr>
              <w:t> </w:t>
            </w:r>
            <w:hyperlink r:id="rId43" w:tooltip="1906 год" w:history="1">
              <w:r w:rsidRPr="00E2572F">
                <w:rPr>
                  <w:rStyle w:val="ab"/>
                  <w:rFonts w:ascii="Times New Roman" w:hAnsi="Times New Roman" w:cs="Times New Roman"/>
                  <w:sz w:val="28"/>
                  <w:szCs w:val="28"/>
                </w:rPr>
                <w:t>1906 года</w:t>
              </w:r>
            </w:hyperlink>
            <w:r w:rsidRPr="00E2572F">
              <w:rPr>
                <w:rFonts w:ascii="Times New Roman" w:hAnsi="Times New Roman" w:cs="Times New Roman"/>
                <w:sz w:val="28"/>
                <w:szCs w:val="28"/>
              </w:rPr>
              <w:t>, второй — в декабре </w:t>
            </w:r>
            <w:hyperlink r:id="rId44" w:tooltip="1907 год" w:history="1">
              <w:r w:rsidRPr="00E2572F">
                <w:rPr>
                  <w:rStyle w:val="ab"/>
                  <w:rFonts w:ascii="Times New Roman" w:hAnsi="Times New Roman" w:cs="Times New Roman"/>
                  <w:sz w:val="28"/>
                  <w:szCs w:val="28"/>
                </w:rPr>
                <w:t>1907 года</w:t>
              </w:r>
            </w:hyperlink>
            <w:r w:rsidRPr="00E2572F">
              <w:rPr>
                <w:rFonts w:ascii="Times New Roman" w:hAnsi="Times New Roman" w:cs="Times New Roman"/>
                <w:sz w:val="28"/>
                <w:szCs w:val="28"/>
              </w:rPr>
              <w:t>). Книга должна была в увлекательной форме рассказать детям о Швеции, её географии и истории, легендах и культурных традициях… Книга построена на народных сказках и легендах. Произведение стало самым читаемым в Скандинавии. В 1909 году писательнице была вручена Нобелевская премия по литературе «как дань высокому идеализму, яркому воображению и духовному проникновению,</w:t>
            </w:r>
          </w:p>
          <w:p w:rsidR="00B665BE" w:rsidRDefault="00B665BE" w:rsidP="00E2572F">
            <w:pPr>
              <w:spacing w:after="0" w:line="240" w:lineRule="auto"/>
              <w:ind w:firstLine="567"/>
              <w:jc w:val="both"/>
              <w:rPr>
                <w:rFonts w:ascii="Times New Roman" w:hAnsi="Times New Roman" w:cs="Times New Roman"/>
                <w:sz w:val="28"/>
                <w:szCs w:val="28"/>
              </w:rPr>
            </w:pP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 которые отличают все её произведения».</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Ответьте на вопросы:</w:t>
            </w:r>
          </w:p>
          <w:p w:rsidR="00E2572F" w:rsidRPr="00E2572F" w:rsidRDefault="00E2572F" w:rsidP="00855AD2">
            <w:pPr>
              <w:numPr>
                <w:ilvl w:val="0"/>
                <w:numId w:val="36"/>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Сколько уже лет читают дети книгу «Чудесные приключения Нильса с дикими гусями»</w:t>
            </w:r>
            <w:proofErr w:type="gramStart"/>
            <w:r w:rsidRPr="00E2572F">
              <w:rPr>
                <w:rFonts w:ascii="Times New Roman" w:hAnsi="Times New Roman" w:cs="Times New Roman"/>
                <w:sz w:val="28"/>
                <w:szCs w:val="28"/>
              </w:rPr>
              <w:t xml:space="preserve"> ?</w:t>
            </w:r>
            <w:proofErr w:type="gramEnd"/>
          </w:p>
          <w:p w:rsidR="00E2572F" w:rsidRPr="00E2572F" w:rsidRDefault="00E2572F" w:rsidP="00855AD2">
            <w:pPr>
              <w:numPr>
                <w:ilvl w:val="0"/>
                <w:numId w:val="36"/>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Сколько лет было писательнице, когда она получила Нобелевскую премию по литературе</w:t>
            </w:r>
          </w:p>
          <w:p w:rsidR="00E2572F" w:rsidRPr="00E2572F" w:rsidRDefault="00E2572F" w:rsidP="00855AD2">
            <w:pPr>
              <w:numPr>
                <w:ilvl w:val="0"/>
                <w:numId w:val="36"/>
              </w:numPr>
              <w:spacing w:after="0" w:line="240" w:lineRule="auto"/>
              <w:jc w:val="both"/>
              <w:rPr>
                <w:rFonts w:ascii="Times New Roman" w:hAnsi="Times New Roman" w:cs="Times New Roman"/>
                <w:sz w:val="28"/>
                <w:szCs w:val="28"/>
              </w:rPr>
            </w:pPr>
            <w:r w:rsidRPr="00E2572F">
              <w:rPr>
                <w:rFonts w:ascii="Times New Roman" w:hAnsi="Times New Roman" w:cs="Times New Roman"/>
                <w:sz w:val="28"/>
                <w:szCs w:val="28"/>
              </w:rPr>
              <w:t>В Стокгольме установлен памятник Нильсу. Его высота составляет десятую  часть метра. Какой высоты памятник?</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Станция 6</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 xml:space="preserve">В своей книге писательница упоминает географические достопримечательности: мыс </w:t>
            </w:r>
            <w:proofErr w:type="spellStart"/>
            <w:r w:rsidRPr="00E2572F">
              <w:rPr>
                <w:rFonts w:ascii="Times New Roman" w:hAnsi="Times New Roman" w:cs="Times New Roman"/>
                <w:sz w:val="28"/>
                <w:szCs w:val="28"/>
              </w:rPr>
              <w:t>Кулаберг</w:t>
            </w:r>
            <w:proofErr w:type="spellEnd"/>
            <w:r w:rsidRPr="00E2572F">
              <w:rPr>
                <w:rFonts w:ascii="Times New Roman" w:hAnsi="Times New Roman" w:cs="Times New Roman"/>
                <w:sz w:val="28"/>
                <w:szCs w:val="28"/>
              </w:rPr>
              <w:t xml:space="preserve"> (юго-запад побережья Швеции),  портовый город </w:t>
            </w:r>
            <w:proofErr w:type="spellStart"/>
            <w:r w:rsidRPr="00E2572F">
              <w:rPr>
                <w:rFonts w:ascii="Times New Roman" w:hAnsi="Times New Roman" w:cs="Times New Roman"/>
                <w:sz w:val="28"/>
                <w:szCs w:val="28"/>
              </w:rPr>
              <w:t>Карлскруна</w:t>
            </w:r>
            <w:proofErr w:type="spellEnd"/>
            <w:r w:rsidRPr="00E2572F">
              <w:rPr>
                <w:rFonts w:ascii="Times New Roman" w:hAnsi="Times New Roman" w:cs="Times New Roman"/>
                <w:sz w:val="28"/>
                <w:szCs w:val="28"/>
              </w:rPr>
              <w:t xml:space="preserve"> (юго-восток страны),  горы </w:t>
            </w:r>
            <w:proofErr w:type="spellStart"/>
            <w:r w:rsidRPr="00E2572F">
              <w:rPr>
                <w:rFonts w:ascii="Times New Roman" w:hAnsi="Times New Roman" w:cs="Times New Roman"/>
                <w:sz w:val="28"/>
                <w:szCs w:val="28"/>
              </w:rPr>
              <w:t>Акка</w:t>
            </w:r>
            <w:proofErr w:type="spellEnd"/>
            <w:r w:rsidRPr="00E2572F">
              <w:rPr>
                <w:rFonts w:ascii="Times New Roman" w:hAnsi="Times New Roman" w:cs="Times New Roman"/>
                <w:sz w:val="28"/>
                <w:szCs w:val="28"/>
              </w:rPr>
              <w:t xml:space="preserve">, </w:t>
            </w:r>
            <w:proofErr w:type="spellStart"/>
            <w:r w:rsidRPr="00E2572F">
              <w:rPr>
                <w:rFonts w:ascii="Times New Roman" w:hAnsi="Times New Roman" w:cs="Times New Roman"/>
                <w:sz w:val="28"/>
                <w:szCs w:val="28"/>
              </w:rPr>
              <w:t>Кебнекайсе</w:t>
            </w:r>
            <w:proofErr w:type="spellEnd"/>
            <w:r w:rsidRPr="00E2572F">
              <w:rPr>
                <w:rFonts w:ascii="Times New Roman" w:hAnsi="Times New Roman" w:cs="Times New Roman"/>
                <w:sz w:val="28"/>
                <w:szCs w:val="28"/>
              </w:rPr>
              <w:t xml:space="preserve"> (на севере страны).</w:t>
            </w:r>
          </w:p>
          <w:p w:rsidR="00E2572F" w:rsidRPr="00E2572F" w:rsidRDefault="00E2572F" w:rsidP="00E2572F">
            <w:pPr>
              <w:spacing w:after="0" w:line="240" w:lineRule="auto"/>
              <w:ind w:firstLine="567"/>
              <w:jc w:val="both"/>
              <w:rPr>
                <w:rFonts w:ascii="Times New Roman" w:hAnsi="Times New Roman" w:cs="Times New Roman"/>
                <w:sz w:val="28"/>
                <w:szCs w:val="28"/>
              </w:rPr>
            </w:pPr>
            <w:r w:rsidRPr="00E2572F">
              <w:rPr>
                <w:rFonts w:ascii="Times New Roman" w:hAnsi="Times New Roman" w:cs="Times New Roman"/>
                <w:sz w:val="28"/>
                <w:szCs w:val="28"/>
              </w:rPr>
              <w:t>Найдите их на карте Швеции.</w:t>
            </w:r>
          </w:p>
          <w:p w:rsidR="00D5618F" w:rsidRDefault="00D5618F" w:rsidP="00FD13B6">
            <w:pPr>
              <w:spacing w:after="0" w:line="240" w:lineRule="auto"/>
              <w:ind w:firstLine="567"/>
              <w:jc w:val="both"/>
              <w:rPr>
                <w:rFonts w:ascii="Times New Roman" w:hAnsi="Times New Roman" w:cs="Times New Roman"/>
                <w:sz w:val="28"/>
                <w:szCs w:val="28"/>
              </w:rPr>
            </w:pPr>
          </w:p>
          <w:p w:rsidR="00D209A4" w:rsidRDefault="00D209A4" w:rsidP="00FD13B6">
            <w:pPr>
              <w:spacing w:after="0" w:line="240" w:lineRule="auto"/>
              <w:ind w:firstLine="567"/>
              <w:jc w:val="both"/>
              <w:rPr>
                <w:rFonts w:ascii="Times New Roman" w:hAnsi="Times New Roman" w:cs="Times New Roman"/>
                <w:sz w:val="28"/>
                <w:szCs w:val="28"/>
              </w:rPr>
            </w:pPr>
          </w:p>
          <w:p w:rsidR="00D209A4" w:rsidRDefault="00D209A4" w:rsidP="00FD13B6">
            <w:pPr>
              <w:spacing w:after="0" w:line="240" w:lineRule="auto"/>
              <w:ind w:firstLine="567"/>
              <w:jc w:val="both"/>
              <w:rPr>
                <w:rFonts w:ascii="Times New Roman" w:hAnsi="Times New Roman" w:cs="Times New Roman"/>
                <w:sz w:val="28"/>
                <w:szCs w:val="28"/>
              </w:rPr>
            </w:pPr>
          </w:p>
          <w:p w:rsidR="00D209A4" w:rsidRDefault="00D209A4" w:rsidP="00FD13B6">
            <w:pPr>
              <w:spacing w:after="0" w:line="240" w:lineRule="auto"/>
              <w:ind w:firstLine="567"/>
              <w:jc w:val="both"/>
              <w:rPr>
                <w:rFonts w:ascii="Times New Roman" w:hAnsi="Times New Roman" w:cs="Times New Roman"/>
                <w:sz w:val="28"/>
                <w:szCs w:val="28"/>
              </w:rPr>
            </w:pPr>
          </w:p>
          <w:p w:rsidR="00D209A4" w:rsidRDefault="00D209A4" w:rsidP="00FD13B6">
            <w:pPr>
              <w:spacing w:after="0" w:line="240" w:lineRule="auto"/>
              <w:ind w:firstLine="567"/>
              <w:jc w:val="both"/>
              <w:rPr>
                <w:rFonts w:ascii="Times New Roman" w:hAnsi="Times New Roman" w:cs="Times New Roman"/>
                <w:sz w:val="28"/>
                <w:szCs w:val="28"/>
              </w:rPr>
            </w:pPr>
          </w:p>
          <w:p w:rsidR="0007622E" w:rsidRDefault="0007622E" w:rsidP="00FD13B6">
            <w:pPr>
              <w:spacing w:after="0" w:line="240" w:lineRule="auto"/>
              <w:ind w:firstLine="567"/>
              <w:jc w:val="both"/>
              <w:rPr>
                <w:rFonts w:ascii="Times New Roman" w:hAnsi="Times New Roman" w:cs="Times New Roman"/>
                <w:sz w:val="28"/>
                <w:szCs w:val="28"/>
              </w:rPr>
            </w:pPr>
          </w:p>
          <w:p w:rsidR="0007622E" w:rsidRDefault="0007622E" w:rsidP="00FD13B6">
            <w:pPr>
              <w:spacing w:after="0" w:line="240" w:lineRule="auto"/>
              <w:ind w:firstLine="567"/>
              <w:jc w:val="both"/>
              <w:rPr>
                <w:rFonts w:ascii="Times New Roman" w:hAnsi="Times New Roman" w:cs="Times New Roman"/>
                <w:sz w:val="28"/>
                <w:szCs w:val="28"/>
              </w:rPr>
            </w:pPr>
          </w:p>
          <w:p w:rsidR="0007622E" w:rsidRDefault="0007622E" w:rsidP="00FD13B6">
            <w:pPr>
              <w:spacing w:after="0" w:line="240" w:lineRule="auto"/>
              <w:ind w:firstLine="567"/>
              <w:jc w:val="both"/>
              <w:rPr>
                <w:rFonts w:ascii="Times New Roman" w:hAnsi="Times New Roman" w:cs="Times New Roman"/>
                <w:sz w:val="28"/>
                <w:szCs w:val="28"/>
              </w:rPr>
            </w:pPr>
          </w:p>
          <w:p w:rsidR="00B665BE" w:rsidRDefault="00B665BE" w:rsidP="00FD13B6">
            <w:pPr>
              <w:spacing w:after="0" w:line="240" w:lineRule="auto"/>
              <w:ind w:firstLine="567"/>
              <w:jc w:val="both"/>
              <w:rPr>
                <w:rFonts w:ascii="Times New Roman" w:hAnsi="Times New Roman" w:cs="Times New Roman"/>
                <w:sz w:val="28"/>
                <w:szCs w:val="28"/>
              </w:rPr>
            </w:pPr>
          </w:p>
          <w:p w:rsidR="00B665BE" w:rsidRDefault="00B665BE" w:rsidP="00FD13B6">
            <w:pPr>
              <w:spacing w:after="0" w:line="240" w:lineRule="auto"/>
              <w:ind w:firstLine="567"/>
              <w:jc w:val="both"/>
              <w:rPr>
                <w:rFonts w:ascii="Times New Roman" w:hAnsi="Times New Roman" w:cs="Times New Roman"/>
                <w:sz w:val="28"/>
                <w:szCs w:val="28"/>
              </w:rPr>
            </w:pPr>
          </w:p>
          <w:p w:rsidR="00F8340D" w:rsidRDefault="0007622E" w:rsidP="00FD13B6">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6096" behindDoc="0" locked="0" layoutInCell="1" allowOverlap="1" wp14:anchorId="5DB81B17" wp14:editId="7AF4181F">
                  <wp:simplePos x="0" y="0"/>
                  <wp:positionH relativeFrom="margin">
                    <wp:posOffset>1541780</wp:posOffset>
                  </wp:positionH>
                  <wp:positionV relativeFrom="margin">
                    <wp:posOffset>3356610</wp:posOffset>
                  </wp:positionV>
                  <wp:extent cx="2588260" cy="1732915"/>
                  <wp:effectExtent l="0" t="0" r="2540" b="63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88260" cy="1732915"/>
                          </a:xfrm>
                          <a:prstGeom prst="rect">
                            <a:avLst/>
                          </a:prstGeom>
                          <a:noFill/>
                        </pic:spPr>
                      </pic:pic>
                    </a:graphicData>
                  </a:graphic>
                  <wp14:sizeRelH relativeFrom="margin">
                    <wp14:pctWidth>0</wp14:pctWidth>
                  </wp14:sizeRelH>
                  <wp14:sizeRelV relativeFrom="margin">
                    <wp14:pctHeight>0</wp14:pctHeight>
                  </wp14:sizeRelV>
                </wp:anchor>
              </w:drawing>
            </w:r>
            <w:r w:rsidR="00F8340D">
              <w:rPr>
                <w:rFonts w:ascii="Times New Roman" w:hAnsi="Times New Roman" w:cs="Times New Roman"/>
                <w:sz w:val="28"/>
                <w:szCs w:val="28"/>
              </w:rPr>
              <w:t>Станция 7</w:t>
            </w:r>
          </w:p>
          <w:p w:rsidR="008107AB" w:rsidRDefault="00F8340D" w:rsidP="00FD13B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Чему научился Нильс во время своего путешествия?</w:t>
            </w:r>
          </w:p>
          <w:p w:rsidR="008107AB" w:rsidRDefault="008107AB" w:rsidP="00F8340D">
            <w:pPr>
              <w:spacing w:after="0" w:line="240" w:lineRule="auto"/>
              <w:ind w:left="-567"/>
              <w:jc w:val="both"/>
              <w:rPr>
                <w:rFonts w:ascii="Times New Roman" w:hAnsi="Times New Roman" w:cs="Times New Roman"/>
                <w:sz w:val="28"/>
                <w:szCs w:val="28"/>
              </w:rPr>
            </w:pPr>
          </w:p>
          <w:p w:rsidR="00F8340D" w:rsidRPr="008242F8" w:rsidRDefault="00F8340D" w:rsidP="00F8340D">
            <w:pPr>
              <w:spacing w:after="0" w:line="240" w:lineRule="auto"/>
              <w:ind w:firstLine="708"/>
              <w:jc w:val="both"/>
              <w:rPr>
                <w:rFonts w:ascii="Times New Roman" w:eastAsia="Calibri" w:hAnsi="Times New Roman" w:cs="Times New Roman"/>
                <w:b/>
                <w:sz w:val="28"/>
                <w:szCs w:val="28"/>
              </w:rPr>
            </w:pPr>
            <w:r w:rsidRPr="008242F8">
              <w:rPr>
                <w:rFonts w:ascii="Times New Roman" w:eastAsia="Calibri" w:hAnsi="Times New Roman" w:cs="Times New Roman"/>
                <w:b/>
                <w:sz w:val="28"/>
                <w:szCs w:val="28"/>
              </w:rPr>
              <w:t>Список литературы:</w:t>
            </w:r>
          </w:p>
          <w:p w:rsidR="00F8340D" w:rsidRPr="00F8340D" w:rsidRDefault="00F8340D" w:rsidP="00855AD2">
            <w:pPr>
              <w:numPr>
                <w:ilvl w:val="0"/>
                <w:numId w:val="37"/>
              </w:numPr>
              <w:spacing w:after="0" w:line="240" w:lineRule="auto"/>
              <w:jc w:val="both"/>
              <w:rPr>
                <w:rFonts w:ascii="Times New Roman" w:hAnsi="Times New Roman" w:cs="Times New Roman"/>
                <w:bCs/>
                <w:i/>
                <w:sz w:val="28"/>
                <w:szCs w:val="28"/>
              </w:rPr>
            </w:pPr>
            <w:proofErr w:type="spellStart"/>
            <w:r w:rsidRPr="00F8340D">
              <w:rPr>
                <w:rFonts w:ascii="Times New Roman" w:hAnsi="Times New Roman" w:cs="Times New Roman"/>
                <w:iCs/>
                <w:sz w:val="28"/>
                <w:szCs w:val="28"/>
              </w:rPr>
              <w:t>С.Лагерлёф</w:t>
            </w:r>
            <w:proofErr w:type="spellEnd"/>
            <w:r w:rsidRPr="00F8340D">
              <w:rPr>
                <w:rFonts w:ascii="Times New Roman" w:hAnsi="Times New Roman" w:cs="Times New Roman"/>
                <w:iCs/>
                <w:sz w:val="28"/>
                <w:szCs w:val="28"/>
              </w:rPr>
              <w:t xml:space="preserve"> «</w:t>
            </w:r>
            <w:r w:rsidRPr="00F8340D">
              <w:rPr>
                <w:rFonts w:ascii="Times New Roman" w:hAnsi="Times New Roman" w:cs="Times New Roman"/>
                <w:bCs/>
                <w:sz w:val="28"/>
                <w:szCs w:val="28"/>
              </w:rPr>
              <w:t>Чудесное путешествие Нильса с дикими гусями»</w:t>
            </w:r>
            <w:r w:rsidRPr="00F8340D">
              <w:rPr>
                <w:rFonts w:ascii="Times New Roman" w:hAnsi="Times New Roman" w:cs="Times New Roman"/>
                <w:bCs/>
                <w:i/>
                <w:sz w:val="28"/>
                <w:szCs w:val="28"/>
              </w:rPr>
              <w:t xml:space="preserve"> </w:t>
            </w:r>
          </w:p>
          <w:p w:rsidR="00F8340D" w:rsidRPr="00F8340D" w:rsidRDefault="00F8340D" w:rsidP="00855AD2">
            <w:pPr>
              <w:numPr>
                <w:ilvl w:val="0"/>
                <w:numId w:val="37"/>
              </w:numPr>
              <w:spacing w:after="0" w:line="240" w:lineRule="auto"/>
              <w:jc w:val="both"/>
              <w:rPr>
                <w:rFonts w:ascii="Times New Roman" w:hAnsi="Times New Roman" w:cs="Times New Roman"/>
                <w:bCs/>
                <w:sz w:val="28"/>
                <w:szCs w:val="28"/>
              </w:rPr>
            </w:pPr>
            <w:r w:rsidRPr="00F8340D">
              <w:rPr>
                <w:rFonts w:ascii="Times New Roman" w:hAnsi="Times New Roman" w:cs="Times New Roman"/>
                <w:bCs/>
                <w:sz w:val="28"/>
                <w:szCs w:val="28"/>
              </w:rPr>
              <w:t>Интернет – источники:</w:t>
            </w:r>
          </w:p>
          <w:p w:rsidR="008107AB" w:rsidRDefault="00F8340D" w:rsidP="00F8340D">
            <w:pPr>
              <w:spacing w:after="0" w:line="240" w:lineRule="auto"/>
              <w:ind w:firstLine="425"/>
              <w:jc w:val="both"/>
              <w:rPr>
                <w:rFonts w:ascii="Times New Roman" w:hAnsi="Times New Roman" w:cs="Times New Roman"/>
                <w:sz w:val="28"/>
                <w:szCs w:val="28"/>
              </w:rPr>
            </w:pPr>
            <w:r w:rsidRPr="00F8340D">
              <w:rPr>
                <w:rFonts w:ascii="Times New Roman" w:hAnsi="Times New Roman" w:cs="Times New Roman"/>
                <w:color w:val="0000FF"/>
                <w:sz w:val="28"/>
                <w:szCs w:val="28"/>
              </w:rPr>
              <w:t>https://ru.wikipedia.org/wiki/%D0%9B%D0%B0%D0%B3%D0%B5%D1%80%D0%BB%D1%91%D1%84,_%D0%A1%D0%B5%D0%BB%D1%8C%D0%BC%D0%B0 – биография</w:t>
            </w:r>
            <w:r w:rsidRPr="00F8340D">
              <w:rPr>
                <w:rFonts w:ascii="Times New Roman" w:hAnsi="Times New Roman" w:cs="Times New Roman"/>
                <w:sz w:val="28"/>
                <w:szCs w:val="28"/>
              </w:rPr>
              <w:t xml:space="preserve"> </w:t>
            </w:r>
            <w:proofErr w:type="spellStart"/>
            <w:r w:rsidRPr="00F8340D">
              <w:rPr>
                <w:rFonts w:ascii="Times New Roman" w:hAnsi="Times New Roman" w:cs="Times New Roman"/>
                <w:sz w:val="28"/>
                <w:szCs w:val="28"/>
              </w:rPr>
              <w:t>С.Лагерлеф</w:t>
            </w:r>
            <w:proofErr w:type="spellEnd"/>
          </w:p>
          <w:p w:rsidR="00F8340D" w:rsidRDefault="00F8340D" w:rsidP="00F8340D">
            <w:pPr>
              <w:spacing w:after="0" w:line="240" w:lineRule="auto"/>
              <w:ind w:firstLine="425"/>
              <w:jc w:val="both"/>
              <w:rPr>
                <w:rFonts w:ascii="Times New Roman" w:hAnsi="Times New Roman" w:cs="Times New Roman"/>
                <w:sz w:val="28"/>
                <w:szCs w:val="28"/>
              </w:rPr>
            </w:pPr>
          </w:p>
          <w:p w:rsidR="00F8340D" w:rsidRPr="00F8340D" w:rsidRDefault="00EC2DA6" w:rsidP="00F8340D">
            <w:pPr>
              <w:spacing w:after="0" w:line="240" w:lineRule="auto"/>
              <w:ind w:firstLine="425"/>
              <w:jc w:val="both"/>
              <w:rPr>
                <w:rFonts w:ascii="Times New Roman" w:hAnsi="Times New Roman" w:cs="Times New Roman"/>
                <w:bCs/>
                <w:sz w:val="28"/>
                <w:szCs w:val="28"/>
              </w:rPr>
            </w:pPr>
            <w:hyperlink r:id="rId46" w:history="1">
              <w:r w:rsidR="00F8340D" w:rsidRPr="00AB2916">
                <w:rPr>
                  <w:rStyle w:val="ab"/>
                  <w:rFonts w:ascii="Times New Roman" w:hAnsi="Times New Roman" w:cs="Times New Roman"/>
                  <w:bCs/>
                  <w:sz w:val="28"/>
                  <w:szCs w:val="28"/>
                  <w:u w:val="none"/>
                </w:rPr>
                <w:t>https://webmandry.com/podrobnaya-karta-shvetsii-na-russkom-yazyke/-</w:t>
              </w:r>
            </w:hyperlink>
            <w:r w:rsidR="00F8340D">
              <w:rPr>
                <w:rFonts w:ascii="Times New Roman" w:hAnsi="Times New Roman" w:cs="Times New Roman"/>
                <w:bCs/>
                <w:sz w:val="28"/>
                <w:szCs w:val="28"/>
              </w:rPr>
              <w:t xml:space="preserve"> </w:t>
            </w:r>
            <w:r w:rsidR="00F8340D" w:rsidRPr="00F8340D">
              <w:rPr>
                <w:rFonts w:ascii="Times New Roman" w:hAnsi="Times New Roman" w:cs="Times New Roman"/>
                <w:bCs/>
                <w:sz w:val="28"/>
                <w:szCs w:val="28"/>
              </w:rPr>
              <w:t>карта Швеции</w:t>
            </w:r>
          </w:p>
          <w:p w:rsidR="00F8340D" w:rsidRDefault="00F8340D" w:rsidP="00F8340D">
            <w:pPr>
              <w:spacing w:after="0" w:line="240" w:lineRule="auto"/>
              <w:ind w:firstLine="425"/>
              <w:jc w:val="both"/>
              <w:rPr>
                <w:rFonts w:ascii="Times New Roman" w:hAnsi="Times New Roman" w:cs="Times New Roman"/>
                <w:sz w:val="28"/>
                <w:szCs w:val="28"/>
              </w:rPr>
            </w:pPr>
          </w:p>
          <w:p w:rsidR="00D26298" w:rsidRPr="009244E2" w:rsidRDefault="00AB2916" w:rsidP="00D26298">
            <w:pPr>
              <w:spacing w:after="0" w:line="240" w:lineRule="auto"/>
              <w:ind w:firstLine="567"/>
              <w:jc w:val="both"/>
              <w:rPr>
                <w:rFonts w:ascii="Times New Roman" w:hAnsi="Times New Roman" w:cs="Times New Roman"/>
                <w:sz w:val="28"/>
                <w:szCs w:val="28"/>
              </w:rPr>
            </w:pPr>
            <w:r w:rsidRPr="00AB2916">
              <w:rPr>
                <w:rFonts w:ascii="Times New Roman" w:hAnsi="Times New Roman" w:cs="Times New Roman"/>
                <w:color w:val="0000FF"/>
                <w:sz w:val="28"/>
                <w:szCs w:val="28"/>
              </w:rPr>
              <w:t xml:space="preserve">https://vitanova.ru/galereya/illyustratsii/illyustratsii_k_knige_selma_lagerlyof_udivitelnoe_puteshestvie_nilsa_holgerssona_s_dikimi_gusyami_po_shvetsii_1003 </w:t>
            </w:r>
            <w:r w:rsidRPr="00AB2916">
              <w:rPr>
                <w:rFonts w:ascii="Times New Roman" w:hAnsi="Times New Roman" w:cs="Times New Roman"/>
                <w:sz w:val="28"/>
                <w:szCs w:val="28"/>
              </w:rPr>
              <w:t>- иллюстрации</w:t>
            </w:r>
          </w:p>
          <w:tbl>
            <w:tblPr>
              <w:tblW w:w="5000" w:type="pct"/>
              <w:shd w:val="clear" w:color="auto" w:fill="FFFFFF"/>
              <w:tblLayout w:type="fixed"/>
              <w:tblCellMar>
                <w:left w:w="0" w:type="dxa"/>
                <w:right w:w="0" w:type="dxa"/>
              </w:tblCellMar>
              <w:tblLook w:val="04A0" w:firstRow="1" w:lastRow="0" w:firstColumn="1" w:lastColumn="0" w:noHBand="0" w:noVBand="1"/>
            </w:tblPr>
            <w:tblGrid>
              <w:gridCol w:w="9907"/>
            </w:tblGrid>
            <w:tr w:rsidR="00D26298" w:rsidRPr="009244E2" w:rsidTr="00F8340D">
              <w:tc>
                <w:tcPr>
                  <w:tcW w:w="10864" w:type="dxa"/>
                  <w:shd w:val="clear" w:color="auto" w:fill="FFFFFF"/>
                  <w:vAlign w:val="center"/>
                  <w:hideMark/>
                </w:tcPr>
                <w:p w:rsidR="00D26298" w:rsidRPr="009244E2" w:rsidRDefault="00D26298" w:rsidP="00D26298">
                  <w:pPr>
                    <w:spacing w:after="0" w:line="240" w:lineRule="auto"/>
                    <w:ind w:firstLine="567"/>
                    <w:jc w:val="both"/>
                    <w:rPr>
                      <w:rFonts w:ascii="Times New Roman" w:eastAsia="Times New Roman" w:hAnsi="Times New Roman" w:cs="Times New Roman"/>
                      <w:sz w:val="28"/>
                      <w:szCs w:val="28"/>
                      <w:lang w:eastAsia="ru-RU"/>
                    </w:rPr>
                  </w:pPr>
                </w:p>
              </w:tc>
            </w:tr>
          </w:tbl>
          <w:p w:rsidR="00D26298" w:rsidRPr="009244E2" w:rsidRDefault="00D26298" w:rsidP="00D26298">
            <w:pPr>
              <w:spacing w:after="0" w:line="240" w:lineRule="auto"/>
              <w:ind w:firstLine="567"/>
              <w:jc w:val="both"/>
              <w:rPr>
                <w:rFonts w:ascii="Times New Roman" w:eastAsia="Times New Roman" w:hAnsi="Times New Roman" w:cs="Times New Roman"/>
                <w:sz w:val="28"/>
                <w:szCs w:val="28"/>
                <w:lang w:eastAsia="ru-RU"/>
              </w:rPr>
            </w:pPr>
          </w:p>
        </w:tc>
      </w:tr>
    </w:tbl>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280213" w:rsidP="00D26298">
      <w:pPr>
        <w:tabs>
          <w:tab w:val="left" w:pos="851"/>
        </w:tabs>
        <w:spacing w:after="0" w:line="240" w:lineRule="auto"/>
        <w:contextualSpacing/>
        <w:jc w:val="both"/>
        <w:rPr>
          <w:rFonts w:ascii="Times New Roman" w:eastAsia="Calibri" w:hAnsi="Times New Roman" w:cs="Times New Roman"/>
          <w:sz w:val="28"/>
          <w:szCs w:val="28"/>
        </w:rPr>
      </w:pPr>
      <w:r>
        <w:rPr>
          <w:noProof/>
          <w:lang w:eastAsia="ru-RU"/>
        </w:rPr>
        <w:lastRenderedPageBreak/>
        <w:drawing>
          <wp:anchor distT="0" distB="0" distL="114300" distR="114300" simplePos="0" relativeHeight="251664896" behindDoc="1" locked="0" layoutInCell="1" allowOverlap="1" wp14:anchorId="757A546C" wp14:editId="710596F6">
            <wp:simplePos x="0" y="0"/>
            <wp:positionH relativeFrom="margin">
              <wp:posOffset>-1059180</wp:posOffset>
            </wp:positionH>
            <wp:positionV relativeFrom="margin">
              <wp:posOffset>-709930</wp:posOffset>
            </wp:positionV>
            <wp:extent cx="7620000" cy="10591800"/>
            <wp:effectExtent l="0" t="0" r="0" b="0"/>
            <wp:wrapNone/>
            <wp:docPr id="1" name="Рисунок 1" descr="https://catherineasquithgallery.com/uploads/posts/2021-02/1612806599_9-p-matematika-golubogo-fon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atherineasquithgallery.com/uploads/posts/2021-02/1612806599_9-p-matematika-golubogo-fona-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620000" cy="1059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5B46D8" w:rsidP="00D26298">
      <w:pPr>
        <w:tabs>
          <w:tab w:val="left" w:pos="851"/>
        </w:tabs>
        <w:spacing w:after="0" w:line="240" w:lineRule="auto"/>
        <w:contextualSpacing/>
        <w:jc w:val="both"/>
        <w:rPr>
          <w:rFonts w:ascii="Times New Roman" w:eastAsia="Calibri" w:hAnsi="Times New Roman" w:cs="Times New Roman"/>
          <w:sz w:val="28"/>
          <w:szCs w:val="28"/>
        </w:rPr>
      </w:pPr>
      <w:r w:rsidRPr="009A6ED6">
        <w:rPr>
          <w:noProof/>
          <w:lang w:eastAsia="ru-RU"/>
        </w:rPr>
        <mc:AlternateContent>
          <mc:Choice Requires="wps">
            <w:drawing>
              <wp:anchor distT="0" distB="0" distL="114300" distR="114300" simplePos="0" relativeHeight="251667968" behindDoc="0" locked="0" layoutInCell="1" allowOverlap="1" wp14:anchorId="701A9C3C" wp14:editId="47E8ABCC">
                <wp:simplePos x="0" y="0"/>
                <wp:positionH relativeFrom="column">
                  <wp:posOffset>-497205</wp:posOffset>
                </wp:positionH>
                <wp:positionV relativeFrom="paragraph">
                  <wp:posOffset>132797</wp:posOffset>
                </wp:positionV>
                <wp:extent cx="6385560" cy="1753870"/>
                <wp:effectExtent l="0" t="0" r="0" b="0"/>
                <wp:wrapNone/>
                <wp:docPr id="29" name="Прямоугольник 3"/>
                <wp:cNvGraphicFramePr/>
                <a:graphic xmlns:a="http://schemas.openxmlformats.org/drawingml/2006/main">
                  <a:graphicData uri="http://schemas.microsoft.com/office/word/2010/wordprocessingShape">
                    <wps:wsp>
                      <wps:cNvSpPr/>
                      <wps:spPr>
                        <a:xfrm>
                          <a:off x="0" y="0"/>
                          <a:ext cx="6385560" cy="1753870"/>
                        </a:xfrm>
                        <a:prstGeom prst="rect">
                          <a:avLst/>
                        </a:prstGeom>
                      </wps:spPr>
                      <wps:txbx>
                        <w:txbxContent>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xml:space="preserve">«Математическая грамотность: </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от жизненных задач к способам их разрешения»</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w:t>
                            </w:r>
                          </w:p>
                        </w:txbxContent>
                      </wps:txbx>
                      <wps:bodyPr wrap="square" numCol="1">
                        <a:prstTxWarp prst="textPlain">
                          <a:avLst/>
                        </a:prstTxWarp>
                        <a:spAutoFit/>
                      </wps:bodyPr>
                    </wps:wsp>
                  </a:graphicData>
                </a:graphic>
                <wp14:sizeRelH relativeFrom="margin">
                  <wp14:pctWidth>0</wp14:pctWidth>
                </wp14:sizeRelH>
              </wp:anchor>
            </w:drawing>
          </mc:Choice>
          <mc:Fallback>
            <w:pict>
              <v:rect id="Прямоугольник 3" o:spid="_x0000_s1027" style="position:absolute;left:0;text-align:left;margin-left:-39.15pt;margin-top:10.45pt;width:502.8pt;height:138.1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JcywEAAEwDAAAOAAAAZHJzL2Uyb0RvYy54bWysU0tu2zAQ3RfoHQjua1k27LiC5aBokG6K&#10;1kBSdE1TpEVA/JSkLXkXINsCOUIO0U3QT85A36hDWnaKdFd0M+KQwzfvzaPm551s0JZZJ7QqcT4Y&#10;YsQU1ZVQ6xJ/ur58NcPIeaIq0mjFSrxjDp8vXr6Yt6ZgI13rpmIWAYhyRWtKXHtviixztGaSuIE2&#10;TMEh11YSD6ldZ5UlLaDLJhsNh9Os1bYyVlPmHOxeHA7xIuFzzqj/yLljHjUlBm4+RZviKsZsMSfF&#10;2hJTC9rTIP/AQhKhoOkJ6oJ4gjZW/AUlBbXaae4HVMtMcy4oSxpATT58puaqJoYlLTAcZ05jcv8P&#10;ln7YLi0SVYlHrzFSRIJH4X5/s78LP8Pj/jZ8C4/hx/5r+BUewnc0jgNrjSvg3pVZ2j5zsIzqO25l&#10;/IIu1KUh705DZp1HFDan49lkMgUvKJzlZ5Px7CzZkD1dN9b5d0xLFBcltuBiGi7ZvnceWkLpsQSS&#10;SOdAIK58t+qSnvxIdaWrHWhsweQSuy8bYhko3ci3Gt5EnoAj2nX3mVjTt/TAdtkcTX3W91AZdTrz&#10;ZuP1pUikYvdDr54UWJa49s8rvok/81T19BMsfgMAAP//AwBQSwMEFAAGAAgAAAAhAGixeNPgAAAA&#10;CgEAAA8AAABkcnMvZG93bnJldi54bWxMj8FOwzAMhu9IvENkJC5oS1fQupamExpMGrtR9gBpY9qy&#10;xqmabOveHnOCo39/+v05X0+2F2ccfedIwWIegUCqnemoUXD43M5WIHzQZHTvCBVc0cO6uL3JdWbc&#10;hT7wXIZGcAn5TCtoQxgyKX3dotV+7gYk3n250erA49hIM+oLl9texlG0lFZ3xBdaPeCmxfpYnqyC&#10;9/3T/rDZye9j2r0+7JIyktXyTan7u+nlGUTAKfzB8KvP6lCwU+VOZLzoFcyS1SOjCuIoBcFAGicc&#10;VBykyQJkkcv/LxQ/AAAA//8DAFBLAQItABQABgAIAAAAIQC2gziS/gAAAOEBAAATAAAAAAAAAAAA&#10;AAAAAAAAAABbQ29udGVudF9UeXBlc10ueG1sUEsBAi0AFAAGAAgAAAAhADj9If/WAAAAlAEAAAsA&#10;AAAAAAAAAAAAAAAALwEAAF9yZWxzLy5yZWxzUEsBAi0AFAAGAAgAAAAhAGI2clzLAQAATAMAAA4A&#10;AAAAAAAAAAAAAAAALgIAAGRycy9lMm9Eb2MueG1sUEsBAi0AFAAGAAgAAAAhAGixeNPgAAAACgEA&#10;AA8AAAAAAAAAAAAAAAAAJQQAAGRycy9kb3ducmV2LnhtbFBLBQYAAAAABAAEAPMAAAAyBQAAAAA=&#10;" filled="f" stroked="f">
                <v:textbox style="mso-fit-shape-to-text:t">
                  <w:txbxContent>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xml:space="preserve">«Математическая грамотность: </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от жизненных задач к способам их разрешения»</w:t>
                      </w:r>
                    </w:p>
                    <w:p w:rsidR="003E127D" w:rsidRPr="00A459E7" w:rsidRDefault="003E127D" w:rsidP="00893632">
                      <w:pPr>
                        <w:pStyle w:val="a6"/>
                        <w:spacing w:before="0" w:beforeAutospacing="0" w:after="0" w:afterAutospacing="0"/>
                        <w:jc w:val="center"/>
                        <w:rPr>
                          <w:sz w:val="56"/>
                          <w:szCs w:val="56"/>
                        </w:rPr>
                      </w:pPr>
                      <w:r w:rsidRPr="00A459E7">
                        <w:rPr>
                          <w:b/>
                          <w:bCs/>
                          <w:color w:val="000000" w:themeColor="text1"/>
                          <w:kern w:val="24"/>
                          <w:sz w:val="56"/>
                          <w:szCs w:val="56"/>
                        </w:rPr>
                        <w:t> </w:t>
                      </w:r>
                    </w:p>
                  </w:txbxContent>
                </v:textbox>
              </v:rect>
            </w:pict>
          </mc:Fallback>
        </mc:AlternateContent>
      </w: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D26298" w:rsidRPr="009135E4" w:rsidRDefault="00D26298" w:rsidP="00D26298">
      <w:pPr>
        <w:tabs>
          <w:tab w:val="left" w:pos="851"/>
        </w:tabs>
        <w:spacing w:after="0" w:line="240" w:lineRule="auto"/>
        <w:contextualSpacing/>
        <w:jc w:val="both"/>
        <w:rPr>
          <w:rFonts w:ascii="Times New Roman" w:eastAsia="Calibri" w:hAnsi="Times New Roman" w:cs="Times New Roman"/>
          <w:sz w:val="28"/>
          <w:szCs w:val="28"/>
        </w:rPr>
      </w:pPr>
    </w:p>
    <w:p w:rsidR="009135E4" w:rsidRPr="009135E4" w:rsidRDefault="009135E4" w:rsidP="009135E4">
      <w:pPr>
        <w:spacing w:after="0" w:line="240" w:lineRule="auto"/>
        <w:ind w:firstLine="567"/>
        <w:contextualSpacing/>
        <w:jc w:val="both"/>
        <w:rPr>
          <w:rFonts w:ascii="Times New Roman" w:eastAsia="Calibri" w:hAnsi="Times New Roman" w:cs="Times New Roman"/>
          <w:sz w:val="28"/>
          <w:szCs w:val="28"/>
        </w:rPr>
      </w:pPr>
    </w:p>
    <w:p w:rsidR="005115DD" w:rsidRPr="00904535"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5115DD" w:rsidRDefault="005115DD"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F40554" w:rsidRDefault="00F40554" w:rsidP="00065211">
      <w:pPr>
        <w:spacing w:after="0" w:line="240" w:lineRule="auto"/>
        <w:ind w:firstLine="567"/>
        <w:jc w:val="both"/>
        <w:rPr>
          <w:rFonts w:ascii="Times New Roman" w:hAnsi="Times New Roman"/>
          <w:sz w:val="28"/>
          <w:szCs w:val="28"/>
        </w:rPr>
      </w:pPr>
    </w:p>
    <w:p w:rsidR="00D209A4" w:rsidRDefault="00D209A4" w:rsidP="009952AE">
      <w:pPr>
        <w:pStyle w:val="a8"/>
        <w:jc w:val="center"/>
        <w:rPr>
          <w:rFonts w:ascii="Times New Roman" w:hAnsi="Times New Roman"/>
          <w:b/>
          <w:kern w:val="36"/>
          <w:sz w:val="28"/>
          <w:szCs w:val="28"/>
          <w:lang w:eastAsia="ru-RU"/>
        </w:rPr>
      </w:pPr>
    </w:p>
    <w:p w:rsidR="00D209A4" w:rsidRDefault="00D209A4" w:rsidP="009952AE">
      <w:pPr>
        <w:pStyle w:val="a8"/>
        <w:jc w:val="center"/>
        <w:rPr>
          <w:rFonts w:ascii="Times New Roman" w:hAnsi="Times New Roman"/>
          <w:b/>
          <w:kern w:val="36"/>
          <w:sz w:val="28"/>
          <w:szCs w:val="28"/>
          <w:lang w:eastAsia="ru-RU"/>
        </w:rPr>
      </w:pPr>
    </w:p>
    <w:p w:rsidR="00D209A4" w:rsidRDefault="00D209A4" w:rsidP="009952AE">
      <w:pPr>
        <w:pStyle w:val="a8"/>
        <w:jc w:val="center"/>
        <w:rPr>
          <w:rFonts w:ascii="Times New Roman" w:hAnsi="Times New Roman"/>
          <w:b/>
          <w:kern w:val="36"/>
          <w:sz w:val="28"/>
          <w:szCs w:val="28"/>
          <w:lang w:eastAsia="ru-RU"/>
        </w:rPr>
      </w:pPr>
    </w:p>
    <w:p w:rsidR="005A21B6" w:rsidRDefault="005A21B6" w:rsidP="005A21B6">
      <w:pPr>
        <w:pStyle w:val="2"/>
        <w:spacing w:before="0" w:line="240" w:lineRule="auto"/>
        <w:ind w:firstLine="567"/>
        <w:jc w:val="center"/>
        <w:rPr>
          <w:rFonts w:ascii="Times New Roman" w:eastAsiaTheme="minorHAnsi" w:hAnsi="Times New Roman" w:cs="Times New Roman"/>
          <w:color w:val="auto"/>
          <w:sz w:val="28"/>
          <w:szCs w:val="28"/>
        </w:rPr>
      </w:pPr>
      <w:r w:rsidRPr="001A4735">
        <w:rPr>
          <w:rFonts w:ascii="Times New Roman" w:eastAsiaTheme="minorHAnsi" w:hAnsi="Times New Roman" w:cs="Times New Roman"/>
          <w:color w:val="auto"/>
          <w:sz w:val="28"/>
          <w:szCs w:val="28"/>
        </w:rPr>
        <w:lastRenderedPageBreak/>
        <w:t xml:space="preserve">Математика жизни или </w:t>
      </w:r>
      <w:bookmarkStart w:id="9" w:name="_Toc96878045"/>
      <w:r w:rsidRPr="001A4735">
        <w:rPr>
          <w:rFonts w:ascii="Times New Roman" w:eastAsiaTheme="minorHAnsi" w:hAnsi="Times New Roman" w:cs="Times New Roman"/>
          <w:color w:val="auto"/>
          <w:sz w:val="28"/>
          <w:szCs w:val="28"/>
        </w:rPr>
        <w:t>формирование математической грамотности учащегося средней школы</w:t>
      </w:r>
      <w:bookmarkEnd w:id="9"/>
    </w:p>
    <w:p w:rsidR="005A21B6" w:rsidRDefault="005A21B6" w:rsidP="005A21B6">
      <w:pPr>
        <w:jc w:val="right"/>
      </w:pPr>
    </w:p>
    <w:p w:rsidR="005A21B6" w:rsidRPr="00B86375" w:rsidRDefault="005A21B6" w:rsidP="005A21B6">
      <w:pPr>
        <w:pStyle w:val="3"/>
        <w:spacing w:before="0" w:line="240" w:lineRule="auto"/>
        <w:ind w:firstLine="567"/>
        <w:jc w:val="right"/>
        <w:rPr>
          <w:rFonts w:ascii="Times New Roman" w:eastAsia="Times New Roman" w:hAnsi="Times New Roman" w:cs="Times New Roman"/>
          <w:b w:val="0"/>
          <w:i/>
          <w:color w:val="auto"/>
          <w:sz w:val="24"/>
          <w:szCs w:val="24"/>
          <w:lang w:eastAsia="ru-RU"/>
        </w:rPr>
      </w:pPr>
      <w:r w:rsidRPr="00B86375">
        <w:rPr>
          <w:rFonts w:ascii="Times New Roman" w:eastAsia="Times New Roman" w:hAnsi="Times New Roman" w:cs="Times New Roman"/>
          <w:b w:val="0"/>
          <w:i/>
          <w:color w:val="auto"/>
          <w:sz w:val="24"/>
          <w:szCs w:val="24"/>
          <w:lang w:eastAsia="ru-RU"/>
        </w:rPr>
        <w:t xml:space="preserve">Т.Ю. Андреева, </w:t>
      </w:r>
      <w:bookmarkStart w:id="10" w:name="_Toc96878048"/>
      <w:r w:rsidRPr="00B86375">
        <w:rPr>
          <w:rFonts w:ascii="Times New Roman" w:eastAsia="Times New Roman" w:hAnsi="Times New Roman" w:cs="Times New Roman"/>
          <w:b w:val="0"/>
          <w:i/>
          <w:color w:val="auto"/>
          <w:sz w:val="24"/>
          <w:szCs w:val="24"/>
          <w:lang w:eastAsia="ru-RU"/>
        </w:rPr>
        <w:t xml:space="preserve">учитель математики, заместитель директора </w:t>
      </w:r>
    </w:p>
    <w:p w:rsidR="005A21B6" w:rsidRPr="00B86375" w:rsidRDefault="005A21B6" w:rsidP="005A21B6">
      <w:pPr>
        <w:pStyle w:val="3"/>
        <w:spacing w:before="0" w:line="240" w:lineRule="auto"/>
        <w:ind w:firstLine="567"/>
        <w:jc w:val="right"/>
        <w:rPr>
          <w:rFonts w:ascii="Times New Roman" w:eastAsia="Times New Roman" w:hAnsi="Times New Roman" w:cs="Times New Roman"/>
          <w:b w:val="0"/>
          <w:i/>
          <w:color w:val="auto"/>
          <w:sz w:val="24"/>
          <w:szCs w:val="24"/>
          <w:lang w:eastAsia="ru-RU"/>
        </w:rPr>
      </w:pPr>
      <w:r w:rsidRPr="00B86375">
        <w:rPr>
          <w:rFonts w:ascii="Times New Roman" w:eastAsia="Times New Roman" w:hAnsi="Times New Roman" w:cs="Times New Roman"/>
          <w:b w:val="0"/>
          <w:i/>
          <w:color w:val="auto"/>
          <w:sz w:val="24"/>
          <w:szCs w:val="24"/>
          <w:lang w:eastAsia="ru-RU"/>
        </w:rPr>
        <w:t xml:space="preserve">МБОУ «Средняя общеобразовательная школа  № 12» </w:t>
      </w:r>
    </w:p>
    <w:p w:rsidR="005A21B6" w:rsidRPr="00B86375" w:rsidRDefault="005A21B6" w:rsidP="005A21B6">
      <w:pPr>
        <w:pStyle w:val="3"/>
        <w:spacing w:before="0" w:line="240" w:lineRule="auto"/>
        <w:ind w:firstLine="567"/>
        <w:jc w:val="right"/>
        <w:rPr>
          <w:rFonts w:ascii="Times New Roman" w:eastAsia="Times New Roman" w:hAnsi="Times New Roman" w:cs="Times New Roman"/>
          <w:i/>
          <w:color w:val="auto"/>
          <w:sz w:val="24"/>
          <w:szCs w:val="24"/>
          <w:lang w:eastAsia="ru-RU"/>
        </w:rPr>
      </w:pPr>
      <w:r w:rsidRPr="00B86375">
        <w:rPr>
          <w:rFonts w:ascii="Times New Roman" w:eastAsia="Times New Roman" w:hAnsi="Times New Roman" w:cs="Times New Roman"/>
          <w:b w:val="0"/>
          <w:i/>
          <w:color w:val="auto"/>
          <w:sz w:val="24"/>
          <w:szCs w:val="24"/>
          <w:lang w:eastAsia="ru-RU"/>
        </w:rPr>
        <w:t>г. Чебоксары</w:t>
      </w:r>
      <w:bookmarkEnd w:id="10"/>
    </w:p>
    <w:p w:rsidR="005A21B6" w:rsidRDefault="005A21B6" w:rsidP="005A21B6"/>
    <w:p w:rsidR="005A21B6" w:rsidRPr="001A4735" w:rsidRDefault="005A21B6" w:rsidP="005A21B6">
      <w:pPr>
        <w:tabs>
          <w:tab w:val="left" w:pos="1923"/>
        </w:tabs>
        <w:spacing w:after="0" w:line="240" w:lineRule="auto"/>
        <w:ind w:firstLine="567"/>
        <w:contextualSpacing/>
        <w:jc w:val="both"/>
        <w:rPr>
          <w:rFonts w:ascii="Times New Roman" w:eastAsia="Times New Roman" w:hAnsi="Times New Roman" w:cs="Times New Roman"/>
          <w:sz w:val="28"/>
          <w:szCs w:val="28"/>
        </w:rPr>
      </w:pPr>
      <w:bookmarkStart w:id="11" w:name="_Toc96878049"/>
      <w:r w:rsidRPr="001A4735">
        <w:rPr>
          <w:rFonts w:ascii="Times New Roman" w:eastAsia="Times New Roman" w:hAnsi="Times New Roman" w:cs="Times New Roman"/>
          <w:b/>
          <w:sz w:val="28"/>
          <w:szCs w:val="28"/>
        </w:rPr>
        <w:t>Аннотация:</w:t>
      </w:r>
      <w:r w:rsidRPr="001A4735">
        <w:rPr>
          <w:rFonts w:ascii="Times New Roman" w:eastAsia="Times New Roman" w:hAnsi="Times New Roman" w:cs="Times New Roman"/>
          <w:sz w:val="28"/>
          <w:szCs w:val="28"/>
        </w:rPr>
        <w:t xml:space="preserve"> Данная  статья посвящена развитию и формированию математической грамотности учащихся. Рассматриваются конкретные задания из ОГЭ, требующие для своего выполнения владения математической грамотностью.</w:t>
      </w:r>
    </w:p>
    <w:p w:rsidR="005A21B6" w:rsidRPr="001A4735" w:rsidRDefault="005A21B6" w:rsidP="005A21B6">
      <w:pPr>
        <w:tabs>
          <w:tab w:val="left" w:pos="1923"/>
        </w:tabs>
        <w:spacing w:after="0" w:line="240" w:lineRule="auto"/>
        <w:ind w:firstLine="567"/>
        <w:contextualSpacing/>
        <w:jc w:val="both"/>
        <w:rPr>
          <w:rFonts w:ascii="Times New Roman" w:eastAsia="Times New Roman" w:hAnsi="Times New Roman" w:cs="Times New Roman"/>
          <w:sz w:val="28"/>
          <w:szCs w:val="28"/>
        </w:rPr>
      </w:pPr>
      <w:r w:rsidRPr="00B86375">
        <w:rPr>
          <w:rFonts w:ascii="Times New Roman" w:eastAsia="Times New Roman" w:hAnsi="Times New Roman" w:cs="Times New Roman"/>
          <w:b/>
          <w:sz w:val="28"/>
          <w:szCs w:val="28"/>
        </w:rPr>
        <w:t>Ключевые слова:</w:t>
      </w:r>
      <w:r w:rsidRPr="001A4735">
        <w:rPr>
          <w:rFonts w:ascii="Times New Roman" w:eastAsia="Times New Roman" w:hAnsi="Times New Roman" w:cs="Times New Roman"/>
          <w:sz w:val="28"/>
          <w:szCs w:val="28"/>
        </w:rPr>
        <w:t xml:space="preserve"> функциональная грамотность, математическая грамотность.</w:t>
      </w:r>
    </w:p>
    <w:p w:rsidR="005A21B6" w:rsidRPr="001A4735" w:rsidRDefault="005A21B6" w:rsidP="005A21B6">
      <w:pPr>
        <w:pStyle w:val="2"/>
        <w:shd w:val="clear" w:color="auto" w:fill="FFFFFF"/>
        <w:spacing w:before="0" w:line="240" w:lineRule="auto"/>
        <w:ind w:firstLine="567"/>
        <w:jc w:val="both"/>
        <w:rPr>
          <w:rFonts w:ascii="Times New Roman" w:eastAsiaTheme="minorHAnsi" w:hAnsi="Times New Roman" w:cs="Times New Roman"/>
          <w:b w:val="0"/>
          <w:bCs w:val="0"/>
          <w:color w:val="auto"/>
          <w:sz w:val="28"/>
          <w:szCs w:val="28"/>
        </w:rPr>
      </w:pPr>
    </w:p>
    <w:p w:rsidR="005A21B6" w:rsidRPr="001A4735" w:rsidRDefault="005A21B6" w:rsidP="005A21B6">
      <w:pPr>
        <w:pStyle w:val="2"/>
        <w:shd w:val="clear" w:color="auto" w:fill="FFFFFF"/>
        <w:spacing w:before="0" w:line="240" w:lineRule="auto"/>
        <w:ind w:firstLine="567"/>
        <w:jc w:val="both"/>
        <w:rPr>
          <w:rFonts w:ascii="Times New Roman" w:eastAsiaTheme="minorHAnsi" w:hAnsi="Times New Roman" w:cs="Times New Roman"/>
          <w:b w:val="0"/>
          <w:bCs w:val="0"/>
          <w:color w:val="auto"/>
          <w:sz w:val="28"/>
          <w:szCs w:val="28"/>
        </w:rPr>
      </w:pPr>
      <w:r w:rsidRPr="001A4735">
        <w:rPr>
          <w:rFonts w:ascii="Times New Roman" w:eastAsiaTheme="minorHAnsi" w:hAnsi="Times New Roman" w:cs="Times New Roman"/>
          <w:b w:val="0"/>
          <w:bCs w:val="0"/>
          <w:color w:val="auto"/>
          <w:sz w:val="28"/>
          <w:szCs w:val="28"/>
        </w:rPr>
        <w:t>Приказом Министерства просвещения РФ от 31 мая 2021 г. № 287 «Об утверждении федерального государственного образовательного стандарта основного общего образования» в</w:t>
      </w:r>
      <w:r w:rsidRPr="001A4735">
        <w:rPr>
          <w:rFonts w:ascii="Times New Roman" w:hAnsi="Times New Roman" w:cs="Times New Roman"/>
          <w:color w:val="auto"/>
          <w:sz w:val="28"/>
          <w:szCs w:val="28"/>
          <w:shd w:val="clear" w:color="auto" w:fill="FFFFFF"/>
        </w:rPr>
        <w:t xml:space="preserve"> </w:t>
      </w:r>
      <w:r w:rsidRPr="001A4735">
        <w:rPr>
          <w:rFonts w:ascii="Times New Roman" w:eastAsiaTheme="minorHAnsi" w:hAnsi="Times New Roman" w:cs="Times New Roman"/>
          <w:b w:val="0"/>
          <w:bCs w:val="0"/>
          <w:color w:val="auto"/>
          <w:sz w:val="28"/>
          <w:szCs w:val="28"/>
        </w:rPr>
        <w:t>целях обеспечения реализации программы основного общего образования в Организации для участников образовательных отношений должны создаваться условия, обеспечивающие возможность:</w:t>
      </w:r>
      <w:bookmarkEnd w:id="11"/>
    </w:p>
    <w:p w:rsidR="005A21B6" w:rsidRPr="001A4735" w:rsidRDefault="005A21B6" w:rsidP="005A21B6">
      <w:pPr>
        <w:tabs>
          <w:tab w:val="left" w:pos="426"/>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п. 35.2.</w:t>
      </w:r>
      <w:r w:rsidRPr="001A4735">
        <w:rPr>
          <w:rFonts w:ascii="Times New Roman" w:hAnsi="Times New Roman" w:cs="Times New Roman"/>
          <w:sz w:val="28"/>
          <w:szCs w:val="28"/>
        </w:rPr>
        <w:t xml:space="preserve"> … </w:t>
      </w:r>
      <w:r w:rsidRPr="001A4735">
        <w:rPr>
          <w:rFonts w:ascii="Times New Roman" w:hAnsi="Times New Roman" w:cs="Times New Roman"/>
          <w:b/>
          <w:sz w:val="28"/>
          <w:szCs w:val="28"/>
        </w:rPr>
        <w:t>формирования функциональной грамотности обучающихся</w:t>
      </w:r>
      <w:r w:rsidRPr="001A4735">
        <w:rPr>
          <w:rFonts w:ascii="Times New Roman" w:hAnsi="Times New Roman" w:cs="Times New Roman"/>
          <w:sz w:val="28"/>
          <w:szCs w:val="28"/>
        </w:rPr>
        <w:t xml:space="preserve"> (способности решать учебные задачи и жизненные проблемные ситуации на основе сформированных предметных, </w:t>
      </w:r>
      <w:proofErr w:type="spellStart"/>
      <w:r w:rsidRPr="001A4735">
        <w:rPr>
          <w:rFonts w:ascii="Times New Roman" w:hAnsi="Times New Roman" w:cs="Times New Roman"/>
          <w:sz w:val="28"/>
          <w:szCs w:val="28"/>
        </w:rPr>
        <w:t>метапредметных</w:t>
      </w:r>
      <w:proofErr w:type="spellEnd"/>
      <w:r w:rsidRPr="001A4735">
        <w:rPr>
          <w:rFonts w:ascii="Times New Roman" w:hAnsi="Times New Roman" w:cs="Times New Roman"/>
          <w:sz w:val="28"/>
          <w:szCs w:val="28"/>
        </w:rPr>
        <w:t xml:space="preserve"> и универсальных способов деятельности), включающей овладение ключевыми компетенциями, составляющими основу дальнейшего успешного образования и ориентации в мире профессий.</w:t>
      </w:r>
    </w:p>
    <w:p w:rsidR="005A21B6" w:rsidRPr="001A4735" w:rsidRDefault="005A21B6" w:rsidP="005A21B6">
      <w:pPr>
        <w:shd w:val="clear" w:color="auto" w:fill="FFFFFF"/>
        <w:tabs>
          <w:tab w:val="left" w:pos="426"/>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По учебному предмету «Математика»</w:t>
      </w:r>
      <w:r w:rsidRPr="001A4735">
        <w:rPr>
          <w:rFonts w:ascii="Times New Roman" w:hAnsi="Times New Roman" w:cs="Times New Roman"/>
          <w:sz w:val="28"/>
          <w:szCs w:val="28"/>
        </w:rPr>
        <w:t xml:space="preserve"> (включая учебные курсы «Алгебра», «Геометрия», «Вероятность и статистика») (на базовом уровне) прописаны: </w:t>
      </w:r>
    </w:p>
    <w:p w:rsidR="005A21B6" w:rsidRPr="001A4735" w:rsidRDefault="005A21B6" w:rsidP="005A21B6">
      <w:pPr>
        <w:shd w:val="clear" w:color="auto" w:fill="FFFFFF"/>
        <w:tabs>
          <w:tab w:val="left" w:pos="426"/>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п. 45.5.1.</w:t>
      </w:r>
      <w:r w:rsidRPr="001A4735">
        <w:rPr>
          <w:rFonts w:ascii="Times New Roman" w:hAnsi="Times New Roman" w:cs="Times New Roman"/>
          <w:sz w:val="28"/>
          <w:szCs w:val="28"/>
        </w:rPr>
        <w:t xml:space="preserve"> … умение выбирать подходящий изученный метод для решения задачи, приводить примеры математических закономерностей в природе и жизни, распознавать проявление законов математики в искусстве, описывать отдельные выдающиеся результаты, полученные в ходе развития математики как науки, приводить примеры математических открытий и их авторов в отечественной и всемирной истории.</w:t>
      </w:r>
    </w:p>
    <w:p w:rsidR="005A21B6" w:rsidRPr="001A4735" w:rsidRDefault="005A21B6" w:rsidP="005A21B6">
      <w:pPr>
        <w:shd w:val="clear" w:color="auto" w:fill="FFFFFF"/>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Формирование функциональной грамотности учащихся предполагает комплексное формирование математической, финансовой, читательской, естественнонаучной грамотностей, креативного мышления и глобальных компетенций.</w:t>
      </w:r>
    </w:p>
    <w:p w:rsidR="005A21B6" w:rsidRPr="001A4735" w:rsidRDefault="005A21B6" w:rsidP="005A21B6">
      <w:pPr>
        <w:shd w:val="clear" w:color="auto" w:fill="FFFFFF"/>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Остановимся на математической грамотности.</w:t>
      </w:r>
    </w:p>
    <w:p w:rsidR="005A21B6" w:rsidRPr="001A4735" w:rsidRDefault="005A21B6" w:rsidP="005A21B6">
      <w:pPr>
        <w:shd w:val="clear" w:color="auto" w:fill="FFFFFF"/>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рамках международного исследования PISA-2022 используется следующее определение математической грамотности:</w:t>
      </w:r>
    </w:p>
    <w:p w:rsidR="005A21B6" w:rsidRPr="001A4735" w:rsidRDefault="005A21B6" w:rsidP="005A21B6">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hAnsi="Times New Roman" w:cs="Times New Roman"/>
          <w:b/>
          <w:sz w:val="28"/>
          <w:szCs w:val="28"/>
        </w:rPr>
        <w:t>Математическая грамотность</w:t>
      </w:r>
      <w:r w:rsidRPr="001A4735">
        <w:rPr>
          <w:rFonts w:ascii="Times New Roman" w:hAnsi="Times New Roman" w:cs="Times New Roman"/>
          <w:sz w:val="28"/>
          <w:szCs w:val="28"/>
        </w:rPr>
        <w:t xml:space="preserve"> – это способность человека мыслить математически, формулировать, применять и интерпретировать математику </w:t>
      </w:r>
      <w:r w:rsidRPr="001A4735">
        <w:rPr>
          <w:rFonts w:ascii="Times New Roman" w:hAnsi="Times New Roman" w:cs="Times New Roman"/>
          <w:sz w:val="28"/>
          <w:szCs w:val="28"/>
        </w:rPr>
        <w:lastRenderedPageBreak/>
        <w:t>для решения задач в разнообразных практических контекстах. Она включает в себя понятия, процедуры и факты, а также инструменты для описания, объяснения и предсказания явлений. Она помогает людям понять роль математики в мире, высказывать хорошо обоснованные суждения и принимать решения, которые должны принимать конструктивные, активные и размышляющие граждане в 21 веке.</w:t>
      </w:r>
      <w:r w:rsidRPr="001A4735">
        <w:rPr>
          <w:rFonts w:ascii="Times New Roman" w:eastAsia="Times New Roman" w:hAnsi="Times New Roman" w:cs="Times New Roman"/>
          <w:sz w:val="28"/>
          <w:szCs w:val="28"/>
          <w:lang w:eastAsia="ru-RU"/>
        </w:rPr>
        <w:t xml:space="preserve"> </w:t>
      </w:r>
    </w:p>
    <w:p w:rsidR="005A21B6" w:rsidRPr="001A4735" w:rsidRDefault="005A21B6" w:rsidP="005A21B6">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В список заданий основного государственного экзамена (ОГЭ) неспроста включены  практико-ориентированные задачи, решение или </w:t>
      </w:r>
      <w:proofErr w:type="spellStart"/>
      <w:r w:rsidRPr="001A4735">
        <w:rPr>
          <w:rFonts w:ascii="Times New Roman" w:eastAsia="Times New Roman" w:hAnsi="Times New Roman" w:cs="Times New Roman"/>
          <w:sz w:val="28"/>
          <w:szCs w:val="28"/>
          <w:lang w:eastAsia="ru-RU"/>
        </w:rPr>
        <w:t>нерешение</w:t>
      </w:r>
      <w:proofErr w:type="spellEnd"/>
      <w:r w:rsidRPr="001A4735">
        <w:rPr>
          <w:rFonts w:ascii="Times New Roman" w:eastAsia="Times New Roman" w:hAnsi="Times New Roman" w:cs="Times New Roman"/>
          <w:sz w:val="28"/>
          <w:szCs w:val="28"/>
          <w:lang w:eastAsia="ru-RU"/>
        </w:rPr>
        <w:t xml:space="preserve"> которых является своеобразным индикатором уровня </w:t>
      </w:r>
      <w:proofErr w:type="spellStart"/>
      <w:r w:rsidRPr="001A4735">
        <w:rPr>
          <w:rFonts w:ascii="Times New Roman" w:eastAsia="Times New Roman" w:hAnsi="Times New Roman" w:cs="Times New Roman"/>
          <w:sz w:val="28"/>
          <w:szCs w:val="28"/>
          <w:lang w:eastAsia="ru-RU"/>
        </w:rPr>
        <w:t>сформированности</w:t>
      </w:r>
      <w:proofErr w:type="spellEnd"/>
      <w:r w:rsidRPr="001A4735">
        <w:rPr>
          <w:rFonts w:ascii="Times New Roman" w:eastAsia="Times New Roman" w:hAnsi="Times New Roman" w:cs="Times New Roman"/>
          <w:sz w:val="28"/>
          <w:szCs w:val="28"/>
          <w:lang w:eastAsia="ru-RU"/>
        </w:rPr>
        <w:t xml:space="preserve"> математической грамотности, т.е. уровня развития познавательных универсальных учебных действий (УУД) учащихся на уроках математики; которые помогают решать «жизненные задачи», используя школьные знания, умения и навыки. При решении такого рода задач происходит интеграция </w:t>
      </w:r>
      <w:proofErr w:type="spellStart"/>
      <w:r w:rsidRPr="001A4735">
        <w:rPr>
          <w:rFonts w:ascii="Times New Roman" w:eastAsia="Times New Roman" w:hAnsi="Times New Roman" w:cs="Times New Roman"/>
          <w:sz w:val="28"/>
          <w:szCs w:val="28"/>
          <w:lang w:eastAsia="ru-RU"/>
        </w:rPr>
        <w:t>межпредметных</w:t>
      </w:r>
      <w:proofErr w:type="spellEnd"/>
      <w:r w:rsidRPr="001A4735">
        <w:rPr>
          <w:rFonts w:ascii="Times New Roman" w:eastAsia="Times New Roman" w:hAnsi="Times New Roman" w:cs="Times New Roman"/>
          <w:sz w:val="28"/>
          <w:szCs w:val="28"/>
          <w:lang w:eastAsia="ru-RU"/>
        </w:rPr>
        <w:t xml:space="preserve"> познаний учащегося в математические, своего рода, выход за рамки математики путем владения знаниями в других предметных областях: физики, химии, биологии, истории, географии и др. </w:t>
      </w:r>
    </w:p>
    <w:p w:rsidR="005A21B6" w:rsidRDefault="005A21B6" w:rsidP="005A21B6">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Рассмотрим пример варианта заданий на определения уровня математический грамотности для 9 класса из электронного банка заданий </w:t>
      </w:r>
      <w:hyperlink r:id="rId48" w:history="1">
        <w:r w:rsidRPr="001A4735">
          <w:rPr>
            <w:rFonts w:ascii="Times New Roman" w:eastAsia="Times New Roman" w:hAnsi="Times New Roman" w:cs="Times New Roman"/>
            <w:sz w:val="28"/>
            <w:szCs w:val="28"/>
            <w:lang w:eastAsia="ru-RU"/>
          </w:rPr>
          <w:t>https://fg.resh.edu.ru/</w:t>
        </w:r>
      </w:hyperlink>
      <w:r w:rsidRPr="001A4735">
        <w:rPr>
          <w:rFonts w:ascii="Times New Roman" w:eastAsia="Times New Roman" w:hAnsi="Times New Roman" w:cs="Times New Roman"/>
          <w:sz w:val="28"/>
          <w:szCs w:val="28"/>
          <w:lang w:eastAsia="ru-RU"/>
        </w:rPr>
        <w:t>:</w:t>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p>
    <w:p w:rsidR="005A21B6" w:rsidRPr="001A4735" w:rsidRDefault="005A21B6" w:rsidP="005A21B6">
      <w:pPr>
        <w:spacing w:after="0" w:line="240" w:lineRule="auto"/>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noProof/>
          <w:sz w:val="28"/>
          <w:szCs w:val="28"/>
          <w:lang w:eastAsia="ru-RU"/>
        </w:rPr>
        <w:drawing>
          <wp:inline distT="0" distB="0" distL="0" distR="0" wp14:anchorId="5CF3BFD1" wp14:editId="0E12967C">
            <wp:extent cx="6069890" cy="4299045"/>
            <wp:effectExtent l="0" t="0" r="7620" b="6350"/>
            <wp:docPr id="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srcRect l="2541" t="4478" r="22112" b="29851"/>
                    <a:stretch>
                      <a:fillRect/>
                    </a:stretch>
                  </pic:blipFill>
                  <pic:spPr bwMode="auto">
                    <a:xfrm>
                      <a:off x="0" y="0"/>
                      <a:ext cx="6085771" cy="4310293"/>
                    </a:xfrm>
                    <a:prstGeom prst="rect">
                      <a:avLst/>
                    </a:prstGeom>
                    <a:noFill/>
                    <a:ln w="9525">
                      <a:noFill/>
                      <a:miter lim="800000"/>
                      <a:headEnd/>
                      <a:tailEnd/>
                    </a:ln>
                  </pic:spPr>
                </pic:pic>
              </a:graphicData>
            </a:graphic>
          </wp:inline>
        </w:drawing>
      </w:r>
    </w:p>
    <w:p w:rsidR="005A21B6" w:rsidRDefault="005A21B6" w:rsidP="005A21B6">
      <w:pPr>
        <w:spacing w:after="0" w:line="240" w:lineRule="auto"/>
        <w:rPr>
          <w:rFonts w:ascii="Times New Roman" w:eastAsia="Times New Roman" w:hAnsi="Times New Roman" w:cs="Times New Roman"/>
          <w:sz w:val="28"/>
          <w:szCs w:val="28"/>
          <w:lang w:eastAsia="ru-RU"/>
        </w:rPr>
      </w:pPr>
      <w:r w:rsidRPr="001A4735">
        <w:rPr>
          <w:rFonts w:ascii="Times New Roman" w:eastAsia="Times New Roman" w:hAnsi="Times New Roman" w:cs="Times New Roman"/>
          <w:noProof/>
          <w:sz w:val="28"/>
          <w:szCs w:val="28"/>
          <w:lang w:eastAsia="ru-RU"/>
        </w:rPr>
        <w:lastRenderedPageBreak/>
        <w:drawing>
          <wp:inline distT="0" distB="0" distL="0" distR="0" wp14:anchorId="4C5DF381" wp14:editId="4B536A50">
            <wp:extent cx="6119874" cy="3058789"/>
            <wp:effectExtent l="19050" t="0" r="0" b="0"/>
            <wp:docPr id="22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srcRect l="3257" t="4471" r="21705" b="28706"/>
                    <a:stretch>
                      <a:fillRect/>
                    </a:stretch>
                  </pic:blipFill>
                  <pic:spPr bwMode="auto">
                    <a:xfrm>
                      <a:off x="0" y="0"/>
                      <a:ext cx="6119874" cy="3058789"/>
                    </a:xfrm>
                    <a:prstGeom prst="rect">
                      <a:avLst/>
                    </a:prstGeom>
                    <a:noFill/>
                    <a:ln w="9525">
                      <a:noFill/>
                      <a:miter lim="800000"/>
                      <a:headEnd/>
                      <a:tailEnd/>
                    </a:ln>
                  </pic:spPr>
                </pic:pic>
              </a:graphicData>
            </a:graphic>
          </wp:inline>
        </w:drawing>
      </w:r>
    </w:p>
    <w:p w:rsidR="005A21B6" w:rsidRPr="001A4735" w:rsidRDefault="005A21B6" w:rsidP="005A21B6">
      <w:pPr>
        <w:spacing w:after="0" w:line="240" w:lineRule="auto"/>
        <w:rPr>
          <w:rFonts w:ascii="Times New Roman" w:eastAsia="Times New Roman" w:hAnsi="Times New Roman" w:cs="Times New Roman"/>
          <w:sz w:val="28"/>
          <w:szCs w:val="28"/>
          <w:lang w:eastAsia="ru-RU"/>
        </w:rPr>
      </w:pP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p>
    <w:p w:rsidR="005A21B6" w:rsidRPr="001A4735" w:rsidRDefault="005A21B6" w:rsidP="005A21B6">
      <w:pPr>
        <w:spacing w:after="0" w:line="240" w:lineRule="auto"/>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noProof/>
          <w:sz w:val="28"/>
          <w:szCs w:val="28"/>
          <w:lang w:eastAsia="ru-RU"/>
        </w:rPr>
        <w:drawing>
          <wp:inline distT="0" distB="0" distL="0" distR="0" wp14:anchorId="00CF894D" wp14:editId="34D2F291">
            <wp:extent cx="6041884" cy="2936085"/>
            <wp:effectExtent l="19050" t="0" r="0" b="0"/>
            <wp:docPr id="22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srcRect l="2596" t="4235" r="20892" b="29601"/>
                    <a:stretch>
                      <a:fillRect/>
                    </a:stretch>
                  </pic:blipFill>
                  <pic:spPr bwMode="auto">
                    <a:xfrm>
                      <a:off x="0" y="0"/>
                      <a:ext cx="6051212" cy="2940618"/>
                    </a:xfrm>
                    <a:prstGeom prst="rect">
                      <a:avLst/>
                    </a:prstGeom>
                    <a:noFill/>
                    <a:ln w="9525">
                      <a:noFill/>
                      <a:miter lim="800000"/>
                      <a:headEnd/>
                      <a:tailEnd/>
                    </a:ln>
                  </pic:spPr>
                </pic:pic>
              </a:graphicData>
            </a:graphic>
          </wp:inline>
        </w:drawing>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Характеристики заданий и система оценивания для экспертной оценки представлена в следующем виде:</w:t>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rPr>
      </w:pPr>
    </w:p>
    <w:tbl>
      <w:tblPr>
        <w:tblStyle w:val="13"/>
        <w:tblW w:w="0" w:type="auto"/>
        <w:tblLook w:val="04A0" w:firstRow="1" w:lastRow="0" w:firstColumn="1" w:lastColumn="0" w:noHBand="0" w:noVBand="1"/>
      </w:tblPr>
      <w:tblGrid>
        <w:gridCol w:w="959"/>
        <w:gridCol w:w="8526"/>
      </w:tblGrid>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caps/>
                <w:sz w:val="28"/>
                <w:szCs w:val="28"/>
              </w:rPr>
            </w:pPr>
            <w:r w:rsidRPr="001A4735">
              <w:rPr>
                <w:rFonts w:ascii="Times New Roman" w:hAnsi="Times New Roman" w:cs="Times New Roman"/>
                <w:b/>
                <w:caps/>
                <w:sz w:val="28"/>
                <w:szCs w:val="28"/>
              </w:rPr>
              <w:t xml:space="preserve">Задание 1. </w:t>
            </w:r>
            <w:r w:rsidRPr="001A4735">
              <w:rPr>
                <w:rFonts w:ascii="Times New Roman" w:hAnsi="Times New Roman" w:cs="Times New Roman"/>
                <w:b/>
                <w:bCs/>
                <w:caps/>
                <w:sz w:val="28"/>
                <w:szCs w:val="28"/>
              </w:rPr>
              <w:t xml:space="preserve">Покупка подарка в </w:t>
            </w:r>
            <w:proofErr w:type="gramStart"/>
            <w:r w:rsidRPr="001A4735">
              <w:rPr>
                <w:rFonts w:ascii="Times New Roman" w:hAnsi="Times New Roman" w:cs="Times New Roman"/>
                <w:b/>
                <w:bCs/>
                <w:caps/>
                <w:sz w:val="28"/>
                <w:szCs w:val="28"/>
              </w:rPr>
              <w:t>интернет-магазине</w:t>
            </w:r>
            <w:proofErr w:type="gramEnd"/>
            <w:r w:rsidRPr="001A4735">
              <w:rPr>
                <w:rFonts w:ascii="Times New Roman" w:hAnsi="Times New Roman" w:cs="Times New Roman"/>
                <w:b/>
                <w:caps/>
                <w:sz w:val="28"/>
                <w:szCs w:val="28"/>
              </w:rPr>
              <w:t xml:space="preserve">. (1 </w:t>
            </w:r>
            <w:r w:rsidRPr="001A4735">
              <w:rPr>
                <w:rFonts w:ascii="Times New Roman" w:hAnsi="Times New Roman" w:cs="Times New Roman"/>
                <w:b/>
                <w:sz w:val="28"/>
                <w:szCs w:val="28"/>
              </w:rPr>
              <w:t xml:space="preserve">из </w:t>
            </w:r>
            <w:r w:rsidRPr="001A4735">
              <w:rPr>
                <w:rFonts w:ascii="Times New Roman" w:hAnsi="Times New Roman" w:cs="Times New Roman"/>
                <w:b/>
                <w:caps/>
                <w:sz w:val="28"/>
                <w:szCs w:val="28"/>
              </w:rPr>
              <w:t xml:space="preserve">3) </w:t>
            </w:r>
            <w:r w:rsidRPr="001A4735">
              <w:rPr>
                <w:rFonts w:ascii="Times New Roman" w:hAnsi="Times New Roman" w:cs="Times New Roman"/>
                <w:b/>
                <w:bCs/>
                <w:sz w:val="28"/>
                <w:szCs w:val="28"/>
              </w:rPr>
              <w:t>МФГ_МА_9_021_01_А10</w:t>
            </w:r>
          </w:p>
        </w:tc>
      </w:tr>
      <w:tr w:rsidR="005A21B6" w:rsidRPr="001A4735" w:rsidTr="00CD1965">
        <w:tc>
          <w:tcPr>
            <w:tcW w:w="9485" w:type="dxa"/>
            <w:gridSpan w:val="2"/>
          </w:tcPr>
          <w:p w:rsidR="005A21B6" w:rsidRPr="001A4735" w:rsidRDefault="005A21B6" w:rsidP="00CD1965">
            <w:pPr>
              <w:ind w:firstLine="567"/>
              <w:rPr>
                <w:rFonts w:ascii="Times New Roman" w:hAnsi="Times New Roman" w:cs="Times New Roman"/>
                <w:sz w:val="28"/>
                <w:szCs w:val="28"/>
              </w:rPr>
            </w:pPr>
            <w:r w:rsidRPr="001A4735">
              <w:rPr>
                <w:rFonts w:ascii="Times New Roman" w:hAnsi="Times New Roman" w:cs="Times New Roman"/>
                <w:sz w:val="28"/>
                <w:szCs w:val="28"/>
              </w:rPr>
              <w:t>ХАРАКТЕРИСТИКИ ЗАДАНИЯ:</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Содержательная область оценки: </w:t>
            </w:r>
            <w:r w:rsidRPr="001A4735">
              <w:rPr>
                <w:rFonts w:ascii="Times New Roman" w:eastAsia="Times New Roman" w:hAnsi="Times New Roman" w:cs="Times New Roman"/>
                <w:sz w:val="28"/>
                <w:szCs w:val="28"/>
              </w:rPr>
              <w:t>количество</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proofErr w:type="spellStart"/>
            <w:r w:rsidRPr="001A4735">
              <w:rPr>
                <w:rFonts w:ascii="Times New Roman" w:hAnsi="Times New Roman" w:cs="Times New Roman"/>
                <w:b/>
                <w:sz w:val="28"/>
                <w:szCs w:val="28"/>
              </w:rPr>
              <w:t>Компетентностная</w:t>
            </w:r>
            <w:proofErr w:type="spellEnd"/>
            <w:r w:rsidRPr="001A4735">
              <w:rPr>
                <w:rFonts w:ascii="Times New Roman" w:hAnsi="Times New Roman" w:cs="Times New Roman"/>
                <w:b/>
                <w:sz w:val="28"/>
                <w:szCs w:val="28"/>
              </w:rPr>
              <w:t xml:space="preserve"> область оценки: </w:t>
            </w:r>
            <w:r w:rsidRPr="001A4735">
              <w:rPr>
                <w:rFonts w:ascii="Times New Roman" w:hAnsi="Times New Roman" w:cs="Times New Roman"/>
                <w:sz w:val="28"/>
                <w:szCs w:val="28"/>
              </w:rPr>
              <w:t>применять</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Контекст: </w:t>
            </w:r>
            <w:r w:rsidRPr="001A4735">
              <w:rPr>
                <w:rFonts w:ascii="Times New Roman" w:hAnsi="Times New Roman" w:cs="Times New Roman"/>
                <w:sz w:val="28"/>
                <w:szCs w:val="28"/>
              </w:rPr>
              <w:t>общественный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Уровень сложности: </w:t>
            </w:r>
            <w:r w:rsidRPr="001A4735">
              <w:rPr>
                <w:rFonts w:ascii="Times New Roman" w:hAnsi="Times New Roman" w:cs="Times New Roman"/>
                <w:sz w:val="28"/>
                <w:szCs w:val="28"/>
              </w:rPr>
              <w:t>низкий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Формат ответа: </w:t>
            </w:r>
            <w:r w:rsidRPr="001A4735">
              <w:rPr>
                <w:rFonts w:ascii="Times New Roman" w:hAnsi="Times New Roman" w:cs="Times New Roman"/>
                <w:kern w:val="24"/>
                <w:sz w:val="28"/>
                <w:szCs w:val="28"/>
              </w:rPr>
              <w:t>задание с несколькими краткими ответами</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Объект оценки: </w:t>
            </w:r>
            <w:r w:rsidRPr="001A4735">
              <w:rPr>
                <w:rFonts w:ascii="Times New Roman" w:hAnsi="Times New Roman" w:cs="Times New Roman"/>
                <w:bCs/>
                <w:sz w:val="28"/>
                <w:szCs w:val="28"/>
              </w:rPr>
              <w:t>читать диаграммы,</w:t>
            </w:r>
            <w:r w:rsidRPr="001A4735">
              <w:rPr>
                <w:rFonts w:ascii="Times New Roman" w:hAnsi="Times New Roman" w:cs="Times New Roman"/>
                <w:sz w:val="28"/>
                <w:szCs w:val="28"/>
                <w:shd w:val="clear" w:color="auto" w:fill="FFFFFF"/>
              </w:rPr>
              <w:t xml:space="preserve"> находить процент от числа</w:t>
            </w:r>
          </w:p>
          <w:p w:rsidR="005A21B6" w:rsidRPr="001A4735" w:rsidRDefault="005A21B6" w:rsidP="00855AD2">
            <w:pPr>
              <w:numPr>
                <w:ilvl w:val="0"/>
                <w:numId w:val="44"/>
              </w:numPr>
              <w:ind w:left="0" w:firstLine="567"/>
              <w:contextualSpacing/>
              <w:jc w:val="both"/>
              <w:rPr>
                <w:rFonts w:ascii="Times New Roman" w:hAnsi="Times New Roman" w:cs="Times New Roman"/>
                <w:sz w:val="28"/>
                <w:szCs w:val="28"/>
              </w:rPr>
            </w:pPr>
            <w:r w:rsidRPr="001A4735">
              <w:rPr>
                <w:rFonts w:ascii="Times New Roman" w:hAnsi="Times New Roman" w:cs="Times New Roman"/>
                <w:b/>
                <w:sz w:val="28"/>
                <w:szCs w:val="28"/>
              </w:rPr>
              <w:t xml:space="preserve">Максимальный балл: </w:t>
            </w:r>
            <w:r w:rsidRPr="001A4735">
              <w:rPr>
                <w:rFonts w:ascii="Times New Roman" w:hAnsi="Times New Roman" w:cs="Times New Roman"/>
                <w:sz w:val="28"/>
                <w:szCs w:val="28"/>
              </w:rPr>
              <w:t>1 балл</w:t>
            </w:r>
          </w:p>
        </w:tc>
      </w:tr>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sz w:val="28"/>
                <w:szCs w:val="28"/>
              </w:rPr>
            </w:pPr>
            <w:r w:rsidRPr="001A4735">
              <w:rPr>
                <w:rFonts w:ascii="Times New Roman" w:hAnsi="Times New Roman" w:cs="Times New Roman"/>
                <w:b/>
                <w:sz w:val="28"/>
                <w:szCs w:val="28"/>
              </w:rPr>
              <w:lastRenderedPageBreak/>
              <w:t>Система оценивания: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Балл</w:t>
            </w:r>
          </w:p>
        </w:tc>
        <w:tc>
          <w:tcPr>
            <w:tcW w:w="8526"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Содержание критерия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1</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heme="minorEastAsia" w:hAnsi="Times New Roman" w:cs="Times New Roman"/>
                <w:sz w:val="28"/>
                <w:szCs w:val="28"/>
              </w:rPr>
              <w:t>Дан верный ответ 11 или 12.</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0</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imes New Roman" w:hAnsi="Times New Roman" w:cs="Times New Roman"/>
                <w:sz w:val="28"/>
                <w:szCs w:val="28"/>
              </w:rPr>
              <w:t>Другие варианты или о</w:t>
            </w:r>
            <w:r w:rsidRPr="001A4735">
              <w:rPr>
                <w:rFonts w:ascii="Times New Roman" w:hAnsi="Times New Roman" w:cs="Times New Roman"/>
                <w:sz w:val="28"/>
                <w:szCs w:val="28"/>
              </w:rPr>
              <w:t>твет отсутствует.</w:t>
            </w:r>
          </w:p>
        </w:tc>
      </w:tr>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caps/>
                <w:sz w:val="28"/>
                <w:szCs w:val="28"/>
              </w:rPr>
            </w:pPr>
            <w:r w:rsidRPr="001A4735">
              <w:rPr>
                <w:rFonts w:ascii="Times New Roman" w:hAnsi="Times New Roman" w:cs="Times New Roman"/>
                <w:b/>
                <w:caps/>
                <w:sz w:val="28"/>
                <w:szCs w:val="28"/>
              </w:rPr>
              <w:t xml:space="preserve">Задание 2. </w:t>
            </w:r>
            <w:r w:rsidRPr="001A4735">
              <w:rPr>
                <w:rFonts w:ascii="Times New Roman" w:hAnsi="Times New Roman" w:cs="Times New Roman"/>
                <w:b/>
                <w:bCs/>
                <w:caps/>
                <w:sz w:val="28"/>
                <w:szCs w:val="28"/>
              </w:rPr>
              <w:t xml:space="preserve">Покупка подарка в </w:t>
            </w:r>
            <w:proofErr w:type="gramStart"/>
            <w:r w:rsidRPr="001A4735">
              <w:rPr>
                <w:rFonts w:ascii="Times New Roman" w:hAnsi="Times New Roman" w:cs="Times New Roman"/>
                <w:b/>
                <w:bCs/>
                <w:caps/>
                <w:sz w:val="28"/>
                <w:szCs w:val="28"/>
              </w:rPr>
              <w:t>интернет-магазине</w:t>
            </w:r>
            <w:proofErr w:type="gramEnd"/>
            <w:r w:rsidRPr="001A4735">
              <w:rPr>
                <w:rFonts w:ascii="Times New Roman" w:hAnsi="Times New Roman" w:cs="Times New Roman"/>
                <w:b/>
                <w:caps/>
                <w:sz w:val="28"/>
                <w:szCs w:val="28"/>
              </w:rPr>
              <w:t xml:space="preserve">. (2 </w:t>
            </w:r>
            <w:r w:rsidRPr="001A4735">
              <w:rPr>
                <w:rFonts w:ascii="Times New Roman" w:hAnsi="Times New Roman" w:cs="Times New Roman"/>
                <w:b/>
                <w:sz w:val="28"/>
                <w:szCs w:val="28"/>
              </w:rPr>
              <w:t xml:space="preserve">из </w:t>
            </w:r>
            <w:r w:rsidRPr="001A4735">
              <w:rPr>
                <w:rFonts w:ascii="Times New Roman" w:hAnsi="Times New Roman" w:cs="Times New Roman"/>
                <w:b/>
                <w:caps/>
                <w:sz w:val="28"/>
                <w:szCs w:val="28"/>
              </w:rPr>
              <w:t xml:space="preserve">3) </w:t>
            </w:r>
            <w:r w:rsidRPr="001A4735">
              <w:rPr>
                <w:rFonts w:ascii="Times New Roman" w:hAnsi="Times New Roman" w:cs="Times New Roman"/>
                <w:b/>
                <w:bCs/>
                <w:sz w:val="28"/>
                <w:szCs w:val="28"/>
              </w:rPr>
              <w:t>МФГ_МА_9_021_02_А10</w:t>
            </w:r>
          </w:p>
        </w:tc>
      </w:tr>
      <w:tr w:rsidR="005A21B6" w:rsidRPr="001A4735" w:rsidTr="00CD1965">
        <w:tc>
          <w:tcPr>
            <w:tcW w:w="9485" w:type="dxa"/>
            <w:gridSpan w:val="2"/>
          </w:tcPr>
          <w:p w:rsidR="005A21B6" w:rsidRPr="001A4735" w:rsidRDefault="005A21B6" w:rsidP="00CD1965">
            <w:pPr>
              <w:ind w:firstLine="567"/>
              <w:rPr>
                <w:rFonts w:ascii="Times New Roman" w:hAnsi="Times New Roman" w:cs="Times New Roman"/>
                <w:sz w:val="28"/>
                <w:szCs w:val="28"/>
              </w:rPr>
            </w:pPr>
            <w:r w:rsidRPr="001A4735">
              <w:rPr>
                <w:rFonts w:ascii="Times New Roman" w:hAnsi="Times New Roman" w:cs="Times New Roman"/>
                <w:sz w:val="28"/>
                <w:szCs w:val="28"/>
              </w:rPr>
              <w:t>ХАРАКТЕРИСТИКИ ЗАДАНИЯ:</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Содержательная область оценки: </w:t>
            </w:r>
            <w:r w:rsidRPr="001A4735">
              <w:rPr>
                <w:rFonts w:ascii="Times New Roman" w:eastAsia="Times New Roman" w:hAnsi="Times New Roman" w:cs="Times New Roman"/>
                <w:sz w:val="28"/>
                <w:szCs w:val="28"/>
              </w:rPr>
              <w:t>неопределенность и данные</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proofErr w:type="spellStart"/>
            <w:r w:rsidRPr="001A4735">
              <w:rPr>
                <w:rFonts w:ascii="Times New Roman" w:hAnsi="Times New Roman" w:cs="Times New Roman"/>
                <w:b/>
                <w:sz w:val="28"/>
                <w:szCs w:val="28"/>
              </w:rPr>
              <w:t>Компетентностная</w:t>
            </w:r>
            <w:proofErr w:type="spellEnd"/>
            <w:r w:rsidRPr="001A4735">
              <w:rPr>
                <w:rFonts w:ascii="Times New Roman" w:hAnsi="Times New Roman" w:cs="Times New Roman"/>
                <w:b/>
                <w:sz w:val="28"/>
                <w:szCs w:val="28"/>
              </w:rPr>
              <w:t xml:space="preserve"> область оценки: </w:t>
            </w:r>
            <w:r w:rsidRPr="001A4735">
              <w:rPr>
                <w:rFonts w:ascii="Times New Roman" w:hAnsi="Times New Roman" w:cs="Times New Roman"/>
                <w:sz w:val="28"/>
                <w:szCs w:val="28"/>
              </w:rPr>
              <w:t>интерпретировать</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Контекст: </w:t>
            </w:r>
            <w:r w:rsidRPr="001A4735">
              <w:rPr>
                <w:rFonts w:ascii="Times New Roman" w:hAnsi="Times New Roman" w:cs="Times New Roman"/>
                <w:sz w:val="28"/>
                <w:szCs w:val="28"/>
              </w:rPr>
              <w:t>общественный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Уровень сложности: </w:t>
            </w:r>
            <w:r w:rsidRPr="001A4735">
              <w:rPr>
                <w:rFonts w:ascii="Times New Roman" w:hAnsi="Times New Roman" w:cs="Times New Roman"/>
                <w:sz w:val="28"/>
                <w:szCs w:val="28"/>
              </w:rPr>
              <w:t>низкий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Формат ответа: </w:t>
            </w:r>
            <w:r w:rsidRPr="001A4735">
              <w:rPr>
                <w:rFonts w:ascii="Times New Roman" w:hAnsi="Times New Roman" w:cs="Times New Roman"/>
                <w:kern w:val="24"/>
                <w:sz w:val="28"/>
                <w:szCs w:val="28"/>
              </w:rPr>
              <w:t>задание с кратким ответом</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Объект оценки: </w:t>
            </w:r>
            <w:r w:rsidRPr="001A4735">
              <w:rPr>
                <w:rFonts w:ascii="Times New Roman" w:hAnsi="Times New Roman" w:cs="Times New Roman"/>
                <w:sz w:val="28"/>
                <w:szCs w:val="28"/>
                <w:shd w:val="clear" w:color="auto" w:fill="FFFFFF"/>
              </w:rPr>
              <w:t>находить вероятность случайного события</w:t>
            </w:r>
          </w:p>
          <w:p w:rsidR="005A21B6" w:rsidRPr="001A4735" w:rsidRDefault="005A21B6" w:rsidP="00855AD2">
            <w:pPr>
              <w:numPr>
                <w:ilvl w:val="0"/>
                <w:numId w:val="44"/>
              </w:numPr>
              <w:ind w:left="0" w:firstLine="567"/>
              <w:contextualSpacing/>
              <w:jc w:val="both"/>
              <w:rPr>
                <w:rFonts w:ascii="Times New Roman" w:hAnsi="Times New Roman" w:cs="Times New Roman"/>
                <w:sz w:val="28"/>
                <w:szCs w:val="28"/>
              </w:rPr>
            </w:pPr>
            <w:r w:rsidRPr="001A4735">
              <w:rPr>
                <w:rFonts w:ascii="Times New Roman" w:hAnsi="Times New Roman" w:cs="Times New Roman"/>
                <w:b/>
                <w:sz w:val="28"/>
                <w:szCs w:val="28"/>
              </w:rPr>
              <w:t xml:space="preserve">Максимальный балл: </w:t>
            </w:r>
            <w:r w:rsidRPr="001A4735">
              <w:rPr>
                <w:rFonts w:ascii="Times New Roman" w:hAnsi="Times New Roman" w:cs="Times New Roman"/>
                <w:sz w:val="28"/>
                <w:szCs w:val="28"/>
              </w:rPr>
              <w:t>1 балл</w:t>
            </w:r>
          </w:p>
        </w:tc>
      </w:tr>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sz w:val="28"/>
                <w:szCs w:val="28"/>
              </w:rPr>
            </w:pPr>
            <w:r w:rsidRPr="001A4735">
              <w:rPr>
                <w:rFonts w:ascii="Times New Roman" w:hAnsi="Times New Roman" w:cs="Times New Roman"/>
                <w:b/>
                <w:sz w:val="28"/>
                <w:szCs w:val="28"/>
              </w:rPr>
              <w:t>Система оценивания: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Балл</w:t>
            </w:r>
          </w:p>
        </w:tc>
        <w:tc>
          <w:tcPr>
            <w:tcW w:w="8526"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Содержание критерия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1</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heme="minorEastAsia" w:hAnsi="Times New Roman" w:cs="Times New Roman"/>
                <w:sz w:val="28"/>
                <w:szCs w:val="28"/>
              </w:rPr>
              <w:t>Дан верный ответ: 0,82</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0</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imes New Roman" w:hAnsi="Times New Roman" w:cs="Times New Roman"/>
                <w:sz w:val="28"/>
                <w:szCs w:val="28"/>
              </w:rPr>
              <w:t>Другие варианты или о</w:t>
            </w:r>
            <w:r w:rsidRPr="001A4735">
              <w:rPr>
                <w:rFonts w:ascii="Times New Roman" w:hAnsi="Times New Roman" w:cs="Times New Roman"/>
                <w:sz w:val="28"/>
                <w:szCs w:val="28"/>
              </w:rPr>
              <w:t>твет отсутствует.</w:t>
            </w:r>
          </w:p>
        </w:tc>
      </w:tr>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caps/>
                <w:sz w:val="28"/>
                <w:szCs w:val="28"/>
              </w:rPr>
            </w:pPr>
            <w:r w:rsidRPr="001A4735">
              <w:rPr>
                <w:rFonts w:ascii="Times New Roman" w:hAnsi="Times New Roman" w:cs="Times New Roman"/>
                <w:b/>
                <w:caps/>
                <w:sz w:val="28"/>
                <w:szCs w:val="28"/>
              </w:rPr>
              <w:t xml:space="preserve">Задание 3. </w:t>
            </w:r>
            <w:r w:rsidRPr="001A4735">
              <w:rPr>
                <w:rFonts w:ascii="Times New Roman" w:hAnsi="Times New Roman" w:cs="Times New Roman"/>
                <w:b/>
                <w:bCs/>
                <w:caps/>
                <w:sz w:val="28"/>
                <w:szCs w:val="28"/>
              </w:rPr>
              <w:t xml:space="preserve">Покупка подарка в </w:t>
            </w:r>
            <w:proofErr w:type="gramStart"/>
            <w:r w:rsidRPr="001A4735">
              <w:rPr>
                <w:rFonts w:ascii="Times New Roman" w:hAnsi="Times New Roman" w:cs="Times New Roman"/>
                <w:b/>
                <w:bCs/>
                <w:caps/>
                <w:sz w:val="28"/>
                <w:szCs w:val="28"/>
              </w:rPr>
              <w:t>интернет-магазине</w:t>
            </w:r>
            <w:proofErr w:type="gramEnd"/>
            <w:r w:rsidRPr="001A4735">
              <w:rPr>
                <w:rFonts w:ascii="Times New Roman" w:hAnsi="Times New Roman" w:cs="Times New Roman"/>
                <w:b/>
                <w:caps/>
                <w:sz w:val="28"/>
                <w:szCs w:val="28"/>
              </w:rPr>
              <w:t xml:space="preserve">. (3 </w:t>
            </w:r>
            <w:r w:rsidRPr="001A4735">
              <w:rPr>
                <w:rFonts w:ascii="Times New Roman" w:hAnsi="Times New Roman" w:cs="Times New Roman"/>
                <w:b/>
                <w:sz w:val="28"/>
                <w:szCs w:val="28"/>
              </w:rPr>
              <w:t xml:space="preserve">из </w:t>
            </w:r>
            <w:r w:rsidRPr="001A4735">
              <w:rPr>
                <w:rFonts w:ascii="Times New Roman" w:hAnsi="Times New Roman" w:cs="Times New Roman"/>
                <w:b/>
                <w:caps/>
                <w:sz w:val="28"/>
                <w:szCs w:val="28"/>
              </w:rPr>
              <w:t xml:space="preserve">3) </w:t>
            </w:r>
            <w:r w:rsidRPr="001A4735">
              <w:rPr>
                <w:rFonts w:ascii="Times New Roman" w:hAnsi="Times New Roman" w:cs="Times New Roman"/>
                <w:b/>
                <w:bCs/>
                <w:sz w:val="28"/>
                <w:szCs w:val="28"/>
              </w:rPr>
              <w:t>МФГ_МА_9_021_03_А10</w:t>
            </w:r>
          </w:p>
        </w:tc>
      </w:tr>
      <w:tr w:rsidR="005A21B6" w:rsidRPr="001A4735" w:rsidTr="00CD1965">
        <w:tc>
          <w:tcPr>
            <w:tcW w:w="9485" w:type="dxa"/>
            <w:gridSpan w:val="2"/>
          </w:tcPr>
          <w:p w:rsidR="005A21B6" w:rsidRPr="001A4735" w:rsidRDefault="005A21B6" w:rsidP="00CD1965">
            <w:pPr>
              <w:ind w:firstLine="567"/>
              <w:rPr>
                <w:rFonts w:ascii="Times New Roman" w:hAnsi="Times New Roman" w:cs="Times New Roman"/>
                <w:sz w:val="28"/>
                <w:szCs w:val="28"/>
              </w:rPr>
            </w:pPr>
            <w:r w:rsidRPr="001A4735">
              <w:rPr>
                <w:rFonts w:ascii="Times New Roman" w:hAnsi="Times New Roman" w:cs="Times New Roman"/>
                <w:sz w:val="28"/>
                <w:szCs w:val="28"/>
              </w:rPr>
              <w:t>ХАРАКТЕРИСТИКИ ЗАДАНИЯ:</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Содержательная область оценки: </w:t>
            </w:r>
            <w:r w:rsidRPr="001A4735">
              <w:rPr>
                <w:rFonts w:ascii="Times New Roman" w:eastAsia="Times New Roman" w:hAnsi="Times New Roman" w:cs="Times New Roman"/>
                <w:sz w:val="28"/>
                <w:szCs w:val="28"/>
              </w:rPr>
              <w:t>неопределенность и данные</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proofErr w:type="spellStart"/>
            <w:r w:rsidRPr="001A4735">
              <w:rPr>
                <w:rFonts w:ascii="Times New Roman" w:hAnsi="Times New Roman" w:cs="Times New Roman"/>
                <w:b/>
                <w:sz w:val="28"/>
                <w:szCs w:val="28"/>
              </w:rPr>
              <w:t>Компетентностная</w:t>
            </w:r>
            <w:proofErr w:type="spellEnd"/>
            <w:r w:rsidRPr="001A4735">
              <w:rPr>
                <w:rFonts w:ascii="Times New Roman" w:hAnsi="Times New Roman" w:cs="Times New Roman"/>
                <w:b/>
                <w:sz w:val="28"/>
                <w:szCs w:val="28"/>
              </w:rPr>
              <w:t xml:space="preserve"> область оценки: </w:t>
            </w:r>
            <w:r w:rsidRPr="001A4735">
              <w:rPr>
                <w:rFonts w:ascii="Times New Roman" w:hAnsi="Times New Roman" w:cs="Times New Roman"/>
                <w:sz w:val="28"/>
                <w:szCs w:val="28"/>
              </w:rPr>
              <w:t>формулировать</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Контекст: </w:t>
            </w:r>
            <w:r w:rsidRPr="001A4735">
              <w:rPr>
                <w:rFonts w:ascii="Times New Roman" w:hAnsi="Times New Roman" w:cs="Times New Roman"/>
                <w:sz w:val="28"/>
                <w:szCs w:val="28"/>
              </w:rPr>
              <w:t>общественный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Уровень сложности: </w:t>
            </w:r>
            <w:r w:rsidRPr="001A4735">
              <w:rPr>
                <w:rFonts w:ascii="Times New Roman" w:hAnsi="Times New Roman" w:cs="Times New Roman"/>
                <w:sz w:val="28"/>
                <w:szCs w:val="28"/>
              </w:rPr>
              <w:t>средний</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Формат ответа: </w:t>
            </w:r>
            <w:r w:rsidRPr="001A4735">
              <w:rPr>
                <w:rFonts w:ascii="Times New Roman" w:hAnsi="Times New Roman" w:cs="Times New Roman"/>
                <w:kern w:val="24"/>
                <w:sz w:val="28"/>
                <w:szCs w:val="28"/>
              </w:rPr>
              <w:t>задание с кратким ответом</w:t>
            </w:r>
          </w:p>
          <w:p w:rsidR="005A21B6" w:rsidRPr="001A4735" w:rsidRDefault="005A21B6" w:rsidP="00855AD2">
            <w:pPr>
              <w:numPr>
                <w:ilvl w:val="0"/>
                <w:numId w:val="44"/>
              </w:numPr>
              <w:ind w:left="0" w:firstLine="567"/>
              <w:contextualSpacing/>
              <w:jc w:val="both"/>
              <w:rPr>
                <w:rFonts w:ascii="Times New Roman" w:hAnsi="Times New Roman" w:cs="Times New Roman"/>
                <w:b/>
                <w:sz w:val="28"/>
                <w:szCs w:val="28"/>
              </w:rPr>
            </w:pPr>
            <w:r w:rsidRPr="001A4735">
              <w:rPr>
                <w:rFonts w:ascii="Times New Roman" w:hAnsi="Times New Roman" w:cs="Times New Roman"/>
                <w:b/>
                <w:sz w:val="28"/>
                <w:szCs w:val="28"/>
              </w:rPr>
              <w:t xml:space="preserve">Объект оценки: </w:t>
            </w:r>
            <w:r w:rsidRPr="001A4735">
              <w:rPr>
                <w:rFonts w:ascii="Times New Roman" w:hAnsi="Times New Roman" w:cs="Times New Roman"/>
                <w:sz w:val="28"/>
                <w:szCs w:val="28"/>
                <w:shd w:val="clear" w:color="auto" w:fill="FFFFFF"/>
              </w:rPr>
              <w:t>находить вероятность случайного события</w:t>
            </w:r>
          </w:p>
          <w:p w:rsidR="005A21B6" w:rsidRPr="001A4735" w:rsidRDefault="005A21B6" w:rsidP="00855AD2">
            <w:pPr>
              <w:numPr>
                <w:ilvl w:val="0"/>
                <w:numId w:val="44"/>
              </w:numPr>
              <w:ind w:left="0" w:firstLine="567"/>
              <w:contextualSpacing/>
              <w:jc w:val="both"/>
              <w:rPr>
                <w:rFonts w:ascii="Times New Roman" w:hAnsi="Times New Roman" w:cs="Times New Roman"/>
                <w:sz w:val="28"/>
                <w:szCs w:val="28"/>
              </w:rPr>
            </w:pPr>
            <w:r w:rsidRPr="001A4735">
              <w:rPr>
                <w:rFonts w:ascii="Times New Roman" w:hAnsi="Times New Roman" w:cs="Times New Roman"/>
                <w:b/>
                <w:sz w:val="28"/>
                <w:szCs w:val="28"/>
              </w:rPr>
              <w:t xml:space="preserve">Максимальный балл: </w:t>
            </w:r>
            <w:r w:rsidRPr="001A4735">
              <w:rPr>
                <w:rFonts w:ascii="Times New Roman" w:hAnsi="Times New Roman" w:cs="Times New Roman"/>
                <w:sz w:val="28"/>
                <w:szCs w:val="28"/>
              </w:rPr>
              <w:t>2 балла</w:t>
            </w:r>
          </w:p>
        </w:tc>
      </w:tr>
      <w:tr w:rsidR="005A21B6" w:rsidRPr="001A4735" w:rsidTr="00CD1965">
        <w:tc>
          <w:tcPr>
            <w:tcW w:w="9485" w:type="dxa"/>
            <w:gridSpan w:val="2"/>
            <w:shd w:val="clear" w:color="auto" w:fill="F2F2F2"/>
          </w:tcPr>
          <w:p w:rsidR="005A21B6" w:rsidRPr="001A4735" w:rsidRDefault="005A21B6" w:rsidP="00CD1965">
            <w:pPr>
              <w:ind w:firstLine="567"/>
              <w:rPr>
                <w:rFonts w:ascii="Times New Roman" w:hAnsi="Times New Roman" w:cs="Times New Roman"/>
                <w:b/>
                <w:sz w:val="28"/>
                <w:szCs w:val="28"/>
              </w:rPr>
            </w:pPr>
            <w:r w:rsidRPr="001A4735">
              <w:rPr>
                <w:rFonts w:ascii="Times New Roman" w:hAnsi="Times New Roman" w:cs="Times New Roman"/>
                <w:b/>
                <w:sz w:val="28"/>
                <w:szCs w:val="28"/>
              </w:rPr>
              <w:t>Система оценивания: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Балл</w:t>
            </w:r>
          </w:p>
        </w:tc>
        <w:tc>
          <w:tcPr>
            <w:tcW w:w="8526"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Содержание критерия</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2</w:t>
            </w:r>
          </w:p>
        </w:tc>
        <w:tc>
          <w:tcPr>
            <w:tcW w:w="8526" w:type="dxa"/>
          </w:tcPr>
          <w:p w:rsidR="005A21B6" w:rsidRPr="001A4735" w:rsidRDefault="005A21B6" w:rsidP="00CD1965">
            <w:pPr>
              <w:ind w:firstLine="567"/>
              <w:rPr>
                <w:rFonts w:ascii="Times New Roman" w:eastAsiaTheme="minorEastAsia" w:hAnsi="Times New Roman" w:cs="Times New Roman"/>
                <w:sz w:val="28"/>
                <w:szCs w:val="28"/>
              </w:rPr>
            </w:pPr>
            <w:r w:rsidRPr="001A4735">
              <w:rPr>
                <w:rFonts w:ascii="Times New Roman" w:eastAsiaTheme="minorEastAsia" w:hAnsi="Times New Roman" w:cs="Times New Roman"/>
                <w:sz w:val="28"/>
                <w:szCs w:val="28"/>
              </w:rPr>
              <w:t xml:space="preserve">Дан верный ответ: 0,9, </w:t>
            </w:r>
            <w:r w:rsidRPr="001A4735">
              <w:rPr>
                <w:rFonts w:ascii="Times New Roman" w:hAnsi="Times New Roman" w:cs="Times New Roman"/>
                <w:sz w:val="28"/>
                <w:szCs w:val="28"/>
              </w:rPr>
              <w:t>принимается ответ 90%</w:t>
            </w:r>
            <w:r w:rsidRPr="001A4735">
              <w:rPr>
                <w:rFonts w:ascii="Times New Roman" w:eastAsiaTheme="minorEastAsia" w:hAnsi="Times New Roman" w:cs="Times New Roman"/>
                <w:sz w:val="28"/>
                <w:szCs w:val="28"/>
              </w:rPr>
              <w:t>.</w:t>
            </w:r>
          </w:p>
          <w:p w:rsidR="005A21B6" w:rsidRPr="001A4735" w:rsidRDefault="005A21B6" w:rsidP="00CD1965">
            <w:pPr>
              <w:ind w:firstLine="567"/>
              <w:rPr>
                <w:rFonts w:ascii="Times New Roman" w:eastAsiaTheme="minorEastAsia" w:hAnsi="Times New Roman" w:cs="Times New Roman"/>
                <w:sz w:val="28"/>
                <w:szCs w:val="28"/>
              </w:rPr>
            </w:pPr>
            <w:r w:rsidRPr="001A4735">
              <w:rPr>
                <w:rFonts w:ascii="Times New Roman" w:eastAsiaTheme="minorEastAsia" w:hAnsi="Times New Roman" w:cs="Times New Roman"/>
                <w:sz w:val="28"/>
                <w:szCs w:val="28"/>
              </w:rPr>
              <w:t xml:space="preserve">(Комментарий: так как количество </w:t>
            </w:r>
            <w:r w:rsidRPr="001A4735">
              <w:rPr>
                <w:rFonts w:ascii="Times New Roman" w:hAnsi="Times New Roman" w:cs="Times New Roman"/>
                <w:sz w:val="28"/>
                <w:szCs w:val="28"/>
              </w:rPr>
              <w:t>неблагоприятных исходов: 6 + 7 = 13; вероятность того, что не понравится: 13 / 126 = 0,10; вероятность того, что понравится: 1 – 0,1 = 0,9).</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1</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heme="minorEastAsia" w:hAnsi="Times New Roman" w:cs="Times New Roman"/>
                <w:sz w:val="28"/>
                <w:szCs w:val="28"/>
              </w:rPr>
              <w:t xml:space="preserve">Дан ответ: 0,95 (Комментарий: так как количество </w:t>
            </w:r>
            <w:r w:rsidRPr="001A4735">
              <w:rPr>
                <w:rFonts w:ascii="Times New Roman" w:hAnsi="Times New Roman" w:cs="Times New Roman"/>
                <w:sz w:val="28"/>
                <w:szCs w:val="28"/>
              </w:rPr>
              <w:t>неблагоприятных исходов: 6; вероятность того, что не понравится: 6 / 126 = 0,05; вероятность того, что понравится: 1 – 0,05 = 0,95). Не учтено качество коробки упаковки.</w:t>
            </w:r>
          </w:p>
        </w:tc>
      </w:tr>
      <w:tr w:rsidR="005A21B6" w:rsidRPr="001A4735" w:rsidTr="00CD1965">
        <w:tc>
          <w:tcPr>
            <w:tcW w:w="959" w:type="dxa"/>
          </w:tcPr>
          <w:p w:rsidR="005A21B6" w:rsidRPr="001A4735" w:rsidRDefault="005A21B6" w:rsidP="00CD1965">
            <w:pPr>
              <w:ind w:firstLine="567"/>
              <w:jc w:val="center"/>
              <w:rPr>
                <w:rFonts w:ascii="Times New Roman" w:hAnsi="Times New Roman" w:cs="Times New Roman"/>
                <w:b/>
                <w:sz w:val="28"/>
                <w:szCs w:val="28"/>
              </w:rPr>
            </w:pPr>
            <w:r w:rsidRPr="001A4735">
              <w:rPr>
                <w:rFonts w:ascii="Times New Roman" w:hAnsi="Times New Roman" w:cs="Times New Roman"/>
                <w:b/>
                <w:sz w:val="28"/>
                <w:szCs w:val="28"/>
              </w:rPr>
              <w:t>0</w:t>
            </w:r>
          </w:p>
        </w:tc>
        <w:tc>
          <w:tcPr>
            <w:tcW w:w="8526" w:type="dxa"/>
          </w:tcPr>
          <w:p w:rsidR="005A21B6" w:rsidRPr="001A4735" w:rsidRDefault="005A21B6" w:rsidP="00CD1965">
            <w:pPr>
              <w:ind w:firstLine="567"/>
              <w:rPr>
                <w:rFonts w:ascii="Times New Roman" w:hAnsi="Times New Roman" w:cs="Times New Roman"/>
                <w:sz w:val="28"/>
                <w:szCs w:val="28"/>
              </w:rPr>
            </w:pPr>
            <w:r w:rsidRPr="001A4735">
              <w:rPr>
                <w:rFonts w:ascii="Times New Roman" w:eastAsia="Times New Roman" w:hAnsi="Times New Roman" w:cs="Times New Roman"/>
                <w:sz w:val="28"/>
                <w:szCs w:val="28"/>
              </w:rPr>
              <w:t>Другие варианты или о</w:t>
            </w:r>
            <w:r w:rsidRPr="001A4735">
              <w:rPr>
                <w:rFonts w:ascii="Times New Roman" w:hAnsi="Times New Roman" w:cs="Times New Roman"/>
                <w:sz w:val="28"/>
                <w:szCs w:val="28"/>
              </w:rPr>
              <w:t>твет отсутствует.</w:t>
            </w:r>
          </w:p>
        </w:tc>
      </w:tr>
    </w:tbl>
    <w:p w:rsidR="005A21B6" w:rsidRPr="001A4735" w:rsidRDefault="005A21B6" w:rsidP="005A21B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В данном примере для выполнения задания необходимы следующие математические знания:  умение читать диаграммы, находить процент от числа, находить вероятность случайного события.</w:t>
      </w:r>
    </w:p>
    <w:p w:rsidR="005A21B6" w:rsidRPr="001A4735" w:rsidRDefault="005A21B6" w:rsidP="005A21B6">
      <w:pPr>
        <w:spacing w:after="0" w:line="240" w:lineRule="auto"/>
        <w:ind w:firstLine="567"/>
        <w:jc w:val="both"/>
        <w:rPr>
          <w:rStyle w:val="ab"/>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Рассмотрим пример из </w:t>
      </w:r>
      <w:r w:rsidRPr="001A4735">
        <w:rPr>
          <w:rFonts w:ascii="Times New Roman" w:eastAsia="Times New Roman" w:hAnsi="Times New Roman" w:cs="Times New Roman"/>
          <w:sz w:val="28"/>
          <w:szCs w:val="28"/>
          <w:lang w:eastAsia="ru-RU"/>
        </w:rPr>
        <w:fldChar w:fldCharType="begin"/>
      </w:r>
      <w:r>
        <w:rPr>
          <w:rFonts w:ascii="Times New Roman" w:eastAsia="Times New Roman" w:hAnsi="Times New Roman" w:cs="Times New Roman"/>
          <w:sz w:val="28"/>
          <w:szCs w:val="28"/>
          <w:lang w:eastAsia="ru-RU"/>
        </w:rPr>
        <w:instrText>HYPERLINK "C:\\Users\\Татьяна\\Desktop\\СТАТЬИ\\открытого банка заданий ОГЭ https:\\fipi.ru\\oge\\otkrytyy-bank-zadaniy-oge:"</w:instrText>
      </w:r>
      <w:r w:rsidRPr="001A4735">
        <w:rPr>
          <w:rFonts w:ascii="Times New Roman" w:eastAsia="Times New Roman" w:hAnsi="Times New Roman" w:cs="Times New Roman"/>
          <w:sz w:val="28"/>
          <w:szCs w:val="28"/>
          <w:lang w:eastAsia="ru-RU"/>
        </w:rPr>
        <w:fldChar w:fldCharType="separate"/>
      </w:r>
      <w:r w:rsidRPr="001A4735">
        <w:rPr>
          <w:rStyle w:val="ab"/>
          <w:rFonts w:ascii="Times New Roman" w:eastAsia="Times New Roman" w:hAnsi="Times New Roman" w:cs="Times New Roman"/>
          <w:sz w:val="28"/>
          <w:szCs w:val="28"/>
          <w:lang w:eastAsia="ru-RU"/>
        </w:rPr>
        <w:t>открытого банка заданий ОГЭ</w:t>
      </w:r>
      <w:r w:rsidRPr="001A4735">
        <w:rPr>
          <w:rStyle w:val="ab"/>
          <w:rFonts w:ascii="Times New Roman" w:hAnsi="Times New Roman" w:cs="Times New Roman"/>
          <w:sz w:val="28"/>
          <w:szCs w:val="28"/>
          <w:lang w:eastAsia="ru-RU"/>
        </w:rPr>
        <w:t xml:space="preserve"> </w:t>
      </w:r>
      <w:r w:rsidRPr="001A4735">
        <w:rPr>
          <w:rStyle w:val="ab"/>
          <w:rFonts w:ascii="Times New Roman" w:eastAsia="Times New Roman" w:hAnsi="Times New Roman" w:cs="Times New Roman"/>
          <w:sz w:val="28"/>
          <w:szCs w:val="28"/>
          <w:lang w:eastAsia="ru-RU"/>
        </w:rPr>
        <w:t xml:space="preserve">https://fipi.ru/oge/otkrytyy-bank-zadaniy-oge: </w:t>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fldChar w:fldCharType="end"/>
      </w:r>
      <w:r w:rsidRPr="001A4735">
        <w:rPr>
          <w:rFonts w:ascii="Times New Roman" w:eastAsia="Times New Roman" w:hAnsi="Times New Roman" w:cs="Times New Roman"/>
          <w:noProof/>
          <w:sz w:val="28"/>
          <w:szCs w:val="28"/>
          <w:lang w:eastAsia="ru-RU"/>
        </w:rPr>
        <w:drawing>
          <wp:inline distT="0" distB="0" distL="0" distR="0" wp14:anchorId="0FD19916" wp14:editId="76EA8840">
            <wp:extent cx="5813946" cy="7055893"/>
            <wp:effectExtent l="0" t="0" r="0" b="0"/>
            <wp:docPr id="22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l="52157" t="15294" r="15899" b="7294"/>
                    <a:stretch>
                      <a:fillRect/>
                    </a:stretch>
                  </pic:blipFill>
                  <pic:spPr bwMode="auto">
                    <a:xfrm>
                      <a:off x="0" y="0"/>
                      <a:ext cx="5810751" cy="7052015"/>
                    </a:xfrm>
                    <a:prstGeom prst="rect">
                      <a:avLst/>
                    </a:prstGeom>
                    <a:noFill/>
                    <a:ln w="9525">
                      <a:noFill/>
                      <a:miter lim="800000"/>
                      <a:headEnd/>
                      <a:tailEnd/>
                    </a:ln>
                  </pic:spPr>
                </pic:pic>
              </a:graphicData>
            </a:graphic>
          </wp:inline>
        </w:drawing>
      </w:r>
    </w:p>
    <w:p w:rsidR="005A21B6" w:rsidRDefault="005A21B6" w:rsidP="005A21B6">
      <w:pPr>
        <w:spacing w:after="0" w:line="240" w:lineRule="auto"/>
        <w:ind w:firstLine="567"/>
        <w:rPr>
          <w:rFonts w:ascii="Times New Roman" w:eastAsia="Times New Roman" w:hAnsi="Times New Roman" w:cs="Times New Roman"/>
          <w:sz w:val="28"/>
          <w:szCs w:val="28"/>
          <w:lang w:eastAsia="ru-RU"/>
        </w:rPr>
      </w:pPr>
      <w:r w:rsidRPr="001A4735">
        <w:rPr>
          <w:rFonts w:ascii="Times New Roman" w:eastAsia="Times New Roman" w:hAnsi="Times New Roman" w:cs="Times New Roman"/>
          <w:noProof/>
          <w:sz w:val="28"/>
          <w:szCs w:val="28"/>
          <w:lang w:eastAsia="ru-RU"/>
        </w:rPr>
        <w:lastRenderedPageBreak/>
        <w:drawing>
          <wp:inline distT="0" distB="0" distL="0" distR="0" wp14:anchorId="4A524AFD" wp14:editId="5213B0C3">
            <wp:extent cx="5500047" cy="3596267"/>
            <wp:effectExtent l="0" t="0" r="5715" b="4445"/>
            <wp:docPr id="225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srcRect l="13434" t="17647" r="51059" b="34779"/>
                    <a:stretch>
                      <a:fillRect/>
                    </a:stretch>
                  </pic:blipFill>
                  <pic:spPr bwMode="auto">
                    <a:xfrm>
                      <a:off x="0" y="0"/>
                      <a:ext cx="5518788" cy="3608521"/>
                    </a:xfrm>
                    <a:prstGeom prst="rect">
                      <a:avLst/>
                    </a:prstGeom>
                    <a:noFill/>
                    <a:ln w="9525">
                      <a:noFill/>
                      <a:miter lim="800000"/>
                      <a:headEnd/>
                      <a:tailEnd/>
                    </a:ln>
                  </pic:spPr>
                </pic:pic>
              </a:graphicData>
            </a:graphic>
          </wp:inline>
        </w:drawing>
      </w:r>
    </w:p>
    <w:p w:rsidR="005A21B6" w:rsidRPr="001A4735" w:rsidRDefault="005A21B6" w:rsidP="005A21B6">
      <w:pPr>
        <w:spacing w:after="0" w:line="240" w:lineRule="auto"/>
        <w:ind w:firstLine="567"/>
        <w:jc w:val="center"/>
        <w:rPr>
          <w:rFonts w:ascii="Times New Roman" w:eastAsia="Times New Roman" w:hAnsi="Times New Roman" w:cs="Times New Roman"/>
          <w:sz w:val="28"/>
          <w:szCs w:val="28"/>
          <w:lang w:eastAsia="ru-RU"/>
        </w:rPr>
      </w:pPr>
    </w:p>
    <w:p w:rsidR="005A21B6" w:rsidRPr="001A4735" w:rsidRDefault="005A21B6" w:rsidP="005A21B6">
      <w:pPr>
        <w:spacing w:after="0" w:line="240" w:lineRule="auto"/>
        <w:ind w:firstLine="567"/>
        <w:rPr>
          <w:rFonts w:ascii="Times New Roman" w:eastAsia="Times New Roman" w:hAnsi="Times New Roman" w:cs="Times New Roman"/>
          <w:sz w:val="28"/>
          <w:szCs w:val="28"/>
          <w:lang w:eastAsia="ru-RU"/>
        </w:rPr>
      </w:pPr>
      <w:r w:rsidRPr="001A4735">
        <w:rPr>
          <w:rFonts w:ascii="Times New Roman" w:eastAsia="Times New Roman" w:hAnsi="Times New Roman" w:cs="Times New Roman"/>
          <w:noProof/>
          <w:sz w:val="28"/>
          <w:szCs w:val="28"/>
          <w:lang w:eastAsia="ru-RU"/>
        </w:rPr>
        <w:drawing>
          <wp:inline distT="0" distB="0" distL="0" distR="0" wp14:anchorId="054F3E8E" wp14:editId="4C1F8628">
            <wp:extent cx="5254387" cy="3084394"/>
            <wp:effectExtent l="0" t="0" r="3810" b="1905"/>
            <wp:docPr id="22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srcRect l="50154" t="21364" r="15207" b="45823"/>
                    <a:stretch>
                      <a:fillRect/>
                    </a:stretch>
                  </pic:blipFill>
                  <pic:spPr bwMode="auto">
                    <a:xfrm>
                      <a:off x="0" y="0"/>
                      <a:ext cx="5260488" cy="3087975"/>
                    </a:xfrm>
                    <a:prstGeom prst="rect">
                      <a:avLst/>
                    </a:prstGeom>
                    <a:noFill/>
                    <a:ln w="9525">
                      <a:noFill/>
                      <a:miter lim="800000"/>
                      <a:headEnd/>
                      <a:tailEnd/>
                    </a:ln>
                  </pic:spPr>
                </pic:pic>
              </a:graphicData>
            </a:graphic>
          </wp:inline>
        </w:drawing>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Задания №1-5 из Части 1 ОГЭ подобраны по модели «Теория </w:t>
      </w:r>
      <w:r w:rsidRPr="001A4735">
        <w:rPr>
          <w:rFonts w:ascii="Times New Roman" w:eastAsia="Times New Roman" w:hAnsi="Times New Roman" w:cs="Times New Roman"/>
          <w:sz w:val="28"/>
          <w:szCs w:val="28"/>
          <w:lang w:eastAsia="ru-RU"/>
        </w:rPr>
        <w:sym w:font="Symbol" w:char="F0AE"/>
      </w:r>
      <w:r w:rsidRPr="001A4735">
        <w:rPr>
          <w:rFonts w:ascii="Times New Roman" w:eastAsia="Times New Roman" w:hAnsi="Times New Roman" w:cs="Times New Roman"/>
          <w:sz w:val="28"/>
          <w:szCs w:val="28"/>
          <w:lang w:eastAsia="ru-RU"/>
        </w:rPr>
        <w:t xml:space="preserve"> Практика», т.е., зная теоретический материал из курса математики 1-9 класса, учащийся должен уметь применить эти знания на задачах из реальной жизни. Своего рода эти задачи являются прототипами, моделями тех жизненных ситуаций, явлений, процессов, решением которых человек занимается в течение всей своей жизни. </w:t>
      </w:r>
    </w:p>
    <w:p w:rsidR="005A21B6" w:rsidRPr="001A4735" w:rsidRDefault="005A21B6" w:rsidP="005A21B6">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Математическая грамотность в контексте современного мира – это умение правильно жить, строить планы и алгоритмы реализации этих планов согласно законам и закономерностям: природным, физическим и т.д. Формирование математической грамотности нельзя заключить во временные </w:t>
      </w:r>
      <w:r w:rsidRPr="001A4735">
        <w:rPr>
          <w:rFonts w:ascii="Times New Roman" w:eastAsia="Times New Roman" w:hAnsi="Times New Roman" w:cs="Times New Roman"/>
          <w:sz w:val="28"/>
          <w:szCs w:val="28"/>
          <w:lang w:eastAsia="ru-RU"/>
        </w:rPr>
        <w:lastRenderedPageBreak/>
        <w:t>рамки школьного или вузовского образования; она формируется, и ее навыки применяются в различных сферах деятельности на протяжении всего жизненного цикла человека.</w:t>
      </w:r>
    </w:p>
    <w:p w:rsidR="005A21B6" w:rsidRDefault="005A21B6" w:rsidP="005A21B6"/>
    <w:p w:rsidR="00565C54" w:rsidRPr="001A4735" w:rsidRDefault="00565C54" w:rsidP="00565C54">
      <w:pPr>
        <w:pStyle w:val="3"/>
        <w:spacing w:before="0" w:line="240" w:lineRule="auto"/>
        <w:ind w:firstLine="567"/>
        <w:jc w:val="center"/>
        <w:rPr>
          <w:rFonts w:ascii="Times New Roman" w:hAnsi="Times New Roman" w:cs="Times New Roman"/>
          <w:color w:val="auto"/>
          <w:sz w:val="28"/>
          <w:szCs w:val="28"/>
        </w:rPr>
      </w:pPr>
      <w:r>
        <w:rPr>
          <w:rFonts w:ascii="Times New Roman" w:hAnsi="Times New Roman" w:cs="Times New Roman"/>
          <w:color w:val="auto"/>
          <w:sz w:val="28"/>
          <w:szCs w:val="28"/>
        </w:rPr>
        <w:t>От теории к практике</w:t>
      </w:r>
    </w:p>
    <w:p w:rsidR="00565C54" w:rsidRPr="001A4735" w:rsidRDefault="00565C54" w:rsidP="00565C54">
      <w:pPr>
        <w:spacing w:after="0" w:line="240" w:lineRule="auto"/>
        <w:ind w:firstLine="567"/>
        <w:jc w:val="right"/>
        <w:rPr>
          <w:rFonts w:ascii="Times New Roman" w:hAnsi="Times New Roman" w:cs="Times New Roman"/>
          <w:sz w:val="28"/>
          <w:szCs w:val="28"/>
        </w:rPr>
      </w:pPr>
    </w:p>
    <w:p w:rsidR="00565C54" w:rsidRPr="00F546B3" w:rsidRDefault="00565C54" w:rsidP="00565C54">
      <w:pPr>
        <w:spacing w:after="0" w:line="240" w:lineRule="auto"/>
        <w:jc w:val="right"/>
        <w:rPr>
          <w:rFonts w:ascii="Times New Roman" w:hAnsi="Times New Roman" w:cs="Times New Roman"/>
          <w:i/>
          <w:sz w:val="24"/>
          <w:szCs w:val="24"/>
        </w:rPr>
      </w:pPr>
      <w:r w:rsidRPr="00F546B3">
        <w:rPr>
          <w:rFonts w:ascii="Times New Roman" w:hAnsi="Times New Roman" w:cs="Times New Roman"/>
          <w:i/>
          <w:sz w:val="24"/>
          <w:szCs w:val="24"/>
        </w:rPr>
        <w:t>Л.Г. Столбова, учитель математики</w:t>
      </w:r>
    </w:p>
    <w:p w:rsidR="00565C54" w:rsidRPr="00F546B3" w:rsidRDefault="00565C54" w:rsidP="00565C54">
      <w:pPr>
        <w:spacing w:after="0" w:line="240" w:lineRule="auto"/>
        <w:jc w:val="right"/>
        <w:rPr>
          <w:rFonts w:ascii="Times New Roman" w:hAnsi="Times New Roman" w:cs="Times New Roman"/>
          <w:i/>
          <w:sz w:val="24"/>
          <w:szCs w:val="24"/>
        </w:rPr>
      </w:pPr>
      <w:r w:rsidRPr="00F546B3">
        <w:rPr>
          <w:rFonts w:ascii="Times New Roman" w:hAnsi="Times New Roman" w:cs="Times New Roman"/>
          <w:i/>
          <w:sz w:val="24"/>
          <w:szCs w:val="24"/>
        </w:rPr>
        <w:t>МБОУ «Средняя общеобразовательная школа № 12»</w:t>
      </w:r>
    </w:p>
    <w:p w:rsidR="00565C54" w:rsidRPr="00F546B3" w:rsidRDefault="00565C54" w:rsidP="00565C54">
      <w:pPr>
        <w:spacing w:after="0" w:line="240" w:lineRule="auto"/>
        <w:jc w:val="right"/>
        <w:rPr>
          <w:rFonts w:ascii="Times New Roman" w:hAnsi="Times New Roman" w:cs="Times New Roman"/>
          <w:i/>
          <w:sz w:val="24"/>
          <w:szCs w:val="24"/>
        </w:rPr>
      </w:pPr>
      <w:r w:rsidRPr="00F546B3">
        <w:rPr>
          <w:rFonts w:ascii="Times New Roman" w:hAnsi="Times New Roman" w:cs="Times New Roman"/>
          <w:i/>
          <w:sz w:val="24"/>
          <w:szCs w:val="24"/>
        </w:rPr>
        <w:t xml:space="preserve"> г. Чебоксары</w:t>
      </w:r>
    </w:p>
    <w:p w:rsidR="00565C54" w:rsidRPr="001A4735" w:rsidRDefault="00565C54" w:rsidP="00565C54">
      <w:pPr>
        <w:spacing w:after="0" w:line="240" w:lineRule="auto"/>
        <w:ind w:firstLine="567"/>
        <w:jc w:val="both"/>
        <w:rPr>
          <w:rFonts w:ascii="Times New Roman" w:hAnsi="Times New Roman" w:cs="Times New Roman"/>
          <w:sz w:val="28"/>
          <w:szCs w:val="28"/>
        </w:rPr>
      </w:pP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Аннотация:</w:t>
      </w:r>
      <w:r w:rsidRPr="001A4735">
        <w:rPr>
          <w:rFonts w:ascii="Times New Roman" w:hAnsi="Times New Roman" w:cs="Times New Roman"/>
          <w:sz w:val="28"/>
          <w:szCs w:val="28"/>
        </w:rPr>
        <w:t xml:space="preserve"> Статья посвящена актуальной проблеме современного обучения – формированию математической грамотности обучающегося, одной из составляющих функциональной грамотности. Приведен фрагмент игровой формы работы «Ролевые игры» на уроках математики.</w:t>
      </w:r>
    </w:p>
    <w:p w:rsidR="00565C54" w:rsidRDefault="00565C54" w:rsidP="00565C54">
      <w:pPr>
        <w:spacing w:after="0" w:line="240" w:lineRule="auto"/>
        <w:ind w:firstLine="567"/>
        <w:jc w:val="both"/>
        <w:rPr>
          <w:rFonts w:ascii="Times New Roman" w:hAnsi="Times New Roman" w:cs="Times New Roman"/>
          <w:sz w:val="28"/>
          <w:szCs w:val="28"/>
        </w:rPr>
      </w:pPr>
      <w:r w:rsidRPr="00F546B3">
        <w:rPr>
          <w:rFonts w:ascii="Times New Roman" w:hAnsi="Times New Roman" w:cs="Times New Roman"/>
          <w:b/>
          <w:sz w:val="28"/>
          <w:szCs w:val="28"/>
        </w:rPr>
        <w:t>Ключевые слова:</w:t>
      </w:r>
      <w:r w:rsidRPr="001A4735">
        <w:rPr>
          <w:rFonts w:ascii="Times New Roman" w:hAnsi="Times New Roman" w:cs="Times New Roman"/>
          <w:i/>
          <w:sz w:val="28"/>
          <w:szCs w:val="28"/>
        </w:rPr>
        <w:t xml:space="preserve"> </w:t>
      </w:r>
      <w:r w:rsidRPr="001A4735">
        <w:rPr>
          <w:rFonts w:ascii="Times New Roman" w:hAnsi="Times New Roman" w:cs="Times New Roman"/>
          <w:sz w:val="28"/>
          <w:szCs w:val="28"/>
        </w:rPr>
        <w:t>функциональная грамотность, математическая грамотность.</w:t>
      </w:r>
    </w:p>
    <w:p w:rsidR="00565C54" w:rsidRDefault="00565C54" w:rsidP="00565C54">
      <w:pPr>
        <w:spacing w:after="0" w:line="240" w:lineRule="auto"/>
        <w:ind w:firstLine="567"/>
        <w:jc w:val="both"/>
        <w:rPr>
          <w:rFonts w:ascii="Times New Roman" w:hAnsi="Times New Roman" w:cs="Times New Roman"/>
          <w:sz w:val="28"/>
          <w:szCs w:val="28"/>
        </w:rPr>
      </w:pPr>
    </w:p>
    <w:p w:rsidR="00565C54" w:rsidRPr="001A4735" w:rsidRDefault="00565C54" w:rsidP="00565C54">
      <w:pPr>
        <w:spacing w:after="0" w:line="240" w:lineRule="auto"/>
        <w:jc w:val="right"/>
        <w:rPr>
          <w:rFonts w:ascii="Times New Roman" w:hAnsi="Times New Roman" w:cs="Times New Roman"/>
          <w:sz w:val="28"/>
          <w:szCs w:val="28"/>
        </w:rPr>
      </w:pPr>
      <w:r w:rsidRPr="001A4735">
        <w:rPr>
          <w:rFonts w:ascii="Times New Roman" w:hAnsi="Times New Roman" w:cs="Times New Roman"/>
          <w:sz w:val="28"/>
          <w:szCs w:val="28"/>
        </w:rPr>
        <w:t>Мало знать, надо и применять.</w:t>
      </w:r>
    </w:p>
    <w:p w:rsidR="00565C54" w:rsidRPr="001A4735" w:rsidRDefault="00565C54" w:rsidP="00565C54">
      <w:pPr>
        <w:spacing w:after="0" w:line="240" w:lineRule="auto"/>
        <w:jc w:val="center"/>
        <w:rPr>
          <w:rFonts w:ascii="Times New Roman" w:hAnsi="Times New Roman" w:cs="Times New Roman"/>
          <w:sz w:val="28"/>
          <w:szCs w:val="28"/>
        </w:rPr>
      </w:pPr>
      <w:r w:rsidRPr="001A4735">
        <w:rPr>
          <w:rFonts w:ascii="Times New Roman" w:hAnsi="Times New Roman" w:cs="Times New Roman"/>
          <w:sz w:val="28"/>
          <w:szCs w:val="28"/>
        </w:rPr>
        <w:t xml:space="preserve">                                                                                   Мало хотеть, надо и делать.</w:t>
      </w:r>
    </w:p>
    <w:p w:rsidR="00565C54" w:rsidRPr="001A4735" w:rsidRDefault="00565C54" w:rsidP="00565C54">
      <w:pPr>
        <w:spacing w:after="0" w:line="240" w:lineRule="auto"/>
        <w:ind w:firstLine="567"/>
        <w:jc w:val="right"/>
        <w:rPr>
          <w:rFonts w:ascii="Times New Roman" w:hAnsi="Times New Roman" w:cs="Times New Roman"/>
          <w:i/>
          <w:sz w:val="28"/>
          <w:szCs w:val="28"/>
        </w:rPr>
      </w:pPr>
      <w:r w:rsidRPr="001A4735">
        <w:rPr>
          <w:rFonts w:ascii="Times New Roman" w:hAnsi="Times New Roman" w:cs="Times New Roman"/>
          <w:i/>
          <w:sz w:val="28"/>
          <w:szCs w:val="28"/>
        </w:rPr>
        <w:t>Иоганн Вольфганг фон Гете</w:t>
      </w:r>
    </w:p>
    <w:p w:rsidR="00565C54" w:rsidRDefault="00565C54" w:rsidP="00565C54">
      <w:pPr>
        <w:spacing w:after="0" w:line="240" w:lineRule="auto"/>
        <w:ind w:firstLine="567"/>
        <w:jc w:val="both"/>
        <w:rPr>
          <w:rFonts w:ascii="Times New Roman" w:hAnsi="Times New Roman" w:cs="Times New Roman"/>
          <w:sz w:val="28"/>
          <w:szCs w:val="28"/>
        </w:rPr>
      </w:pP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Главной целью современного  образования</w:t>
      </w:r>
      <w:r w:rsidRPr="001A4735">
        <w:rPr>
          <w:rFonts w:ascii="Times New Roman" w:hAnsi="Times New Roman" w:cs="Times New Roman"/>
          <w:sz w:val="28"/>
          <w:szCs w:val="28"/>
        </w:rPr>
        <w:t xml:space="preserve">  в школе является обеспечение развития у обучающихся способностей, которые способствуют к познанию, творческому использованию  знаний не только  при изучении теоретических материалов, решении задач, но и на практике, в различных жизненных ситуациях. Современный ученик должен быть не только эрудированным, но и гибким, умеющим отбирать, перерабатывать информацию. Главным приоритетом в современном образовании обучающихся ставится функциональная грамотность - «способность человека решать стандартные жизненные задачи в различных сферах жизни и деятельности на основе прикладных знаний».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Одна из составляющей функциональной грамотности является математическая грамотность – способность человека определять и понимать роль математики в мире, в котором он живет, высказывать хорошо обоснованные математические суждения и использовать математику так, чтобы удовлетворять в настоящем и будущем потребности, присущие созидательному, заинтересованному и мыслящему гражданину. Математическая грамотность служит основой высокого уровня математического образования на всех ступенях обучения. Ее формирование у </w:t>
      </w:r>
      <w:proofErr w:type="gramStart"/>
      <w:r w:rsidRPr="001A4735">
        <w:rPr>
          <w:rFonts w:ascii="Times New Roman" w:hAnsi="Times New Roman" w:cs="Times New Roman"/>
          <w:sz w:val="28"/>
          <w:szCs w:val="28"/>
        </w:rPr>
        <w:t>обучающихся</w:t>
      </w:r>
      <w:proofErr w:type="gramEnd"/>
      <w:r w:rsidRPr="001A4735">
        <w:rPr>
          <w:rFonts w:ascii="Times New Roman" w:hAnsi="Times New Roman" w:cs="Times New Roman"/>
          <w:sz w:val="28"/>
          <w:szCs w:val="28"/>
        </w:rPr>
        <w:t xml:space="preserve"> есть первоочередная задача школьного образования.</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Компонентами математической грамотности являются:</w:t>
      </w:r>
    </w:p>
    <w:p w:rsidR="00565C54" w:rsidRPr="001A4735" w:rsidRDefault="00565C54" w:rsidP="00855AD2">
      <w:pPr>
        <w:numPr>
          <w:ilvl w:val="0"/>
          <w:numId w:val="46"/>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Воспроизведение математических фактов, методов и выполнение вычислений (задачи, в которых требуется воспроизвести факты и методы, выполнить вычисления);</w:t>
      </w:r>
    </w:p>
    <w:p w:rsidR="00565C54" w:rsidRPr="001A4735" w:rsidRDefault="00565C54" w:rsidP="00855AD2">
      <w:pPr>
        <w:numPr>
          <w:ilvl w:val="0"/>
          <w:numId w:val="46"/>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Установление связей и интеграции материала из разных математических тем, необходимых для решения поставленной задачи;</w:t>
      </w:r>
    </w:p>
    <w:p w:rsidR="00565C54" w:rsidRPr="001A4735" w:rsidRDefault="00565C54" w:rsidP="00855AD2">
      <w:pPr>
        <w:numPr>
          <w:ilvl w:val="0"/>
          <w:numId w:val="46"/>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Математические размышления, требующие обобщения и интуиции (задачи, в которых требуется выделить в жизненных ситуациях проблему, решаемую средствами математики, построить модель решения).</w:t>
      </w:r>
    </w:p>
    <w:p w:rsidR="00565C54" w:rsidRPr="001A4735" w:rsidRDefault="00565C54" w:rsidP="00565C54">
      <w:pPr>
        <w:tabs>
          <w:tab w:val="left" w:pos="993"/>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Современное математическое образование должно иметь практическое и прикладное направление.  Имеется в виду направленность на решение жизненных проблем, к действиям в реальных условиях. Обеспечение математической грамотности высокого уровня компетентности заключается в гармоничном формировании трех приемов деятельности:</w:t>
      </w:r>
    </w:p>
    <w:p w:rsidR="00565C54" w:rsidRPr="001A4735" w:rsidRDefault="00565C54" w:rsidP="00855AD2">
      <w:pPr>
        <w:numPr>
          <w:ilvl w:val="0"/>
          <w:numId w:val="45"/>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Моделирование с помощью математики объекты окружающего мира и отношения между ними;</w:t>
      </w:r>
    </w:p>
    <w:p w:rsidR="00565C54" w:rsidRPr="001A4735" w:rsidRDefault="00565C54" w:rsidP="00855AD2">
      <w:pPr>
        <w:numPr>
          <w:ilvl w:val="0"/>
          <w:numId w:val="45"/>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Оперирование определенным составом математических знаний и умений;</w:t>
      </w:r>
    </w:p>
    <w:p w:rsidR="00565C54" w:rsidRPr="001A4735" w:rsidRDefault="00565C54" w:rsidP="00855AD2">
      <w:pPr>
        <w:numPr>
          <w:ilvl w:val="0"/>
          <w:numId w:val="45"/>
        </w:numPr>
        <w:tabs>
          <w:tab w:val="left" w:pos="993"/>
        </w:tabs>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Создание стратегии, тактики решения задач.</w:t>
      </w:r>
    </w:p>
    <w:p w:rsidR="00565C54" w:rsidRPr="001A4735" w:rsidRDefault="00565C54" w:rsidP="00565C54">
      <w:pPr>
        <w:tabs>
          <w:tab w:val="left" w:pos="993"/>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Должно </w:t>
      </w:r>
      <w:proofErr w:type="gramStart"/>
      <w:r w:rsidRPr="001A4735">
        <w:rPr>
          <w:rFonts w:ascii="Times New Roman" w:hAnsi="Times New Roman" w:cs="Times New Roman"/>
          <w:sz w:val="28"/>
          <w:szCs w:val="28"/>
        </w:rPr>
        <w:t>быть</w:t>
      </w:r>
      <w:proofErr w:type="gramEnd"/>
      <w:r w:rsidRPr="001A4735">
        <w:rPr>
          <w:rFonts w:ascii="Times New Roman" w:hAnsi="Times New Roman" w:cs="Times New Roman"/>
          <w:sz w:val="28"/>
          <w:szCs w:val="28"/>
        </w:rPr>
        <w:t xml:space="preserve"> сбалансированное формирование всех трех отмеченных обобщенных приемов деятельности.</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Формирование математической</w:t>
      </w:r>
      <w:r w:rsidRPr="001A4735">
        <w:rPr>
          <w:rFonts w:ascii="Times New Roman" w:hAnsi="Times New Roman" w:cs="Times New Roman"/>
          <w:sz w:val="28"/>
          <w:szCs w:val="28"/>
        </w:rPr>
        <w:t xml:space="preserve"> грамотности школьников на уроках математики формируется  из опыта творческой социально значимой деятельности в реализации своих способностей. Необходимым условием успешности является развитие самостоятельности и ответственности учеников за результаты своей деятельности. Научиться действовать </w:t>
      </w:r>
      <w:proofErr w:type="gramStart"/>
      <w:r w:rsidRPr="001A4735">
        <w:rPr>
          <w:rFonts w:ascii="Times New Roman" w:hAnsi="Times New Roman" w:cs="Times New Roman"/>
          <w:sz w:val="28"/>
          <w:szCs w:val="28"/>
        </w:rPr>
        <w:t>обучающийся</w:t>
      </w:r>
      <w:proofErr w:type="gramEnd"/>
      <w:r w:rsidRPr="001A4735">
        <w:rPr>
          <w:rFonts w:ascii="Times New Roman" w:hAnsi="Times New Roman" w:cs="Times New Roman"/>
          <w:sz w:val="28"/>
          <w:szCs w:val="28"/>
        </w:rPr>
        <w:t xml:space="preserve"> может в процессе самого действия. Что же делает учитель? А  работа учителя заключается в подборе образовательных технологий, которые формируют математическую грамотность обучающегося. Развивать математическую грамотность  надо постепенно, включая в ход урока задания на изменения, зависимости, пространство, форму и т.д. Такие задания на уроках математики можно использовать:</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-как игровой момент на уроке;</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-как проблему в начале урока;</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-как задание для смены деятельности на уроке;</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-как модель реальной жизненной ситуации, демонстрирующей необходимость </w:t>
      </w:r>
      <w:proofErr w:type="gramStart"/>
      <w:r w:rsidRPr="001A4735">
        <w:rPr>
          <w:rFonts w:ascii="Times New Roman" w:hAnsi="Times New Roman" w:cs="Times New Roman"/>
          <w:sz w:val="28"/>
          <w:szCs w:val="28"/>
        </w:rPr>
        <w:t>изучения</w:t>
      </w:r>
      <w:proofErr w:type="gramEnd"/>
      <w:r w:rsidRPr="001A4735">
        <w:rPr>
          <w:rFonts w:ascii="Times New Roman" w:hAnsi="Times New Roman" w:cs="Times New Roman"/>
          <w:sz w:val="28"/>
          <w:szCs w:val="28"/>
        </w:rPr>
        <w:t xml:space="preserve"> какого либо понятия на уроке;</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-как возможность сформулировать свою точку зрения и найти аргументы для ее защиты.</w:t>
      </w:r>
    </w:p>
    <w:p w:rsidR="00565C54" w:rsidRPr="001A4735" w:rsidRDefault="00565C54" w:rsidP="00565C54">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 xml:space="preserve">Формы и методы работы на уроках математики. </w:t>
      </w:r>
      <w:r w:rsidRPr="001A4735">
        <w:rPr>
          <w:rFonts w:ascii="Times New Roman" w:hAnsi="Times New Roman" w:cs="Times New Roman"/>
          <w:sz w:val="28"/>
          <w:szCs w:val="28"/>
        </w:rPr>
        <w:t xml:space="preserve">Современный урок – свободный урок, освобожденный от страха: никто никого не пугает, никто никого не боится. Сухомлинский В.А. говорил  « Методы в учебной деятельности должны вызывать интерес у ребенка к познанию окружающего мира,  а учебное заведение стать школой радости. Радости познания, творчества, общения».  Моя работа с </w:t>
      </w:r>
      <w:proofErr w:type="gramStart"/>
      <w:r w:rsidRPr="001A4735">
        <w:rPr>
          <w:rFonts w:ascii="Times New Roman" w:hAnsi="Times New Roman" w:cs="Times New Roman"/>
          <w:sz w:val="28"/>
          <w:szCs w:val="28"/>
        </w:rPr>
        <w:t>обучающимися</w:t>
      </w:r>
      <w:proofErr w:type="gramEnd"/>
      <w:r w:rsidRPr="001A4735">
        <w:rPr>
          <w:rFonts w:ascii="Times New Roman" w:hAnsi="Times New Roman" w:cs="Times New Roman"/>
          <w:sz w:val="28"/>
          <w:szCs w:val="28"/>
        </w:rPr>
        <w:t xml:space="preserve"> направлена на обеспечение условия для развития личности. Я стараюсь сделать процесс обучения управляемым, формировать мыслящих выпускников, сочетать научность обучения с доступностью, яркую наглядность игрой. На </w:t>
      </w:r>
      <w:r w:rsidRPr="001A4735">
        <w:rPr>
          <w:rFonts w:ascii="Times New Roman" w:hAnsi="Times New Roman" w:cs="Times New Roman"/>
          <w:sz w:val="28"/>
          <w:szCs w:val="28"/>
        </w:rPr>
        <w:lastRenderedPageBreak/>
        <w:t xml:space="preserve">различных этапах урока для обеспечения познавательной </w:t>
      </w:r>
      <w:proofErr w:type="gramStart"/>
      <w:r w:rsidRPr="001A4735">
        <w:rPr>
          <w:rFonts w:ascii="Times New Roman" w:hAnsi="Times New Roman" w:cs="Times New Roman"/>
          <w:sz w:val="28"/>
          <w:szCs w:val="28"/>
        </w:rPr>
        <w:t>активности</w:t>
      </w:r>
      <w:proofErr w:type="gramEnd"/>
      <w:r w:rsidRPr="001A4735">
        <w:rPr>
          <w:rFonts w:ascii="Times New Roman" w:hAnsi="Times New Roman" w:cs="Times New Roman"/>
          <w:sz w:val="28"/>
          <w:szCs w:val="28"/>
        </w:rPr>
        <w:t xml:space="preserve"> обучающихся мною  используются  активные формы и методы работы:</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игровые формы;</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организация групповой, парной и индивидуальной работы;</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создание конкретных ситуаций и их анализ;</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постановка вопросов;</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-проблемное обучение и т.д.</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Остановимся на игровой форме работы, более близкой детям по природе. Игры вызывают живой интерес к процессу познания, активизируют деятельность </w:t>
      </w:r>
      <w:proofErr w:type="gramStart"/>
      <w:r w:rsidRPr="001A4735">
        <w:rPr>
          <w:rFonts w:ascii="Times New Roman" w:hAnsi="Times New Roman" w:cs="Times New Roman"/>
          <w:sz w:val="28"/>
          <w:szCs w:val="28"/>
        </w:rPr>
        <w:t>обучающихся</w:t>
      </w:r>
      <w:proofErr w:type="gramEnd"/>
      <w:r w:rsidRPr="001A4735">
        <w:rPr>
          <w:rFonts w:ascii="Times New Roman" w:hAnsi="Times New Roman" w:cs="Times New Roman"/>
          <w:sz w:val="28"/>
          <w:szCs w:val="28"/>
        </w:rPr>
        <w:t xml:space="preserve">, помогают легче усвоить учебный материал. Французский педагог С. </w:t>
      </w:r>
      <w:proofErr w:type="spellStart"/>
      <w:r w:rsidRPr="001A4735">
        <w:rPr>
          <w:rFonts w:ascii="Times New Roman" w:hAnsi="Times New Roman" w:cs="Times New Roman"/>
          <w:sz w:val="28"/>
          <w:szCs w:val="28"/>
        </w:rPr>
        <w:t>Ферне</w:t>
      </w:r>
      <w:proofErr w:type="spellEnd"/>
      <w:r w:rsidRPr="001A4735">
        <w:rPr>
          <w:rFonts w:ascii="Times New Roman" w:hAnsi="Times New Roman" w:cs="Times New Roman"/>
          <w:sz w:val="28"/>
          <w:szCs w:val="28"/>
        </w:rPr>
        <w:t xml:space="preserve"> говорил « Ребенок не устает от работы, которая отвечает его функциональным  жизненным потребностям». Приведу в пример одну из игровых форм на уроках математики на разных ступенях обучения.</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Ролевые игры. </w:t>
      </w:r>
      <w:r w:rsidRPr="001A4735">
        <w:rPr>
          <w:rFonts w:ascii="Times New Roman" w:hAnsi="Times New Roman" w:cs="Times New Roman"/>
          <w:sz w:val="28"/>
          <w:szCs w:val="28"/>
        </w:rPr>
        <w:t>Специфика ролевой игры характеризуется ограниченным набором  структурных компонентов, основу которых составляют целенаправленные действия учащихся в моделируемой жизненной ситуации в соответствии с сюжетом игры и ролями. Уроки – ролевые игры можно разделить на три группы по мере возрастания их сложности:</w:t>
      </w:r>
    </w:p>
    <w:p w:rsidR="00565C54" w:rsidRPr="001A4735" w:rsidRDefault="00565C54" w:rsidP="00565C54">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1) Имитационные, направленные на имитацию определенного профессионального действия;</w:t>
      </w:r>
      <w:proofErr w:type="gramEnd"/>
    </w:p>
    <w:p w:rsidR="00565C54" w:rsidRPr="001A4735" w:rsidRDefault="00565C54" w:rsidP="00565C54">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2) ситуационные, направленные на решение какой-либо узкой конкретной проблемы-игровой ситуации;</w:t>
      </w:r>
      <w:proofErr w:type="gramEnd"/>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3) </w:t>
      </w:r>
      <w:proofErr w:type="gramStart"/>
      <w:r w:rsidRPr="001A4735">
        <w:rPr>
          <w:rFonts w:ascii="Times New Roman" w:hAnsi="Times New Roman" w:cs="Times New Roman"/>
          <w:sz w:val="28"/>
          <w:szCs w:val="28"/>
        </w:rPr>
        <w:t>условные</w:t>
      </w:r>
      <w:proofErr w:type="gramEnd"/>
      <w:r w:rsidRPr="001A4735">
        <w:rPr>
          <w:rFonts w:ascii="Times New Roman" w:hAnsi="Times New Roman" w:cs="Times New Roman"/>
          <w:sz w:val="28"/>
          <w:szCs w:val="28"/>
        </w:rPr>
        <w:t>, посвященные решению, например, учебных (производственных) конфликтов.</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Формы проведения </w:t>
      </w:r>
      <w:proofErr w:type="gramStart"/>
      <w:r w:rsidRPr="001A4735">
        <w:rPr>
          <w:rFonts w:ascii="Times New Roman" w:hAnsi="Times New Roman" w:cs="Times New Roman"/>
          <w:sz w:val="28"/>
          <w:szCs w:val="28"/>
        </w:rPr>
        <w:t>уроков-ролевых</w:t>
      </w:r>
      <w:proofErr w:type="gramEnd"/>
      <w:r w:rsidRPr="001A4735">
        <w:rPr>
          <w:rFonts w:ascii="Times New Roman" w:hAnsi="Times New Roman" w:cs="Times New Roman"/>
          <w:sz w:val="28"/>
          <w:szCs w:val="28"/>
        </w:rPr>
        <w:t xml:space="preserve"> игр могут быть самыми разными: </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дискуссии на основе распределения ролей;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пресс-конференции;</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воображаемые путешествия;</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уроки-суды и т.д.</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Этапы </w:t>
      </w:r>
      <w:proofErr w:type="gramStart"/>
      <w:r w:rsidRPr="001A4735">
        <w:rPr>
          <w:rFonts w:ascii="Times New Roman" w:hAnsi="Times New Roman" w:cs="Times New Roman"/>
          <w:sz w:val="28"/>
          <w:szCs w:val="28"/>
        </w:rPr>
        <w:t>урока-ролевой</w:t>
      </w:r>
      <w:proofErr w:type="gramEnd"/>
      <w:r w:rsidRPr="001A4735">
        <w:rPr>
          <w:rFonts w:ascii="Times New Roman" w:hAnsi="Times New Roman" w:cs="Times New Roman"/>
          <w:sz w:val="28"/>
          <w:szCs w:val="28"/>
        </w:rPr>
        <w:t xml:space="preserve"> игры:</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подготовительный;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игровой;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заключительный;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этап анализа результатов игры.</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sz w:val="28"/>
          <w:szCs w:val="28"/>
        </w:rPr>
        <w:t xml:space="preserve">В ролевых играх можно применить не только игровую форму работы, но и групповую (парную), можно создать конкретную ситуацию и проанализировать его. </w:t>
      </w:r>
      <w:r w:rsidRPr="001A4735">
        <w:rPr>
          <w:rFonts w:ascii="Times New Roman" w:hAnsi="Times New Roman" w:cs="Times New Roman"/>
          <w:iCs/>
          <w:sz w:val="28"/>
          <w:szCs w:val="28"/>
        </w:rPr>
        <w:t xml:space="preserve">Класс разбивается на группы по пять-шесть обучающихся, где для каждого обучающегося предварительно определена своя роль, по уровню подготовленности. </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sz w:val="28"/>
          <w:szCs w:val="28"/>
        </w:rPr>
        <w:t xml:space="preserve">Приведу в пример  фрагмент ролевой игры «Один день из жизни семьи  </w:t>
      </w:r>
      <w:r w:rsidRPr="001A4735">
        <w:rPr>
          <w:rFonts w:ascii="Times New Roman" w:hAnsi="Times New Roman" w:cs="Times New Roman"/>
          <w:sz w:val="28"/>
          <w:szCs w:val="28"/>
          <w:lang w:val="en-US"/>
        </w:rPr>
        <w:t>N</w:t>
      </w:r>
      <w:r w:rsidRPr="001A4735">
        <w:rPr>
          <w:rFonts w:ascii="Times New Roman" w:hAnsi="Times New Roman" w:cs="Times New Roman"/>
          <w:sz w:val="28"/>
          <w:szCs w:val="28"/>
        </w:rPr>
        <w:t xml:space="preserve">». </w:t>
      </w:r>
      <w:r w:rsidRPr="001A4735">
        <w:rPr>
          <w:rFonts w:ascii="Times New Roman" w:hAnsi="Times New Roman" w:cs="Times New Roman"/>
          <w:iCs/>
          <w:sz w:val="28"/>
          <w:szCs w:val="28"/>
        </w:rPr>
        <w:t>Рассмотрим один день из жизни семьи, состоящей из пяти человек: бабушки, мамы, папы и детей Дарьи и Артема.</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Cs/>
          <w:sz w:val="28"/>
          <w:szCs w:val="28"/>
          <w:u w:val="single"/>
        </w:rPr>
        <w:lastRenderedPageBreak/>
        <w:t>1 ситуация.</w:t>
      </w:r>
      <w:r w:rsidRPr="001A4735">
        <w:rPr>
          <w:rFonts w:ascii="Times New Roman" w:hAnsi="Times New Roman" w:cs="Times New Roman"/>
          <w:iCs/>
          <w:sz w:val="28"/>
          <w:szCs w:val="28"/>
        </w:rPr>
        <w:t xml:space="preserve"> Утром мама провожает Артема в школу, дает ему деньги, </w:t>
      </w:r>
      <w:r w:rsidRPr="001A4735">
        <w:rPr>
          <w:rFonts w:ascii="Times New Roman" w:hAnsi="Times New Roman" w:cs="Times New Roman"/>
          <w:sz w:val="28"/>
          <w:szCs w:val="28"/>
        </w:rPr>
        <w:t xml:space="preserve">чтобы Артем после школы купил лекарство, а во время прогулки, разрешает купить на сдачу сок себе и друзьям. </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Предлагаются к решению следующие задачи:</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1. Больному прописано лекарство, которое нужно пить по 0,5 г 3 раза в день в течение 8 дней. В одной упаковке 10 таблеток лекарства по 0,25 </w:t>
      </w:r>
      <w:proofErr w:type="gramStart"/>
      <w:r w:rsidRPr="001A4735">
        <w:rPr>
          <w:rFonts w:ascii="Times New Roman" w:hAnsi="Times New Roman" w:cs="Times New Roman"/>
          <w:sz w:val="28"/>
          <w:szCs w:val="28"/>
        </w:rPr>
        <w:t>г</w:t>
      </w:r>
      <w:proofErr w:type="gramEnd"/>
      <w:r w:rsidRPr="001A4735">
        <w:rPr>
          <w:rFonts w:ascii="Times New Roman" w:hAnsi="Times New Roman" w:cs="Times New Roman"/>
          <w:sz w:val="28"/>
          <w:szCs w:val="28"/>
        </w:rPr>
        <w:t>. Какого наименьшего количества упаковок хватит на весь курс лечения?</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sz w:val="28"/>
          <w:szCs w:val="28"/>
        </w:rPr>
        <w:t>2. Пакетик сока стоит 14 рублей 50 копеек. Какое наибольшее число пакетиков сока можно купить на 100 рублей? Хватит ли денег Вите, если он захочет купить сок себе и угостить шестерых друзей. Если да, сколько денег у него останется</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iCs/>
          <w:sz w:val="28"/>
          <w:szCs w:val="28"/>
          <w:u w:val="single"/>
        </w:rPr>
        <w:t>2 ситуация.</w:t>
      </w:r>
      <w:r w:rsidRPr="001A4735">
        <w:rPr>
          <w:rFonts w:ascii="Times New Roman" w:hAnsi="Times New Roman" w:cs="Times New Roman"/>
          <w:iCs/>
          <w:sz w:val="28"/>
          <w:szCs w:val="28"/>
        </w:rPr>
        <w:t xml:space="preserve"> Дочь Дарья для поездки в университет использует проездной билет.</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sz w:val="28"/>
          <w:szCs w:val="28"/>
        </w:rPr>
        <w:t xml:space="preserve"> Дарья купила месячный проездной билет на троллейбус. За месяц она сделала 42 поездки. Сколько рублей она сэкономила, если проездной билет стоит 900 рублей, а разовая поездка 29 рублей?</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iCs/>
          <w:sz w:val="28"/>
          <w:szCs w:val="28"/>
          <w:u w:val="single"/>
        </w:rPr>
        <w:t>3 ситуация.</w:t>
      </w:r>
      <w:r w:rsidRPr="001A4735">
        <w:rPr>
          <w:rFonts w:ascii="Times New Roman" w:hAnsi="Times New Roman" w:cs="Times New Roman"/>
          <w:iCs/>
          <w:sz w:val="28"/>
          <w:szCs w:val="28"/>
        </w:rPr>
        <w:t xml:space="preserve"> После занятий Дарья зашла в магазин купить к чаю что-нибудь, а в это время: в магазине идет акция, где </w:t>
      </w:r>
      <w:r w:rsidRPr="001A4735">
        <w:rPr>
          <w:rFonts w:ascii="Times New Roman" w:hAnsi="Times New Roman" w:cs="Times New Roman"/>
          <w:sz w:val="28"/>
          <w:szCs w:val="28"/>
        </w:rPr>
        <w:t>заплатив за две шоколадки, покупатель получает три шоколадки (одна шоколадка в подарок). Шоколадка стоит 49 рублей. Какое наибольшее число шоколадок можно купить на 310 рублей.</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iCs/>
          <w:sz w:val="28"/>
          <w:szCs w:val="28"/>
          <w:u w:val="single"/>
        </w:rPr>
        <w:t>4 ситуация.</w:t>
      </w:r>
      <w:r w:rsidRPr="001A4735">
        <w:rPr>
          <w:rFonts w:ascii="Times New Roman" w:hAnsi="Times New Roman" w:cs="Times New Roman"/>
          <w:iCs/>
          <w:sz w:val="28"/>
          <w:szCs w:val="28"/>
        </w:rPr>
        <w:t xml:space="preserve"> Проходя мимо салона сотовой связи, Дарья увидела объявление о снижении стоимости </w:t>
      </w:r>
      <w:r w:rsidRPr="001A4735">
        <w:rPr>
          <w:rFonts w:ascii="Times New Roman" w:hAnsi="Times New Roman" w:cs="Times New Roman"/>
          <w:iCs/>
          <w:sz w:val="28"/>
          <w:szCs w:val="28"/>
          <w:lang w:val="en-US"/>
        </w:rPr>
        <w:t>SMS</w:t>
      </w:r>
      <w:r w:rsidRPr="001A4735">
        <w:rPr>
          <w:rFonts w:ascii="Times New Roman" w:hAnsi="Times New Roman" w:cs="Times New Roman"/>
          <w:iCs/>
          <w:sz w:val="28"/>
          <w:szCs w:val="28"/>
        </w:rPr>
        <w:t>-сообщений в предпраздничные и праздничные дни.</w:t>
      </w:r>
      <w:r w:rsidRPr="001A4735">
        <w:rPr>
          <w:rFonts w:ascii="Times New Roman" w:hAnsi="Times New Roman" w:cs="Times New Roman"/>
          <w:sz w:val="28"/>
          <w:szCs w:val="28"/>
        </w:rPr>
        <w:t xml:space="preserve"> </w:t>
      </w:r>
      <w:r w:rsidRPr="001A4735">
        <w:rPr>
          <w:rFonts w:ascii="Times New Roman" w:hAnsi="Times New Roman" w:cs="Times New Roman"/>
          <w:iCs/>
          <w:sz w:val="28"/>
          <w:szCs w:val="28"/>
        </w:rPr>
        <w:t>Дарья</w:t>
      </w:r>
      <w:r w:rsidRPr="001A4735">
        <w:rPr>
          <w:rFonts w:ascii="Times New Roman" w:hAnsi="Times New Roman" w:cs="Times New Roman"/>
          <w:sz w:val="28"/>
          <w:szCs w:val="28"/>
        </w:rPr>
        <w:t xml:space="preserve"> отправила </w:t>
      </w:r>
      <w:r w:rsidRPr="001A4735">
        <w:rPr>
          <w:rFonts w:ascii="Times New Roman" w:hAnsi="Times New Roman" w:cs="Times New Roman"/>
          <w:sz w:val="28"/>
          <w:szCs w:val="28"/>
          <w:lang w:val="en-US"/>
        </w:rPr>
        <w:t>SMS</w:t>
      </w:r>
      <w:r w:rsidRPr="001A4735">
        <w:rPr>
          <w:rFonts w:ascii="Times New Roman" w:hAnsi="Times New Roman" w:cs="Times New Roman"/>
          <w:sz w:val="28"/>
          <w:szCs w:val="28"/>
        </w:rPr>
        <w:t>-сообщения к 8 марта своим 26 подругам. Стоимость одного </w:t>
      </w:r>
      <w:r w:rsidRPr="001A4735">
        <w:rPr>
          <w:rFonts w:ascii="Times New Roman" w:hAnsi="Times New Roman" w:cs="Times New Roman"/>
          <w:sz w:val="28"/>
          <w:szCs w:val="28"/>
          <w:lang w:val="en-US"/>
        </w:rPr>
        <w:t>SMS</w:t>
      </w:r>
      <w:r w:rsidRPr="001A4735">
        <w:rPr>
          <w:rFonts w:ascii="Times New Roman" w:hAnsi="Times New Roman" w:cs="Times New Roman"/>
          <w:sz w:val="28"/>
          <w:szCs w:val="28"/>
        </w:rPr>
        <w:t xml:space="preserve">-сообщения 1 рубль 30 копеек. Перед отправкой сообщений </w:t>
      </w:r>
      <w:proofErr w:type="gramStart"/>
      <w:r w:rsidRPr="001A4735">
        <w:rPr>
          <w:rFonts w:ascii="Times New Roman" w:hAnsi="Times New Roman" w:cs="Times New Roman"/>
          <w:sz w:val="28"/>
          <w:szCs w:val="28"/>
        </w:rPr>
        <w:t>у</w:t>
      </w:r>
      <w:proofErr w:type="gramEnd"/>
      <w:r w:rsidRPr="001A4735">
        <w:rPr>
          <w:rFonts w:ascii="Times New Roman" w:hAnsi="Times New Roman" w:cs="Times New Roman"/>
          <w:sz w:val="28"/>
          <w:szCs w:val="28"/>
        </w:rPr>
        <w:t xml:space="preserve"> </w:t>
      </w:r>
      <w:proofErr w:type="gramStart"/>
      <w:r w:rsidRPr="001A4735">
        <w:rPr>
          <w:rFonts w:ascii="Times New Roman" w:hAnsi="Times New Roman" w:cs="Times New Roman"/>
          <w:iCs/>
          <w:sz w:val="28"/>
          <w:szCs w:val="28"/>
        </w:rPr>
        <w:t>Дарья</w:t>
      </w:r>
      <w:proofErr w:type="gramEnd"/>
      <w:r w:rsidRPr="001A4735">
        <w:rPr>
          <w:rFonts w:ascii="Times New Roman" w:hAnsi="Times New Roman" w:cs="Times New Roman"/>
          <w:sz w:val="28"/>
          <w:szCs w:val="28"/>
        </w:rPr>
        <w:t xml:space="preserve"> оставалось 50 рублей. Сколько рублей останется у Дарьи после отправки всех сообщений. </w:t>
      </w:r>
      <w:r w:rsidRPr="001A4735">
        <w:rPr>
          <w:rFonts w:ascii="Times New Roman" w:hAnsi="Times New Roman" w:cs="Times New Roman"/>
          <w:iCs/>
          <w:sz w:val="28"/>
          <w:szCs w:val="28"/>
        </w:rPr>
        <w:t xml:space="preserve"> </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Cs/>
          <w:sz w:val="28"/>
          <w:szCs w:val="28"/>
          <w:u w:val="single"/>
        </w:rPr>
        <w:t>5 ситуация.</w:t>
      </w:r>
      <w:r w:rsidRPr="001A4735">
        <w:rPr>
          <w:rFonts w:ascii="Times New Roman" w:hAnsi="Times New Roman" w:cs="Times New Roman"/>
          <w:iCs/>
          <w:sz w:val="28"/>
          <w:szCs w:val="28"/>
        </w:rPr>
        <w:t xml:space="preserve"> Мама, во время обеденного перерыва, разговорилась с коллегами о популярных тарифных планах телефонных компаний и узнала, что</w:t>
      </w:r>
      <w:r w:rsidRPr="001A4735">
        <w:rPr>
          <w:rFonts w:ascii="Times New Roman" w:hAnsi="Times New Roman" w:cs="Times New Roman"/>
          <w:sz w:val="28"/>
          <w:szCs w:val="28"/>
        </w:rPr>
        <w:t>…</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Телефонная компания предоставляет на выбор три тарифных плана.</w:t>
      </w:r>
    </w:p>
    <w:tbl>
      <w:tblPr>
        <w:tblStyle w:val="a5"/>
        <w:tblW w:w="0" w:type="auto"/>
        <w:jc w:val="center"/>
        <w:tblLook w:val="04A0" w:firstRow="1" w:lastRow="0" w:firstColumn="1" w:lastColumn="0" w:noHBand="0" w:noVBand="1"/>
      </w:tblPr>
      <w:tblGrid>
        <w:gridCol w:w="3085"/>
        <w:gridCol w:w="3119"/>
        <w:gridCol w:w="3118"/>
      </w:tblGrid>
      <w:tr w:rsidR="00565C54" w:rsidRPr="001A4735" w:rsidTr="00CD1965">
        <w:trPr>
          <w:jc w:val="center"/>
        </w:trPr>
        <w:tc>
          <w:tcPr>
            <w:tcW w:w="3085"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Тарифный план</w:t>
            </w:r>
          </w:p>
        </w:tc>
        <w:tc>
          <w:tcPr>
            <w:tcW w:w="3119"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Абонентская плата</w:t>
            </w:r>
          </w:p>
        </w:tc>
        <w:tc>
          <w:tcPr>
            <w:tcW w:w="3118"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Плата за 1 минуту разговора</w:t>
            </w:r>
          </w:p>
        </w:tc>
      </w:tr>
      <w:tr w:rsidR="00565C54" w:rsidRPr="001A4735" w:rsidTr="00CD1965">
        <w:trPr>
          <w:jc w:val="center"/>
        </w:trPr>
        <w:tc>
          <w:tcPr>
            <w:tcW w:w="3085"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1. Повременный</w:t>
            </w:r>
          </w:p>
        </w:tc>
        <w:tc>
          <w:tcPr>
            <w:tcW w:w="3119"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нет</w:t>
            </w:r>
          </w:p>
        </w:tc>
        <w:tc>
          <w:tcPr>
            <w:tcW w:w="3118"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0,35 руб.</w:t>
            </w:r>
          </w:p>
        </w:tc>
      </w:tr>
      <w:tr w:rsidR="00565C54" w:rsidRPr="001A4735" w:rsidTr="00CD1965">
        <w:trPr>
          <w:jc w:val="center"/>
        </w:trPr>
        <w:tc>
          <w:tcPr>
            <w:tcW w:w="3085"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2. Комбинированный</w:t>
            </w:r>
          </w:p>
        </w:tc>
        <w:tc>
          <w:tcPr>
            <w:tcW w:w="3119"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140 руб. за 350 минут в месяц</w:t>
            </w:r>
          </w:p>
        </w:tc>
        <w:tc>
          <w:tcPr>
            <w:tcW w:w="3118"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Свыше 350 минут в месяц – 0,3 руб. за каждую минуту</w:t>
            </w:r>
          </w:p>
        </w:tc>
      </w:tr>
      <w:tr w:rsidR="00565C54" w:rsidRPr="001A4735" w:rsidTr="00CD1965">
        <w:trPr>
          <w:jc w:val="center"/>
        </w:trPr>
        <w:tc>
          <w:tcPr>
            <w:tcW w:w="3085"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 xml:space="preserve">3. </w:t>
            </w:r>
            <w:proofErr w:type="spellStart"/>
            <w:r w:rsidRPr="001A4735">
              <w:rPr>
                <w:rFonts w:ascii="Times New Roman" w:hAnsi="Times New Roman" w:cs="Times New Roman"/>
                <w:sz w:val="28"/>
                <w:szCs w:val="28"/>
              </w:rPr>
              <w:t>Безлимитный</w:t>
            </w:r>
            <w:proofErr w:type="spellEnd"/>
          </w:p>
        </w:tc>
        <w:tc>
          <w:tcPr>
            <w:tcW w:w="3119"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 xml:space="preserve">300 </w:t>
            </w:r>
            <w:proofErr w:type="spellStart"/>
            <w:r w:rsidRPr="001A4735">
              <w:rPr>
                <w:rFonts w:ascii="Times New Roman" w:hAnsi="Times New Roman" w:cs="Times New Roman"/>
                <w:sz w:val="28"/>
                <w:szCs w:val="28"/>
              </w:rPr>
              <w:t>руб</w:t>
            </w:r>
            <w:proofErr w:type="spellEnd"/>
          </w:p>
        </w:tc>
        <w:tc>
          <w:tcPr>
            <w:tcW w:w="3118" w:type="dxa"/>
          </w:tcPr>
          <w:p w:rsidR="00565C54" w:rsidRPr="001A4735" w:rsidRDefault="00565C54" w:rsidP="00CD1965">
            <w:pPr>
              <w:ind w:firstLine="567"/>
              <w:jc w:val="both"/>
              <w:rPr>
                <w:rFonts w:ascii="Times New Roman" w:hAnsi="Times New Roman" w:cs="Times New Roman"/>
                <w:iCs/>
                <w:sz w:val="28"/>
                <w:szCs w:val="28"/>
              </w:rPr>
            </w:pPr>
            <w:r w:rsidRPr="001A4735">
              <w:rPr>
                <w:rFonts w:ascii="Times New Roman" w:hAnsi="Times New Roman" w:cs="Times New Roman"/>
                <w:sz w:val="28"/>
                <w:szCs w:val="28"/>
              </w:rPr>
              <w:t>0 руб.</w:t>
            </w:r>
          </w:p>
        </w:tc>
      </w:tr>
    </w:tbl>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Абонент выбрал наиболее дешевый тарифный план, исходя из предположения, что общая длительность телефонных разговоров составит 800 минут в месяц. Какую сумму он должен заплатить за месяц, если общая длительность разговоров в этом месяце действительно будет равна 800мин и т.д.</w:t>
      </w:r>
    </w:p>
    <w:p w:rsidR="00565C54" w:rsidRPr="001A4735" w:rsidRDefault="00565C54" w:rsidP="00565C54">
      <w:pPr>
        <w:spacing w:after="0" w:line="240" w:lineRule="auto"/>
        <w:ind w:firstLine="567"/>
        <w:jc w:val="both"/>
        <w:rPr>
          <w:rFonts w:ascii="Times New Roman" w:hAnsi="Times New Roman" w:cs="Times New Roman"/>
          <w:iCs/>
          <w:sz w:val="28"/>
          <w:szCs w:val="28"/>
        </w:rPr>
      </w:pPr>
      <w:r w:rsidRPr="001A4735">
        <w:rPr>
          <w:rFonts w:ascii="Times New Roman" w:hAnsi="Times New Roman" w:cs="Times New Roman"/>
          <w:sz w:val="28"/>
          <w:szCs w:val="28"/>
        </w:rPr>
        <w:lastRenderedPageBreak/>
        <w:t xml:space="preserve">Вывод, к которому нужно довести </w:t>
      </w:r>
      <w:proofErr w:type="gramStart"/>
      <w:r w:rsidRPr="001A4735">
        <w:rPr>
          <w:rFonts w:ascii="Times New Roman" w:hAnsi="Times New Roman" w:cs="Times New Roman"/>
          <w:sz w:val="28"/>
          <w:szCs w:val="28"/>
        </w:rPr>
        <w:t>обучающегося</w:t>
      </w:r>
      <w:proofErr w:type="gramEnd"/>
      <w:r w:rsidRPr="001A4735">
        <w:rPr>
          <w:rFonts w:ascii="Times New Roman" w:hAnsi="Times New Roman" w:cs="Times New Roman"/>
          <w:sz w:val="28"/>
          <w:szCs w:val="28"/>
        </w:rPr>
        <w:t>: В повседневной жизни человек решает математические задачи. Он ходит в магазины, аптеки, оплачивает счета, выбирает тарифы интернета, ищет варианты выгодных покупок, планирует различные виды покупок, ремонт квартиры, берет кредит и платит по нему проценты. Любой человек должен уметь свободно решать задачи, диктуемые самой жизнью. Применение математических знаний дает возможность для нахождения быстрого и оптимального решения жизненных ситуаций.</w:t>
      </w:r>
    </w:p>
    <w:p w:rsidR="00565C54" w:rsidRPr="001A4735" w:rsidRDefault="00565C54" w:rsidP="00565C54">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Таким образом,</w:t>
      </w:r>
      <w:r w:rsidRPr="001A4735">
        <w:rPr>
          <w:rFonts w:ascii="Times New Roman" w:hAnsi="Times New Roman" w:cs="Times New Roman"/>
          <w:sz w:val="28"/>
          <w:szCs w:val="28"/>
        </w:rPr>
        <w:t xml:space="preserve"> ролевые игры  на уроках математики приближают обучающихся к действительности, реальной жизни.  Применение ролевых игр  способствует повышению результативности по итогу освоения программного материала. Ролевые игры способны сформировать у обучающихся важные умения и навыки, например </w:t>
      </w:r>
      <w:proofErr w:type="gramStart"/>
      <w:r w:rsidRPr="001A4735">
        <w:rPr>
          <w:rFonts w:ascii="Times New Roman" w:hAnsi="Times New Roman" w:cs="Times New Roman"/>
          <w:sz w:val="28"/>
          <w:szCs w:val="28"/>
        </w:rPr>
        <w:t>способность</w:t>
      </w:r>
      <w:proofErr w:type="gramEnd"/>
      <w:r w:rsidRPr="001A4735">
        <w:rPr>
          <w:rFonts w:ascii="Times New Roman" w:hAnsi="Times New Roman" w:cs="Times New Roman"/>
          <w:sz w:val="28"/>
          <w:szCs w:val="28"/>
        </w:rPr>
        <w:t xml:space="preserve"> анализировать найденную информацию, или самостоятельно ее искать. Данная форма работы стимулирует воображение, способствует развитию творческих умений, применению знаний, умений и навыков, наработанных на  уроках, в ситуациях максимально приближенных к жизни. Групповая работа в ролевой игре формирует уважение к коллективу. Обучающиеся в ролевых играх   начинают понимать роль математики в мире, в котором они живут, высказывать хорошо обоснованные математические суждения и использовать математику так, чтобы удовлетворять в настоящем и будущем потребности, присущие созидательному, заинтересованному и мыслящему гражданину. </w:t>
      </w:r>
    </w:p>
    <w:p w:rsidR="005A21B6" w:rsidRDefault="005A21B6" w:rsidP="009952AE">
      <w:pPr>
        <w:pStyle w:val="a8"/>
        <w:jc w:val="center"/>
        <w:rPr>
          <w:rFonts w:ascii="Times New Roman" w:hAnsi="Times New Roman"/>
          <w:b/>
          <w:kern w:val="36"/>
          <w:sz w:val="28"/>
          <w:szCs w:val="28"/>
          <w:lang w:eastAsia="ru-RU"/>
        </w:rPr>
      </w:pPr>
    </w:p>
    <w:p w:rsidR="00280213" w:rsidRDefault="00280213" w:rsidP="009952AE">
      <w:pPr>
        <w:pStyle w:val="a8"/>
        <w:jc w:val="center"/>
        <w:rPr>
          <w:rFonts w:ascii="Times New Roman" w:hAnsi="Times New Roman"/>
          <w:b/>
          <w:kern w:val="36"/>
          <w:sz w:val="28"/>
          <w:szCs w:val="28"/>
          <w:lang w:eastAsia="ru-RU"/>
        </w:rPr>
      </w:pPr>
    </w:p>
    <w:p w:rsidR="009952AE" w:rsidRDefault="009952AE" w:rsidP="009952AE">
      <w:pPr>
        <w:pStyle w:val="a8"/>
        <w:jc w:val="center"/>
        <w:rPr>
          <w:rFonts w:ascii="Times New Roman" w:hAnsi="Times New Roman"/>
          <w:b/>
          <w:kern w:val="36"/>
          <w:sz w:val="28"/>
          <w:szCs w:val="28"/>
          <w:lang w:eastAsia="ru-RU"/>
        </w:rPr>
      </w:pPr>
      <w:r w:rsidRPr="000A62AB">
        <w:rPr>
          <w:rFonts w:ascii="Times New Roman" w:hAnsi="Times New Roman"/>
          <w:b/>
          <w:kern w:val="36"/>
          <w:sz w:val="28"/>
          <w:szCs w:val="28"/>
          <w:lang w:eastAsia="ru-RU"/>
        </w:rPr>
        <w:t>Эффективные приёмы формирования функциональной математической  грамотности на уроках в начальной школе</w:t>
      </w:r>
    </w:p>
    <w:p w:rsidR="009952AE" w:rsidRPr="000A62AB" w:rsidRDefault="009952AE" w:rsidP="009952AE">
      <w:pPr>
        <w:pStyle w:val="a8"/>
        <w:jc w:val="center"/>
        <w:rPr>
          <w:rFonts w:ascii="Times New Roman" w:hAnsi="Times New Roman"/>
          <w:b/>
          <w:kern w:val="36"/>
          <w:sz w:val="28"/>
          <w:szCs w:val="28"/>
          <w:lang w:eastAsia="ru-RU"/>
        </w:rPr>
      </w:pPr>
      <w:r w:rsidRPr="000A62AB">
        <w:rPr>
          <w:rFonts w:ascii="Times New Roman" w:hAnsi="Times New Roman"/>
          <w:b/>
          <w:kern w:val="36"/>
          <w:sz w:val="28"/>
          <w:szCs w:val="28"/>
          <w:lang w:eastAsia="ru-RU"/>
        </w:rPr>
        <w:t>«Найти изюминку!»</w:t>
      </w:r>
    </w:p>
    <w:p w:rsidR="009952AE" w:rsidRDefault="009952AE" w:rsidP="009952AE">
      <w:pPr>
        <w:pStyle w:val="a8"/>
        <w:jc w:val="center"/>
        <w:rPr>
          <w:rFonts w:ascii="Times New Roman" w:hAnsi="Times New Roman"/>
          <w:b/>
          <w:kern w:val="36"/>
          <w:sz w:val="28"/>
          <w:szCs w:val="28"/>
          <w:lang w:eastAsia="ru-RU"/>
        </w:rPr>
      </w:pPr>
      <w:r w:rsidRPr="009952AE">
        <w:rPr>
          <w:rFonts w:ascii="Times New Roman" w:hAnsi="Times New Roman"/>
          <w:b/>
          <w:kern w:val="36"/>
          <w:sz w:val="28"/>
          <w:szCs w:val="28"/>
          <w:lang w:eastAsia="ru-RU"/>
        </w:rPr>
        <w:t>( из опыта работы)</w:t>
      </w:r>
    </w:p>
    <w:p w:rsidR="00F63DCA" w:rsidRPr="009952AE" w:rsidRDefault="00F63DCA" w:rsidP="009952AE">
      <w:pPr>
        <w:pStyle w:val="a8"/>
        <w:jc w:val="center"/>
        <w:rPr>
          <w:rFonts w:ascii="Times New Roman" w:hAnsi="Times New Roman"/>
          <w:b/>
          <w:kern w:val="36"/>
          <w:sz w:val="28"/>
          <w:szCs w:val="28"/>
          <w:lang w:eastAsia="ru-RU"/>
        </w:rPr>
      </w:pPr>
    </w:p>
    <w:p w:rsidR="009952AE" w:rsidRPr="009952AE" w:rsidRDefault="009952AE" w:rsidP="009952AE">
      <w:pPr>
        <w:pStyle w:val="a8"/>
        <w:jc w:val="right"/>
        <w:rPr>
          <w:rFonts w:ascii="Times New Roman" w:hAnsi="Times New Roman"/>
          <w:i/>
          <w:kern w:val="36"/>
          <w:sz w:val="24"/>
          <w:szCs w:val="24"/>
          <w:lang w:eastAsia="ru-RU"/>
        </w:rPr>
      </w:pPr>
      <w:r w:rsidRPr="009952AE">
        <w:rPr>
          <w:rFonts w:ascii="Times New Roman" w:hAnsi="Times New Roman"/>
          <w:i/>
          <w:kern w:val="36"/>
          <w:sz w:val="24"/>
          <w:szCs w:val="24"/>
          <w:lang w:eastAsia="ru-RU"/>
        </w:rPr>
        <w:t>И.И. Антонова, Е.Н.</w:t>
      </w:r>
      <w:r w:rsidR="00DA50B5">
        <w:rPr>
          <w:rFonts w:ascii="Times New Roman" w:hAnsi="Times New Roman"/>
          <w:i/>
          <w:kern w:val="36"/>
          <w:sz w:val="24"/>
          <w:szCs w:val="24"/>
          <w:lang w:eastAsia="ru-RU"/>
        </w:rPr>
        <w:t xml:space="preserve"> </w:t>
      </w:r>
      <w:r w:rsidRPr="009952AE">
        <w:rPr>
          <w:rFonts w:ascii="Times New Roman" w:hAnsi="Times New Roman"/>
          <w:i/>
          <w:kern w:val="36"/>
          <w:sz w:val="24"/>
          <w:szCs w:val="24"/>
          <w:lang w:eastAsia="ru-RU"/>
        </w:rPr>
        <w:t>Солдатова, учителя начальных классов</w:t>
      </w:r>
    </w:p>
    <w:p w:rsidR="009952AE" w:rsidRDefault="009952AE" w:rsidP="009952AE">
      <w:pPr>
        <w:spacing w:after="0" w:line="240" w:lineRule="auto"/>
        <w:jc w:val="right"/>
        <w:outlineLvl w:val="0"/>
        <w:rPr>
          <w:rFonts w:ascii="Times New Roman" w:hAnsi="Times New Roman" w:cs="Times New Roman"/>
          <w:bCs/>
          <w:i/>
          <w:sz w:val="24"/>
          <w:szCs w:val="24"/>
          <w:shd w:val="clear" w:color="auto" w:fill="FFFFFF"/>
        </w:rPr>
      </w:pPr>
      <w:r w:rsidRPr="009952AE">
        <w:rPr>
          <w:rFonts w:ascii="Times New Roman" w:eastAsia="Times New Roman" w:hAnsi="Times New Roman" w:cs="Times New Roman"/>
          <w:bCs/>
          <w:i/>
          <w:color w:val="000000"/>
          <w:kern w:val="36"/>
          <w:sz w:val="24"/>
          <w:szCs w:val="24"/>
          <w:lang w:eastAsia="ru-RU"/>
        </w:rPr>
        <w:t xml:space="preserve">    МБОУ «</w:t>
      </w:r>
      <w:r w:rsidRPr="009952AE">
        <w:rPr>
          <w:rFonts w:ascii="Times New Roman" w:hAnsi="Times New Roman" w:cs="Times New Roman"/>
          <w:bCs/>
          <w:i/>
          <w:sz w:val="24"/>
          <w:szCs w:val="24"/>
          <w:shd w:val="clear" w:color="auto" w:fill="FFFFFF"/>
        </w:rPr>
        <w:t xml:space="preserve">Средняя  общеобразовательная школа № 35 </w:t>
      </w:r>
    </w:p>
    <w:p w:rsidR="009952AE" w:rsidRDefault="009952AE" w:rsidP="009952AE">
      <w:pPr>
        <w:spacing w:after="0" w:line="240" w:lineRule="auto"/>
        <w:jc w:val="right"/>
        <w:outlineLvl w:val="0"/>
        <w:rPr>
          <w:rFonts w:ascii="Times New Roman" w:hAnsi="Times New Roman" w:cs="Times New Roman"/>
          <w:bCs/>
          <w:i/>
          <w:sz w:val="24"/>
          <w:szCs w:val="24"/>
          <w:shd w:val="clear" w:color="auto" w:fill="FFFFFF"/>
        </w:rPr>
      </w:pPr>
      <w:r w:rsidRPr="009952AE">
        <w:rPr>
          <w:rFonts w:ascii="Times New Roman" w:hAnsi="Times New Roman" w:cs="Times New Roman"/>
          <w:bCs/>
          <w:i/>
          <w:sz w:val="24"/>
          <w:szCs w:val="24"/>
          <w:shd w:val="clear" w:color="auto" w:fill="FFFFFF"/>
        </w:rPr>
        <w:t>с углубленным изучением отдельных предметов»</w:t>
      </w:r>
    </w:p>
    <w:p w:rsidR="009952AE" w:rsidRDefault="009952AE" w:rsidP="009952AE">
      <w:pPr>
        <w:spacing w:after="0" w:line="240" w:lineRule="auto"/>
        <w:jc w:val="right"/>
        <w:outlineLvl w:val="0"/>
        <w:rPr>
          <w:rFonts w:ascii="Times New Roman" w:hAnsi="Times New Roman" w:cs="Times New Roman"/>
          <w:bCs/>
          <w:i/>
          <w:sz w:val="24"/>
          <w:szCs w:val="24"/>
          <w:shd w:val="clear" w:color="auto" w:fill="FFFFFF"/>
        </w:rPr>
      </w:pPr>
      <w:r w:rsidRPr="009952AE">
        <w:rPr>
          <w:rFonts w:ascii="Times New Roman" w:hAnsi="Times New Roman" w:cs="Times New Roman"/>
          <w:bCs/>
          <w:i/>
          <w:sz w:val="24"/>
          <w:szCs w:val="24"/>
          <w:shd w:val="clear" w:color="auto" w:fill="FFFFFF"/>
        </w:rPr>
        <w:t xml:space="preserve"> г</w:t>
      </w:r>
      <w:r>
        <w:rPr>
          <w:rFonts w:ascii="Times New Roman" w:hAnsi="Times New Roman" w:cs="Times New Roman"/>
          <w:bCs/>
          <w:i/>
          <w:sz w:val="24"/>
          <w:szCs w:val="24"/>
          <w:shd w:val="clear" w:color="auto" w:fill="FFFFFF"/>
        </w:rPr>
        <w:t>.</w:t>
      </w:r>
      <w:r w:rsidRPr="009952AE">
        <w:rPr>
          <w:rFonts w:ascii="Times New Roman" w:hAnsi="Times New Roman" w:cs="Times New Roman"/>
          <w:bCs/>
          <w:i/>
          <w:sz w:val="24"/>
          <w:szCs w:val="24"/>
          <w:shd w:val="clear" w:color="auto" w:fill="FFFFFF"/>
        </w:rPr>
        <w:t xml:space="preserve"> Чебоксары </w:t>
      </w:r>
    </w:p>
    <w:p w:rsidR="00B06B55" w:rsidRDefault="00B06B55" w:rsidP="009952AE">
      <w:pPr>
        <w:spacing w:after="0" w:line="240" w:lineRule="auto"/>
        <w:jc w:val="right"/>
        <w:outlineLvl w:val="0"/>
        <w:rPr>
          <w:rFonts w:ascii="Times New Roman" w:hAnsi="Times New Roman" w:cs="Times New Roman"/>
          <w:bCs/>
          <w:sz w:val="28"/>
          <w:szCs w:val="28"/>
          <w:shd w:val="clear" w:color="auto" w:fill="FFFFFF"/>
        </w:rPr>
      </w:pPr>
    </w:p>
    <w:p w:rsidR="009952AE" w:rsidRDefault="009952AE" w:rsidP="00B06B55">
      <w:pPr>
        <w:spacing w:after="0" w:line="240" w:lineRule="auto"/>
        <w:jc w:val="both"/>
        <w:outlineLvl w:val="0"/>
        <w:rPr>
          <w:rFonts w:ascii="Times New Roman" w:hAnsi="Times New Roman" w:cs="Times New Roman"/>
          <w:sz w:val="28"/>
          <w:szCs w:val="28"/>
        </w:rPr>
      </w:pPr>
      <w:r>
        <w:rPr>
          <w:rFonts w:ascii="Times New Roman" w:hAnsi="Times New Roman" w:cs="Times New Roman"/>
          <w:bCs/>
          <w:sz w:val="28"/>
          <w:szCs w:val="28"/>
          <w:shd w:val="clear" w:color="auto" w:fill="FFFFFF"/>
        </w:rPr>
        <w:t xml:space="preserve">    </w:t>
      </w:r>
      <w:r w:rsidRPr="000A62AB">
        <w:rPr>
          <w:rFonts w:ascii="Times New Roman" w:hAnsi="Times New Roman" w:cs="Times New Roman"/>
          <w:b/>
          <w:bCs/>
          <w:sz w:val="28"/>
          <w:szCs w:val="28"/>
        </w:rPr>
        <w:t>Аннотация:</w:t>
      </w:r>
      <w:r w:rsidRPr="000A62AB">
        <w:rPr>
          <w:rFonts w:ascii="Times New Roman" w:hAnsi="Times New Roman" w:cs="Times New Roman"/>
          <w:sz w:val="28"/>
          <w:szCs w:val="28"/>
        </w:rPr>
        <w:t> Данная статья  способствует формированию функциональной грамотности школьников на уроках математики (математическую грамотность) через решение нестандартных задач; комбинаторных задач, которые выступают необходимым условием успешной и продуктивной деятельности современного учителя начальных классов</w:t>
      </w:r>
      <w:proofErr w:type="gramStart"/>
      <w:r w:rsidRPr="000A62AB">
        <w:rPr>
          <w:rFonts w:ascii="Times New Roman" w:hAnsi="Times New Roman" w:cs="Times New Roman"/>
          <w:sz w:val="28"/>
          <w:szCs w:val="28"/>
        </w:rPr>
        <w:t xml:space="preserve"> .</w:t>
      </w:r>
      <w:proofErr w:type="gramEnd"/>
      <w:r w:rsidRPr="000A62AB">
        <w:rPr>
          <w:rFonts w:ascii="Times New Roman" w:hAnsi="Times New Roman" w:cs="Times New Roman"/>
          <w:sz w:val="28"/>
          <w:szCs w:val="28"/>
        </w:rPr>
        <w:t xml:space="preserve"> Материалы помогут в организации олимпиад, а также обеспечат подготовку детей на уроках математики к ВПР .</w:t>
      </w:r>
    </w:p>
    <w:p w:rsidR="009952AE" w:rsidRPr="00143D27" w:rsidRDefault="009952AE" w:rsidP="00B06B55">
      <w:pPr>
        <w:spacing w:after="0" w:line="240" w:lineRule="auto"/>
        <w:jc w:val="both"/>
        <w:outlineLvl w:val="0"/>
        <w:rPr>
          <w:rFonts w:ascii="Times New Roman" w:eastAsia="Times New Roman" w:hAnsi="Times New Roman" w:cs="Times New Roman"/>
          <w:bCs/>
          <w:kern w:val="36"/>
          <w:sz w:val="28"/>
          <w:szCs w:val="28"/>
          <w:lang w:eastAsia="ru-RU"/>
        </w:rPr>
      </w:pPr>
      <w:r>
        <w:rPr>
          <w:rFonts w:ascii="Times New Roman" w:hAnsi="Times New Roman" w:cs="Times New Roman"/>
          <w:sz w:val="28"/>
          <w:szCs w:val="28"/>
        </w:rPr>
        <w:t xml:space="preserve">     </w:t>
      </w:r>
      <w:r w:rsidRPr="000A62AB">
        <w:rPr>
          <w:rFonts w:ascii="Times New Roman" w:hAnsi="Times New Roman" w:cs="Times New Roman"/>
          <w:b/>
          <w:bCs/>
          <w:sz w:val="28"/>
          <w:szCs w:val="28"/>
        </w:rPr>
        <w:t>Ключевые слова: </w:t>
      </w:r>
      <w:r w:rsidRPr="000A62AB">
        <w:rPr>
          <w:rFonts w:ascii="Times New Roman" w:hAnsi="Times New Roman" w:cs="Times New Roman"/>
          <w:sz w:val="28"/>
          <w:szCs w:val="28"/>
        </w:rPr>
        <w:t>функциональная грамотность, эффективные  приёмы работы,  жизненные ситуации, нестандартные задачи, ВПР.</w:t>
      </w:r>
    </w:p>
    <w:p w:rsidR="00B06B55" w:rsidRDefault="009952AE" w:rsidP="009952AE">
      <w:pPr>
        <w:pStyle w:val="a8"/>
        <w:jc w:val="both"/>
        <w:rPr>
          <w:rFonts w:ascii="Times New Roman" w:hAnsi="Times New Roman"/>
          <w:sz w:val="28"/>
          <w:szCs w:val="28"/>
        </w:rPr>
      </w:pPr>
      <w:r w:rsidRPr="000A62AB">
        <w:rPr>
          <w:rFonts w:ascii="Times New Roman" w:hAnsi="Times New Roman"/>
          <w:sz w:val="28"/>
          <w:szCs w:val="28"/>
        </w:rPr>
        <w:t xml:space="preserve">     </w:t>
      </w:r>
    </w:p>
    <w:p w:rsidR="009952AE" w:rsidRPr="000A62AB" w:rsidRDefault="009952AE" w:rsidP="009952AE">
      <w:pPr>
        <w:pStyle w:val="a8"/>
        <w:jc w:val="both"/>
        <w:rPr>
          <w:rFonts w:ascii="Times New Roman" w:hAnsi="Times New Roman"/>
          <w:sz w:val="28"/>
          <w:szCs w:val="28"/>
        </w:rPr>
      </w:pPr>
      <w:r w:rsidRPr="000A62AB">
        <w:rPr>
          <w:rFonts w:ascii="Times New Roman" w:hAnsi="Times New Roman"/>
          <w:sz w:val="28"/>
          <w:szCs w:val="28"/>
        </w:rPr>
        <w:lastRenderedPageBreak/>
        <w:t xml:space="preserve"> В современном образовании имеется ряд проблем. Одна из них заключается в том, что успех в школе – не всегда значит успех в жизни</w:t>
      </w:r>
      <w:r>
        <w:rPr>
          <w:rFonts w:ascii="Times New Roman" w:hAnsi="Times New Roman"/>
          <w:sz w:val="28"/>
          <w:szCs w:val="28"/>
        </w:rPr>
        <w:t>.</w:t>
      </w:r>
    </w:p>
    <w:p w:rsidR="009952AE" w:rsidRPr="000A62AB" w:rsidRDefault="009952AE" w:rsidP="009952AE">
      <w:pPr>
        <w:pStyle w:val="c2"/>
        <w:shd w:val="clear" w:color="auto" w:fill="FFFFFF"/>
        <w:spacing w:before="0" w:beforeAutospacing="0" w:after="0" w:afterAutospacing="0"/>
        <w:jc w:val="both"/>
        <w:rPr>
          <w:color w:val="000000"/>
          <w:sz w:val="28"/>
          <w:szCs w:val="28"/>
        </w:rPr>
      </w:pPr>
      <w:r w:rsidRPr="000A62AB">
        <w:rPr>
          <w:rStyle w:val="c4"/>
          <w:color w:val="000000"/>
        </w:rPr>
        <w:t xml:space="preserve">   </w:t>
      </w:r>
      <w:r>
        <w:rPr>
          <w:rStyle w:val="c4"/>
          <w:color w:val="000000"/>
        </w:rPr>
        <w:t xml:space="preserve">  </w:t>
      </w:r>
      <w:r w:rsidRPr="000A62AB">
        <w:rPr>
          <w:rStyle w:val="c4"/>
          <w:color w:val="000000"/>
        </w:rPr>
        <w:t xml:space="preserve"> Одной из составляющей </w:t>
      </w:r>
      <w:r w:rsidRPr="000A62AB">
        <w:rPr>
          <w:rStyle w:val="c20"/>
          <w:bCs/>
          <w:color w:val="000000"/>
          <w:sz w:val="28"/>
          <w:szCs w:val="28"/>
        </w:rPr>
        <w:t>функциональной грамотности</w:t>
      </w:r>
      <w:r w:rsidRPr="000A62AB">
        <w:rPr>
          <w:rStyle w:val="c4"/>
          <w:color w:val="000000"/>
        </w:rPr>
        <w:t> – это </w:t>
      </w:r>
      <w:r w:rsidRPr="000A62AB">
        <w:rPr>
          <w:rStyle w:val="c20"/>
          <w:bCs/>
          <w:color w:val="000000"/>
          <w:sz w:val="28"/>
          <w:szCs w:val="28"/>
        </w:rPr>
        <w:t>математическая грамотность</w:t>
      </w:r>
      <w:r w:rsidRPr="000A62AB">
        <w:rPr>
          <w:rStyle w:val="c7"/>
          <w:color w:val="000000"/>
          <w:sz w:val="28"/>
          <w:szCs w:val="28"/>
        </w:rPr>
        <w:t> учащихся. Математическая грамотность – это способность человека определять и понимать роль математики в мире, в котором он живёт, высказывать обоснованные математические суждения и использовать математику так, чтобы удовлетворять в настоящем и будущем потребности, свойственные созидательному, заинтересованному и мыслящему гражданину.</w:t>
      </w:r>
    </w:p>
    <w:p w:rsidR="009952AE" w:rsidRPr="000A62AB" w:rsidRDefault="009952AE" w:rsidP="009952AE">
      <w:pPr>
        <w:pStyle w:val="c2"/>
        <w:shd w:val="clear" w:color="auto" w:fill="FFFFFF"/>
        <w:spacing w:before="0" w:beforeAutospacing="0" w:after="0" w:afterAutospacing="0"/>
        <w:jc w:val="both"/>
        <w:rPr>
          <w:color w:val="000000"/>
          <w:sz w:val="28"/>
          <w:szCs w:val="28"/>
        </w:rPr>
      </w:pPr>
      <w:r>
        <w:rPr>
          <w:rStyle w:val="c7"/>
          <w:color w:val="000000"/>
          <w:sz w:val="28"/>
          <w:szCs w:val="28"/>
        </w:rPr>
        <w:t xml:space="preserve">   </w:t>
      </w:r>
      <w:r w:rsidRPr="000A62AB">
        <w:rPr>
          <w:rStyle w:val="c7"/>
          <w:color w:val="000000"/>
          <w:sz w:val="28"/>
          <w:szCs w:val="28"/>
        </w:rPr>
        <w:t xml:space="preserve"> Современный цифровой мир с одной стороны облегчил жизнь человека, а с другой стороны, наоборот, усложнил. Перед человеком открывается многообразие цифрового мира. Теперь большая свобода выбора, и сделать правильный выбор часто означает сэкономить деньги или их не потерять, для этого надо иметь как минимум читательскую грамотность.</w:t>
      </w:r>
      <w:r w:rsidRPr="000A62AB">
        <w:rPr>
          <w:color w:val="000000"/>
          <w:sz w:val="28"/>
          <w:szCs w:val="28"/>
          <w:shd w:val="clear" w:color="auto" w:fill="FFFFFF"/>
        </w:rPr>
        <w:t xml:space="preserve"> </w:t>
      </w:r>
      <w:r w:rsidRPr="000A62AB">
        <w:rPr>
          <w:color w:val="000000"/>
          <w:sz w:val="28"/>
          <w:szCs w:val="28"/>
        </w:rPr>
        <w:t>В результате работы мы создали копилку эффективных приёмов, которые помогут формировать функциональную математическую  грамотность учеников начальных классов, это позволит повысить процент качества выполнения комплексных работ и ВПР.</w:t>
      </w:r>
      <w:r>
        <w:rPr>
          <w:sz w:val="28"/>
          <w:szCs w:val="28"/>
        </w:rPr>
        <w:t xml:space="preserve"> </w:t>
      </w:r>
      <w:r w:rsidRPr="000A62AB">
        <w:rPr>
          <w:sz w:val="28"/>
          <w:szCs w:val="28"/>
        </w:rPr>
        <w:t>Ниже представлен ряд работ используемых на уроках математики способствующий развитию функциональной математической грамотности младших школьников.</w:t>
      </w:r>
    </w:p>
    <w:p w:rsidR="009952AE" w:rsidRPr="000A62AB" w:rsidRDefault="009952AE" w:rsidP="009952AE">
      <w:pPr>
        <w:pStyle w:val="a8"/>
        <w:jc w:val="both"/>
        <w:rPr>
          <w:rStyle w:val="c7"/>
          <w:rFonts w:ascii="Times New Roman" w:hAnsi="Times New Roman"/>
          <w:color w:val="000000"/>
          <w:sz w:val="28"/>
          <w:szCs w:val="28"/>
        </w:rPr>
      </w:pPr>
      <w:r w:rsidRPr="000A62AB">
        <w:rPr>
          <w:rFonts w:ascii="Times New Roman" w:hAnsi="Times New Roman"/>
          <w:b/>
          <w:sz w:val="28"/>
          <w:szCs w:val="28"/>
        </w:rPr>
        <w:t xml:space="preserve">   </w:t>
      </w:r>
      <w:r>
        <w:rPr>
          <w:rFonts w:ascii="Times New Roman" w:hAnsi="Times New Roman"/>
          <w:b/>
          <w:sz w:val="28"/>
          <w:szCs w:val="28"/>
        </w:rPr>
        <w:t xml:space="preserve"> </w:t>
      </w:r>
      <w:r w:rsidRPr="000A62AB">
        <w:rPr>
          <w:rStyle w:val="c7"/>
          <w:rFonts w:ascii="Times New Roman" w:hAnsi="Times New Roman"/>
          <w:b/>
          <w:color w:val="000000"/>
          <w:sz w:val="28"/>
          <w:szCs w:val="28"/>
        </w:rPr>
        <w:t>Пять практических рекомендаций по формированию математической грамотности</w:t>
      </w:r>
      <w:r w:rsidRPr="000A62AB">
        <w:rPr>
          <w:rStyle w:val="c7"/>
          <w:rFonts w:ascii="Times New Roman" w:hAnsi="Times New Roman"/>
          <w:color w:val="000000"/>
          <w:sz w:val="28"/>
          <w:szCs w:val="28"/>
        </w:rPr>
        <w:t>:</w:t>
      </w:r>
    </w:p>
    <w:p w:rsidR="009952AE" w:rsidRPr="000A62AB" w:rsidRDefault="009952AE" w:rsidP="00B06B55">
      <w:pPr>
        <w:pStyle w:val="a8"/>
        <w:ind w:firstLine="284"/>
        <w:jc w:val="both"/>
        <w:rPr>
          <w:rFonts w:ascii="Times New Roman" w:hAnsi="Times New Roman"/>
          <w:sz w:val="28"/>
          <w:szCs w:val="28"/>
        </w:rPr>
      </w:pPr>
      <w:r w:rsidRPr="000A62AB">
        <w:rPr>
          <w:rStyle w:val="c7"/>
          <w:rFonts w:ascii="Times New Roman" w:hAnsi="Times New Roman"/>
          <w:b/>
          <w:color w:val="000000"/>
          <w:sz w:val="28"/>
          <w:szCs w:val="28"/>
        </w:rPr>
        <w:t xml:space="preserve">1.Объяснять математические понятия с помощью предметных действий. </w:t>
      </w:r>
      <w:r w:rsidRPr="000A62AB">
        <w:rPr>
          <w:rFonts w:ascii="Times New Roman" w:hAnsi="Times New Roman"/>
          <w:sz w:val="28"/>
          <w:szCs w:val="28"/>
        </w:rPr>
        <w:t>Прием побуждает ребенка самостоятельно искать выход из затруднения.</w:t>
      </w:r>
    </w:p>
    <w:p w:rsidR="00B06B55" w:rsidRDefault="009952AE" w:rsidP="00B06B55">
      <w:pPr>
        <w:pStyle w:val="a8"/>
        <w:ind w:firstLine="284"/>
        <w:jc w:val="both"/>
        <w:rPr>
          <w:rFonts w:ascii="Times New Roman" w:eastAsia="Times New Roman" w:hAnsi="Times New Roman"/>
          <w:bCs/>
          <w:iCs/>
          <w:sz w:val="28"/>
          <w:szCs w:val="28"/>
          <w:lang w:eastAsia="ru-RU"/>
        </w:rPr>
      </w:pPr>
      <w:proofErr w:type="spellStart"/>
      <w:r w:rsidRPr="000A62AB">
        <w:rPr>
          <w:rFonts w:ascii="Times New Roman" w:eastAsia="Times New Roman" w:hAnsi="Times New Roman"/>
          <w:b/>
          <w:bCs/>
          <w:iCs/>
          <w:sz w:val="28"/>
          <w:szCs w:val="28"/>
          <w:lang w:eastAsia="ru-RU"/>
        </w:rPr>
        <w:t>А.Предъявление</w:t>
      </w:r>
      <w:proofErr w:type="spellEnd"/>
      <w:r w:rsidRPr="000A62AB">
        <w:rPr>
          <w:rFonts w:ascii="Times New Roman" w:eastAsia="Times New Roman" w:hAnsi="Times New Roman"/>
          <w:b/>
          <w:bCs/>
          <w:iCs/>
          <w:sz w:val="28"/>
          <w:szCs w:val="28"/>
          <w:lang w:eastAsia="ru-RU"/>
        </w:rPr>
        <w:t xml:space="preserve"> двух противоречивых фактов. </w:t>
      </w:r>
      <w:r w:rsidRPr="000A62AB">
        <w:rPr>
          <w:rFonts w:ascii="Times New Roman" w:eastAsia="Times New Roman" w:hAnsi="Times New Roman"/>
          <w:bCs/>
          <w:iCs/>
          <w:sz w:val="28"/>
          <w:szCs w:val="28"/>
          <w:lang w:eastAsia="ru-RU"/>
        </w:rPr>
        <w:t xml:space="preserve">Математика, 2 класс </w:t>
      </w:r>
      <w:r w:rsidR="00B06B55">
        <w:rPr>
          <w:rFonts w:ascii="Times New Roman" w:eastAsia="Times New Roman" w:hAnsi="Times New Roman"/>
          <w:bCs/>
          <w:iCs/>
          <w:sz w:val="28"/>
          <w:szCs w:val="28"/>
          <w:lang w:eastAsia="ru-RU"/>
        </w:rPr>
        <w:t xml:space="preserve">  </w:t>
      </w:r>
    </w:p>
    <w:p w:rsidR="009952AE" w:rsidRDefault="009952AE" w:rsidP="00B06B55">
      <w:pPr>
        <w:pStyle w:val="a8"/>
        <w:ind w:firstLine="284"/>
        <w:jc w:val="both"/>
        <w:rPr>
          <w:rFonts w:ascii="Times New Roman" w:eastAsia="Times New Roman" w:hAnsi="Times New Roman"/>
          <w:iCs/>
          <w:color w:val="000000"/>
          <w:sz w:val="28"/>
          <w:szCs w:val="28"/>
          <w:lang w:eastAsia="ru-RU"/>
        </w:rPr>
      </w:pPr>
      <w:proofErr w:type="spellStart"/>
      <w:r w:rsidRPr="000A62AB">
        <w:rPr>
          <w:rFonts w:ascii="Times New Roman" w:eastAsia="Times New Roman" w:hAnsi="Times New Roman"/>
          <w:bCs/>
          <w:iCs/>
          <w:color w:val="000000"/>
          <w:sz w:val="28"/>
          <w:szCs w:val="28"/>
          <w:u w:val="single"/>
          <w:lang w:eastAsia="ru-RU"/>
        </w:rPr>
        <w:t>Тема</w:t>
      </w:r>
      <w:proofErr w:type="gramStart"/>
      <w:r w:rsidRPr="000A62AB">
        <w:rPr>
          <w:rFonts w:ascii="Times New Roman" w:eastAsia="Times New Roman" w:hAnsi="Times New Roman"/>
          <w:bCs/>
          <w:iCs/>
          <w:color w:val="000000"/>
          <w:sz w:val="28"/>
          <w:szCs w:val="28"/>
          <w:u w:val="single"/>
          <w:lang w:eastAsia="ru-RU"/>
        </w:rPr>
        <w:t>:«</w:t>
      </w:r>
      <w:proofErr w:type="gramEnd"/>
      <w:r w:rsidRPr="000A62AB">
        <w:rPr>
          <w:rFonts w:ascii="Times New Roman" w:eastAsia="Times New Roman" w:hAnsi="Times New Roman"/>
          <w:bCs/>
          <w:iCs/>
          <w:color w:val="000000"/>
          <w:sz w:val="28"/>
          <w:szCs w:val="28"/>
          <w:u w:val="single"/>
          <w:lang w:eastAsia="ru-RU"/>
        </w:rPr>
        <w:t>Порядок</w:t>
      </w:r>
      <w:proofErr w:type="spellEnd"/>
      <w:r w:rsidRPr="000A62AB">
        <w:rPr>
          <w:rFonts w:ascii="Times New Roman" w:eastAsia="Times New Roman" w:hAnsi="Times New Roman"/>
          <w:bCs/>
          <w:iCs/>
          <w:color w:val="000000"/>
          <w:sz w:val="28"/>
          <w:szCs w:val="28"/>
          <w:u w:val="single"/>
          <w:lang w:eastAsia="ru-RU"/>
        </w:rPr>
        <w:t xml:space="preserve"> действий» 2 класс.</w:t>
      </w:r>
      <w:r w:rsidRPr="000A62AB">
        <w:rPr>
          <w:rFonts w:ascii="Times New Roman" w:eastAsia="Times New Roman" w:hAnsi="Times New Roman"/>
          <w:color w:val="181818"/>
          <w:sz w:val="28"/>
          <w:szCs w:val="28"/>
          <w:lang w:eastAsia="ru-RU"/>
        </w:rPr>
        <w:t xml:space="preserve"> </w:t>
      </w:r>
      <w:r w:rsidRPr="000A62AB">
        <w:rPr>
          <w:rFonts w:ascii="Times New Roman" w:eastAsia="Times New Roman" w:hAnsi="Times New Roman"/>
          <w:iCs/>
          <w:color w:val="000000"/>
          <w:sz w:val="28"/>
          <w:szCs w:val="28"/>
          <w:lang w:eastAsia="ru-RU"/>
        </w:rPr>
        <w:t>Цель: ввести скобки как средство обозначения порядка действий.</w:t>
      </w:r>
      <w:r>
        <w:rPr>
          <w:rFonts w:ascii="Times New Roman" w:eastAsia="Times New Roman" w:hAnsi="Times New Roman"/>
          <w:iCs/>
          <w:color w:val="000000"/>
          <w:sz w:val="28"/>
          <w:szCs w:val="28"/>
          <w:lang w:eastAsia="ru-RU"/>
        </w:rPr>
        <w:t xml:space="preserve"> </w:t>
      </w:r>
    </w:p>
    <w:p w:rsidR="009952AE" w:rsidRPr="000A62AB" w:rsidRDefault="00B06B55" w:rsidP="009952AE">
      <w:pPr>
        <w:pStyle w:val="a8"/>
        <w:jc w:val="both"/>
        <w:rPr>
          <w:rFonts w:ascii="Times New Roman" w:eastAsia="Times New Roman" w:hAnsi="Times New Roman"/>
          <w:b/>
          <w:sz w:val="28"/>
          <w:szCs w:val="28"/>
          <w:lang w:eastAsia="ru-RU"/>
        </w:rPr>
      </w:pPr>
      <w:r>
        <w:rPr>
          <w:rFonts w:ascii="Times New Roman" w:eastAsia="Times New Roman" w:hAnsi="Times New Roman"/>
          <w:iCs/>
          <w:color w:val="000000"/>
          <w:sz w:val="28"/>
          <w:szCs w:val="28"/>
          <w:lang w:eastAsia="ru-RU"/>
        </w:rPr>
        <w:t xml:space="preserve">    </w:t>
      </w:r>
      <w:r w:rsidR="009952AE" w:rsidRPr="000A62AB">
        <w:rPr>
          <w:rFonts w:ascii="Times New Roman" w:eastAsia="Times New Roman" w:hAnsi="Times New Roman"/>
          <w:iCs/>
          <w:color w:val="000000"/>
          <w:sz w:val="28"/>
          <w:szCs w:val="28"/>
          <w:lang w:eastAsia="ru-RU"/>
        </w:rPr>
        <w:t>Сравните равенства:</w:t>
      </w:r>
      <w:r w:rsidR="009952AE" w:rsidRPr="000A62AB">
        <w:rPr>
          <w:rFonts w:ascii="Times New Roman" w:eastAsia="Times New Roman" w:hAnsi="Times New Roman"/>
          <w:color w:val="181818"/>
          <w:sz w:val="28"/>
          <w:szCs w:val="28"/>
          <w:lang w:eastAsia="ru-RU"/>
        </w:rPr>
        <w:t xml:space="preserve">       </w:t>
      </w:r>
      <w:r w:rsidR="009952AE" w:rsidRPr="000A62AB">
        <w:rPr>
          <w:rFonts w:ascii="Times New Roman" w:eastAsia="Times New Roman" w:hAnsi="Times New Roman"/>
          <w:b/>
          <w:bCs/>
          <w:color w:val="000000"/>
          <w:sz w:val="28"/>
          <w:szCs w:val="28"/>
          <w:lang w:eastAsia="ru-RU"/>
        </w:rPr>
        <w:t>8 – 3 + 4 = 9</w:t>
      </w:r>
      <w:r w:rsidR="009952AE" w:rsidRPr="000A62AB">
        <w:rPr>
          <w:rFonts w:ascii="Times New Roman" w:eastAsia="Times New Roman" w:hAnsi="Times New Roman"/>
          <w:b/>
          <w:color w:val="181818"/>
          <w:sz w:val="28"/>
          <w:szCs w:val="28"/>
          <w:lang w:eastAsia="ru-RU"/>
        </w:rPr>
        <w:t xml:space="preserve">  </w:t>
      </w:r>
      <w:r w:rsidR="009952AE" w:rsidRPr="000A62AB">
        <w:rPr>
          <w:rFonts w:ascii="Times New Roman" w:eastAsia="Times New Roman" w:hAnsi="Times New Roman"/>
          <w:color w:val="181818"/>
          <w:sz w:val="28"/>
          <w:szCs w:val="28"/>
          <w:lang w:eastAsia="ru-RU"/>
        </w:rPr>
        <w:t xml:space="preserve">              </w:t>
      </w:r>
      <w:r w:rsidR="009952AE" w:rsidRPr="000A62AB">
        <w:rPr>
          <w:rFonts w:ascii="Times New Roman" w:eastAsia="Times New Roman" w:hAnsi="Times New Roman"/>
          <w:b/>
          <w:bCs/>
          <w:color w:val="000000"/>
          <w:sz w:val="28"/>
          <w:szCs w:val="28"/>
          <w:lang w:eastAsia="ru-RU"/>
        </w:rPr>
        <w:t>8 – 3 + 4 = 1</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color w:val="000000"/>
          <w:sz w:val="28"/>
          <w:szCs w:val="28"/>
          <w:lang w:eastAsia="ru-RU"/>
        </w:rPr>
        <w:t>- Чем похожи? Чем отличаются?</w:t>
      </w:r>
      <w:r w:rsidRPr="000A62AB">
        <w:rPr>
          <w:rFonts w:ascii="Times New Roman" w:eastAsia="Times New Roman" w:hAnsi="Times New Roman" w:cs="Times New Roman"/>
          <w:i/>
          <w:iCs/>
          <w:color w:val="000000"/>
          <w:sz w:val="28"/>
          <w:szCs w:val="28"/>
          <w:lang w:eastAsia="ru-RU"/>
        </w:rPr>
        <w:t> (</w:t>
      </w:r>
      <w:r w:rsidRPr="000A62AB">
        <w:rPr>
          <w:rFonts w:ascii="Times New Roman" w:eastAsia="Times New Roman" w:hAnsi="Times New Roman" w:cs="Times New Roman"/>
          <w:color w:val="000000"/>
          <w:sz w:val="28"/>
          <w:szCs w:val="28"/>
          <w:lang w:eastAsia="ru-RU"/>
        </w:rPr>
        <w:t> Выражения одинаковые, а результаты разные.)</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color w:val="000000"/>
          <w:sz w:val="28"/>
          <w:szCs w:val="28"/>
          <w:lang w:eastAsia="ru-RU"/>
        </w:rPr>
        <w:t>-Почему разные результаты? Как получили? Как показать, что первым действием выполняли 3+4?</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iCs/>
          <w:color w:val="000000"/>
          <w:sz w:val="28"/>
          <w:szCs w:val="28"/>
          <w:lang w:eastAsia="ru-RU"/>
        </w:rPr>
        <w:t>Учитель</w:t>
      </w:r>
      <w:r w:rsidRPr="000A62AB">
        <w:rPr>
          <w:rFonts w:ascii="Times New Roman" w:eastAsia="Times New Roman" w:hAnsi="Times New Roman" w:cs="Times New Roman"/>
          <w:color w:val="000000"/>
          <w:sz w:val="28"/>
          <w:szCs w:val="28"/>
          <w:lang w:eastAsia="ru-RU"/>
        </w:rPr>
        <w:t>: Выполните вычисления в  следующей последовательности:1) Из числа 8 вычесть 3. К полученной разности прибавить 4.</w:t>
      </w:r>
      <w:r w:rsidRPr="000A62AB">
        <w:rPr>
          <w:rFonts w:ascii="Times New Roman" w:eastAsia="Times New Roman" w:hAnsi="Times New Roman" w:cs="Times New Roman"/>
          <w:color w:val="181818"/>
          <w:sz w:val="28"/>
          <w:szCs w:val="28"/>
          <w:lang w:eastAsia="ru-RU"/>
        </w:rPr>
        <w:t xml:space="preserve">  </w:t>
      </w:r>
      <w:r w:rsidRPr="000A62AB">
        <w:rPr>
          <w:rFonts w:ascii="Times New Roman" w:eastAsia="Times New Roman" w:hAnsi="Times New Roman" w:cs="Times New Roman"/>
          <w:color w:val="000000"/>
          <w:sz w:val="28"/>
          <w:szCs w:val="28"/>
          <w:lang w:eastAsia="ru-RU"/>
        </w:rPr>
        <w:t>Итак, </w:t>
      </w:r>
      <w:r w:rsidRPr="000A62AB">
        <w:rPr>
          <w:rFonts w:ascii="Times New Roman" w:eastAsia="Times New Roman" w:hAnsi="Times New Roman" w:cs="Times New Roman"/>
          <w:b/>
          <w:bCs/>
          <w:color w:val="000000"/>
          <w:sz w:val="28"/>
          <w:szCs w:val="28"/>
          <w:lang w:eastAsia="ru-RU"/>
        </w:rPr>
        <w:t>8 – 3 + 4 = 9</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iCs/>
          <w:color w:val="000000"/>
          <w:sz w:val="28"/>
          <w:szCs w:val="28"/>
          <w:lang w:eastAsia="ru-RU"/>
        </w:rPr>
        <w:t>Учитель</w:t>
      </w:r>
      <w:r w:rsidRPr="000A62AB">
        <w:rPr>
          <w:rFonts w:ascii="Times New Roman" w:eastAsia="Times New Roman" w:hAnsi="Times New Roman" w:cs="Times New Roman"/>
          <w:color w:val="000000"/>
          <w:sz w:val="28"/>
          <w:szCs w:val="28"/>
          <w:lang w:eastAsia="ru-RU"/>
        </w:rPr>
        <w:t>: Выполни вычисления в  следующей последовательности:</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color w:val="000000"/>
          <w:sz w:val="28"/>
          <w:szCs w:val="28"/>
          <w:lang w:eastAsia="ru-RU"/>
        </w:rPr>
        <w:t>1) К числу 3 прибавить число 4. Из числа 8 вычесть полученную сумму.</w:t>
      </w:r>
      <w:r w:rsidRPr="000A62AB">
        <w:rPr>
          <w:rFonts w:ascii="Times New Roman" w:eastAsia="Times New Roman" w:hAnsi="Times New Roman" w:cs="Times New Roman"/>
          <w:color w:val="181818"/>
          <w:sz w:val="28"/>
          <w:szCs w:val="28"/>
          <w:lang w:eastAsia="ru-RU"/>
        </w:rPr>
        <w:t xml:space="preserve"> </w:t>
      </w:r>
      <w:r w:rsidRPr="000A62AB">
        <w:rPr>
          <w:rFonts w:ascii="Times New Roman" w:eastAsia="Times New Roman" w:hAnsi="Times New Roman" w:cs="Times New Roman"/>
          <w:color w:val="000000"/>
          <w:sz w:val="28"/>
          <w:szCs w:val="28"/>
          <w:lang w:eastAsia="ru-RU"/>
        </w:rPr>
        <w:t>Итак, </w:t>
      </w:r>
      <w:r w:rsidRPr="000A62AB">
        <w:rPr>
          <w:rFonts w:ascii="Times New Roman" w:eastAsia="Times New Roman" w:hAnsi="Times New Roman" w:cs="Times New Roman"/>
          <w:b/>
          <w:bCs/>
          <w:color w:val="000000"/>
          <w:sz w:val="28"/>
          <w:szCs w:val="28"/>
          <w:lang w:eastAsia="ru-RU"/>
        </w:rPr>
        <w:t>8 – 3 + 4 = 1 </w:t>
      </w:r>
      <w:r w:rsidRPr="000A62AB">
        <w:rPr>
          <w:rFonts w:ascii="Times New Roman" w:eastAsia="Times New Roman" w:hAnsi="Times New Roman" w:cs="Times New Roman"/>
          <w:iCs/>
          <w:color w:val="000000"/>
          <w:sz w:val="28"/>
          <w:szCs w:val="28"/>
          <w:lang w:eastAsia="ru-RU"/>
        </w:rPr>
        <w:t>(Предъявление двух противоречивых фактов).</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eastAsia="Times New Roman" w:hAnsi="Times New Roman" w:cs="Times New Roman"/>
          <w:iCs/>
          <w:color w:val="000000"/>
          <w:sz w:val="28"/>
          <w:szCs w:val="28"/>
          <w:lang w:eastAsia="ru-RU"/>
        </w:rPr>
        <w:t>Учитель</w:t>
      </w:r>
      <w:r w:rsidRPr="000A62AB">
        <w:rPr>
          <w:rFonts w:ascii="Times New Roman" w:eastAsia="Times New Roman" w:hAnsi="Times New Roman" w:cs="Times New Roman"/>
          <w:color w:val="000000"/>
          <w:sz w:val="28"/>
          <w:szCs w:val="28"/>
          <w:lang w:eastAsia="ru-RU"/>
        </w:rPr>
        <w:t>: Ребята, сравните выражения. Чего не хватает в выражении? </w:t>
      </w:r>
      <w:r w:rsidRPr="000A62AB">
        <w:rPr>
          <w:rFonts w:ascii="Times New Roman" w:eastAsia="Times New Roman" w:hAnsi="Times New Roman" w:cs="Times New Roman"/>
          <w:iCs/>
          <w:color w:val="000000"/>
          <w:sz w:val="28"/>
          <w:szCs w:val="28"/>
          <w:lang w:eastAsia="ru-RU"/>
        </w:rPr>
        <w:t>(Побуждение к осознанию</w:t>
      </w:r>
      <w:r w:rsidRPr="000A62AB">
        <w:rPr>
          <w:rFonts w:ascii="Times New Roman" w:eastAsia="Times New Roman" w:hAnsi="Times New Roman" w:cs="Times New Roman"/>
          <w:color w:val="000000"/>
          <w:sz w:val="28"/>
          <w:szCs w:val="28"/>
          <w:lang w:eastAsia="ru-RU"/>
        </w:rPr>
        <w:t> </w:t>
      </w:r>
      <w:r w:rsidRPr="000A62AB">
        <w:rPr>
          <w:rFonts w:ascii="Times New Roman" w:eastAsia="Times New Roman" w:hAnsi="Times New Roman" w:cs="Times New Roman"/>
          <w:iCs/>
          <w:color w:val="000000"/>
          <w:sz w:val="28"/>
          <w:szCs w:val="28"/>
          <w:lang w:eastAsia="ru-RU"/>
        </w:rPr>
        <w:t>противоречия).</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proofErr w:type="spellStart"/>
      <w:r w:rsidRPr="000A62AB">
        <w:rPr>
          <w:rFonts w:ascii="Times New Roman" w:eastAsia="Times New Roman" w:hAnsi="Times New Roman" w:cs="Times New Roman"/>
          <w:b/>
          <w:bCs/>
          <w:color w:val="000000"/>
          <w:sz w:val="28"/>
          <w:szCs w:val="28"/>
          <w:lang w:eastAsia="ru-RU"/>
        </w:rPr>
        <w:t>Б.Приём</w:t>
      </w:r>
      <w:proofErr w:type="spellEnd"/>
      <w:r w:rsidRPr="000A62AB">
        <w:rPr>
          <w:rFonts w:ascii="Times New Roman" w:eastAsia="Times New Roman" w:hAnsi="Times New Roman" w:cs="Times New Roman"/>
          <w:b/>
          <w:bCs/>
          <w:color w:val="000000"/>
          <w:sz w:val="28"/>
          <w:szCs w:val="28"/>
          <w:lang w:eastAsia="ru-RU"/>
        </w:rPr>
        <w:t xml:space="preserve"> «Удивляй!»</w:t>
      </w:r>
      <w:r>
        <w:rPr>
          <w:rFonts w:ascii="Times New Roman" w:eastAsia="Times New Roman" w:hAnsi="Times New Roman" w:cs="Times New Roman"/>
          <w:color w:val="181818"/>
          <w:sz w:val="28"/>
          <w:szCs w:val="28"/>
          <w:lang w:eastAsia="ru-RU"/>
        </w:rPr>
        <w:t xml:space="preserve"> </w:t>
      </w:r>
      <w:r w:rsidRPr="000A62AB">
        <w:rPr>
          <w:rFonts w:ascii="Times New Roman" w:eastAsia="Times New Roman" w:hAnsi="Times New Roman" w:cs="Times New Roman"/>
          <w:i/>
          <w:iCs/>
          <w:color w:val="000000"/>
          <w:sz w:val="28"/>
          <w:szCs w:val="28"/>
          <w:lang w:eastAsia="ru-RU"/>
        </w:rPr>
        <w:t>У</w:t>
      </w:r>
      <w:r w:rsidRPr="000A62AB">
        <w:rPr>
          <w:rFonts w:ascii="Times New Roman" w:eastAsia="Times New Roman" w:hAnsi="Times New Roman" w:cs="Times New Roman"/>
          <w:color w:val="000000"/>
          <w:sz w:val="28"/>
          <w:szCs w:val="28"/>
          <w:shd w:val="clear" w:color="auto" w:fill="FFFFFF"/>
          <w:lang w:eastAsia="ru-RU"/>
        </w:rPr>
        <w:t xml:space="preserve">ниверсальный приём, направлен на активизацию мыслительной деятельности и привлечение интереса к теме </w:t>
      </w:r>
      <w:r w:rsidRPr="000A62AB">
        <w:rPr>
          <w:rFonts w:ascii="Times New Roman" w:eastAsia="Times New Roman" w:hAnsi="Times New Roman" w:cs="Times New Roman"/>
          <w:color w:val="000000"/>
          <w:sz w:val="28"/>
          <w:szCs w:val="28"/>
          <w:shd w:val="clear" w:color="auto" w:fill="FFFFFF"/>
          <w:lang w:eastAsia="ru-RU"/>
        </w:rPr>
        <w:lastRenderedPageBreak/>
        <w:t>урока. Формирует умение анализировать, выделять и формулировать противоречие.</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0A62AB">
        <w:rPr>
          <w:rFonts w:ascii="Times New Roman" w:eastAsia="Times New Roman" w:hAnsi="Times New Roman" w:cs="Times New Roman"/>
          <w:color w:val="000000"/>
          <w:sz w:val="28"/>
          <w:szCs w:val="28"/>
          <w:shd w:val="clear" w:color="auto" w:fill="FFFFFF"/>
          <w:lang w:eastAsia="ru-RU"/>
        </w:rPr>
        <w:t>При использовании этого приема  хорошо известные факты становятся загадкой.</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proofErr w:type="spellStart"/>
      <w:r w:rsidRPr="000A62AB">
        <w:rPr>
          <w:rFonts w:ascii="Times New Roman" w:eastAsia="Times New Roman" w:hAnsi="Times New Roman" w:cs="Times New Roman"/>
          <w:b/>
          <w:bCs/>
          <w:iCs/>
          <w:color w:val="000000"/>
          <w:sz w:val="28"/>
          <w:szCs w:val="28"/>
          <w:lang w:eastAsia="ru-RU"/>
        </w:rPr>
        <w:t>В.Приём</w:t>
      </w:r>
      <w:proofErr w:type="spellEnd"/>
      <w:r w:rsidRPr="000A62AB">
        <w:rPr>
          <w:rFonts w:ascii="Times New Roman" w:eastAsia="Times New Roman" w:hAnsi="Times New Roman" w:cs="Times New Roman"/>
          <w:b/>
          <w:bCs/>
          <w:iCs/>
          <w:color w:val="000000"/>
          <w:sz w:val="28"/>
          <w:szCs w:val="28"/>
          <w:lang w:eastAsia="ru-RU"/>
        </w:rPr>
        <w:t xml:space="preserve"> активизации мыслительной деятельности</w:t>
      </w:r>
      <w:r w:rsidRPr="000A62AB">
        <w:rPr>
          <w:rFonts w:ascii="Times New Roman" w:eastAsia="Times New Roman" w:hAnsi="Times New Roman" w:cs="Times New Roman"/>
          <w:color w:val="000000"/>
          <w:sz w:val="28"/>
          <w:szCs w:val="28"/>
          <w:lang w:eastAsia="ru-RU"/>
        </w:rPr>
        <w:t> «</w:t>
      </w:r>
      <w:r w:rsidRPr="000A62AB">
        <w:rPr>
          <w:rFonts w:ascii="Times New Roman" w:eastAsia="Times New Roman" w:hAnsi="Times New Roman" w:cs="Times New Roman"/>
          <w:b/>
          <w:bCs/>
          <w:color w:val="000000"/>
          <w:sz w:val="28"/>
          <w:szCs w:val="28"/>
          <w:lang w:eastAsia="ru-RU"/>
        </w:rPr>
        <w:t>Ложная альтернатива».</w:t>
      </w:r>
      <w:r w:rsidRPr="000A62AB">
        <w:rPr>
          <w:rFonts w:ascii="Times New Roman" w:eastAsia="Times New Roman" w:hAnsi="Times New Roman" w:cs="Times New Roman"/>
          <w:color w:val="181818"/>
          <w:sz w:val="28"/>
          <w:szCs w:val="28"/>
          <w:lang w:eastAsia="ru-RU"/>
        </w:rPr>
        <w:t xml:space="preserve"> </w:t>
      </w:r>
      <w:r w:rsidRPr="000A62AB">
        <w:rPr>
          <w:rFonts w:ascii="Times New Roman" w:eastAsia="Times New Roman" w:hAnsi="Times New Roman" w:cs="Times New Roman"/>
          <w:color w:val="000000" w:themeColor="text1"/>
          <w:sz w:val="28"/>
          <w:szCs w:val="28"/>
          <w:shd w:val="clear" w:color="auto" w:fill="FFFFFF"/>
          <w:lang w:eastAsia="ru-RU"/>
        </w:rPr>
        <w:t>Формирует: учебные умения; умение работать в команде; умение слушать и слышать друг друга.</w:t>
      </w:r>
    </w:p>
    <w:p w:rsidR="009952AE" w:rsidRPr="00B06B55" w:rsidRDefault="009952AE" w:rsidP="00260F1B">
      <w:pPr>
        <w:pStyle w:val="a9"/>
        <w:numPr>
          <w:ilvl w:val="0"/>
          <w:numId w:val="17"/>
        </w:numPr>
        <w:shd w:val="clear" w:color="auto" w:fill="FFFFFF"/>
        <w:jc w:val="both"/>
        <w:rPr>
          <w:color w:val="181818"/>
          <w:sz w:val="28"/>
          <w:szCs w:val="28"/>
        </w:rPr>
      </w:pPr>
      <w:r w:rsidRPr="00B06B55">
        <w:rPr>
          <w:color w:val="000000"/>
          <w:sz w:val="28"/>
          <w:szCs w:val="28"/>
        </w:rPr>
        <w:t>Сколько будет 8 + 4: 11 или 13?</w:t>
      </w:r>
    </w:p>
    <w:p w:rsidR="009952AE" w:rsidRPr="00B06B55" w:rsidRDefault="009952AE" w:rsidP="00260F1B">
      <w:pPr>
        <w:pStyle w:val="a9"/>
        <w:numPr>
          <w:ilvl w:val="0"/>
          <w:numId w:val="17"/>
        </w:numPr>
        <w:shd w:val="clear" w:color="auto" w:fill="FFFFFF"/>
        <w:jc w:val="both"/>
        <w:rPr>
          <w:color w:val="181818"/>
          <w:sz w:val="28"/>
          <w:szCs w:val="28"/>
        </w:rPr>
      </w:pPr>
      <w:r w:rsidRPr="00B06B55">
        <w:rPr>
          <w:color w:val="000000"/>
          <w:sz w:val="28"/>
          <w:szCs w:val="28"/>
        </w:rPr>
        <w:t>Что растет на березе - яблоки или груши?</w:t>
      </w:r>
    </w:p>
    <w:p w:rsidR="009952AE" w:rsidRPr="00B06B55" w:rsidRDefault="009952AE" w:rsidP="00260F1B">
      <w:pPr>
        <w:pStyle w:val="a9"/>
        <w:numPr>
          <w:ilvl w:val="0"/>
          <w:numId w:val="17"/>
        </w:numPr>
        <w:shd w:val="clear" w:color="auto" w:fill="FFFFFF"/>
        <w:jc w:val="both"/>
        <w:rPr>
          <w:color w:val="181818"/>
          <w:sz w:val="28"/>
          <w:szCs w:val="28"/>
        </w:rPr>
      </w:pPr>
      <w:r w:rsidRPr="00B06B55">
        <w:rPr>
          <w:color w:val="000000"/>
          <w:sz w:val="28"/>
          <w:szCs w:val="28"/>
        </w:rPr>
        <w:t>Кто быстрее плавает - котенок или цыпленок?</w:t>
      </w:r>
    </w:p>
    <w:p w:rsidR="009952AE" w:rsidRPr="000A62AB" w:rsidRDefault="009952AE" w:rsidP="00B06B55">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0A62AB">
        <w:rPr>
          <w:rFonts w:ascii="Times New Roman" w:hAnsi="Times New Roman" w:cs="Times New Roman"/>
          <w:bCs/>
          <w:color w:val="000000"/>
          <w:sz w:val="28"/>
          <w:szCs w:val="28"/>
          <w:shd w:val="clear" w:color="auto" w:fill="FFFFFF"/>
        </w:rPr>
        <w:t xml:space="preserve">Особое значение сегодня придается формированию логической грамотности у учащихся и основным средством её формирования являются уроки математики. </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Различные формы работы над задачей:</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Запись двух решений на доске - одного верного и другого неверного.</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Решение обратных задач.</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Решение задач различными способами.</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Представление ситуации, описанной в задаче (нарисовать "картинку").</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-Самостоятельное составление задач учащимися. и др.</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Решение логических задач.</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1)</w:t>
      </w:r>
      <w:proofErr w:type="spellStart"/>
      <w:r w:rsidRPr="000A62AB">
        <w:rPr>
          <w:rFonts w:ascii="Times New Roman" w:hAnsi="Times New Roman"/>
          <w:sz w:val="28"/>
          <w:szCs w:val="28"/>
        </w:rPr>
        <w:t>Знайка</w:t>
      </w:r>
      <w:proofErr w:type="spellEnd"/>
      <w:r w:rsidRPr="000A62AB">
        <w:rPr>
          <w:rFonts w:ascii="Times New Roman" w:hAnsi="Times New Roman"/>
          <w:sz w:val="28"/>
          <w:szCs w:val="28"/>
        </w:rPr>
        <w:t xml:space="preserve">, Незнайка и </w:t>
      </w:r>
      <w:proofErr w:type="spellStart"/>
      <w:r w:rsidRPr="000A62AB">
        <w:rPr>
          <w:rFonts w:ascii="Times New Roman" w:hAnsi="Times New Roman"/>
          <w:sz w:val="28"/>
          <w:szCs w:val="28"/>
        </w:rPr>
        <w:t>Пилюлькин</w:t>
      </w:r>
      <w:proofErr w:type="spellEnd"/>
      <w:r w:rsidRPr="000A62AB">
        <w:rPr>
          <w:rFonts w:ascii="Times New Roman" w:hAnsi="Times New Roman"/>
          <w:sz w:val="28"/>
          <w:szCs w:val="28"/>
        </w:rPr>
        <w:t xml:space="preserve"> живут в домах №14, 17, 19.</w:t>
      </w:r>
    </w:p>
    <w:p w:rsidR="009952AE" w:rsidRPr="000A62AB" w:rsidRDefault="009952AE" w:rsidP="00B06B55">
      <w:pPr>
        <w:pStyle w:val="a8"/>
        <w:ind w:firstLine="567"/>
        <w:jc w:val="both"/>
        <w:rPr>
          <w:rFonts w:ascii="Times New Roman" w:hAnsi="Times New Roman"/>
          <w:sz w:val="28"/>
          <w:szCs w:val="28"/>
        </w:rPr>
      </w:pPr>
      <w:r w:rsidRPr="000A62AB">
        <w:rPr>
          <w:rFonts w:ascii="Times New Roman" w:hAnsi="Times New Roman"/>
          <w:sz w:val="28"/>
          <w:szCs w:val="28"/>
        </w:rPr>
        <w:t xml:space="preserve">В каком доме живет каждый, если </w:t>
      </w:r>
      <w:proofErr w:type="spellStart"/>
      <w:r w:rsidRPr="000A62AB">
        <w:rPr>
          <w:rFonts w:ascii="Times New Roman" w:hAnsi="Times New Roman"/>
          <w:sz w:val="28"/>
          <w:szCs w:val="28"/>
        </w:rPr>
        <w:t>Знайка</w:t>
      </w:r>
      <w:proofErr w:type="spellEnd"/>
      <w:r w:rsidRPr="000A62AB">
        <w:rPr>
          <w:rFonts w:ascii="Times New Roman" w:hAnsi="Times New Roman"/>
          <w:sz w:val="28"/>
          <w:szCs w:val="28"/>
        </w:rPr>
        <w:t xml:space="preserve"> не живет в доме 19 и 17, а Незнайка не живет в доме 19</w:t>
      </w:r>
      <w:proofErr w:type="gramStart"/>
      <w:r w:rsidRPr="000A62AB">
        <w:rPr>
          <w:rFonts w:ascii="Times New Roman" w:hAnsi="Times New Roman"/>
          <w:sz w:val="28"/>
          <w:szCs w:val="28"/>
        </w:rPr>
        <w:t xml:space="preserve"> ?</w:t>
      </w:r>
      <w:proofErr w:type="gramEnd"/>
    </w:p>
    <w:p w:rsidR="009952AE" w:rsidRPr="000A62AB" w:rsidRDefault="009952AE" w:rsidP="00B06B55">
      <w:pPr>
        <w:pStyle w:val="a8"/>
        <w:ind w:firstLine="567"/>
        <w:jc w:val="both"/>
        <w:rPr>
          <w:rFonts w:ascii="Times New Roman" w:hAnsi="Times New Roman"/>
          <w:color w:val="000000"/>
          <w:sz w:val="28"/>
          <w:szCs w:val="28"/>
        </w:rPr>
      </w:pPr>
      <w:r w:rsidRPr="000A62AB">
        <w:rPr>
          <w:rFonts w:ascii="Times New Roman" w:hAnsi="Times New Roman"/>
          <w:bCs/>
          <w:color w:val="000000"/>
          <w:sz w:val="28"/>
          <w:szCs w:val="28"/>
        </w:rPr>
        <w:t>2) 10 пауков построились в хоровод и каждый взял за лапку каждого из своих соседей. Сколько всего лапок оказались свободными?</w:t>
      </w:r>
    </w:p>
    <w:p w:rsidR="009952AE" w:rsidRPr="000A62AB" w:rsidRDefault="009952AE" w:rsidP="00B06B55">
      <w:pPr>
        <w:pStyle w:val="a8"/>
        <w:ind w:firstLine="567"/>
        <w:jc w:val="both"/>
        <w:rPr>
          <w:rFonts w:ascii="Times New Roman" w:hAnsi="Times New Roman"/>
          <w:sz w:val="28"/>
          <w:szCs w:val="28"/>
          <w:shd w:val="clear" w:color="auto" w:fill="FFFFFF"/>
        </w:rPr>
      </w:pPr>
      <w:r w:rsidRPr="000A62AB">
        <w:rPr>
          <w:rFonts w:ascii="Times New Roman" w:hAnsi="Times New Roman"/>
          <w:sz w:val="28"/>
          <w:szCs w:val="28"/>
          <w:shd w:val="clear" w:color="auto" w:fill="FFFFFF"/>
        </w:rPr>
        <w:t>Проанализировав результаты работ ВПР и комплексных работ прошлых лет, мы сделали вывод, что у ребят возникает большая трудность при выполнении ряда заданий, связанных с чтением и пониманием текста, выделением главной мысли, составлением плана, умением работать с таблицами, схемами, выделять представленную информацию. В педагогической практике множество различных методов и технологий.</w:t>
      </w:r>
    </w:p>
    <w:p w:rsidR="009952AE" w:rsidRPr="000A62AB" w:rsidRDefault="009952AE" w:rsidP="00B06B55">
      <w:pPr>
        <w:pStyle w:val="a8"/>
        <w:ind w:firstLine="567"/>
        <w:jc w:val="both"/>
        <w:rPr>
          <w:rStyle w:val="c7"/>
          <w:rFonts w:ascii="Times New Roman" w:hAnsi="Times New Roman"/>
          <w:bCs/>
          <w:color w:val="000000"/>
          <w:sz w:val="28"/>
          <w:szCs w:val="28"/>
        </w:rPr>
      </w:pPr>
      <w:r w:rsidRPr="000A62AB">
        <w:rPr>
          <w:rStyle w:val="c7"/>
          <w:rFonts w:ascii="Times New Roman" w:hAnsi="Times New Roman"/>
          <w:b/>
          <w:color w:val="000000"/>
          <w:sz w:val="28"/>
          <w:szCs w:val="28"/>
        </w:rPr>
        <w:t>2.Играть в математические игры, шахматы, шашки.</w:t>
      </w:r>
    </w:p>
    <w:p w:rsidR="009952AE" w:rsidRPr="000A62AB" w:rsidRDefault="009952AE" w:rsidP="00B06B55">
      <w:pPr>
        <w:pStyle w:val="a8"/>
        <w:ind w:firstLine="567"/>
        <w:jc w:val="both"/>
        <w:rPr>
          <w:rFonts w:ascii="Times New Roman" w:hAnsi="Times New Roman"/>
          <w:sz w:val="28"/>
          <w:szCs w:val="28"/>
        </w:rPr>
      </w:pPr>
      <w:r w:rsidRPr="000A62AB">
        <w:rPr>
          <w:rStyle w:val="c7"/>
          <w:rFonts w:ascii="Times New Roman" w:hAnsi="Times New Roman"/>
          <w:b/>
          <w:color w:val="000000"/>
          <w:sz w:val="28"/>
          <w:szCs w:val="28"/>
        </w:rPr>
        <w:t>3.Изюминки устного счета</w:t>
      </w:r>
      <w:r w:rsidRPr="000A62AB">
        <w:rPr>
          <w:rStyle w:val="c7"/>
          <w:rFonts w:ascii="Times New Roman" w:hAnsi="Times New Roman"/>
          <w:color w:val="000000"/>
          <w:sz w:val="28"/>
          <w:szCs w:val="28"/>
        </w:rPr>
        <w:t xml:space="preserve">. </w:t>
      </w:r>
      <w:r w:rsidRPr="000A62AB">
        <w:rPr>
          <w:rFonts w:ascii="Times New Roman" w:hAnsi="Times New Roman"/>
          <w:sz w:val="28"/>
          <w:szCs w:val="28"/>
        </w:rPr>
        <w:t>Приемы быстрого счета способны здорово облегчить жизнь и ребенку в школе, и маме в магазине или на кухне, и папе на производстве или в офисе. Попробуйте выйти на середину комнаты и сесть на шпагат. Почему-то "не сажается", да? А гимнаст делает это совершенно спокойно, не напрягаясь. Тренироваться нужно!</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Цикл игр с разными названиями: «Куча мала» </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а) в 1 классе  выглядит так:</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3 4 2</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7  6</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 13</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б) во 2 классе:</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7 6  9  1  5 4</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lastRenderedPageBreak/>
        <w:t>1315 10 6 9</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  28 251615 </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В 3-их и 4-ых классах игру можно усложнить, предлагая двузначные числа </w:t>
      </w:r>
    </w:p>
    <w:p w:rsidR="00F63DCA" w:rsidRPr="00F63DCA" w:rsidRDefault="00F63DCA" w:rsidP="00F63DCA">
      <w:pPr>
        <w:pStyle w:val="a8"/>
        <w:ind w:firstLine="567"/>
        <w:jc w:val="both"/>
        <w:rPr>
          <w:rFonts w:ascii="Times New Roman" w:hAnsi="Times New Roman"/>
          <w:b/>
          <w:bCs/>
          <w:sz w:val="28"/>
          <w:szCs w:val="28"/>
        </w:rPr>
      </w:pPr>
      <w:r w:rsidRPr="00F63DCA">
        <w:rPr>
          <w:rFonts w:ascii="Times New Roman" w:hAnsi="Times New Roman"/>
          <w:b/>
          <w:bCs/>
          <w:sz w:val="28"/>
          <w:szCs w:val="28"/>
        </w:rPr>
        <w:t>«Три дорожки для Ильи Муромца»</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Используются и знания таблицы умножения:</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1-ая дорожка: ученики записывают названный ряд чисел;    7  6   5   9   1  3  8</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2-ая дорожка:  поочередно складывают числа первого ряда; 13 11 14 10 4 11</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3-ая дорожка: ученики перемножают числа первого ряда;     42 30  45 9  3 24</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Задумайте число- однозначное или двузначное. Умножьте его на 2, прибавить к полученному 5 и умножить полученную сумму на 5. Скажите</w:t>
      </w:r>
      <w:proofErr w:type="gramStart"/>
      <w:r w:rsidRPr="00F63DCA">
        <w:rPr>
          <w:rFonts w:ascii="Times New Roman" w:hAnsi="Times New Roman"/>
          <w:bCs/>
          <w:sz w:val="28"/>
          <w:szCs w:val="28"/>
        </w:rPr>
        <w:t xml:space="preserve"> .</w:t>
      </w:r>
      <w:proofErr w:type="gramEnd"/>
      <w:r w:rsidRPr="00F63DCA">
        <w:rPr>
          <w:rFonts w:ascii="Times New Roman" w:hAnsi="Times New Roman"/>
          <w:bCs/>
          <w:sz w:val="28"/>
          <w:szCs w:val="28"/>
        </w:rPr>
        <w:t xml:space="preserve"> какое число у вас получилось? И я назову число</w:t>
      </w:r>
      <w:proofErr w:type="gramStart"/>
      <w:r w:rsidRPr="00F63DCA">
        <w:rPr>
          <w:rFonts w:ascii="Times New Roman" w:hAnsi="Times New Roman"/>
          <w:bCs/>
          <w:sz w:val="28"/>
          <w:szCs w:val="28"/>
        </w:rPr>
        <w:t xml:space="preserve"> ,</w:t>
      </w:r>
      <w:proofErr w:type="gramEnd"/>
      <w:r w:rsidRPr="00F63DCA">
        <w:rPr>
          <w:rFonts w:ascii="Times New Roman" w:hAnsi="Times New Roman"/>
          <w:bCs/>
          <w:sz w:val="28"/>
          <w:szCs w:val="28"/>
        </w:rPr>
        <w:t xml:space="preserve"> которое вы задумали.</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 Пример; 7  6   5   9   1  3  8</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1) 7          2) 7*2=14          3)14+5=19            4) 19*5=95</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Как я смогу быстро отгадать? Как это у меня получается?  Разгадайте</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9 5 - зачеркиваю последнюю цифру  в названном вами числе, которая всегда будет 5, а из полученного числа вычитаю 2</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(9*2)+5)*5=115/  115, 11-2=9</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Устный счёт в классе — это как забег на короткую дистанцию: каждый стремится быстрее стартовать и мечтает первым пересечь финишную черту. Регулярные тренировки в устном счёте невероятно развивают «спринтерские» качества ума. Устный счет может быть легок и интересен! Разнообразие заданий -залог успешной работы</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
          <w:bCs/>
          <w:sz w:val="28"/>
          <w:szCs w:val="28"/>
        </w:rPr>
        <w:t>4.Давать жизненные задания.</w:t>
      </w:r>
      <w:r w:rsidRPr="00F63DCA">
        <w:rPr>
          <w:rFonts w:ascii="Times New Roman" w:hAnsi="Times New Roman"/>
          <w:bCs/>
          <w:sz w:val="28"/>
          <w:szCs w:val="28"/>
        </w:rPr>
        <w:t xml:space="preserve"> Подключать родителей. Например, в 4 классе, когда освоены математические действия с многозначными числами, ребятам будет интересно выполнять расчеты: сколько нужно заплатить за электроэнергию, если известны показания счетчиков и цена киловатта электроэнергии). Или предложена задача: В семье нужно отметить день рождения младшего брата, которому исполнится 5 лет. Нужно вместе с родителями договориться, сколько нужно купить продуктов и украшений. Предлагаются разные наборы напитков, сладостей. Но есть ограничение: 1500 рублей. Работали в парах. Каждая пара предлагала свой набор продуктов и украшений. Такие задачи в жизни ребята, наверняка не решали, ведь подобные задачи в жизни решают родители, но ребята приобретают практический опыт, которым реально могут воспользоваться.</w:t>
      </w:r>
    </w:p>
    <w:p w:rsidR="00F63DCA" w:rsidRDefault="00F63DCA" w:rsidP="00F63DCA">
      <w:pPr>
        <w:pStyle w:val="a8"/>
        <w:ind w:firstLine="567"/>
        <w:jc w:val="both"/>
        <w:rPr>
          <w:rFonts w:ascii="Times New Roman" w:hAnsi="Times New Roman"/>
          <w:bCs/>
          <w:sz w:val="28"/>
          <w:szCs w:val="28"/>
        </w:rPr>
      </w:pPr>
      <w:r w:rsidRPr="00F63DCA">
        <w:rPr>
          <w:rFonts w:ascii="Times New Roman" w:hAnsi="Times New Roman"/>
          <w:b/>
          <w:bCs/>
          <w:sz w:val="28"/>
          <w:szCs w:val="28"/>
        </w:rPr>
        <w:t>5.Использовать цифровые платформы</w:t>
      </w:r>
      <w:r w:rsidRPr="00F63DCA">
        <w:rPr>
          <w:rFonts w:ascii="Times New Roman" w:hAnsi="Times New Roman"/>
          <w:bCs/>
          <w:sz w:val="28"/>
          <w:szCs w:val="28"/>
        </w:rPr>
        <w:t>.</w:t>
      </w:r>
    </w:p>
    <w:p w:rsidR="00F63DCA" w:rsidRDefault="00F63DCA" w:rsidP="00F63DCA">
      <w:pPr>
        <w:pStyle w:val="a8"/>
        <w:ind w:firstLine="567"/>
        <w:jc w:val="both"/>
        <w:rPr>
          <w:rFonts w:ascii="Times New Roman" w:hAnsi="Times New Roman"/>
          <w:bCs/>
          <w:sz w:val="28"/>
          <w:szCs w:val="28"/>
        </w:rPr>
      </w:pPr>
    </w:p>
    <w:p w:rsidR="00F63DCA" w:rsidRPr="00F63DCA" w:rsidRDefault="00F63DCA" w:rsidP="00F63DCA">
      <w:pPr>
        <w:pStyle w:val="a8"/>
        <w:ind w:firstLine="567"/>
        <w:jc w:val="both"/>
        <w:rPr>
          <w:rFonts w:ascii="Times New Roman" w:hAnsi="Times New Roman"/>
          <w:b/>
          <w:bCs/>
          <w:sz w:val="28"/>
          <w:szCs w:val="28"/>
        </w:rPr>
      </w:pPr>
      <w:r w:rsidRPr="00F63DCA">
        <w:rPr>
          <w:rFonts w:ascii="Times New Roman" w:hAnsi="Times New Roman"/>
          <w:b/>
          <w:bCs/>
          <w:sz w:val="28"/>
          <w:szCs w:val="28"/>
        </w:rPr>
        <w:t xml:space="preserve">Список литературы: </w:t>
      </w:r>
    </w:p>
    <w:p w:rsidR="00F63DCA" w:rsidRP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t xml:space="preserve">1.Методические материалы по формированию функциональной грамотности учащихся на уроках математики / под редакцией </w:t>
      </w:r>
      <w:proofErr w:type="spellStart"/>
      <w:r w:rsidRPr="00F63DCA">
        <w:rPr>
          <w:rFonts w:ascii="Times New Roman" w:hAnsi="Times New Roman"/>
          <w:bCs/>
          <w:sz w:val="28"/>
          <w:szCs w:val="28"/>
        </w:rPr>
        <w:t>Долматовой</w:t>
      </w:r>
      <w:proofErr w:type="spellEnd"/>
      <w:r w:rsidRPr="00F63DCA">
        <w:rPr>
          <w:rFonts w:ascii="Times New Roman" w:hAnsi="Times New Roman"/>
          <w:bCs/>
          <w:sz w:val="28"/>
          <w:szCs w:val="28"/>
        </w:rPr>
        <w:t xml:space="preserve"> Н.В. 2021г.</w:t>
      </w:r>
    </w:p>
    <w:p w:rsidR="00F63DCA" w:rsidRDefault="00F63DCA" w:rsidP="00F63DCA">
      <w:pPr>
        <w:pStyle w:val="a8"/>
        <w:ind w:firstLine="567"/>
        <w:jc w:val="both"/>
        <w:rPr>
          <w:rFonts w:ascii="Times New Roman" w:hAnsi="Times New Roman"/>
          <w:bCs/>
          <w:sz w:val="28"/>
          <w:szCs w:val="28"/>
        </w:rPr>
      </w:pPr>
      <w:r w:rsidRPr="00F63DCA">
        <w:rPr>
          <w:rFonts w:ascii="Times New Roman" w:hAnsi="Times New Roman"/>
          <w:bCs/>
          <w:sz w:val="28"/>
          <w:szCs w:val="28"/>
        </w:rPr>
        <w:lastRenderedPageBreak/>
        <w:t xml:space="preserve">2. Электронный банк заданий функциональной грамотности </w:t>
      </w:r>
      <w:hyperlink r:id="rId54" w:history="1">
        <w:r w:rsidRPr="001469C3">
          <w:rPr>
            <w:rStyle w:val="ab"/>
            <w:rFonts w:ascii="Times New Roman" w:hAnsi="Times New Roman"/>
            <w:bCs/>
            <w:sz w:val="28"/>
            <w:szCs w:val="28"/>
          </w:rPr>
          <w:t>https://fg.resh.edu.ru/functionalliteracy/events</w:t>
        </w:r>
      </w:hyperlink>
      <w:r w:rsidRPr="00F63DCA">
        <w:rPr>
          <w:rFonts w:ascii="Times New Roman" w:hAnsi="Times New Roman"/>
          <w:bCs/>
          <w:sz w:val="28"/>
          <w:szCs w:val="28"/>
        </w:rPr>
        <w:t>.</w:t>
      </w:r>
    </w:p>
    <w:p w:rsidR="00F63DCA" w:rsidRDefault="00F63DCA" w:rsidP="00F63DCA">
      <w:pPr>
        <w:pStyle w:val="a8"/>
        <w:ind w:firstLine="567"/>
        <w:jc w:val="both"/>
        <w:rPr>
          <w:rFonts w:ascii="Times New Roman" w:hAnsi="Times New Roman"/>
          <w:bCs/>
          <w:sz w:val="28"/>
          <w:szCs w:val="28"/>
        </w:rPr>
      </w:pPr>
    </w:p>
    <w:p w:rsidR="009952AE" w:rsidRPr="000A62AB" w:rsidRDefault="009952AE" w:rsidP="00B06B55">
      <w:pPr>
        <w:pStyle w:val="a8"/>
        <w:ind w:firstLine="567"/>
        <w:jc w:val="both"/>
        <w:rPr>
          <w:rFonts w:ascii="Times New Roman" w:hAnsi="Times New Roman"/>
          <w:sz w:val="28"/>
          <w:szCs w:val="28"/>
        </w:rPr>
      </w:pPr>
    </w:p>
    <w:p w:rsidR="00B408D4" w:rsidRDefault="00B408D4" w:rsidP="00B408D4">
      <w:pPr>
        <w:spacing w:after="0" w:line="240" w:lineRule="auto"/>
        <w:ind w:firstLine="567"/>
        <w:contextualSpacing/>
        <w:jc w:val="center"/>
        <w:rPr>
          <w:rFonts w:ascii="Times New Roman" w:hAnsi="Times New Roman" w:cs="Times New Roman"/>
          <w:b/>
          <w:sz w:val="28"/>
          <w:szCs w:val="28"/>
        </w:rPr>
      </w:pPr>
      <w:r>
        <w:rPr>
          <w:rFonts w:ascii="Times New Roman" w:hAnsi="Times New Roman" w:cs="Times New Roman"/>
          <w:b/>
          <w:sz w:val="28"/>
          <w:szCs w:val="28"/>
        </w:rPr>
        <w:t>Формирование функциональной грамотности на уроках математики</w:t>
      </w:r>
    </w:p>
    <w:p w:rsidR="00B408D4" w:rsidRDefault="00B408D4" w:rsidP="00B408D4">
      <w:pPr>
        <w:spacing w:after="0" w:line="240" w:lineRule="auto"/>
        <w:ind w:firstLine="567"/>
        <w:contextualSpacing/>
        <w:jc w:val="center"/>
        <w:rPr>
          <w:rFonts w:ascii="Times New Roman" w:hAnsi="Times New Roman" w:cs="Times New Roman"/>
          <w:b/>
          <w:sz w:val="28"/>
          <w:szCs w:val="28"/>
        </w:rPr>
      </w:pPr>
      <w:r>
        <w:rPr>
          <w:rFonts w:ascii="Times New Roman" w:hAnsi="Times New Roman" w:cs="Times New Roman"/>
          <w:b/>
          <w:sz w:val="28"/>
          <w:szCs w:val="28"/>
        </w:rPr>
        <w:t xml:space="preserve"> в начальной школе </w:t>
      </w:r>
    </w:p>
    <w:p w:rsidR="00B408D4" w:rsidRDefault="00B408D4" w:rsidP="00B408D4">
      <w:pPr>
        <w:spacing w:after="0" w:line="240" w:lineRule="auto"/>
        <w:ind w:firstLine="567"/>
        <w:contextualSpacing/>
        <w:jc w:val="center"/>
        <w:rPr>
          <w:rFonts w:ascii="Times New Roman" w:hAnsi="Times New Roman" w:cs="Times New Roman"/>
          <w:b/>
          <w:sz w:val="28"/>
          <w:szCs w:val="28"/>
        </w:rPr>
      </w:pPr>
    </w:p>
    <w:p w:rsidR="00517A76" w:rsidRPr="00B408D4" w:rsidRDefault="00517A76" w:rsidP="00B408D4">
      <w:pPr>
        <w:spacing w:after="0" w:line="240" w:lineRule="auto"/>
        <w:ind w:firstLine="567"/>
        <w:contextualSpacing/>
        <w:jc w:val="right"/>
        <w:rPr>
          <w:rFonts w:ascii="Times New Roman" w:hAnsi="Times New Roman" w:cs="Times New Roman"/>
          <w:i/>
          <w:sz w:val="24"/>
          <w:szCs w:val="24"/>
        </w:rPr>
      </w:pPr>
      <w:r w:rsidRPr="00B408D4">
        <w:rPr>
          <w:rFonts w:ascii="Times New Roman" w:hAnsi="Times New Roman" w:cs="Times New Roman"/>
          <w:i/>
          <w:sz w:val="24"/>
          <w:szCs w:val="24"/>
        </w:rPr>
        <w:t>Л.Н. Данилова, учитель начальных классов</w:t>
      </w:r>
    </w:p>
    <w:p w:rsidR="00C3196E" w:rsidRDefault="00517A76" w:rsidP="00B408D4">
      <w:pPr>
        <w:spacing w:after="0" w:line="240" w:lineRule="auto"/>
        <w:ind w:firstLine="567"/>
        <w:contextualSpacing/>
        <w:jc w:val="right"/>
        <w:rPr>
          <w:rFonts w:ascii="Times New Roman" w:hAnsi="Times New Roman" w:cs="Times New Roman"/>
          <w:i/>
          <w:sz w:val="24"/>
          <w:szCs w:val="24"/>
        </w:rPr>
      </w:pPr>
      <w:r w:rsidRPr="00B408D4">
        <w:rPr>
          <w:rFonts w:ascii="Times New Roman" w:hAnsi="Times New Roman" w:cs="Times New Roman"/>
          <w:i/>
          <w:sz w:val="24"/>
          <w:szCs w:val="24"/>
        </w:rPr>
        <w:t>МБОУ «Средняя общеобразовательная школа № 33</w:t>
      </w:r>
    </w:p>
    <w:p w:rsidR="00B408D4" w:rsidRDefault="00C3196E" w:rsidP="00B408D4">
      <w:pPr>
        <w:spacing w:after="0" w:line="240" w:lineRule="auto"/>
        <w:ind w:firstLine="567"/>
        <w:contextualSpacing/>
        <w:jc w:val="right"/>
        <w:rPr>
          <w:rFonts w:ascii="Times New Roman" w:hAnsi="Times New Roman" w:cs="Times New Roman"/>
          <w:i/>
          <w:sz w:val="24"/>
          <w:szCs w:val="24"/>
        </w:rPr>
      </w:pPr>
      <w:r w:rsidRPr="00C3196E">
        <w:rPr>
          <w:rFonts w:ascii="Times New Roman" w:hAnsi="Times New Roman" w:cs="Times New Roman"/>
          <w:i/>
          <w:sz w:val="24"/>
          <w:szCs w:val="24"/>
        </w:rPr>
        <w:t>имени Геро</w:t>
      </w:r>
      <w:r>
        <w:rPr>
          <w:rFonts w:ascii="Times New Roman" w:hAnsi="Times New Roman" w:cs="Times New Roman"/>
          <w:i/>
          <w:sz w:val="24"/>
          <w:szCs w:val="24"/>
        </w:rPr>
        <w:t>я России сержанта Н.В. Смирнова</w:t>
      </w:r>
      <w:r w:rsidR="00517A76" w:rsidRPr="00B408D4">
        <w:rPr>
          <w:rFonts w:ascii="Times New Roman" w:hAnsi="Times New Roman" w:cs="Times New Roman"/>
          <w:i/>
          <w:sz w:val="24"/>
          <w:szCs w:val="24"/>
        </w:rPr>
        <w:t>»</w:t>
      </w:r>
    </w:p>
    <w:p w:rsidR="00517A76" w:rsidRPr="00B408D4" w:rsidRDefault="00517A76" w:rsidP="00B408D4">
      <w:pPr>
        <w:spacing w:after="0" w:line="240" w:lineRule="auto"/>
        <w:ind w:firstLine="567"/>
        <w:contextualSpacing/>
        <w:jc w:val="right"/>
        <w:rPr>
          <w:rFonts w:ascii="Times New Roman" w:hAnsi="Times New Roman" w:cs="Times New Roman"/>
          <w:i/>
          <w:sz w:val="24"/>
          <w:szCs w:val="24"/>
        </w:rPr>
      </w:pPr>
      <w:r w:rsidRPr="00B408D4">
        <w:rPr>
          <w:rFonts w:ascii="Times New Roman" w:hAnsi="Times New Roman" w:cs="Times New Roman"/>
          <w:i/>
          <w:sz w:val="24"/>
          <w:szCs w:val="24"/>
        </w:rPr>
        <w:t xml:space="preserve"> г. Чебоксары</w:t>
      </w:r>
    </w:p>
    <w:p w:rsidR="00517A76" w:rsidRPr="00B408D4" w:rsidRDefault="00517A76" w:rsidP="00B408D4">
      <w:pPr>
        <w:spacing w:after="0" w:line="240" w:lineRule="auto"/>
        <w:ind w:firstLine="567"/>
        <w:contextualSpacing/>
        <w:jc w:val="right"/>
        <w:rPr>
          <w:rFonts w:ascii="Times New Roman" w:hAnsi="Times New Roman" w:cs="Times New Roman"/>
          <w:i/>
          <w:sz w:val="24"/>
          <w:szCs w:val="24"/>
        </w:rPr>
      </w:pPr>
    </w:p>
    <w:p w:rsidR="00517A76" w:rsidRPr="00D11001" w:rsidRDefault="00517A76" w:rsidP="00517A76">
      <w:pPr>
        <w:spacing w:after="0" w:line="240" w:lineRule="auto"/>
        <w:ind w:firstLine="567"/>
        <w:contextualSpacing/>
        <w:jc w:val="both"/>
        <w:rPr>
          <w:rFonts w:ascii="Times New Roman" w:hAnsi="Times New Roman" w:cs="Times New Roman"/>
          <w:b/>
          <w:sz w:val="28"/>
          <w:szCs w:val="28"/>
        </w:rPr>
      </w:pPr>
    </w:p>
    <w:p w:rsidR="00517A76" w:rsidRDefault="00517A76" w:rsidP="00517A76">
      <w:pPr>
        <w:spacing w:after="0" w:line="240" w:lineRule="auto"/>
        <w:ind w:firstLine="567"/>
        <w:contextualSpacing/>
        <w:jc w:val="both"/>
        <w:rPr>
          <w:rFonts w:ascii="Times New Roman" w:hAnsi="Times New Roman" w:cs="Times New Roman"/>
          <w:sz w:val="28"/>
          <w:szCs w:val="28"/>
        </w:rPr>
      </w:pPr>
      <w:r w:rsidRPr="00D11001">
        <w:rPr>
          <w:rFonts w:ascii="Times New Roman" w:hAnsi="Times New Roman" w:cs="Times New Roman"/>
          <w:b/>
          <w:sz w:val="28"/>
          <w:szCs w:val="28"/>
        </w:rPr>
        <w:t>Аннотация</w:t>
      </w:r>
      <w:r w:rsidR="002725EF">
        <w:rPr>
          <w:rFonts w:ascii="Times New Roman" w:hAnsi="Times New Roman" w:cs="Times New Roman"/>
          <w:b/>
          <w:sz w:val="28"/>
          <w:szCs w:val="28"/>
        </w:rPr>
        <w:t xml:space="preserve">: </w:t>
      </w:r>
      <w:r w:rsidR="002725EF" w:rsidRPr="002725EF">
        <w:rPr>
          <w:rFonts w:ascii="Times New Roman" w:hAnsi="Times New Roman" w:cs="Times New Roman"/>
          <w:sz w:val="28"/>
          <w:szCs w:val="28"/>
        </w:rPr>
        <w:t>о</w:t>
      </w:r>
      <w:r w:rsidRPr="002725EF">
        <w:rPr>
          <w:rFonts w:ascii="Times New Roman" w:hAnsi="Times New Roman" w:cs="Times New Roman"/>
          <w:sz w:val="28"/>
          <w:szCs w:val="28"/>
        </w:rPr>
        <w:t>дна</w:t>
      </w:r>
      <w:r w:rsidRPr="00CD65D7">
        <w:rPr>
          <w:rFonts w:ascii="Times New Roman" w:hAnsi="Times New Roman" w:cs="Times New Roman"/>
          <w:sz w:val="28"/>
          <w:szCs w:val="28"/>
        </w:rPr>
        <w:t xml:space="preserve"> из важнейших задач современной школы – формирование</w:t>
      </w:r>
      <w:r>
        <w:rPr>
          <w:rFonts w:ascii="Times New Roman" w:hAnsi="Times New Roman" w:cs="Times New Roman"/>
          <w:sz w:val="28"/>
          <w:szCs w:val="28"/>
        </w:rPr>
        <w:t xml:space="preserve"> функционально грамотных людей. </w:t>
      </w:r>
      <w:r w:rsidRPr="00CD65D7">
        <w:rPr>
          <w:rFonts w:ascii="Times New Roman" w:hAnsi="Times New Roman" w:cs="Times New Roman"/>
          <w:sz w:val="28"/>
          <w:szCs w:val="28"/>
        </w:rPr>
        <w:t xml:space="preserve">Математическая </w:t>
      </w:r>
      <w:r>
        <w:rPr>
          <w:rFonts w:ascii="Times New Roman" w:hAnsi="Times New Roman" w:cs="Times New Roman"/>
          <w:sz w:val="28"/>
          <w:szCs w:val="28"/>
        </w:rPr>
        <w:t xml:space="preserve">функциональная </w:t>
      </w:r>
      <w:r w:rsidRPr="00CD65D7">
        <w:rPr>
          <w:rFonts w:ascii="Times New Roman" w:hAnsi="Times New Roman" w:cs="Times New Roman"/>
          <w:sz w:val="28"/>
          <w:szCs w:val="28"/>
        </w:rPr>
        <w:t>грамотность – это способность человека определять и понимать роль математики в мире, в котором он живёт, высказывать обоснованные математические суждения и использовать математику</w:t>
      </w:r>
      <w:r>
        <w:rPr>
          <w:rFonts w:ascii="Times New Roman" w:hAnsi="Times New Roman" w:cs="Times New Roman"/>
          <w:sz w:val="28"/>
          <w:szCs w:val="28"/>
        </w:rPr>
        <w:t>.</w:t>
      </w:r>
    </w:p>
    <w:p w:rsidR="002725EF" w:rsidRPr="002725EF" w:rsidRDefault="00517A76" w:rsidP="00517A76">
      <w:pPr>
        <w:spacing w:after="0" w:line="240" w:lineRule="auto"/>
        <w:ind w:firstLine="567"/>
        <w:contextualSpacing/>
        <w:jc w:val="both"/>
        <w:rPr>
          <w:rFonts w:ascii="Times New Roman" w:hAnsi="Times New Roman" w:cs="Times New Roman"/>
          <w:sz w:val="28"/>
          <w:szCs w:val="28"/>
        </w:rPr>
      </w:pPr>
      <w:r w:rsidRPr="003F17B8">
        <w:rPr>
          <w:rFonts w:ascii="Times New Roman" w:hAnsi="Times New Roman" w:cs="Times New Roman"/>
          <w:b/>
          <w:sz w:val="28"/>
          <w:szCs w:val="28"/>
        </w:rPr>
        <w:t>Ключевые слова:</w:t>
      </w:r>
      <w:r w:rsidR="002725EF">
        <w:rPr>
          <w:rFonts w:ascii="Times New Roman" w:hAnsi="Times New Roman" w:cs="Times New Roman"/>
          <w:b/>
          <w:sz w:val="28"/>
          <w:szCs w:val="28"/>
        </w:rPr>
        <w:t xml:space="preserve"> </w:t>
      </w:r>
      <w:r w:rsidR="002725EF" w:rsidRPr="002725EF">
        <w:rPr>
          <w:rFonts w:ascii="Times New Roman" w:hAnsi="Times New Roman" w:cs="Times New Roman"/>
          <w:sz w:val="28"/>
          <w:szCs w:val="28"/>
        </w:rPr>
        <w:t>математическая грамотность.</w:t>
      </w:r>
    </w:p>
    <w:p w:rsidR="002725EF" w:rsidRDefault="002725EF" w:rsidP="00517A76">
      <w:pPr>
        <w:spacing w:after="0" w:line="240" w:lineRule="auto"/>
        <w:ind w:firstLine="567"/>
        <w:contextualSpacing/>
        <w:jc w:val="both"/>
        <w:rPr>
          <w:rFonts w:ascii="Times New Roman" w:hAnsi="Times New Roman" w:cs="Times New Roman"/>
          <w:b/>
          <w:sz w:val="28"/>
          <w:szCs w:val="28"/>
        </w:rPr>
      </w:pPr>
    </w:p>
    <w:p w:rsidR="00517A76" w:rsidRPr="00CD65D7" w:rsidRDefault="002725EF" w:rsidP="00517A76">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00517A76" w:rsidRPr="003F17B8">
        <w:rPr>
          <w:rFonts w:ascii="Times New Roman" w:hAnsi="Times New Roman" w:cs="Times New Roman"/>
          <w:sz w:val="28"/>
          <w:szCs w:val="28"/>
        </w:rPr>
        <w:t>атематическая грамотность</w:t>
      </w:r>
      <w:r w:rsidR="00517A76" w:rsidRPr="00CD65D7">
        <w:rPr>
          <w:rFonts w:ascii="Times New Roman" w:hAnsi="Times New Roman" w:cs="Times New Roman"/>
          <w:sz w:val="28"/>
          <w:szCs w:val="28"/>
        </w:rPr>
        <w:t>  включает</w:t>
      </w:r>
      <w:r w:rsidR="00517A76">
        <w:rPr>
          <w:rFonts w:ascii="Times New Roman" w:hAnsi="Times New Roman" w:cs="Times New Roman"/>
          <w:sz w:val="28"/>
          <w:szCs w:val="28"/>
        </w:rPr>
        <w:t xml:space="preserve"> в себя п</w:t>
      </w:r>
      <w:r w:rsidR="00517A76" w:rsidRPr="00CD65D7">
        <w:rPr>
          <w:rFonts w:ascii="Times New Roman" w:hAnsi="Times New Roman" w:cs="Times New Roman"/>
          <w:sz w:val="28"/>
          <w:szCs w:val="28"/>
        </w:rPr>
        <w:t>онимание учеником необходимости математических знаний для решения учебных и жизненных задач</w:t>
      </w:r>
      <w:r w:rsidR="00517A76">
        <w:rPr>
          <w:rFonts w:ascii="Times New Roman" w:hAnsi="Times New Roman" w:cs="Times New Roman"/>
          <w:sz w:val="28"/>
          <w:szCs w:val="28"/>
        </w:rPr>
        <w:t>, с</w:t>
      </w:r>
      <w:r w:rsidR="00517A76" w:rsidRPr="00CD65D7">
        <w:rPr>
          <w:rFonts w:ascii="Times New Roman" w:hAnsi="Times New Roman" w:cs="Times New Roman"/>
          <w:sz w:val="28"/>
          <w:szCs w:val="28"/>
        </w:rPr>
        <w:t>пособность устанавливать математические отношения и зависимости, работать с математической информацией</w:t>
      </w:r>
      <w:r w:rsidR="00517A76">
        <w:rPr>
          <w:rFonts w:ascii="Times New Roman" w:hAnsi="Times New Roman" w:cs="Times New Roman"/>
          <w:sz w:val="28"/>
          <w:szCs w:val="28"/>
        </w:rPr>
        <w:t>, в</w:t>
      </w:r>
      <w:r w:rsidR="00517A76" w:rsidRPr="00CD65D7">
        <w:rPr>
          <w:rFonts w:ascii="Times New Roman" w:hAnsi="Times New Roman" w:cs="Times New Roman"/>
          <w:sz w:val="28"/>
          <w:szCs w:val="28"/>
        </w:rPr>
        <w:t>л</w:t>
      </w:r>
      <w:r w:rsidR="00517A76">
        <w:rPr>
          <w:rFonts w:ascii="Times New Roman" w:hAnsi="Times New Roman" w:cs="Times New Roman"/>
          <w:sz w:val="28"/>
          <w:szCs w:val="28"/>
        </w:rPr>
        <w:t xml:space="preserve">адение математическими фактами и </w:t>
      </w:r>
      <w:r w:rsidR="00517A76" w:rsidRPr="00CD65D7">
        <w:rPr>
          <w:rFonts w:ascii="Times New Roman" w:hAnsi="Times New Roman" w:cs="Times New Roman"/>
          <w:sz w:val="28"/>
          <w:szCs w:val="28"/>
        </w:rPr>
        <w:t>использование математического языка для решения учебных задач, построения математических суждений.</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Реализацию </w:t>
      </w:r>
      <w:r>
        <w:rPr>
          <w:rFonts w:ascii="Times New Roman" w:hAnsi="Times New Roman" w:cs="Times New Roman"/>
          <w:sz w:val="28"/>
          <w:szCs w:val="28"/>
        </w:rPr>
        <w:t>понимания</w:t>
      </w:r>
      <w:r w:rsidRPr="003F17B8">
        <w:rPr>
          <w:rFonts w:ascii="Times New Roman" w:hAnsi="Times New Roman" w:cs="Times New Roman"/>
          <w:sz w:val="28"/>
          <w:szCs w:val="28"/>
        </w:rPr>
        <w:t xml:space="preserve"> учеником необходимости математических знаний для ре</w:t>
      </w:r>
      <w:r>
        <w:rPr>
          <w:rFonts w:ascii="Times New Roman" w:hAnsi="Times New Roman" w:cs="Times New Roman"/>
          <w:sz w:val="28"/>
          <w:szCs w:val="28"/>
        </w:rPr>
        <w:t>шения учебных и жизненных задач могут обеспечить следующие</w:t>
      </w:r>
      <w:r w:rsidRPr="00CD65D7">
        <w:rPr>
          <w:rFonts w:ascii="Times New Roman" w:hAnsi="Times New Roman" w:cs="Times New Roman"/>
          <w:sz w:val="28"/>
          <w:szCs w:val="28"/>
        </w:rPr>
        <w:t xml:space="preserve"> </w:t>
      </w:r>
      <w:r>
        <w:rPr>
          <w:rFonts w:ascii="Times New Roman" w:hAnsi="Times New Roman" w:cs="Times New Roman"/>
          <w:sz w:val="28"/>
          <w:szCs w:val="28"/>
        </w:rPr>
        <w:t>математические задания</w:t>
      </w:r>
      <w:r w:rsidRPr="00CD65D7">
        <w:rPr>
          <w:rFonts w:ascii="Times New Roman" w:hAnsi="Times New Roman" w:cs="Times New Roman"/>
          <w:sz w:val="28"/>
          <w:szCs w:val="28"/>
        </w:rPr>
        <w:t>:</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1. Учебные задачи,</w:t>
      </w:r>
      <w:r w:rsidRPr="003F17B8">
        <w:rPr>
          <w:rFonts w:ascii="Times New Roman" w:hAnsi="Times New Roman" w:cs="Times New Roman"/>
          <w:sz w:val="28"/>
          <w:szCs w:val="28"/>
        </w:rPr>
        <w:t xml:space="preserve"> показывающие перспективу их практического использования в повседневной жизни.</w:t>
      </w:r>
      <w:r w:rsidRPr="00CD65D7">
        <w:rPr>
          <w:rFonts w:ascii="Times New Roman" w:hAnsi="Times New Roman" w:cs="Times New Roman"/>
          <w:sz w:val="28"/>
          <w:szCs w:val="28"/>
        </w:rPr>
        <w:t xml:space="preserve"> Результатом решения этих задач является готовность ученика ответить: </w:t>
      </w:r>
      <w:r>
        <w:rPr>
          <w:rFonts w:ascii="Cambria Math" w:hAnsi="Cambria Math" w:cs="Cambria Math"/>
          <w:sz w:val="28"/>
          <w:szCs w:val="28"/>
        </w:rPr>
        <w:t>«</w:t>
      </w:r>
      <w:r w:rsidRPr="00CD65D7">
        <w:rPr>
          <w:rFonts w:ascii="Times New Roman" w:hAnsi="Times New Roman" w:cs="Times New Roman"/>
          <w:sz w:val="28"/>
          <w:szCs w:val="28"/>
        </w:rPr>
        <w:t>Как применить изученное для решения жизненных задач?</w:t>
      </w:r>
      <w:r>
        <w:rPr>
          <w:rFonts w:ascii="Cambria Math" w:hAnsi="Cambria Math" w:cs="Cambria Math"/>
          <w:sz w:val="28"/>
          <w:szCs w:val="28"/>
        </w:rPr>
        <w:t>»</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3F17B8">
        <w:rPr>
          <w:rFonts w:ascii="Times New Roman" w:hAnsi="Times New Roman" w:cs="Times New Roman"/>
          <w:sz w:val="28"/>
          <w:szCs w:val="28"/>
        </w:rPr>
        <w:t>2. Упражнения, связанные с решением при помощи арифметических знаний проблем, возникающих в повседневной жизни</w:t>
      </w:r>
      <w:r w:rsidRPr="00CD65D7">
        <w:rPr>
          <w:rFonts w:ascii="Times New Roman" w:hAnsi="Times New Roman" w:cs="Times New Roman"/>
          <w:sz w:val="28"/>
          <w:szCs w:val="28"/>
        </w:rPr>
        <w:t>. Это умения выполнять вычисления, прикидку и оценку результата действия.</w:t>
      </w:r>
      <w:r>
        <w:rPr>
          <w:rFonts w:ascii="Times New Roman" w:hAnsi="Times New Roman" w:cs="Times New Roman"/>
          <w:sz w:val="28"/>
          <w:szCs w:val="28"/>
        </w:rPr>
        <w:t xml:space="preserve"> Пример: р</w:t>
      </w:r>
      <w:r w:rsidRPr="00CD65D7">
        <w:rPr>
          <w:rFonts w:ascii="Times New Roman" w:hAnsi="Times New Roman" w:cs="Times New Roman"/>
          <w:sz w:val="28"/>
          <w:szCs w:val="28"/>
        </w:rPr>
        <w:t>ебята, как вы думаете, хватит ли 300 рублей на покупку трех пачек масла по 99 рублей? Объясните почему.</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3F17B8">
        <w:rPr>
          <w:rFonts w:ascii="Times New Roman" w:hAnsi="Times New Roman" w:cs="Times New Roman"/>
          <w:sz w:val="28"/>
          <w:szCs w:val="28"/>
        </w:rPr>
        <w:t>3. Упражнения на решение проблем и ситуаций, связанных с ориентацией на плоскости и в пространстве на основе знаний о геометрических фигурах, их измерении.</w:t>
      </w:r>
      <w:r>
        <w:rPr>
          <w:rFonts w:ascii="Times New Roman" w:hAnsi="Times New Roman" w:cs="Times New Roman"/>
          <w:sz w:val="28"/>
          <w:szCs w:val="28"/>
        </w:rPr>
        <w:t xml:space="preserve"> Пример: </w:t>
      </w:r>
      <w:r w:rsidRPr="00CD65D7">
        <w:rPr>
          <w:rFonts w:ascii="Times New Roman" w:hAnsi="Times New Roman" w:cs="Times New Roman"/>
          <w:sz w:val="28"/>
          <w:szCs w:val="28"/>
        </w:rPr>
        <w:t>Рома хочет вырезать подставку под горячее прямоугольн</w:t>
      </w:r>
      <w:r>
        <w:rPr>
          <w:rFonts w:ascii="Times New Roman" w:hAnsi="Times New Roman" w:cs="Times New Roman"/>
          <w:sz w:val="28"/>
          <w:szCs w:val="28"/>
        </w:rPr>
        <w:t>ой формы со сторонами 8 и 11 см.</w:t>
      </w:r>
      <w:r w:rsidRPr="00CD65D7">
        <w:rPr>
          <w:rFonts w:ascii="Times New Roman" w:hAnsi="Times New Roman" w:cs="Times New Roman"/>
          <w:sz w:val="28"/>
          <w:szCs w:val="28"/>
        </w:rPr>
        <w:t xml:space="preserve"> У него есть лист фанеры квадратной формы со стороной 10 см. Рома приступил к </w:t>
      </w:r>
      <w:r w:rsidRPr="00CD65D7">
        <w:rPr>
          <w:rFonts w:ascii="Times New Roman" w:hAnsi="Times New Roman" w:cs="Times New Roman"/>
          <w:sz w:val="28"/>
          <w:szCs w:val="28"/>
        </w:rPr>
        <w:lastRenderedPageBreak/>
        <w:t>распили</w:t>
      </w:r>
      <w:r>
        <w:rPr>
          <w:rFonts w:ascii="Times New Roman" w:hAnsi="Times New Roman" w:cs="Times New Roman"/>
          <w:sz w:val="28"/>
          <w:szCs w:val="28"/>
        </w:rPr>
        <w:t>ванию фанеры. Справится ли Рома</w:t>
      </w:r>
      <w:r w:rsidRPr="00CD65D7">
        <w:rPr>
          <w:rFonts w:ascii="Times New Roman" w:hAnsi="Times New Roman" w:cs="Times New Roman"/>
          <w:sz w:val="28"/>
          <w:szCs w:val="28"/>
        </w:rPr>
        <w:t>? Сможет ли он из этого листа вырезать подставку?</w:t>
      </w:r>
    </w:p>
    <w:p w:rsidR="00517A76" w:rsidRPr="007A3C76"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Чтобы получить ответ на поставленный вопрос, нужно было перед непосредственным выполнением действий применить представления о двух геометрических фигурах — квадрате и прямоугольнике. Если бы Рома, изобразив на листе в клетку квадрат со сторонами 10 см и прямоугольник со сторонами 8 и 11 см и вырезав их, попытался наложить прямоугольник на квадрат так, чтобы расположить первую фигуру внутри второй, то он увидел бы, </w:t>
      </w:r>
      <w:r w:rsidRPr="007A3C76">
        <w:rPr>
          <w:rFonts w:ascii="Times New Roman" w:hAnsi="Times New Roman" w:cs="Times New Roman"/>
          <w:sz w:val="28"/>
          <w:szCs w:val="28"/>
        </w:rPr>
        <w:t>что вырезать подставку из этого листа фанеры нельзя.</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7A3C76">
        <w:rPr>
          <w:rFonts w:ascii="Times New Roman" w:hAnsi="Times New Roman" w:cs="Times New Roman"/>
          <w:sz w:val="28"/>
          <w:szCs w:val="28"/>
        </w:rPr>
        <w:t>4. Упражнения на решение разнообразных задач, связанных с бытовыми жизненными ситуациями (покупка, измерение, взвешивание и др.).</w:t>
      </w:r>
      <w:r w:rsidRPr="00CD65D7">
        <w:rPr>
          <w:rFonts w:ascii="Times New Roman" w:hAnsi="Times New Roman" w:cs="Times New Roman"/>
          <w:b/>
          <w:sz w:val="28"/>
          <w:szCs w:val="28"/>
        </w:rPr>
        <w:t> </w:t>
      </w:r>
      <w:r w:rsidRPr="00CD65D7">
        <w:rPr>
          <w:rFonts w:ascii="Times New Roman" w:hAnsi="Times New Roman" w:cs="Times New Roman"/>
          <w:sz w:val="28"/>
          <w:szCs w:val="28"/>
        </w:rPr>
        <w:t>Анализ ситуации как житейской помогает избежать трудностей в расчетах, предупреждает типичную ошибку — потерю действия в решении задачи.</w:t>
      </w:r>
      <w:r>
        <w:rPr>
          <w:rFonts w:ascii="Times New Roman" w:hAnsi="Times New Roman" w:cs="Times New Roman"/>
          <w:sz w:val="28"/>
          <w:szCs w:val="28"/>
        </w:rPr>
        <w:t xml:space="preserve"> Пример: к</w:t>
      </w:r>
      <w:r w:rsidRPr="00CD65D7">
        <w:rPr>
          <w:rFonts w:ascii="Times New Roman" w:hAnsi="Times New Roman" w:cs="Times New Roman"/>
          <w:sz w:val="28"/>
          <w:szCs w:val="28"/>
        </w:rPr>
        <w:t>нига со сказками стоит 80 р., книга с баснями на 10 р. дешевле. Сколько стоит покупка из двух разных книг? Сколько действий нужно выполнить, что бы ответить на вопрос задачи? Первое действие связано с воображением: ученики представляют себя в магазине. В процессе воображаемой ситуации дети анализируют, что знание цены каждой книги поможет выяснить, сколько денег нужно на всю покупку (действие второе). Анализ позволяет сделать вывод, что задача решается в два действия: сначала нужно узнать цену книги с баснями, затем вычислить стоимость всей покупки.</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7A3C76">
        <w:rPr>
          <w:rFonts w:ascii="Times New Roman" w:hAnsi="Times New Roman" w:cs="Times New Roman"/>
          <w:sz w:val="28"/>
          <w:szCs w:val="28"/>
        </w:rPr>
        <w:t>5. Задачи и упражнения на оценку правильности решения на основе житейских представлений (оценка достоверности, логичности хода решения). Выполнение</w:t>
      </w:r>
      <w:r w:rsidRPr="00CD65D7">
        <w:rPr>
          <w:rFonts w:ascii="Times New Roman" w:hAnsi="Times New Roman" w:cs="Times New Roman"/>
          <w:sz w:val="28"/>
          <w:szCs w:val="28"/>
        </w:rPr>
        <w:t xml:space="preserve"> таких заданий заканчивается сопоставлением поставленного вопроса и полученного ответа.</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7A3C76">
        <w:rPr>
          <w:rFonts w:ascii="Times New Roman" w:hAnsi="Times New Roman" w:cs="Times New Roman"/>
          <w:sz w:val="28"/>
          <w:szCs w:val="28"/>
        </w:rPr>
        <w:t>6. Задания на распознавание, выявление, формулирование проблем, которые возникают в окружающей действительности и могут быть решены средствами математики.</w:t>
      </w:r>
      <w:r>
        <w:rPr>
          <w:rFonts w:ascii="Times New Roman" w:hAnsi="Times New Roman" w:cs="Times New Roman"/>
          <w:sz w:val="28"/>
          <w:szCs w:val="28"/>
        </w:rPr>
        <w:t xml:space="preserve"> Пример: р</w:t>
      </w:r>
      <w:r w:rsidRPr="00CD65D7">
        <w:rPr>
          <w:rFonts w:ascii="Times New Roman" w:hAnsi="Times New Roman" w:cs="Times New Roman"/>
          <w:sz w:val="28"/>
          <w:szCs w:val="28"/>
        </w:rPr>
        <w:t>ебята, какие математические знания нужно применить, чтобы решить следующую проблему?</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В песочницу квадратной формы с длиной боковой стены 2 м требуется насыпать песок — по 10 кг на один квадратный метр. Сколько килограммов песка нужно для 10 таких песочниц?</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Для формирования способности</w:t>
      </w:r>
      <w:r w:rsidRPr="007A3C76">
        <w:rPr>
          <w:rFonts w:ascii="Times New Roman" w:hAnsi="Times New Roman" w:cs="Times New Roman"/>
          <w:sz w:val="28"/>
          <w:szCs w:val="28"/>
        </w:rPr>
        <w:t xml:space="preserve"> устанавливать математические отношения и зависимости, работа</w:t>
      </w:r>
      <w:r>
        <w:rPr>
          <w:rFonts w:ascii="Times New Roman" w:hAnsi="Times New Roman" w:cs="Times New Roman"/>
          <w:sz w:val="28"/>
          <w:szCs w:val="28"/>
        </w:rPr>
        <w:t>ть с математической информацией,</w:t>
      </w:r>
      <w:r w:rsidRPr="007A3C76">
        <w:rPr>
          <w:rFonts w:ascii="Times New Roman" w:hAnsi="Times New Roman" w:cs="Times New Roman"/>
          <w:sz w:val="28"/>
          <w:szCs w:val="28"/>
        </w:rPr>
        <w:t xml:space="preserve"> применять умственные операции, математические методы</w:t>
      </w:r>
      <w:r>
        <w:rPr>
          <w:rFonts w:ascii="Times New Roman" w:hAnsi="Times New Roman" w:cs="Times New Roman"/>
          <w:sz w:val="28"/>
          <w:szCs w:val="28"/>
        </w:rPr>
        <w:t xml:space="preserve"> </w:t>
      </w:r>
      <w:r w:rsidRPr="00CD65D7">
        <w:rPr>
          <w:rFonts w:ascii="Times New Roman" w:hAnsi="Times New Roman" w:cs="Times New Roman"/>
          <w:sz w:val="28"/>
          <w:szCs w:val="28"/>
        </w:rPr>
        <w:t xml:space="preserve"> необходимо обратить внимание на группы упражнений, способствующих развитию следующих характеристик:</w:t>
      </w:r>
    </w:p>
    <w:p w:rsidR="00517A76" w:rsidRDefault="00517A76" w:rsidP="00BE4C4B">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CD65D7">
        <w:rPr>
          <w:rFonts w:ascii="Times New Roman" w:hAnsi="Times New Roman" w:cs="Times New Roman"/>
          <w:sz w:val="28"/>
          <w:szCs w:val="28"/>
        </w:rPr>
        <w:t>1. Установление связей и закономерностей между разными объектами окружающего мира.</w:t>
      </w:r>
      <w:r>
        <w:rPr>
          <w:rFonts w:ascii="Times New Roman" w:hAnsi="Times New Roman" w:cs="Times New Roman"/>
          <w:sz w:val="28"/>
          <w:szCs w:val="28"/>
        </w:rPr>
        <w:t xml:space="preserve"> Эти упражнения развивают</w:t>
      </w:r>
      <w:r w:rsidRPr="007A3C76">
        <w:rPr>
          <w:rFonts w:ascii="Times New Roman" w:hAnsi="Times New Roman" w:cs="Times New Roman"/>
          <w:sz w:val="28"/>
          <w:szCs w:val="28"/>
        </w:rPr>
        <w:t xml:space="preserve"> способности младшего школьника в установлении математических отношений и зависимостей, проверке их наличия и выполнения с помощью примеров. Она включает и задания на наблюдение, поиск, исследование предложенной математической ситуации с различных точек зрения</w:t>
      </w:r>
    </w:p>
    <w:p w:rsidR="00517A76" w:rsidRDefault="00517A76" w:rsidP="00BE4C4B">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D65D7">
        <w:rPr>
          <w:rFonts w:ascii="Times New Roman" w:hAnsi="Times New Roman" w:cs="Times New Roman"/>
          <w:sz w:val="28"/>
          <w:szCs w:val="28"/>
        </w:rPr>
        <w:t>2. Понимание и интерпретация различных отношений между математическими понятиями.</w:t>
      </w:r>
      <w:r w:rsidRPr="007A3C76">
        <w:t xml:space="preserve"> </w:t>
      </w:r>
      <w:r w:rsidRPr="007A3C76">
        <w:rPr>
          <w:rFonts w:ascii="Times New Roman" w:hAnsi="Times New Roman" w:cs="Times New Roman"/>
          <w:sz w:val="28"/>
          <w:szCs w:val="28"/>
        </w:rPr>
        <w:t>Младшие школьники сравнивают, соотносят, преобразуют и обобщают информацию о математических объектах — числах, величинах, геометрических фигурах.</w:t>
      </w:r>
      <w:r>
        <w:rPr>
          <w:rFonts w:ascii="Times New Roman" w:hAnsi="Times New Roman" w:cs="Times New Roman"/>
          <w:sz w:val="28"/>
          <w:szCs w:val="28"/>
        </w:rPr>
        <w:t xml:space="preserve"> </w:t>
      </w:r>
    </w:p>
    <w:p w:rsidR="00517A76" w:rsidRPr="00CD65D7" w:rsidRDefault="00517A76" w:rsidP="00BE4C4B">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CD65D7">
        <w:rPr>
          <w:rFonts w:ascii="Times New Roman" w:hAnsi="Times New Roman" w:cs="Times New Roman"/>
          <w:sz w:val="28"/>
          <w:szCs w:val="28"/>
        </w:rPr>
        <w:t>3. Сравнение, соотнесение, преобразование и обобщение информации о математических объектах — числах, величинах, геометрических фигурах.</w:t>
      </w:r>
      <w:r>
        <w:rPr>
          <w:rFonts w:ascii="Times New Roman" w:hAnsi="Times New Roman" w:cs="Times New Roman"/>
          <w:sz w:val="28"/>
          <w:szCs w:val="28"/>
        </w:rPr>
        <w:t xml:space="preserve"> </w:t>
      </w:r>
      <w:r w:rsidRPr="00CD65D7">
        <w:rPr>
          <w:rFonts w:ascii="Times New Roman" w:hAnsi="Times New Roman" w:cs="Times New Roman"/>
          <w:sz w:val="28"/>
          <w:szCs w:val="28"/>
        </w:rPr>
        <w:t>Выполнение вычислений, расчетов, прикидки, оценки величин (третья группа), упражнений на овладение математическими методами для решения учебных задач.</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7A3C76">
        <w:rPr>
          <w:rFonts w:ascii="Times New Roman" w:hAnsi="Times New Roman" w:cs="Times New Roman"/>
          <w:sz w:val="28"/>
          <w:szCs w:val="28"/>
        </w:rPr>
        <w:t>Для овладения</w:t>
      </w:r>
      <w:r>
        <w:rPr>
          <w:rFonts w:ascii="Times New Roman" w:hAnsi="Times New Roman" w:cs="Times New Roman"/>
          <w:sz w:val="28"/>
          <w:szCs w:val="28"/>
        </w:rPr>
        <w:t xml:space="preserve"> математическим языком, применения</w:t>
      </w:r>
      <w:r w:rsidRPr="00CD65D7">
        <w:rPr>
          <w:rFonts w:ascii="Times New Roman" w:hAnsi="Times New Roman" w:cs="Times New Roman"/>
          <w:sz w:val="28"/>
          <w:szCs w:val="28"/>
        </w:rPr>
        <w:t xml:space="preserve"> его для решения учебных задач</w:t>
      </w:r>
      <w:r>
        <w:rPr>
          <w:rFonts w:ascii="Times New Roman" w:hAnsi="Times New Roman" w:cs="Times New Roman"/>
          <w:sz w:val="28"/>
          <w:szCs w:val="28"/>
        </w:rPr>
        <w:t xml:space="preserve"> помогут </w:t>
      </w:r>
      <w:r w:rsidRPr="00CD65D7">
        <w:rPr>
          <w:rFonts w:ascii="Times New Roman" w:hAnsi="Times New Roman" w:cs="Times New Roman"/>
          <w:sz w:val="28"/>
          <w:szCs w:val="28"/>
        </w:rPr>
        <w:t>следующие группы математических заданий.</w:t>
      </w:r>
    </w:p>
    <w:p w:rsidR="00517A76" w:rsidRPr="003D6428" w:rsidRDefault="00517A76" w:rsidP="00517A76">
      <w:pPr>
        <w:spacing w:after="0" w:line="240" w:lineRule="auto"/>
        <w:ind w:firstLine="567"/>
        <w:contextualSpacing/>
        <w:jc w:val="both"/>
        <w:rPr>
          <w:rFonts w:ascii="Times New Roman" w:hAnsi="Times New Roman" w:cs="Times New Roman"/>
          <w:sz w:val="28"/>
          <w:szCs w:val="28"/>
        </w:rPr>
      </w:pPr>
      <w:r w:rsidRPr="003D6428">
        <w:rPr>
          <w:rFonts w:ascii="Times New Roman" w:hAnsi="Times New Roman" w:cs="Times New Roman"/>
          <w:sz w:val="28"/>
          <w:szCs w:val="28"/>
        </w:rPr>
        <w:t>1. Задания на понимание и применение математической символики и терминологии.</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Pr="003D6428">
        <w:rPr>
          <w:rFonts w:ascii="Times New Roman" w:hAnsi="Times New Roman" w:cs="Times New Roman"/>
          <w:sz w:val="28"/>
          <w:szCs w:val="28"/>
        </w:rPr>
        <w:t>Задания, направленные на построение математических суждений (рассуждений), —</w:t>
      </w:r>
      <w:r w:rsidRPr="00CD65D7">
        <w:rPr>
          <w:rFonts w:ascii="Times New Roman" w:hAnsi="Times New Roman" w:cs="Times New Roman"/>
          <w:sz w:val="28"/>
          <w:szCs w:val="28"/>
        </w:rPr>
        <w:t xml:space="preserve"> это вторая группа заданий, обеспечивающих </w:t>
      </w:r>
      <w:r>
        <w:rPr>
          <w:rFonts w:ascii="Times New Roman" w:hAnsi="Times New Roman" w:cs="Times New Roman"/>
          <w:sz w:val="28"/>
          <w:szCs w:val="28"/>
        </w:rPr>
        <w:t>математическую функциональную грамотность</w:t>
      </w:r>
      <w:r w:rsidRPr="00CD65D7">
        <w:rPr>
          <w:rFonts w:ascii="Times New Roman" w:hAnsi="Times New Roman" w:cs="Times New Roman"/>
          <w:sz w:val="28"/>
          <w:szCs w:val="28"/>
        </w:rPr>
        <w:t xml:space="preserve"> младших школьников.</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Учащиеся, овладевшие математической грамотностью, способны:</w:t>
      </w:r>
      <w:r>
        <w:rPr>
          <w:rFonts w:ascii="Times New Roman" w:hAnsi="Times New Roman" w:cs="Times New Roman"/>
          <w:sz w:val="28"/>
          <w:szCs w:val="28"/>
        </w:rPr>
        <w:t xml:space="preserve"> </w:t>
      </w:r>
      <w:r w:rsidRPr="003D6428">
        <w:rPr>
          <w:rFonts w:ascii="Times New Roman" w:hAnsi="Times New Roman" w:cs="Times New Roman"/>
          <w:sz w:val="28"/>
          <w:szCs w:val="28"/>
        </w:rPr>
        <w:t>распознавать проблемы, которые возникают в окружающей действительности и могут быть решены средствами математики;</w:t>
      </w:r>
      <w:r>
        <w:rPr>
          <w:rFonts w:ascii="Times New Roman" w:hAnsi="Times New Roman" w:cs="Times New Roman"/>
          <w:sz w:val="28"/>
          <w:szCs w:val="28"/>
        </w:rPr>
        <w:t xml:space="preserve"> </w:t>
      </w:r>
      <w:r w:rsidRPr="003D6428">
        <w:rPr>
          <w:rFonts w:ascii="Times New Roman" w:hAnsi="Times New Roman" w:cs="Times New Roman"/>
          <w:sz w:val="28"/>
          <w:szCs w:val="28"/>
        </w:rPr>
        <w:t>формулировать эти проблемы на языке математики;</w:t>
      </w:r>
      <w:r>
        <w:rPr>
          <w:rFonts w:ascii="Times New Roman" w:hAnsi="Times New Roman" w:cs="Times New Roman"/>
          <w:sz w:val="28"/>
          <w:szCs w:val="28"/>
        </w:rPr>
        <w:t xml:space="preserve"> </w:t>
      </w:r>
      <w:r w:rsidRPr="003D6428">
        <w:rPr>
          <w:rFonts w:ascii="Times New Roman" w:hAnsi="Times New Roman" w:cs="Times New Roman"/>
          <w:sz w:val="28"/>
          <w:szCs w:val="28"/>
        </w:rPr>
        <w:t>решать проблемы, используя математические факты и методы;</w:t>
      </w:r>
      <w:r>
        <w:rPr>
          <w:rFonts w:ascii="Times New Roman" w:hAnsi="Times New Roman" w:cs="Times New Roman"/>
          <w:sz w:val="28"/>
          <w:szCs w:val="28"/>
        </w:rPr>
        <w:t xml:space="preserve"> </w:t>
      </w:r>
      <w:r w:rsidRPr="003D6428">
        <w:rPr>
          <w:rFonts w:ascii="Times New Roman" w:hAnsi="Times New Roman" w:cs="Times New Roman"/>
          <w:sz w:val="28"/>
          <w:szCs w:val="28"/>
        </w:rPr>
        <w:t>анализировать использованные методы решения;</w:t>
      </w:r>
      <w:r>
        <w:rPr>
          <w:rFonts w:ascii="Times New Roman" w:hAnsi="Times New Roman" w:cs="Times New Roman"/>
          <w:sz w:val="28"/>
          <w:szCs w:val="28"/>
        </w:rPr>
        <w:t xml:space="preserve"> </w:t>
      </w:r>
      <w:r w:rsidRPr="003D6428">
        <w:rPr>
          <w:rFonts w:ascii="Times New Roman" w:hAnsi="Times New Roman" w:cs="Times New Roman"/>
          <w:sz w:val="28"/>
          <w:szCs w:val="28"/>
        </w:rPr>
        <w:t>интерпретировать полученные результаты с учетом поставленной проблемы;</w:t>
      </w:r>
      <w:r>
        <w:rPr>
          <w:rFonts w:ascii="Times New Roman" w:hAnsi="Times New Roman" w:cs="Times New Roman"/>
          <w:sz w:val="28"/>
          <w:szCs w:val="28"/>
        </w:rPr>
        <w:t xml:space="preserve"> </w:t>
      </w:r>
      <w:r w:rsidRPr="003D6428">
        <w:rPr>
          <w:rFonts w:ascii="Times New Roman" w:hAnsi="Times New Roman" w:cs="Times New Roman"/>
          <w:sz w:val="28"/>
          <w:szCs w:val="28"/>
        </w:rPr>
        <w:t>формулировать и записывать результаты решения.</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Предмет «Математика» играет важную роль в развитии функционально грамотной личности в начальной школе. Его содержание направлено на формирование функциональной грамотности и основных компетенций. Математика является для младших школьников основой всего учебного процесса, средством развития логического мышления обучающихся, воображения, интеллектуальных и творческих способностей, основным каналом социализации личности.</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w:t>
      </w:r>
    </w:p>
    <w:p w:rsidR="00517A76" w:rsidRPr="003D6428" w:rsidRDefault="00517A76" w:rsidP="00517A76">
      <w:pPr>
        <w:spacing w:after="0" w:line="240" w:lineRule="auto"/>
        <w:ind w:firstLine="567"/>
        <w:contextualSpacing/>
        <w:jc w:val="both"/>
        <w:rPr>
          <w:rFonts w:ascii="Times New Roman" w:hAnsi="Times New Roman" w:cs="Times New Roman"/>
          <w:b/>
          <w:sz w:val="28"/>
          <w:szCs w:val="28"/>
        </w:rPr>
      </w:pPr>
      <w:r>
        <w:rPr>
          <w:rFonts w:ascii="Times New Roman" w:hAnsi="Times New Roman" w:cs="Times New Roman"/>
          <w:b/>
          <w:sz w:val="28"/>
          <w:szCs w:val="28"/>
        </w:rPr>
        <w:t>Список л</w:t>
      </w:r>
      <w:r w:rsidRPr="003D6428">
        <w:rPr>
          <w:rFonts w:ascii="Times New Roman" w:hAnsi="Times New Roman" w:cs="Times New Roman"/>
          <w:b/>
          <w:sz w:val="28"/>
          <w:szCs w:val="28"/>
        </w:rPr>
        <w:t>итератур</w:t>
      </w:r>
      <w:r>
        <w:rPr>
          <w:rFonts w:ascii="Times New Roman" w:hAnsi="Times New Roman" w:cs="Times New Roman"/>
          <w:b/>
          <w:sz w:val="28"/>
          <w:szCs w:val="28"/>
        </w:rPr>
        <w:t>ы</w:t>
      </w:r>
      <w:r w:rsidRPr="003D6428">
        <w:rPr>
          <w:rFonts w:ascii="Times New Roman" w:hAnsi="Times New Roman" w:cs="Times New Roman"/>
          <w:b/>
          <w:sz w:val="28"/>
          <w:szCs w:val="28"/>
        </w:rPr>
        <w:t>:</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1.Губанова, М.И., Лебедева, Е.П. Функциональная грамотность младших школьников: проблемы и перспективы формирования [Текст] // Начальная школа плюс до и после. – 2009. - №12</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2.Н.Б. Истомина. Учимся решать комбинаторные задачи.</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Смоленск ассоциация </w:t>
      </w:r>
      <w:proofErr w:type="spellStart"/>
      <w:r w:rsidRPr="00CD65D7">
        <w:rPr>
          <w:rFonts w:ascii="Times New Roman" w:hAnsi="Times New Roman" w:cs="Times New Roman"/>
          <w:sz w:val="28"/>
          <w:szCs w:val="28"/>
        </w:rPr>
        <w:t>ХХIвек</w:t>
      </w:r>
      <w:proofErr w:type="spellEnd"/>
      <w:r w:rsidRPr="00CD65D7">
        <w:rPr>
          <w:rFonts w:ascii="Times New Roman" w:hAnsi="Times New Roman" w:cs="Times New Roman"/>
          <w:sz w:val="28"/>
          <w:szCs w:val="28"/>
        </w:rPr>
        <w:t xml:space="preserve"> 2006 год</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3.Т.К. </w:t>
      </w:r>
      <w:proofErr w:type="spellStart"/>
      <w:r w:rsidRPr="00CD65D7">
        <w:rPr>
          <w:rFonts w:ascii="Times New Roman" w:hAnsi="Times New Roman" w:cs="Times New Roman"/>
          <w:sz w:val="28"/>
          <w:szCs w:val="28"/>
        </w:rPr>
        <w:t>Жигалкина</w:t>
      </w:r>
      <w:proofErr w:type="spellEnd"/>
      <w:r w:rsidRPr="00CD65D7">
        <w:rPr>
          <w:rFonts w:ascii="Times New Roman" w:hAnsi="Times New Roman" w:cs="Times New Roman"/>
          <w:sz w:val="28"/>
          <w:szCs w:val="28"/>
        </w:rPr>
        <w:t xml:space="preserve"> «Игровые и занимательные задания по математике».</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Москва «Просвещение».1989 год</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4.Мацкевич, В., Крупник, С. Функциональная грамотность [Текст] // Всемирная энциклопедия: Философия. - Минск, </w:t>
      </w:r>
      <w:proofErr w:type="spellStart"/>
      <w:r w:rsidRPr="00CD65D7">
        <w:rPr>
          <w:rFonts w:ascii="Times New Roman" w:hAnsi="Times New Roman" w:cs="Times New Roman"/>
          <w:sz w:val="28"/>
          <w:szCs w:val="28"/>
        </w:rPr>
        <w:t>Харвест</w:t>
      </w:r>
      <w:proofErr w:type="spellEnd"/>
      <w:r w:rsidRPr="00CD65D7">
        <w:rPr>
          <w:rFonts w:ascii="Times New Roman" w:hAnsi="Times New Roman" w:cs="Times New Roman"/>
          <w:sz w:val="28"/>
          <w:szCs w:val="28"/>
        </w:rPr>
        <w:t>, 2001. - 312 с.</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5.Г.А.Лавриненко «Задания развивающего характера по математике».</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ОАО «Издательство «Лицей»» Саратов 2003год</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 xml:space="preserve">6.В.Н. </w:t>
      </w:r>
      <w:proofErr w:type="spellStart"/>
      <w:r w:rsidRPr="00CD65D7">
        <w:rPr>
          <w:rFonts w:ascii="Times New Roman" w:hAnsi="Times New Roman" w:cs="Times New Roman"/>
          <w:sz w:val="28"/>
          <w:szCs w:val="28"/>
        </w:rPr>
        <w:t>Русанов</w:t>
      </w:r>
      <w:proofErr w:type="spellEnd"/>
      <w:proofErr w:type="gramStart"/>
      <w:r w:rsidRPr="00CD65D7">
        <w:rPr>
          <w:rFonts w:ascii="Times New Roman" w:hAnsi="Times New Roman" w:cs="Times New Roman"/>
          <w:sz w:val="28"/>
          <w:szCs w:val="28"/>
        </w:rPr>
        <w:t xml:space="preserve"> </w:t>
      </w:r>
      <w:r>
        <w:rPr>
          <w:rFonts w:ascii="Times New Roman" w:hAnsi="Times New Roman" w:cs="Times New Roman"/>
          <w:sz w:val="28"/>
          <w:szCs w:val="28"/>
        </w:rPr>
        <w:t>.</w:t>
      </w:r>
      <w:proofErr w:type="gramEnd"/>
      <w:r w:rsidRPr="00CD65D7">
        <w:rPr>
          <w:rFonts w:ascii="Times New Roman" w:hAnsi="Times New Roman" w:cs="Times New Roman"/>
          <w:sz w:val="28"/>
          <w:szCs w:val="28"/>
        </w:rPr>
        <w:t>Математические олимпиады младших школьников.</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lastRenderedPageBreak/>
        <w:t>Москва «Просвещение» 1990 год</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7. Хуторской, А.В. Ключевые компетенции и образовательные стандарты // Интернет-журнал «</w:t>
      </w:r>
      <w:proofErr w:type="spellStart"/>
      <w:r w:rsidRPr="00CD65D7">
        <w:rPr>
          <w:rFonts w:ascii="Times New Roman" w:hAnsi="Times New Roman" w:cs="Times New Roman"/>
          <w:sz w:val="28"/>
          <w:szCs w:val="28"/>
        </w:rPr>
        <w:t>Эйдос</w:t>
      </w:r>
      <w:proofErr w:type="spellEnd"/>
      <w:r w:rsidRPr="00CD65D7">
        <w:rPr>
          <w:rFonts w:ascii="Times New Roman" w:hAnsi="Times New Roman" w:cs="Times New Roman"/>
          <w:sz w:val="28"/>
          <w:szCs w:val="28"/>
        </w:rPr>
        <w:t>». – 2002.</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r w:rsidRPr="00CD65D7">
        <w:rPr>
          <w:rFonts w:ascii="Times New Roman" w:hAnsi="Times New Roman" w:cs="Times New Roman"/>
          <w:sz w:val="28"/>
          <w:szCs w:val="28"/>
        </w:rPr>
        <w:t>8. Н.Ф. Виноградова и др. Функциональная грамотность младшего школьника.</w:t>
      </w:r>
      <w:r>
        <w:rPr>
          <w:rFonts w:ascii="Times New Roman" w:hAnsi="Times New Roman" w:cs="Times New Roman"/>
          <w:sz w:val="28"/>
          <w:szCs w:val="28"/>
        </w:rPr>
        <w:t xml:space="preserve"> </w:t>
      </w:r>
      <w:r w:rsidRPr="00CD65D7">
        <w:rPr>
          <w:rFonts w:ascii="Times New Roman" w:hAnsi="Times New Roman" w:cs="Times New Roman"/>
          <w:sz w:val="28"/>
          <w:szCs w:val="28"/>
        </w:rPr>
        <w:t>Москва «</w:t>
      </w:r>
      <w:proofErr w:type="spellStart"/>
      <w:r w:rsidRPr="00CD65D7">
        <w:rPr>
          <w:rFonts w:ascii="Times New Roman" w:hAnsi="Times New Roman" w:cs="Times New Roman"/>
          <w:sz w:val="28"/>
          <w:szCs w:val="28"/>
        </w:rPr>
        <w:t>Вентана</w:t>
      </w:r>
      <w:proofErr w:type="spellEnd"/>
      <w:r w:rsidRPr="00CD65D7">
        <w:rPr>
          <w:rFonts w:ascii="Times New Roman" w:hAnsi="Times New Roman" w:cs="Times New Roman"/>
          <w:sz w:val="28"/>
          <w:szCs w:val="28"/>
        </w:rPr>
        <w:t>-граф» 2018</w:t>
      </w:r>
    </w:p>
    <w:p w:rsidR="00517A76" w:rsidRPr="00CD65D7" w:rsidRDefault="00517A76" w:rsidP="00517A76">
      <w:pPr>
        <w:spacing w:after="0" w:line="240" w:lineRule="auto"/>
        <w:ind w:firstLine="567"/>
        <w:contextualSpacing/>
        <w:jc w:val="both"/>
        <w:rPr>
          <w:rFonts w:ascii="Times New Roman" w:hAnsi="Times New Roman" w:cs="Times New Roman"/>
          <w:sz w:val="28"/>
          <w:szCs w:val="28"/>
        </w:rPr>
      </w:pPr>
    </w:p>
    <w:p w:rsidR="00280213" w:rsidRDefault="00280213" w:rsidP="006C3FDA">
      <w:pPr>
        <w:pStyle w:val="11"/>
        <w:ind w:firstLine="567"/>
        <w:jc w:val="center"/>
        <w:rPr>
          <w:b/>
          <w:sz w:val="28"/>
          <w:szCs w:val="28"/>
        </w:rPr>
      </w:pPr>
    </w:p>
    <w:p w:rsidR="006C3FDA" w:rsidRPr="0057577F" w:rsidRDefault="006C3FDA" w:rsidP="006C3FDA">
      <w:pPr>
        <w:pStyle w:val="11"/>
        <w:ind w:firstLine="567"/>
        <w:jc w:val="center"/>
        <w:rPr>
          <w:b/>
          <w:sz w:val="28"/>
          <w:szCs w:val="28"/>
        </w:rPr>
      </w:pPr>
      <w:r w:rsidRPr="0057577F">
        <w:rPr>
          <w:b/>
          <w:sz w:val="28"/>
          <w:szCs w:val="28"/>
        </w:rPr>
        <w:t>Математическая грамотность: от жизненных задач к способам их разрешения</w:t>
      </w:r>
    </w:p>
    <w:p w:rsidR="00DA50B5" w:rsidRDefault="00DA50B5" w:rsidP="006C3FDA">
      <w:pPr>
        <w:spacing w:after="0" w:line="240" w:lineRule="auto"/>
        <w:jc w:val="right"/>
        <w:rPr>
          <w:rFonts w:ascii="Times New Roman" w:hAnsi="Times New Roman" w:cs="Times New Roman"/>
          <w:i/>
          <w:sz w:val="24"/>
          <w:szCs w:val="24"/>
        </w:rPr>
      </w:pPr>
    </w:p>
    <w:p w:rsidR="006C3FDA" w:rsidRPr="006C3FDA" w:rsidRDefault="006C3FDA" w:rsidP="006C3FDA">
      <w:pPr>
        <w:spacing w:after="0" w:line="240" w:lineRule="auto"/>
        <w:jc w:val="right"/>
        <w:rPr>
          <w:rFonts w:ascii="Times New Roman" w:hAnsi="Times New Roman" w:cs="Times New Roman"/>
          <w:i/>
          <w:sz w:val="24"/>
          <w:szCs w:val="24"/>
        </w:rPr>
      </w:pPr>
      <w:r w:rsidRPr="006C3FDA">
        <w:rPr>
          <w:rFonts w:ascii="Times New Roman" w:hAnsi="Times New Roman" w:cs="Times New Roman"/>
          <w:i/>
          <w:sz w:val="24"/>
          <w:szCs w:val="24"/>
        </w:rPr>
        <w:t>К.И.</w:t>
      </w:r>
      <w:r w:rsidR="00BF49C5">
        <w:rPr>
          <w:rFonts w:ascii="Times New Roman" w:hAnsi="Times New Roman" w:cs="Times New Roman"/>
          <w:i/>
          <w:sz w:val="24"/>
          <w:szCs w:val="24"/>
        </w:rPr>
        <w:t xml:space="preserve"> </w:t>
      </w:r>
      <w:r w:rsidRPr="006C3FDA">
        <w:rPr>
          <w:rFonts w:ascii="Times New Roman" w:hAnsi="Times New Roman" w:cs="Times New Roman"/>
          <w:i/>
          <w:sz w:val="24"/>
          <w:szCs w:val="24"/>
        </w:rPr>
        <w:t>Макарова</w:t>
      </w:r>
      <w:r>
        <w:rPr>
          <w:rFonts w:ascii="Times New Roman" w:hAnsi="Times New Roman" w:cs="Times New Roman"/>
          <w:i/>
          <w:sz w:val="24"/>
          <w:szCs w:val="24"/>
        </w:rPr>
        <w:t>,</w:t>
      </w:r>
      <w:r w:rsidRPr="006C3FDA">
        <w:rPr>
          <w:rFonts w:ascii="Times New Roman" w:hAnsi="Times New Roman" w:cs="Times New Roman"/>
          <w:i/>
          <w:sz w:val="24"/>
          <w:szCs w:val="24"/>
        </w:rPr>
        <w:t xml:space="preserve"> учитель начальных классов</w:t>
      </w:r>
    </w:p>
    <w:p w:rsidR="006C3FDA" w:rsidRDefault="006C3FDA" w:rsidP="006C3FDA">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МБОУ «Гимназия № 2» г. Чебоксары</w:t>
      </w:r>
    </w:p>
    <w:p w:rsidR="006C3FDA" w:rsidRPr="006C3FDA" w:rsidRDefault="006C3FDA" w:rsidP="006C3FDA">
      <w:pPr>
        <w:spacing w:after="0" w:line="240" w:lineRule="auto"/>
        <w:jc w:val="right"/>
        <w:rPr>
          <w:rFonts w:ascii="Times New Roman" w:hAnsi="Times New Roman" w:cs="Times New Roman"/>
          <w:i/>
          <w:sz w:val="24"/>
          <w:szCs w:val="24"/>
        </w:rPr>
      </w:pPr>
    </w:p>
    <w:p w:rsidR="006C3FDA" w:rsidRPr="0065368C" w:rsidRDefault="006C3FDA" w:rsidP="0065368C">
      <w:pPr>
        <w:spacing w:after="0" w:line="240" w:lineRule="auto"/>
        <w:ind w:firstLine="709"/>
        <w:jc w:val="both"/>
        <w:rPr>
          <w:rFonts w:ascii="Times New Roman" w:hAnsi="Times New Roman" w:cs="Times New Roman"/>
          <w:color w:val="181818"/>
          <w:sz w:val="28"/>
          <w:szCs w:val="28"/>
          <w:shd w:val="clear" w:color="auto" w:fill="FFFFFF"/>
        </w:rPr>
      </w:pPr>
      <w:r w:rsidRPr="006C3FDA">
        <w:rPr>
          <w:rFonts w:ascii="Times New Roman" w:hAnsi="Times New Roman" w:cs="Times New Roman"/>
          <w:b/>
          <w:color w:val="181818"/>
          <w:sz w:val="28"/>
          <w:szCs w:val="28"/>
          <w:shd w:val="clear" w:color="auto" w:fill="FFFFFF"/>
        </w:rPr>
        <w:t>Аннотация:</w:t>
      </w:r>
      <w:r w:rsidR="0065368C">
        <w:rPr>
          <w:rFonts w:ascii="Times New Roman" w:hAnsi="Times New Roman" w:cs="Times New Roman"/>
          <w:b/>
          <w:color w:val="181818"/>
          <w:sz w:val="28"/>
          <w:szCs w:val="28"/>
          <w:shd w:val="clear" w:color="auto" w:fill="FFFFFF"/>
        </w:rPr>
        <w:t xml:space="preserve"> </w:t>
      </w:r>
      <w:r w:rsidR="0065368C" w:rsidRPr="0065368C">
        <w:rPr>
          <w:rFonts w:ascii="Times New Roman" w:hAnsi="Times New Roman" w:cs="Times New Roman"/>
          <w:color w:val="181818"/>
          <w:sz w:val="28"/>
          <w:szCs w:val="28"/>
          <w:shd w:val="clear" w:color="auto" w:fill="FFFFFF"/>
        </w:rPr>
        <w:t xml:space="preserve">в статье </w:t>
      </w:r>
      <w:r w:rsidR="0065368C">
        <w:rPr>
          <w:rFonts w:ascii="Times New Roman" w:hAnsi="Times New Roman" w:cs="Times New Roman"/>
          <w:color w:val="181818"/>
          <w:sz w:val="28"/>
          <w:szCs w:val="28"/>
          <w:shd w:val="clear" w:color="auto" w:fill="FFFFFF"/>
        </w:rPr>
        <w:t xml:space="preserve">делается акцент на </w:t>
      </w:r>
      <w:r w:rsidR="0065368C" w:rsidRPr="0065368C">
        <w:rPr>
          <w:rFonts w:ascii="Times New Roman" w:hAnsi="Times New Roman" w:cs="Times New Roman"/>
          <w:color w:val="181818"/>
          <w:sz w:val="28"/>
          <w:szCs w:val="28"/>
          <w:shd w:val="clear" w:color="auto" w:fill="FFFFFF"/>
        </w:rPr>
        <w:t>формировани</w:t>
      </w:r>
      <w:r w:rsidR="0065368C">
        <w:rPr>
          <w:rFonts w:ascii="Times New Roman" w:hAnsi="Times New Roman" w:cs="Times New Roman"/>
          <w:color w:val="181818"/>
          <w:sz w:val="28"/>
          <w:szCs w:val="28"/>
          <w:shd w:val="clear" w:color="auto" w:fill="FFFFFF"/>
        </w:rPr>
        <w:t>е</w:t>
      </w:r>
      <w:r w:rsidR="0065368C" w:rsidRPr="0065368C">
        <w:rPr>
          <w:rFonts w:ascii="Times New Roman" w:hAnsi="Times New Roman" w:cs="Times New Roman"/>
          <w:color w:val="181818"/>
          <w:sz w:val="28"/>
          <w:szCs w:val="28"/>
          <w:shd w:val="clear" w:color="auto" w:fill="FFFFFF"/>
        </w:rPr>
        <w:t xml:space="preserve"> и оценк</w:t>
      </w:r>
      <w:r w:rsidR="0065368C">
        <w:rPr>
          <w:rFonts w:ascii="Times New Roman" w:hAnsi="Times New Roman" w:cs="Times New Roman"/>
          <w:color w:val="181818"/>
          <w:sz w:val="28"/>
          <w:szCs w:val="28"/>
          <w:shd w:val="clear" w:color="auto" w:fill="FFFFFF"/>
        </w:rPr>
        <w:t xml:space="preserve">у </w:t>
      </w:r>
      <w:r w:rsidR="0065368C" w:rsidRPr="0065368C">
        <w:rPr>
          <w:rFonts w:ascii="Times New Roman" w:hAnsi="Times New Roman" w:cs="Times New Roman"/>
          <w:color w:val="181818"/>
          <w:sz w:val="28"/>
          <w:szCs w:val="28"/>
          <w:shd w:val="clear" w:color="auto" w:fill="FFFFFF"/>
        </w:rPr>
        <w:t>математической грамотности</w:t>
      </w:r>
      <w:r w:rsidR="0065368C">
        <w:rPr>
          <w:rFonts w:ascii="Times New Roman" w:hAnsi="Times New Roman" w:cs="Times New Roman"/>
          <w:color w:val="181818"/>
          <w:sz w:val="28"/>
          <w:szCs w:val="28"/>
          <w:shd w:val="clear" w:color="auto" w:fill="FFFFFF"/>
        </w:rPr>
        <w:t xml:space="preserve"> через м</w:t>
      </w:r>
      <w:r w:rsidR="0065368C" w:rsidRPr="0065368C">
        <w:rPr>
          <w:rFonts w:ascii="Times New Roman" w:hAnsi="Times New Roman" w:cs="Times New Roman"/>
          <w:color w:val="181818"/>
          <w:sz w:val="28"/>
          <w:szCs w:val="28"/>
          <w:shd w:val="clear" w:color="auto" w:fill="FFFFFF"/>
        </w:rPr>
        <w:t>ониторинг формирования функциональной грамотности</w:t>
      </w:r>
    </w:p>
    <w:p w:rsidR="006C3FDA" w:rsidRPr="006C3FDA" w:rsidRDefault="006C3FDA" w:rsidP="0065368C">
      <w:pPr>
        <w:spacing w:after="0" w:line="240" w:lineRule="auto"/>
        <w:ind w:firstLine="709"/>
        <w:jc w:val="both"/>
        <w:rPr>
          <w:rFonts w:ascii="Times New Roman" w:hAnsi="Times New Roman" w:cs="Times New Roman"/>
          <w:color w:val="181818"/>
          <w:sz w:val="28"/>
          <w:szCs w:val="28"/>
          <w:shd w:val="clear" w:color="auto" w:fill="FFFFFF"/>
        </w:rPr>
      </w:pPr>
      <w:r w:rsidRPr="006C3FDA">
        <w:rPr>
          <w:rFonts w:ascii="Times New Roman" w:hAnsi="Times New Roman" w:cs="Times New Roman"/>
          <w:b/>
          <w:color w:val="181818"/>
          <w:sz w:val="28"/>
          <w:szCs w:val="28"/>
          <w:shd w:val="clear" w:color="auto" w:fill="FFFFFF"/>
        </w:rPr>
        <w:t>Ключевые слова:</w:t>
      </w:r>
      <w:r w:rsidRPr="006C3FDA">
        <w:t xml:space="preserve"> </w:t>
      </w:r>
      <w:r w:rsidRPr="006C3FDA">
        <w:rPr>
          <w:rFonts w:ascii="Times New Roman" w:hAnsi="Times New Roman" w:cs="Times New Roman"/>
          <w:color w:val="181818"/>
          <w:sz w:val="28"/>
          <w:szCs w:val="28"/>
          <w:shd w:val="clear" w:color="auto" w:fill="FFFFFF"/>
        </w:rPr>
        <w:t>математическая грамотность, компетенции, ФГОС, начальное образование.</w:t>
      </w:r>
    </w:p>
    <w:p w:rsidR="0065368C" w:rsidRDefault="0065368C" w:rsidP="00627B83">
      <w:pPr>
        <w:spacing w:after="0" w:line="240" w:lineRule="auto"/>
        <w:ind w:firstLine="708"/>
        <w:jc w:val="both"/>
        <w:rPr>
          <w:rFonts w:ascii="Times New Roman" w:hAnsi="Times New Roman" w:cs="Times New Roman"/>
          <w:color w:val="181818"/>
          <w:sz w:val="28"/>
          <w:szCs w:val="28"/>
          <w:shd w:val="clear" w:color="auto" w:fill="FFFFFF"/>
        </w:rPr>
      </w:pPr>
    </w:p>
    <w:p w:rsidR="006C3FDA" w:rsidRPr="0057577F" w:rsidRDefault="006C3FDA" w:rsidP="00627B83">
      <w:pPr>
        <w:spacing w:after="0" w:line="240" w:lineRule="auto"/>
        <w:ind w:firstLine="708"/>
        <w:jc w:val="both"/>
        <w:rPr>
          <w:rFonts w:ascii="Times New Roman" w:hAnsi="Times New Roman" w:cs="Times New Roman"/>
          <w:color w:val="181818"/>
          <w:sz w:val="28"/>
          <w:szCs w:val="28"/>
          <w:shd w:val="clear" w:color="auto" w:fill="FFFFFF"/>
        </w:rPr>
      </w:pPr>
      <w:r w:rsidRPr="0057577F">
        <w:rPr>
          <w:rFonts w:ascii="Times New Roman" w:hAnsi="Times New Roman" w:cs="Times New Roman"/>
          <w:color w:val="181818"/>
          <w:sz w:val="28"/>
          <w:szCs w:val="28"/>
          <w:shd w:val="clear" w:color="auto" w:fill="FFFFFF"/>
        </w:rPr>
        <w:t>Математика является одним из самых важных достижений цивилизации. Она важна не только для всего человечества, но и для интеллектуального совершенствования конкретного индивида. Ведь математика позволяет развить важные умственные качества. Она организует наше мышление и дает опыт применения самых разных умственных приемов. Математический язык способствует формированию устойчивой связи между словесным, изобразительным и знаковым способом передачи информации. Умение считывать информацию, поданную разными способами, приобретает особое значение в эпоху информатизации, и роль математического образования в развитии способности оперировать любой системой представления информации становиться ключевой.</w:t>
      </w:r>
    </w:p>
    <w:p w:rsidR="006C3FDA" w:rsidRPr="0057577F" w:rsidRDefault="006C3FDA" w:rsidP="00627B83">
      <w:pPr>
        <w:spacing w:after="0" w:line="240" w:lineRule="auto"/>
        <w:ind w:firstLine="708"/>
        <w:jc w:val="both"/>
        <w:rPr>
          <w:rFonts w:ascii="Times New Roman" w:hAnsi="Times New Roman" w:cs="Times New Roman"/>
          <w:b/>
          <w:bCs/>
          <w:i/>
          <w:iCs/>
          <w:color w:val="181818"/>
          <w:sz w:val="28"/>
          <w:szCs w:val="28"/>
          <w:shd w:val="clear" w:color="auto" w:fill="FFFFFF"/>
        </w:rPr>
      </w:pPr>
      <w:r w:rsidRPr="0057577F">
        <w:rPr>
          <w:rFonts w:ascii="Times New Roman" w:hAnsi="Times New Roman" w:cs="Times New Roman"/>
          <w:color w:val="000000"/>
          <w:sz w:val="28"/>
          <w:szCs w:val="28"/>
          <w:shd w:val="clear" w:color="auto" w:fill="FFFFFF"/>
        </w:rPr>
        <w:t>В Федеральном государственном образовательном стандарте обозначена необходимость и важность привести современное школьное образование в соответствие с потребностями времени, современного общества, которое отличается изменчивостью, многообразием существующих в нем связей, широким и неотъемлемым внедрением информационных технологий.</w:t>
      </w:r>
      <w:r w:rsidRPr="0057577F">
        <w:rPr>
          <w:rFonts w:ascii="Times New Roman" w:hAnsi="Times New Roman" w:cs="Times New Roman"/>
          <w:color w:val="181818"/>
          <w:sz w:val="28"/>
          <w:szCs w:val="28"/>
          <w:shd w:val="clear" w:color="auto" w:fill="FFFFFF"/>
        </w:rPr>
        <w:t> Главным становится </w:t>
      </w:r>
      <w:r w:rsidRPr="0057577F">
        <w:rPr>
          <w:rFonts w:ascii="Times New Roman" w:hAnsi="Times New Roman" w:cs="Times New Roman"/>
          <w:b/>
          <w:bCs/>
          <w:i/>
          <w:iCs/>
          <w:color w:val="181818"/>
          <w:sz w:val="28"/>
          <w:szCs w:val="28"/>
          <w:shd w:val="clear" w:color="auto" w:fill="FFFFFF"/>
        </w:rPr>
        <w:t>функциональная грамотность</w:t>
      </w:r>
      <w:r w:rsidRPr="0057577F">
        <w:rPr>
          <w:rFonts w:ascii="Times New Roman" w:hAnsi="Times New Roman" w:cs="Times New Roman"/>
          <w:color w:val="181818"/>
          <w:sz w:val="28"/>
          <w:szCs w:val="28"/>
          <w:shd w:val="clear" w:color="auto" w:fill="FFFFFF"/>
        </w:rPr>
        <w:t>, так как это "способность человека решать стандартные жизненные задачи в различных сферах жизни и деятельности на основе прикладных знаний". Одним из ее видов является </w:t>
      </w:r>
      <w:r w:rsidRPr="0057577F">
        <w:rPr>
          <w:rFonts w:ascii="Times New Roman" w:hAnsi="Times New Roman" w:cs="Times New Roman"/>
          <w:b/>
          <w:bCs/>
          <w:i/>
          <w:iCs/>
          <w:color w:val="181818"/>
          <w:sz w:val="28"/>
          <w:szCs w:val="28"/>
          <w:shd w:val="clear" w:color="auto" w:fill="FFFFFF"/>
        </w:rPr>
        <w:t>математическая грамотность.</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В чем проявляются особенности проекта «Мониторинг формирования функциональной грамотности»? Основная цель проекта «Мониторинг формирования функциональной грамотности» - повышение качества и конкурентоспособности российского образования. Главной задачей является разработка на основе системно-</w:t>
      </w:r>
      <w:proofErr w:type="spellStart"/>
      <w:r w:rsidRPr="0057577F">
        <w:rPr>
          <w:rFonts w:ascii="Times New Roman" w:hAnsi="Times New Roman" w:cs="Times New Roman"/>
          <w:sz w:val="28"/>
          <w:szCs w:val="28"/>
        </w:rPr>
        <w:t>деятельностного</w:t>
      </w:r>
      <w:proofErr w:type="spellEnd"/>
      <w:r w:rsidRPr="0057577F">
        <w:rPr>
          <w:rFonts w:ascii="Times New Roman" w:hAnsi="Times New Roman" w:cs="Times New Roman"/>
          <w:sz w:val="28"/>
          <w:szCs w:val="28"/>
        </w:rPr>
        <w:t xml:space="preserve"> подхода системы заданий </w:t>
      </w:r>
      <w:r w:rsidRPr="0057577F">
        <w:rPr>
          <w:rFonts w:ascii="Times New Roman" w:hAnsi="Times New Roman" w:cs="Times New Roman"/>
          <w:sz w:val="28"/>
          <w:szCs w:val="28"/>
        </w:rPr>
        <w:lastRenderedPageBreak/>
        <w:t>для учащихся. Эта система заданий будет способствовать обновлению учебных и методических материалов с учетом переориентации системы образования на новые результаты, связанные с «навыками 21 века», – функциональной грамотностью учащихся и развитием позитивных установок, мотивации обучения и стратегий поведения учащихся в различных ситуациях. Мониторинг формирования функциональной грамотности – это не контроль и не проверка с выстраиванием рейтингов образовательных организаций или регионов. Основой внедрения проекта являются идеи формирующего оценивания: поддержка и обеспечение формирования функциональной грамотности. Система заданий разрабатывается с учетом подходов и инструментария международного исследования PISA (концептуальных рамок, заданий и результатов их выполнения российскими учащимися). При этом используются все отечественные инновационные разработки в данной области. В качестве основных составляющих функциональной грамотности выделены: математическая грамотность, читательская грамотность, естественнонаучная грамотность, финансовая грамотность, глобальные компетенции и креативное мышление.</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 xml:space="preserve">Чем отличается новая система заданий от традиционно используемых в отечественной школе? По каждому направлению функциональной грамотности разрабатываемые задания объединены в тематические блоки, составляющие основу инструментария (также как и в исследовании PISA). Блок заданий включает в себя описание реальной ситуации, представленное, как правило, в проблемном ключе, и ряд вопросов-заданий, относящихся к этой ситуации. Учащиеся должны выполнить задания, используя знания из различных предметных областей. Их последовательное выполнение способствует тому, что двигаясь от вопроса к вопросу, ученики погружаются в описанную историю (ситуацию) и приобретают как новые знания, так и функциональные навыки. Предложенные ситуации связаны с разнообразными аспектами окружающей жизни, наиболее близкими к личному миру учащихся и вызывающими у них интерес. Предложенные ситуации также связаны с профессиональной деятельностью, повседневной жизнью местного общества, проблемами окружающей среды. Могут быть предложены и ситуации, связанные с наукой. При отборе ситуаций, например, по направлению финансовой грамотности ставится задача использовать социальный опыт учащихся разного возраста. В большинстве случаев, главные герои заданий – сверстники учеников, которые столкнулись с необходимостью принять определенные решения, или семья, которая решает проблему, знакомую большинству из учащихся. Наличие контекста задания является важным условием задания на формирование и оценку функциональной грамотности. Ведь функциональная грамотность и предполагает способность применить знания в реальной ситуации, а не в привычной учебной. Именно наличие контекста, в который помещена проблемная ситуация, дает ответ на вопрос, зачем может понадобиться то </w:t>
      </w:r>
      <w:r w:rsidRPr="0057577F">
        <w:rPr>
          <w:rFonts w:ascii="Times New Roman" w:hAnsi="Times New Roman" w:cs="Times New Roman"/>
          <w:sz w:val="28"/>
          <w:szCs w:val="28"/>
        </w:rPr>
        <w:lastRenderedPageBreak/>
        <w:t>или иное знание. Задания (задачи) вне контекста очень часто не мотивируют учащихся прикладывать усилия для их выполнения.</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Для успешного формирования функциональной грамотности в учебном процессе учителя должны получить ответы на следующие вопросы: Что понимается под функциональной грамотностью и ее отдельными составляющими? Как учитель может убедиться в том, что функциональная грамотность сформирована у ученика? Как переориентировать учебный процесс на эффективное овладение функциональной грамотностью? Что понимается под функциональной грамотностью и ее отдельными составляющими? В качестве основных ориентиров при обсуждении вопросов, связанных с функциональной грамотностью учащихся будем использовать работы отечественных ученых и положения международного исследования PISA, в рамках которого впервые были разработаны подходы к оценке функциональной грамотности и получены данные об уровне функциональной грамотности в странах мира.</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В целях формирования математической грамотности задания могут использоваться самостоятельно. В этом случае они могут быть дополнены вопросами, развивающими, уточняющими предложенную ситуацию или являющимися проекцией сюжета на реальную жизнь конкретных учащихся, жизнь класса, проблемы местного социума. Задания лучше выполнять в парах или группах (это зависит от объёмности задания), тогда у учащихся будет возможность обсудить сюжет, используя «коллективный» опыт, уточнить своё понимание ситуации, возможно, задать вопросы учителю. Это поможет выйти на выявление математической сути задания и адекватно сформулировать на языке математики, найти необходимые способы решения. Обсуждение полезно и на этапе решения задачи, и на этапе интерпретации полученных результатов, чтобы понять, все ли необходимые условия учтены, можно ли решить иначе, проще, рациональнее, соответствует ли математическое решение контексту ситуации и т.п. Обсуждая с классом результаты выполнения задания, учитель должен акцентировать внимание на трёх моментах: как ситуация была преобразована в математическую задачу; какие знания, факты были использованы, какие методы и способы решения были предложены и обсудить их достоинства; как можно оценить полученное решение с точки зрения исходной ситуации.</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 xml:space="preserve">Полезно предложить учащимся провести анализ своей включенности в выполнение задания, отрефлексировать весь процесс и зафиксировать: </w:t>
      </w:r>
      <w:r w:rsidRPr="0057577F">
        <w:rPr>
          <w:rFonts w:ascii="Times New Roman" w:hAnsi="Times New Roman" w:cs="Times New Roman"/>
          <w:sz w:val="28"/>
          <w:szCs w:val="28"/>
        </w:rPr>
        <w:sym w:font="Symbol" w:char="F02D"/>
      </w:r>
      <w:r w:rsidRPr="0057577F">
        <w:rPr>
          <w:rFonts w:ascii="Times New Roman" w:hAnsi="Times New Roman" w:cs="Times New Roman"/>
          <w:sz w:val="28"/>
          <w:szCs w:val="28"/>
        </w:rPr>
        <w:t xml:space="preserve"> какие идеи и соображения возникали, были ли они существенными и плодотворными, учтены ли в решении; </w:t>
      </w:r>
      <w:r w:rsidRPr="0057577F">
        <w:rPr>
          <w:rFonts w:ascii="Times New Roman" w:hAnsi="Times New Roman" w:cs="Times New Roman"/>
          <w:sz w:val="28"/>
          <w:szCs w:val="28"/>
        </w:rPr>
        <w:sym w:font="Symbol" w:char="F02D"/>
      </w:r>
      <w:r w:rsidRPr="0057577F">
        <w:rPr>
          <w:rFonts w:ascii="Times New Roman" w:hAnsi="Times New Roman" w:cs="Times New Roman"/>
          <w:sz w:val="28"/>
          <w:szCs w:val="28"/>
        </w:rPr>
        <w:t xml:space="preserve"> какие возникли трудности и на каком этапе работы над заданием; </w:t>
      </w:r>
      <w:r w:rsidRPr="0057577F">
        <w:rPr>
          <w:rFonts w:ascii="Times New Roman" w:hAnsi="Times New Roman" w:cs="Times New Roman"/>
          <w:sz w:val="28"/>
          <w:szCs w:val="28"/>
        </w:rPr>
        <w:sym w:font="Symbol" w:char="F02D"/>
      </w:r>
      <w:r w:rsidRPr="0057577F">
        <w:rPr>
          <w:rFonts w:ascii="Times New Roman" w:hAnsi="Times New Roman" w:cs="Times New Roman"/>
          <w:sz w:val="28"/>
          <w:szCs w:val="28"/>
        </w:rPr>
        <w:t xml:space="preserve"> удастся ли самостоятельно справиться с аналогичной ситуацией, если она повторится. В целях закрепления формируемых умений в качестве домашнего задания можно предложить аналогичную ситуацию с несколько изменёнными данными. Однако задание может носить и творческий характер: придумать своё задание на основе рассмотренного сюжета. При определённой системности работы по </w:t>
      </w:r>
      <w:r w:rsidRPr="0057577F">
        <w:rPr>
          <w:rFonts w:ascii="Times New Roman" w:hAnsi="Times New Roman" w:cs="Times New Roman"/>
          <w:sz w:val="28"/>
          <w:szCs w:val="28"/>
        </w:rPr>
        <w:lastRenderedPageBreak/>
        <w:t xml:space="preserve">формированию математической грамотности, можно включать изменённые задания и в контрольную работу в качестве дополнительного задания, не связанного с основной темой. В этом случае, можно осуществлять мониторинг выполнения такого рода заданий. </w:t>
      </w:r>
    </w:p>
    <w:p w:rsidR="006C3FDA" w:rsidRDefault="006C3FDA" w:rsidP="00627B83">
      <w:pPr>
        <w:spacing w:after="0" w:line="240" w:lineRule="auto"/>
        <w:ind w:firstLine="708"/>
        <w:jc w:val="both"/>
        <w:rPr>
          <w:rFonts w:ascii="Times New Roman" w:hAnsi="Times New Roman" w:cs="Times New Roman"/>
          <w:color w:val="181818"/>
          <w:sz w:val="28"/>
          <w:szCs w:val="28"/>
          <w:shd w:val="clear" w:color="auto" w:fill="FFFFFF"/>
        </w:rPr>
      </w:pPr>
      <w:r w:rsidRPr="0057577F">
        <w:rPr>
          <w:rFonts w:ascii="Times New Roman" w:hAnsi="Times New Roman" w:cs="Times New Roman"/>
          <w:b/>
          <w:bCs/>
          <w:iCs/>
          <w:color w:val="000000"/>
          <w:sz w:val="28"/>
          <w:szCs w:val="28"/>
        </w:rPr>
        <w:t>Вывод:</w:t>
      </w:r>
      <w:r w:rsidRPr="0057577F">
        <w:rPr>
          <w:rFonts w:ascii="Times New Roman" w:hAnsi="Times New Roman" w:cs="Times New Roman"/>
          <w:iCs/>
          <w:color w:val="000000"/>
          <w:sz w:val="28"/>
          <w:szCs w:val="28"/>
        </w:rPr>
        <w:t> В ходе реализации Федерального государственного образовательного стандарта перед педагогом стоит основная задача –</w:t>
      </w:r>
      <w:r w:rsidRPr="0057577F">
        <w:rPr>
          <w:rFonts w:ascii="Times New Roman" w:hAnsi="Times New Roman" w:cs="Times New Roman"/>
          <w:color w:val="000000"/>
          <w:sz w:val="28"/>
          <w:szCs w:val="28"/>
          <w:shd w:val="clear" w:color="auto" w:fill="FFFFFF"/>
        </w:rPr>
        <w:t xml:space="preserve"> необходимость и важность привести современное школьное образование в соответствие с потребностями времени, современного общества, которое отличается изменчивостью, многообразием существующих в нем связей, широким и неотъемлемым внедрением информационных технологий.</w:t>
      </w:r>
      <w:r w:rsidRPr="0057577F">
        <w:rPr>
          <w:rFonts w:ascii="Times New Roman" w:hAnsi="Times New Roman" w:cs="Times New Roman"/>
          <w:color w:val="181818"/>
          <w:sz w:val="28"/>
          <w:szCs w:val="28"/>
          <w:shd w:val="clear" w:color="auto" w:fill="FFFFFF"/>
        </w:rPr>
        <w:t> </w:t>
      </w:r>
    </w:p>
    <w:p w:rsidR="006C3FDA" w:rsidRPr="0057577F" w:rsidRDefault="006C3FDA" w:rsidP="00627B83">
      <w:pPr>
        <w:spacing w:after="0" w:line="240" w:lineRule="auto"/>
        <w:ind w:firstLine="708"/>
        <w:jc w:val="both"/>
        <w:rPr>
          <w:rFonts w:ascii="Times New Roman" w:hAnsi="Times New Roman" w:cs="Times New Roman"/>
          <w:sz w:val="28"/>
          <w:szCs w:val="28"/>
        </w:rPr>
      </w:pPr>
    </w:p>
    <w:p w:rsidR="006C3FDA" w:rsidRPr="00627B83" w:rsidRDefault="006C3FDA" w:rsidP="00627B83">
      <w:pPr>
        <w:spacing w:after="0" w:line="240" w:lineRule="auto"/>
        <w:ind w:firstLine="708"/>
        <w:jc w:val="both"/>
        <w:rPr>
          <w:rFonts w:ascii="Times New Roman" w:hAnsi="Times New Roman" w:cs="Times New Roman"/>
          <w:b/>
          <w:sz w:val="28"/>
          <w:szCs w:val="28"/>
        </w:rPr>
      </w:pPr>
      <w:r w:rsidRPr="00627B83">
        <w:rPr>
          <w:rFonts w:ascii="Times New Roman" w:hAnsi="Times New Roman" w:cs="Times New Roman"/>
          <w:b/>
          <w:sz w:val="28"/>
          <w:szCs w:val="28"/>
        </w:rPr>
        <w:t>Список литературы</w:t>
      </w:r>
      <w:r w:rsidR="00627B83">
        <w:rPr>
          <w:rFonts w:ascii="Times New Roman" w:hAnsi="Times New Roman" w:cs="Times New Roman"/>
          <w:b/>
          <w:sz w:val="28"/>
          <w:szCs w:val="28"/>
        </w:rPr>
        <w:t>:</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 xml:space="preserve">1. Леонтьев А.А. Педагогика здравого смысла. Избранные работы по философии образования и педагогической психологии / Сост., предисл., </w:t>
      </w:r>
      <w:proofErr w:type="spellStart"/>
      <w:r w:rsidRPr="0057577F">
        <w:rPr>
          <w:rFonts w:ascii="Times New Roman" w:hAnsi="Times New Roman" w:cs="Times New Roman"/>
          <w:sz w:val="28"/>
          <w:szCs w:val="28"/>
        </w:rPr>
        <w:t>коммент</w:t>
      </w:r>
      <w:proofErr w:type="spellEnd"/>
      <w:r w:rsidRPr="0057577F">
        <w:rPr>
          <w:rFonts w:ascii="Times New Roman" w:hAnsi="Times New Roman" w:cs="Times New Roman"/>
          <w:sz w:val="28"/>
          <w:szCs w:val="28"/>
        </w:rPr>
        <w:t xml:space="preserve">. </w:t>
      </w:r>
      <w:proofErr w:type="spellStart"/>
      <w:r w:rsidRPr="0057577F">
        <w:rPr>
          <w:rFonts w:ascii="Times New Roman" w:hAnsi="Times New Roman" w:cs="Times New Roman"/>
          <w:sz w:val="28"/>
          <w:szCs w:val="28"/>
        </w:rPr>
        <w:t>Д.А.Леонтьева</w:t>
      </w:r>
      <w:proofErr w:type="spellEnd"/>
      <w:r w:rsidRPr="0057577F">
        <w:rPr>
          <w:rFonts w:ascii="Times New Roman" w:hAnsi="Times New Roman" w:cs="Times New Roman"/>
          <w:sz w:val="28"/>
          <w:szCs w:val="28"/>
        </w:rPr>
        <w:t xml:space="preserve">. – М.: Смысл, 2016, 528 c. </w:t>
      </w:r>
    </w:p>
    <w:p w:rsidR="006C3FDA" w:rsidRPr="0057577F" w:rsidRDefault="006C3FDA" w:rsidP="00627B83">
      <w:pPr>
        <w:spacing w:after="0" w:line="240" w:lineRule="auto"/>
        <w:ind w:firstLine="708"/>
        <w:jc w:val="both"/>
        <w:rPr>
          <w:rFonts w:ascii="Times New Roman" w:hAnsi="Times New Roman" w:cs="Times New Roman"/>
          <w:sz w:val="28"/>
          <w:szCs w:val="28"/>
          <w:lang w:val="en-US"/>
        </w:rPr>
      </w:pPr>
      <w:r w:rsidRPr="0057577F">
        <w:rPr>
          <w:rFonts w:ascii="Times New Roman" w:hAnsi="Times New Roman" w:cs="Times New Roman"/>
          <w:sz w:val="28"/>
          <w:szCs w:val="28"/>
        </w:rPr>
        <w:t xml:space="preserve">2. Примерная основная образовательная программа начального общего образования. Одобрена решением федерального учебно-методического объединения по общему образованию (протокол от 8 апреля 2015 г. №1/15) [Электронный ресурс] // Официальный сайт. </w:t>
      </w:r>
      <w:r w:rsidRPr="0057577F">
        <w:rPr>
          <w:rFonts w:ascii="Times New Roman" w:hAnsi="Times New Roman" w:cs="Times New Roman"/>
          <w:sz w:val="28"/>
          <w:szCs w:val="28"/>
          <w:lang w:val="en-US"/>
        </w:rPr>
        <w:t xml:space="preserve">URL: </w:t>
      </w:r>
      <w:hyperlink r:id="rId55" w:history="1">
        <w:r w:rsidRPr="0057577F">
          <w:rPr>
            <w:rStyle w:val="ab"/>
            <w:rFonts w:ascii="Times New Roman" w:hAnsi="Times New Roman" w:cs="Times New Roman"/>
            <w:sz w:val="28"/>
            <w:szCs w:val="28"/>
            <w:lang w:val="en-US"/>
          </w:rPr>
          <w:t>http://fgosreestr.ru/registry/primernaya-osnovnaya-obrazovatelnaya-programmanachalnogo-obshhego-obrazovaniya-2</w:t>
        </w:r>
      </w:hyperlink>
      <w:r w:rsidRPr="0057577F">
        <w:rPr>
          <w:rFonts w:ascii="Times New Roman" w:hAnsi="Times New Roman" w:cs="Times New Roman"/>
          <w:sz w:val="28"/>
          <w:szCs w:val="28"/>
          <w:lang w:val="en-US"/>
        </w:rPr>
        <w:t xml:space="preserve">. </w:t>
      </w:r>
    </w:p>
    <w:p w:rsidR="006C3FDA" w:rsidRPr="0057577F" w:rsidRDefault="006C3FDA" w:rsidP="00627B83">
      <w:pPr>
        <w:spacing w:after="0" w:line="240" w:lineRule="auto"/>
        <w:ind w:firstLine="708"/>
        <w:jc w:val="both"/>
        <w:rPr>
          <w:rFonts w:ascii="Times New Roman" w:hAnsi="Times New Roman" w:cs="Times New Roman"/>
          <w:sz w:val="28"/>
          <w:szCs w:val="28"/>
          <w:lang w:val="en-US"/>
        </w:rPr>
      </w:pPr>
      <w:r w:rsidRPr="0057577F">
        <w:rPr>
          <w:rFonts w:ascii="Times New Roman" w:hAnsi="Times New Roman" w:cs="Times New Roman"/>
          <w:sz w:val="28"/>
          <w:szCs w:val="28"/>
        </w:rPr>
        <w:t xml:space="preserve">3. Примерная основная образовательная программа основного общего образования. Одобрена решением федерального учебно-методического объединения по общему образованию (протокол от 8 апреля 2015 г. №1/15) [Электронный ресурс] // Официальный сайт. </w:t>
      </w:r>
      <w:r w:rsidRPr="0057577F">
        <w:rPr>
          <w:rFonts w:ascii="Times New Roman" w:hAnsi="Times New Roman" w:cs="Times New Roman"/>
          <w:sz w:val="28"/>
          <w:szCs w:val="28"/>
          <w:lang w:val="en-US"/>
        </w:rPr>
        <w:t xml:space="preserve">URL: </w:t>
      </w:r>
      <w:hyperlink r:id="rId56" w:history="1">
        <w:r w:rsidRPr="0057577F">
          <w:rPr>
            <w:rStyle w:val="ab"/>
            <w:rFonts w:ascii="Times New Roman" w:hAnsi="Times New Roman" w:cs="Times New Roman"/>
            <w:sz w:val="28"/>
            <w:szCs w:val="28"/>
            <w:lang w:val="en-US"/>
          </w:rPr>
          <w:t>http://fgosreestr.ru/registry/primernaya-osnovnayaobrazovatelnaya-programmaosnovnogo-obshhego-obrazovaniya-3/</w:t>
        </w:r>
      </w:hyperlink>
      <w:r w:rsidRPr="0057577F">
        <w:rPr>
          <w:rFonts w:ascii="Times New Roman" w:hAnsi="Times New Roman" w:cs="Times New Roman"/>
          <w:sz w:val="28"/>
          <w:szCs w:val="28"/>
          <w:lang w:val="en-US"/>
        </w:rPr>
        <w:t xml:space="preserve">. </w:t>
      </w:r>
    </w:p>
    <w:p w:rsidR="006C3FDA" w:rsidRPr="0057577F" w:rsidRDefault="006C3FDA" w:rsidP="00627B83">
      <w:pPr>
        <w:spacing w:after="0" w:line="240" w:lineRule="auto"/>
        <w:ind w:firstLine="708"/>
        <w:jc w:val="both"/>
        <w:rPr>
          <w:rFonts w:ascii="Times New Roman" w:hAnsi="Times New Roman" w:cs="Times New Roman"/>
          <w:sz w:val="28"/>
          <w:szCs w:val="28"/>
        </w:rPr>
      </w:pPr>
      <w:r w:rsidRPr="0057577F">
        <w:rPr>
          <w:rFonts w:ascii="Times New Roman" w:hAnsi="Times New Roman" w:cs="Times New Roman"/>
          <w:sz w:val="28"/>
          <w:szCs w:val="28"/>
        </w:rPr>
        <w:t xml:space="preserve">4. Федеральный государственный образовательный стандарт основного общего образования [Электронный ресурс] // Официальный сайт. </w:t>
      </w:r>
      <w:hyperlink r:id="rId57" w:history="1">
        <w:r w:rsidRPr="0057577F">
          <w:rPr>
            <w:rStyle w:val="ab"/>
            <w:rFonts w:ascii="Times New Roman" w:hAnsi="Times New Roman" w:cs="Times New Roman"/>
            <w:sz w:val="28"/>
            <w:szCs w:val="28"/>
            <w:lang w:val="en-US"/>
          </w:rPr>
          <w:t>URL</w:t>
        </w:r>
        <w:r w:rsidRPr="00046D50">
          <w:rPr>
            <w:rStyle w:val="ab"/>
            <w:rFonts w:ascii="Times New Roman" w:hAnsi="Times New Roman" w:cs="Times New Roman"/>
            <w:sz w:val="28"/>
            <w:szCs w:val="28"/>
          </w:rPr>
          <w:t>:</w:t>
        </w:r>
        <w:r w:rsidRPr="0057577F">
          <w:rPr>
            <w:rStyle w:val="ab"/>
            <w:rFonts w:ascii="Times New Roman" w:hAnsi="Times New Roman" w:cs="Times New Roman"/>
            <w:sz w:val="28"/>
            <w:szCs w:val="28"/>
            <w:lang w:val="en-US"/>
          </w:rPr>
          <w:t>https</w:t>
        </w:r>
        <w:r w:rsidRPr="00046D50">
          <w:rPr>
            <w:rStyle w:val="ab"/>
            <w:rFonts w:ascii="Times New Roman" w:hAnsi="Times New Roman" w:cs="Times New Roman"/>
            <w:sz w:val="28"/>
            <w:szCs w:val="28"/>
          </w:rPr>
          <w:t>://</w:t>
        </w:r>
        <w:proofErr w:type="spellStart"/>
        <w:r w:rsidRPr="0057577F">
          <w:rPr>
            <w:rStyle w:val="ab"/>
            <w:rFonts w:ascii="Times New Roman" w:hAnsi="Times New Roman" w:cs="Times New Roman"/>
            <w:sz w:val="28"/>
            <w:szCs w:val="28"/>
            <w:lang w:val="en-US"/>
          </w:rPr>
          <w:t>fgos</w:t>
        </w:r>
        <w:proofErr w:type="spellEnd"/>
        <w:r w:rsidRPr="00046D50">
          <w:rPr>
            <w:rStyle w:val="ab"/>
            <w:rFonts w:ascii="Times New Roman" w:hAnsi="Times New Roman" w:cs="Times New Roman"/>
            <w:sz w:val="28"/>
            <w:szCs w:val="28"/>
          </w:rPr>
          <w:t>.</w:t>
        </w:r>
        <w:proofErr w:type="spellStart"/>
        <w:r w:rsidRPr="0057577F">
          <w:rPr>
            <w:rStyle w:val="ab"/>
            <w:rFonts w:ascii="Times New Roman" w:hAnsi="Times New Roman" w:cs="Times New Roman"/>
            <w:sz w:val="28"/>
            <w:szCs w:val="28"/>
            <w:lang w:val="en-US"/>
          </w:rPr>
          <w:t>ru</w:t>
        </w:r>
        <w:proofErr w:type="spellEnd"/>
        <w:r w:rsidRPr="00046D50">
          <w:rPr>
            <w:rStyle w:val="ab"/>
            <w:rFonts w:ascii="Times New Roman" w:hAnsi="Times New Roman" w:cs="Times New Roman"/>
            <w:sz w:val="28"/>
            <w:szCs w:val="28"/>
          </w:rPr>
          <w:t>/</w:t>
        </w:r>
      </w:hyperlink>
      <w:r w:rsidRPr="00046D50">
        <w:rPr>
          <w:rFonts w:ascii="Times New Roman" w:hAnsi="Times New Roman" w:cs="Times New Roman"/>
          <w:sz w:val="28"/>
          <w:szCs w:val="28"/>
        </w:rPr>
        <w:t xml:space="preserve">. </w:t>
      </w:r>
    </w:p>
    <w:p w:rsidR="006C3FDA" w:rsidRPr="0057577F" w:rsidRDefault="006C3FDA" w:rsidP="00627B83">
      <w:pPr>
        <w:spacing w:after="0" w:line="240" w:lineRule="auto"/>
        <w:ind w:firstLine="708"/>
        <w:jc w:val="both"/>
        <w:rPr>
          <w:rFonts w:ascii="Times New Roman" w:hAnsi="Times New Roman" w:cs="Times New Roman"/>
          <w:sz w:val="28"/>
          <w:szCs w:val="28"/>
        </w:rPr>
      </w:pPr>
    </w:p>
    <w:p w:rsidR="00280213" w:rsidRDefault="00280213" w:rsidP="00DA50B5">
      <w:pPr>
        <w:spacing w:after="0" w:line="240" w:lineRule="auto"/>
        <w:ind w:firstLine="709"/>
        <w:jc w:val="center"/>
        <w:rPr>
          <w:rFonts w:ascii="Times New Roman" w:hAnsi="Times New Roman" w:cs="Times New Roman"/>
          <w:b/>
          <w:sz w:val="28"/>
          <w:szCs w:val="28"/>
        </w:rPr>
      </w:pPr>
    </w:p>
    <w:p w:rsidR="00046D50" w:rsidRPr="00046D50" w:rsidRDefault="00046D50" w:rsidP="00DA50B5">
      <w:pPr>
        <w:spacing w:after="0" w:line="240" w:lineRule="auto"/>
        <w:ind w:firstLine="709"/>
        <w:jc w:val="center"/>
        <w:rPr>
          <w:rFonts w:ascii="Times New Roman" w:hAnsi="Times New Roman" w:cs="Times New Roman"/>
          <w:b/>
          <w:sz w:val="28"/>
          <w:szCs w:val="28"/>
        </w:rPr>
      </w:pPr>
      <w:r w:rsidRPr="00046D50">
        <w:rPr>
          <w:rFonts w:ascii="Times New Roman" w:hAnsi="Times New Roman" w:cs="Times New Roman"/>
          <w:b/>
          <w:sz w:val="28"/>
          <w:szCs w:val="28"/>
        </w:rPr>
        <w:t>Методы, приемы и технологии формирования математической грамо</w:t>
      </w:r>
      <w:r>
        <w:rPr>
          <w:rFonts w:ascii="Times New Roman" w:hAnsi="Times New Roman" w:cs="Times New Roman"/>
          <w:b/>
          <w:sz w:val="28"/>
          <w:szCs w:val="28"/>
        </w:rPr>
        <w:t>тности учащихся начальной школы</w:t>
      </w:r>
    </w:p>
    <w:p w:rsidR="00046D50" w:rsidRPr="00046D50" w:rsidRDefault="00046D50" w:rsidP="00046D50">
      <w:pPr>
        <w:spacing w:after="0" w:line="240" w:lineRule="auto"/>
        <w:ind w:firstLine="708"/>
        <w:jc w:val="both"/>
        <w:rPr>
          <w:rFonts w:ascii="Times New Roman" w:eastAsia="Calibri" w:hAnsi="Times New Roman" w:cs="Times New Roman"/>
          <w:sz w:val="28"/>
          <w:szCs w:val="28"/>
        </w:rPr>
      </w:pPr>
      <w:r w:rsidRPr="00046D50">
        <w:rPr>
          <w:rFonts w:ascii="Times New Roman" w:eastAsia="Calibri" w:hAnsi="Times New Roman" w:cs="Times New Roman"/>
          <w:b/>
          <w:bCs/>
          <w:sz w:val="28"/>
          <w:szCs w:val="28"/>
        </w:rPr>
        <w:t> </w:t>
      </w:r>
    </w:p>
    <w:p w:rsidR="00046D50" w:rsidRPr="00046D50" w:rsidRDefault="00046D50" w:rsidP="00046D50">
      <w:pPr>
        <w:spacing w:after="0" w:line="240" w:lineRule="auto"/>
        <w:ind w:firstLine="284"/>
        <w:jc w:val="right"/>
        <w:rPr>
          <w:rFonts w:ascii="Times New Roman" w:eastAsia="Calibri" w:hAnsi="Times New Roman" w:cs="Times New Roman"/>
          <w:i/>
          <w:iCs/>
          <w:sz w:val="24"/>
          <w:szCs w:val="24"/>
        </w:rPr>
      </w:pPr>
      <w:r w:rsidRPr="00046D50">
        <w:rPr>
          <w:rFonts w:ascii="Times New Roman" w:eastAsia="Calibri" w:hAnsi="Times New Roman" w:cs="Times New Roman"/>
          <w:i/>
          <w:iCs/>
          <w:sz w:val="24"/>
          <w:szCs w:val="24"/>
        </w:rPr>
        <w:t>О.В. Васильева, учитель начальных классов</w:t>
      </w:r>
    </w:p>
    <w:p w:rsidR="00046D50" w:rsidRPr="00046D50" w:rsidRDefault="00046D50" w:rsidP="00046D50">
      <w:pPr>
        <w:spacing w:after="0" w:line="240" w:lineRule="auto"/>
        <w:ind w:firstLine="284"/>
        <w:jc w:val="right"/>
        <w:rPr>
          <w:rFonts w:ascii="Times New Roman" w:eastAsia="Calibri" w:hAnsi="Times New Roman" w:cs="Times New Roman"/>
          <w:i/>
          <w:iCs/>
          <w:sz w:val="24"/>
          <w:szCs w:val="24"/>
        </w:rPr>
      </w:pPr>
      <w:r w:rsidRPr="00046D50">
        <w:rPr>
          <w:rFonts w:ascii="Times New Roman" w:eastAsia="Calibri" w:hAnsi="Times New Roman" w:cs="Times New Roman"/>
          <w:i/>
          <w:iCs/>
          <w:sz w:val="24"/>
          <w:szCs w:val="24"/>
        </w:rPr>
        <w:t xml:space="preserve">                                               МБОУ «Гимназия № 2»</w:t>
      </w:r>
    </w:p>
    <w:p w:rsidR="00046D50" w:rsidRPr="00046D50" w:rsidRDefault="00046D50" w:rsidP="00046D50">
      <w:pPr>
        <w:spacing w:after="0" w:line="240" w:lineRule="auto"/>
        <w:ind w:firstLine="284"/>
        <w:jc w:val="right"/>
        <w:rPr>
          <w:rFonts w:ascii="Times New Roman" w:eastAsia="Calibri" w:hAnsi="Times New Roman" w:cs="Times New Roman"/>
          <w:i/>
          <w:iCs/>
          <w:sz w:val="24"/>
          <w:szCs w:val="24"/>
        </w:rPr>
      </w:pPr>
      <w:r w:rsidRPr="00046D50">
        <w:rPr>
          <w:rFonts w:ascii="Times New Roman" w:eastAsia="Calibri" w:hAnsi="Times New Roman" w:cs="Times New Roman"/>
          <w:i/>
          <w:iCs/>
          <w:sz w:val="24"/>
          <w:szCs w:val="24"/>
        </w:rPr>
        <w:t xml:space="preserve"> г. Чебоксары</w:t>
      </w:r>
    </w:p>
    <w:p w:rsidR="00046D50" w:rsidRPr="00046D50" w:rsidRDefault="00046D50" w:rsidP="00046D50">
      <w:pPr>
        <w:spacing w:after="0" w:line="240" w:lineRule="auto"/>
        <w:ind w:firstLine="284"/>
        <w:jc w:val="right"/>
        <w:rPr>
          <w:rFonts w:ascii="Times New Roman" w:eastAsia="Calibri" w:hAnsi="Times New Roman" w:cs="Times New Roman"/>
          <w:sz w:val="24"/>
          <w:szCs w:val="24"/>
        </w:rPr>
      </w:pPr>
    </w:p>
    <w:p w:rsidR="00046D50" w:rsidRPr="00046D50" w:rsidRDefault="00046D50" w:rsidP="00046D50">
      <w:pPr>
        <w:spacing w:after="0" w:line="240" w:lineRule="auto"/>
        <w:ind w:firstLine="709"/>
        <w:jc w:val="both"/>
        <w:rPr>
          <w:rFonts w:ascii="Times New Roman" w:eastAsia="Calibri" w:hAnsi="Times New Roman" w:cs="Times New Roman"/>
          <w:b/>
          <w:sz w:val="28"/>
          <w:szCs w:val="28"/>
        </w:rPr>
      </w:pPr>
      <w:r w:rsidRPr="00046D50">
        <w:rPr>
          <w:rFonts w:ascii="Times New Roman" w:eastAsia="Calibri" w:hAnsi="Times New Roman" w:cs="Times New Roman"/>
          <w:b/>
          <w:sz w:val="28"/>
          <w:szCs w:val="28"/>
        </w:rPr>
        <w:t xml:space="preserve">Аннотация: </w:t>
      </w:r>
      <w:r w:rsidR="00954857">
        <w:rPr>
          <w:rFonts w:ascii="Times New Roman" w:eastAsia="Calibri" w:hAnsi="Times New Roman" w:cs="Times New Roman"/>
          <w:b/>
          <w:sz w:val="28"/>
          <w:szCs w:val="28"/>
        </w:rPr>
        <w:t xml:space="preserve"> </w:t>
      </w:r>
      <w:r w:rsidR="00954857" w:rsidRPr="00954857">
        <w:rPr>
          <w:rFonts w:ascii="Times New Roman" w:eastAsia="Calibri" w:hAnsi="Times New Roman" w:cs="Times New Roman"/>
          <w:sz w:val="28"/>
          <w:szCs w:val="28"/>
        </w:rPr>
        <w:t>статье говорится проблемном поле при формировании функциональной грамотности на уроках математики</w:t>
      </w:r>
      <w:r w:rsidR="00954857">
        <w:rPr>
          <w:rFonts w:ascii="Times New Roman" w:eastAsia="Calibri" w:hAnsi="Times New Roman" w:cs="Times New Roman"/>
          <w:sz w:val="28"/>
          <w:szCs w:val="28"/>
        </w:rPr>
        <w:t>.</w:t>
      </w:r>
    </w:p>
    <w:p w:rsidR="00046D50" w:rsidRPr="007C255A" w:rsidRDefault="00046D50" w:rsidP="00046D50">
      <w:pPr>
        <w:spacing w:after="0" w:line="240" w:lineRule="auto"/>
        <w:ind w:firstLine="709"/>
        <w:jc w:val="both"/>
        <w:rPr>
          <w:rFonts w:ascii="Times New Roman" w:eastAsia="Calibri" w:hAnsi="Times New Roman" w:cs="Times New Roman"/>
          <w:sz w:val="28"/>
          <w:szCs w:val="28"/>
        </w:rPr>
      </w:pPr>
      <w:r w:rsidRPr="00046D50">
        <w:rPr>
          <w:rFonts w:ascii="Times New Roman" w:eastAsia="Calibri" w:hAnsi="Times New Roman" w:cs="Times New Roman"/>
          <w:b/>
          <w:sz w:val="28"/>
          <w:szCs w:val="28"/>
        </w:rPr>
        <w:t xml:space="preserve">Ключевые слова: </w:t>
      </w:r>
      <w:r w:rsidR="007C255A" w:rsidRPr="007C255A">
        <w:rPr>
          <w:rFonts w:ascii="Times New Roman" w:eastAsia="Calibri" w:hAnsi="Times New Roman" w:cs="Times New Roman"/>
          <w:sz w:val="28"/>
          <w:szCs w:val="28"/>
        </w:rPr>
        <w:t>функциональная грамотность, функционально грамотный школьник, математическая грамотность.</w:t>
      </w:r>
    </w:p>
    <w:p w:rsidR="00046D50" w:rsidRPr="007C255A" w:rsidRDefault="00046D50" w:rsidP="00046D50">
      <w:pPr>
        <w:spacing w:after="0" w:line="240" w:lineRule="auto"/>
        <w:ind w:left="567" w:firstLine="708"/>
        <w:jc w:val="both"/>
        <w:rPr>
          <w:rFonts w:ascii="Times New Roman" w:eastAsia="Calibri" w:hAnsi="Times New Roman" w:cs="Times New Roman"/>
          <w:sz w:val="24"/>
          <w:szCs w:val="24"/>
        </w:rPr>
      </w:pPr>
      <w:r w:rsidRPr="007C255A">
        <w:rPr>
          <w:rFonts w:ascii="Times New Roman" w:eastAsia="Calibri" w:hAnsi="Times New Roman" w:cs="Times New Roman"/>
          <w:sz w:val="24"/>
          <w:szCs w:val="24"/>
        </w:rPr>
        <w:t> </w:t>
      </w:r>
    </w:p>
    <w:p w:rsidR="00046D50" w:rsidRPr="00046D50" w:rsidRDefault="00046D50" w:rsidP="00046D50">
      <w:pPr>
        <w:tabs>
          <w:tab w:val="left" w:pos="9355"/>
        </w:tabs>
        <w:spacing w:after="0" w:line="240" w:lineRule="auto"/>
        <w:ind w:right="-1" w:firstLine="709"/>
        <w:jc w:val="both"/>
        <w:rPr>
          <w:rFonts w:ascii="Times New Roman" w:hAnsi="Times New Roman" w:cs="Times New Roman"/>
          <w:sz w:val="28"/>
          <w:szCs w:val="28"/>
        </w:rPr>
      </w:pPr>
      <w:r w:rsidRPr="00046D50">
        <w:rPr>
          <w:rFonts w:ascii="Times New Roman" w:hAnsi="Times New Roman" w:cs="Times New Roman"/>
          <w:sz w:val="28"/>
          <w:szCs w:val="28"/>
        </w:rPr>
        <w:lastRenderedPageBreak/>
        <w:t xml:space="preserve">Приоритетной целью современного образования становится формирование функциональной грамотности в системе общего образования. При изучении любого учебного предмета есть потенциал для формирования и развития функциональной грамотности.  На формировании математической грамотности, как одной из составляющих функциональной грамотности я сегодня хотела бы остановиться. </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 xml:space="preserve">Математическая грамотность – способность человека определять и понимать роль математики в мире, в котором он живет, высказывать хорошо обоснованные математические суждения и использовать математику так, чтобы удовлетворять в настоящем и будущем потребности, присущие созидательному, заинтересованному и мыслящему гражданину. </w:t>
      </w:r>
    </w:p>
    <w:p w:rsidR="00046D50" w:rsidRPr="00046D50" w:rsidRDefault="00046D50" w:rsidP="00046D50">
      <w:pPr>
        <w:tabs>
          <w:tab w:val="left" w:pos="567"/>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 xml:space="preserve"> Как учитель математики, я прекрасно понимаю важность развития математической грамотности моих учеников, вижу необходимость в формировании у учащихся умений применять полученные знания в жизненных ситуациях.</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 xml:space="preserve">В чем же, </w:t>
      </w:r>
      <w:proofErr w:type="gramStart"/>
      <w:r w:rsidRPr="00046D50">
        <w:rPr>
          <w:rFonts w:ascii="Times New Roman" w:hAnsi="Times New Roman" w:cs="Times New Roman"/>
          <w:sz w:val="28"/>
          <w:szCs w:val="28"/>
        </w:rPr>
        <w:t>по-моему</w:t>
      </w:r>
      <w:proofErr w:type="gramEnd"/>
      <w:r w:rsidRPr="00046D50">
        <w:rPr>
          <w:rFonts w:ascii="Times New Roman" w:hAnsi="Times New Roman" w:cs="Times New Roman"/>
          <w:sz w:val="28"/>
          <w:szCs w:val="28"/>
        </w:rPr>
        <w:t xml:space="preserve"> мнению, заключается проблемное поле при формировании функциональной грамотности на уроках математики? Во-первых, успешное выполнение математических заданий имеет прямую зависимость от уровня читательской компетентности. Если для работы предлагается объемный текст, учащиеся не могут выделить существенную информацию, вопрос и данные, важные для решения задачи. </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Во-вторых, трудность для школьников представляют задания, в которых нужно учитывать много условий. Если информация представлена в косвенном виде или вопрос не слишком стандартный, дети теряются и лишь около 30% обучающихся справляются с такими заданиями. Непривычность и необычность формулировок пугает учащихся.</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В-третьих, учащиеся испытывают проблемы при работе с интегрированными заданиями, в которых нужно применять знаний из нескольких учебных предметов. Они показывают неплохие результаты в заданиях, где нужно проявить знания и предметные умения, и не справляются с заданиями, в которых эти знания нужно применить.</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shd w:val="clear" w:color="auto" w:fill="FFFFFF"/>
        </w:rPr>
      </w:pPr>
      <w:r w:rsidRPr="00046D50">
        <w:rPr>
          <w:rFonts w:ascii="Times New Roman" w:hAnsi="Times New Roman" w:cs="Times New Roman"/>
          <w:sz w:val="28"/>
          <w:szCs w:val="28"/>
          <w:shd w:val="clear" w:color="auto" w:fill="FFFFFF"/>
        </w:rPr>
        <w:t>Мы считаем, что решить проблему повышения уровня математической грамотности учащихся можно, придерживаясь ряда следующих правил</w:t>
      </w:r>
      <w:r>
        <w:rPr>
          <w:rFonts w:ascii="Times New Roman" w:hAnsi="Times New Roman" w:cs="Times New Roman"/>
          <w:sz w:val="28"/>
          <w:szCs w:val="28"/>
          <w:shd w:val="clear" w:color="auto" w:fill="FFFFFF"/>
        </w:rPr>
        <w:t>:</w:t>
      </w:r>
      <w:r w:rsidR="009263DD">
        <w:rPr>
          <w:rFonts w:ascii="Times New Roman" w:hAnsi="Times New Roman" w:cs="Times New Roman"/>
          <w:sz w:val="28"/>
          <w:szCs w:val="28"/>
          <w:shd w:val="clear" w:color="auto" w:fill="FFFFFF"/>
        </w:rPr>
        <w:t xml:space="preserve"> </w:t>
      </w:r>
      <w:r w:rsidRPr="00046D50">
        <w:rPr>
          <w:rFonts w:ascii="Times New Roman" w:hAnsi="Times New Roman" w:cs="Times New Roman"/>
          <w:sz w:val="28"/>
          <w:szCs w:val="28"/>
          <w:shd w:val="clear" w:color="auto" w:fill="FFFFFF"/>
        </w:rPr>
        <w:t>помнить о системности формируемых математических знаний, о необходимости теоретической базы; погружать в реальные ситуации (отдельные задания; цепочки заданий, объединённых ситуацией, проектные работы);</w:t>
      </w:r>
      <w:r w:rsidR="009263DD">
        <w:rPr>
          <w:rFonts w:ascii="Times New Roman" w:hAnsi="Times New Roman" w:cs="Times New Roman"/>
          <w:sz w:val="28"/>
          <w:szCs w:val="28"/>
          <w:shd w:val="clear" w:color="auto" w:fill="FFFFFF"/>
        </w:rPr>
        <w:t xml:space="preserve"> </w:t>
      </w:r>
      <w:r w:rsidRPr="00046D50">
        <w:rPr>
          <w:rFonts w:ascii="Times New Roman" w:hAnsi="Times New Roman" w:cs="Times New Roman"/>
          <w:sz w:val="28"/>
          <w:szCs w:val="28"/>
          <w:shd w:val="clear" w:color="auto" w:fill="FFFFFF"/>
        </w:rPr>
        <w:t>формировать опыт поиска путей решения жизненных задач, учить математическому моделированию реальных ситуаций и переносить способы решения учебных задач на реальные; формировать коммуникативную, читательскую, информационную, социальную компетенции; развивать регулятивную сферу и рефлексию</w:t>
      </w:r>
      <w:r w:rsidR="009263DD">
        <w:rPr>
          <w:rFonts w:ascii="Times New Roman" w:hAnsi="Times New Roman" w:cs="Times New Roman"/>
          <w:sz w:val="28"/>
          <w:szCs w:val="28"/>
          <w:shd w:val="clear" w:color="auto" w:fill="FFFFFF"/>
        </w:rPr>
        <w:t>;</w:t>
      </w:r>
      <w:r w:rsidRPr="00046D50">
        <w:rPr>
          <w:rFonts w:ascii="Times New Roman" w:hAnsi="Times New Roman" w:cs="Times New Roman"/>
          <w:sz w:val="28"/>
          <w:szCs w:val="28"/>
          <w:shd w:val="clear" w:color="auto" w:fill="FFFFFF"/>
        </w:rPr>
        <w:t xml:space="preserve"> учить планировать деятельность, конструировать алгоритмы (вычисления, построения и пр.), контролировать процесс и результат, выполнять проверку на соответствие исходным данным и правдоподобие, коррекцию и оценку результата деятельности.</w:t>
      </w:r>
    </w:p>
    <w:p w:rsidR="00046D50" w:rsidRPr="00046D50" w:rsidRDefault="00046D50" w:rsidP="00046D50">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lastRenderedPageBreak/>
        <w:t>Формирование математической грамотности-сложный, многосторонний, длительный процесс. Перед педагогами нашей школы встала серьёзная проблема, как заложить основы этой грамотности, с помощью каких педагогических технологий, приемов, методов, как воспитать функционально - грамотного человека.</w:t>
      </w:r>
    </w:p>
    <w:p w:rsidR="00046D50" w:rsidRPr="00046D50" w:rsidRDefault="00046D50" w:rsidP="00046D50">
      <w:pPr>
        <w:tabs>
          <w:tab w:val="left" w:pos="9355"/>
        </w:tabs>
        <w:spacing w:after="0" w:line="240" w:lineRule="auto"/>
        <w:ind w:right="-1" w:firstLine="567"/>
        <w:jc w:val="both"/>
        <w:rPr>
          <w:rFonts w:ascii="Times New Roman" w:hAnsi="Times New Roman" w:cs="Times New Roman"/>
          <w:color w:val="000000" w:themeColor="text1"/>
          <w:sz w:val="28"/>
          <w:szCs w:val="28"/>
        </w:rPr>
      </w:pPr>
      <w:r w:rsidRPr="00046D50">
        <w:rPr>
          <w:rFonts w:ascii="Times New Roman" w:hAnsi="Times New Roman" w:cs="Times New Roman"/>
          <w:color w:val="000000" w:themeColor="text1"/>
          <w:sz w:val="28"/>
          <w:szCs w:val="28"/>
        </w:rPr>
        <w:t xml:space="preserve">Ни для кого не секрет, что важнейшим видом учебной деятельности на уроках математики является решение задач. </w:t>
      </w:r>
    </w:p>
    <w:p w:rsidR="00046D50" w:rsidRPr="00046D50" w:rsidRDefault="00046D50" w:rsidP="00046D50">
      <w:pPr>
        <w:tabs>
          <w:tab w:val="left" w:pos="9355"/>
        </w:tabs>
        <w:spacing w:after="0" w:line="240" w:lineRule="auto"/>
        <w:ind w:right="-1" w:firstLine="567"/>
        <w:jc w:val="both"/>
        <w:rPr>
          <w:rFonts w:ascii="Times New Roman" w:hAnsi="Times New Roman" w:cs="Times New Roman"/>
          <w:color w:val="000000" w:themeColor="text1"/>
          <w:sz w:val="28"/>
          <w:szCs w:val="28"/>
        </w:rPr>
      </w:pPr>
      <w:r w:rsidRPr="00046D50">
        <w:rPr>
          <w:rFonts w:ascii="Times New Roman" w:hAnsi="Times New Roman" w:cs="Times New Roman"/>
          <w:color w:val="000000" w:themeColor="text1"/>
          <w:sz w:val="28"/>
          <w:szCs w:val="28"/>
        </w:rPr>
        <w:t>Обучающиеся часто задаются вопросами: зачем им математика, как она пригодится им в дальнейшем, как знания формул и теорем помогут им в повседневной жизни? Ответить на эти вопросы, а также показать ученикам связь математики с их будущей профессией, изменить их отношение к предмету позволяют задачи прикладного характера.</w:t>
      </w:r>
    </w:p>
    <w:p w:rsidR="00046D50" w:rsidRPr="00046D50" w:rsidRDefault="00046D50" w:rsidP="00046D50">
      <w:pPr>
        <w:tabs>
          <w:tab w:val="left" w:pos="9355"/>
        </w:tabs>
        <w:spacing w:after="0" w:line="240" w:lineRule="auto"/>
        <w:ind w:right="-1" w:firstLine="567"/>
        <w:jc w:val="both"/>
        <w:rPr>
          <w:rFonts w:ascii="Times New Roman" w:hAnsi="Times New Roman" w:cs="Times New Roman"/>
          <w:color w:val="000000" w:themeColor="text1"/>
          <w:sz w:val="28"/>
          <w:szCs w:val="28"/>
        </w:rPr>
      </w:pPr>
      <w:r w:rsidRPr="00046D50">
        <w:rPr>
          <w:rFonts w:ascii="Times New Roman" w:hAnsi="Times New Roman" w:cs="Times New Roman"/>
          <w:color w:val="000000" w:themeColor="text1"/>
          <w:sz w:val="28"/>
          <w:szCs w:val="28"/>
        </w:rPr>
        <w:t xml:space="preserve">Учащимся предлагаются не типичные учебные задачи, а близкие к реальным проблемные ситуации, представленные в некотором контексте и разрешаемые доступными учащемуся средствами математики. Все эти задания направлены на развитие математической и естественнонаучной грамотности, которое предполагает способность учащихся использовать знания, приобретенные ими за время обучения в школе, для решения разнообразных задач </w:t>
      </w:r>
      <w:proofErr w:type="spellStart"/>
      <w:r w:rsidRPr="00046D50">
        <w:rPr>
          <w:rFonts w:ascii="Times New Roman" w:hAnsi="Times New Roman" w:cs="Times New Roman"/>
          <w:color w:val="000000" w:themeColor="text1"/>
          <w:sz w:val="28"/>
          <w:szCs w:val="28"/>
        </w:rPr>
        <w:t>межпредметного</w:t>
      </w:r>
      <w:proofErr w:type="spellEnd"/>
      <w:r w:rsidRPr="00046D50">
        <w:rPr>
          <w:rFonts w:ascii="Times New Roman" w:hAnsi="Times New Roman" w:cs="Times New Roman"/>
          <w:color w:val="000000" w:themeColor="text1"/>
          <w:sz w:val="28"/>
          <w:szCs w:val="28"/>
        </w:rPr>
        <w:t xml:space="preserve"> и практико-ориентированного содержания, для дальнейшего обучения и успешной социализации в обществе.</w:t>
      </w:r>
    </w:p>
    <w:p w:rsidR="00046D50" w:rsidRPr="00046D50" w:rsidRDefault="00046D50" w:rsidP="00954857">
      <w:pPr>
        <w:tabs>
          <w:tab w:val="left" w:pos="9355"/>
        </w:tabs>
        <w:spacing w:after="0" w:line="240" w:lineRule="auto"/>
        <w:ind w:right="-1" w:firstLine="567"/>
        <w:jc w:val="both"/>
        <w:rPr>
          <w:rFonts w:ascii="Times New Roman" w:hAnsi="Times New Roman" w:cs="Times New Roman"/>
          <w:color w:val="000000" w:themeColor="text1"/>
          <w:sz w:val="28"/>
          <w:szCs w:val="28"/>
        </w:rPr>
      </w:pPr>
      <w:r w:rsidRPr="00046D50">
        <w:rPr>
          <w:rFonts w:ascii="Times New Roman" w:hAnsi="Times New Roman" w:cs="Times New Roman"/>
          <w:color w:val="000000" w:themeColor="text1"/>
          <w:sz w:val="28"/>
          <w:szCs w:val="28"/>
        </w:rPr>
        <w:t>Приведу примеры типов задач,</w:t>
      </w:r>
      <w:r w:rsidRPr="00046D50">
        <w:rPr>
          <w:rFonts w:ascii="Times New Roman" w:hAnsi="Times New Roman" w:cs="Times New Roman"/>
          <w:b/>
          <w:color w:val="000000" w:themeColor="text1"/>
          <w:sz w:val="28"/>
          <w:szCs w:val="28"/>
        </w:rPr>
        <w:t xml:space="preserve"> </w:t>
      </w:r>
      <w:r w:rsidRPr="00046D50">
        <w:rPr>
          <w:rFonts w:ascii="Times New Roman" w:hAnsi="Times New Roman" w:cs="Times New Roman"/>
          <w:color w:val="000000" w:themeColor="text1"/>
          <w:sz w:val="28"/>
          <w:szCs w:val="28"/>
        </w:rPr>
        <w:t>которые можно рассматривать на уроках математики, в зависимости от контекста:</w:t>
      </w:r>
    </w:p>
    <w:p w:rsidR="00046D50" w:rsidRPr="00954857" w:rsidRDefault="00954857" w:rsidP="00954857">
      <w:pPr>
        <w:pStyle w:val="a9"/>
        <w:tabs>
          <w:tab w:val="left" w:pos="9355"/>
        </w:tabs>
        <w:ind w:left="0" w:right="-1" w:firstLine="567"/>
        <w:jc w:val="both"/>
        <w:rPr>
          <w:color w:val="000000" w:themeColor="text1"/>
          <w:sz w:val="28"/>
          <w:szCs w:val="28"/>
        </w:rPr>
      </w:pPr>
      <w:r>
        <w:rPr>
          <w:color w:val="000000" w:themeColor="text1"/>
          <w:sz w:val="28"/>
          <w:szCs w:val="28"/>
        </w:rPr>
        <w:t xml:space="preserve">- </w:t>
      </w:r>
      <w:r w:rsidR="00046D50" w:rsidRPr="00954857">
        <w:rPr>
          <w:color w:val="000000" w:themeColor="text1"/>
          <w:sz w:val="28"/>
          <w:szCs w:val="28"/>
        </w:rPr>
        <w:t xml:space="preserve">общественная жизнь (обмен валюты, денежные вклады в банке, прогноз итогов выборов, демография); </w:t>
      </w:r>
    </w:p>
    <w:p w:rsidR="00046D50" w:rsidRPr="00954857" w:rsidRDefault="00954857" w:rsidP="00954857">
      <w:pPr>
        <w:pStyle w:val="a9"/>
        <w:tabs>
          <w:tab w:val="left" w:pos="9355"/>
        </w:tabs>
        <w:ind w:left="0" w:right="-1" w:firstLine="567"/>
        <w:jc w:val="both"/>
        <w:rPr>
          <w:color w:val="000000" w:themeColor="text1"/>
          <w:sz w:val="28"/>
          <w:szCs w:val="28"/>
        </w:rPr>
      </w:pPr>
      <w:r>
        <w:rPr>
          <w:color w:val="000000" w:themeColor="text1"/>
          <w:sz w:val="28"/>
          <w:szCs w:val="28"/>
        </w:rPr>
        <w:t xml:space="preserve">- </w:t>
      </w:r>
      <w:r w:rsidR="00046D50" w:rsidRPr="00954857">
        <w:rPr>
          <w:color w:val="000000" w:themeColor="text1"/>
          <w:sz w:val="28"/>
          <w:szCs w:val="28"/>
        </w:rPr>
        <w:t xml:space="preserve">личная жизнь (повседневные дела: покупки, приготовление пищи, игры, оплата счетов, туристическое маршруты, здоровье и др.); </w:t>
      </w:r>
    </w:p>
    <w:p w:rsidR="00046D50" w:rsidRPr="00954857" w:rsidRDefault="00954857" w:rsidP="00954857">
      <w:pPr>
        <w:pStyle w:val="a9"/>
        <w:tabs>
          <w:tab w:val="left" w:pos="9355"/>
        </w:tabs>
        <w:ind w:left="0" w:right="-1" w:firstLine="567"/>
        <w:jc w:val="both"/>
        <w:rPr>
          <w:color w:val="000000" w:themeColor="text1"/>
          <w:sz w:val="28"/>
          <w:szCs w:val="28"/>
        </w:rPr>
      </w:pPr>
      <w:r>
        <w:rPr>
          <w:color w:val="000000" w:themeColor="text1"/>
          <w:sz w:val="28"/>
          <w:szCs w:val="28"/>
        </w:rPr>
        <w:t xml:space="preserve">- </w:t>
      </w:r>
      <w:r w:rsidR="00046D50" w:rsidRPr="00954857">
        <w:rPr>
          <w:color w:val="000000" w:themeColor="text1"/>
          <w:sz w:val="28"/>
          <w:szCs w:val="28"/>
        </w:rPr>
        <w:t xml:space="preserve">образование/профессиональная деятельность (школьная жизнь и трудовая деятельность, включают такие действия, как измерения, подсчёты стоимости, заказ материалов, например, для построения книжных полок в кабинете математики, оплата счетов и др.); </w:t>
      </w:r>
    </w:p>
    <w:p w:rsidR="00046D50" w:rsidRPr="00046D50" w:rsidRDefault="00954857" w:rsidP="00954857">
      <w:pPr>
        <w:pStyle w:val="a9"/>
        <w:tabs>
          <w:tab w:val="left" w:pos="9355"/>
        </w:tabs>
        <w:ind w:left="0" w:right="-1" w:firstLine="567"/>
        <w:jc w:val="both"/>
        <w:rPr>
          <w:color w:val="000000" w:themeColor="text1"/>
          <w:sz w:val="28"/>
          <w:szCs w:val="28"/>
        </w:rPr>
      </w:pPr>
      <w:r>
        <w:rPr>
          <w:color w:val="000000" w:themeColor="text1"/>
          <w:sz w:val="28"/>
          <w:szCs w:val="28"/>
        </w:rPr>
        <w:t xml:space="preserve">- </w:t>
      </w:r>
      <w:r w:rsidR="00046D50" w:rsidRPr="00954857">
        <w:rPr>
          <w:color w:val="000000" w:themeColor="text1"/>
          <w:sz w:val="28"/>
          <w:szCs w:val="28"/>
        </w:rPr>
        <w:t>научная деятельность (работа с формулами из различных областей знаний).</w:t>
      </w:r>
    </w:p>
    <w:p w:rsidR="00046D50" w:rsidRPr="00046D50" w:rsidRDefault="00046D50" w:rsidP="00954857">
      <w:pPr>
        <w:tabs>
          <w:tab w:val="left" w:pos="9355"/>
        </w:tabs>
        <w:spacing w:after="0" w:line="240" w:lineRule="auto"/>
        <w:ind w:right="-1" w:firstLine="567"/>
        <w:jc w:val="both"/>
        <w:rPr>
          <w:rFonts w:ascii="Times New Roman" w:hAnsi="Times New Roman" w:cs="Times New Roman"/>
          <w:color w:val="000000" w:themeColor="text1"/>
          <w:sz w:val="28"/>
          <w:szCs w:val="28"/>
        </w:rPr>
      </w:pPr>
      <w:r w:rsidRPr="00046D50">
        <w:rPr>
          <w:rFonts w:ascii="Times New Roman" w:hAnsi="Times New Roman" w:cs="Times New Roman"/>
          <w:color w:val="000000" w:themeColor="text1"/>
          <w:sz w:val="28"/>
          <w:szCs w:val="28"/>
        </w:rPr>
        <w:t>Обучающиеся с интересом относятся к контекстным задачам, но иногда их пугают длинные, а иногда сложные формулировки.</w:t>
      </w:r>
      <w:r w:rsidRPr="00046D50">
        <w:rPr>
          <w:color w:val="000000"/>
          <w:sz w:val="28"/>
          <w:szCs w:val="28"/>
          <w:shd w:val="clear" w:color="auto" w:fill="FFFFFF"/>
        </w:rPr>
        <w:t xml:space="preserve"> </w:t>
      </w:r>
      <w:r w:rsidRPr="00046D50">
        <w:rPr>
          <w:rFonts w:ascii="Times New Roman" w:hAnsi="Times New Roman" w:cs="Times New Roman"/>
          <w:color w:val="000000" w:themeColor="text1"/>
          <w:sz w:val="28"/>
          <w:szCs w:val="28"/>
        </w:rPr>
        <w:t>Учащимся иногда бывает трудно найти информацию, необходимую для решения задачи, извлечь нужные данные из общего контекста, они не до конца осмысливают вопрос задачи, отсюда дают неполный или неверный ответ.</w:t>
      </w:r>
    </w:p>
    <w:p w:rsidR="00046D50" w:rsidRPr="00046D50" w:rsidRDefault="00046D50" w:rsidP="00954857">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 xml:space="preserve">Поэтому, для меня, как учителя математики, формирование математической грамотности возможно только при условии повышения уровня читательской компетентности учащихся при работе с математическими текстами. Решение задач приучает выделять посылки и заключения, данные и искомые, находить общее и особенное в данных, </w:t>
      </w:r>
      <w:r w:rsidRPr="00046D50">
        <w:rPr>
          <w:rFonts w:ascii="Times New Roman" w:hAnsi="Times New Roman" w:cs="Times New Roman"/>
          <w:sz w:val="28"/>
          <w:szCs w:val="28"/>
        </w:rPr>
        <w:lastRenderedPageBreak/>
        <w:t xml:space="preserve">сопоставлять и противопоставлять факты. Научить работать с текстом - задача очень важная. </w:t>
      </w:r>
    </w:p>
    <w:p w:rsidR="00046D50" w:rsidRPr="00046D50" w:rsidRDefault="00046D50" w:rsidP="00954857">
      <w:pPr>
        <w:tabs>
          <w:tab w:val="left" w:pos="9355"/>
        </w:tabs>
        <w:spacing w:after="0" w:line="240" w:lineRule="auto"/>
        <w:ind w:right="-1" w:firstLine="567"/>
        <w:jc w:val="both"/>
        <w:rPr>
          <w:rFonts w:ascii="Times New Roman" w:hAnsi="Times New Roman" w:cs="Times New Roman"/>
          <w:sz w:val="28"/>
          <w:szCs w:val="28"/>
        </w:rPr>
      </w:pPr>
      <w:r w:rsidRPr="00046D50">
        <w:rPr>
          <w:rFonts w:ascii="Times New Roman" w:hAnsi="Times New Roman" w:cs="Times New Roman"/>
          <w:sz w:val="28"/>
          <w:szCs w:val="28"/>
        </w:rPr>
        <w:t xml:space="preserve">И здесь на помощь приходит технология моделирования. </w:t>
      </w:r>
    </w:p>
    <w:p w:rsidR="00046D50" w:rsidRPr="00046D50" w:rsidRDefault="00046D50" w:rsidP="00954857">
      <w:pPr>
        <w:tabs>
          <w:tab w:val="left" w:pos="9355"/>
        </w:tabs>
        <w:spacing w:after="0" w:line="240" w:lineRule="auto"/>
        <w:ind w:firstLine="567"/>
        <w:jc w:val="both"/>
        <w:rPr>
          <w:rFonts w:ascii="Times New Roman" w:hAnsi="Times New Roman" w:cs="Times New Roman"/>
          <w:sz w:val="28"/>
          <w:szCs w:val="28"/>
        </w:rPr>
      </w:pPr>
      <w:r w:rsidRPr="00046D50">
        <w:rPr>
          <w:rFonts w:ascii="Times New Roman" w:eastAsia="Calibri" w:hAnsi="Times New Roman" w:cs="Times New Roman"/>
          <w:sz w:val="28"/>
          <w:szCs w:val="28"/>
        </w:rPr>
        <w:t xml:space="preserve"> Подготовительной работой к решению любой задачи является работа с текстом задачи.</w:t>
      </w:r>
      <w:r w:rsidRPr="00046D50">
        <w:rPr>
          <w:rFonts w:ascii="Times New Roman" w:hAnsi="Times New Roman" w:cs="Times New Roman"/>
          <w:sz w:val="28"/>
          <w:szCs w:val="28"/>
        </w:rPr>
        <w:t xml:space="preserve"> Одним из способов развития математической грамотности является повышение самостоятельного мышления у учащихся через элементы технологии критического мышления. Использование технологии критического мышления развивает умение работать с информацией, логически мыслить, решать проблемы, аргументировать свое мнение, самообучаться, сотрудничать и работать в группе. Учащимся очень нравится составлять кластеры по разным темам, прием корзина идей, толстые и тонкие вопросы.</w:t>
      </w:r>
    </w:p>
    <w:p w:rsidR="00046D50" w:rsidRDefault="00046D50" w:rsidP="00954857">
      <w:pPr>
        <w:tabs>
          <w:tab w:val="left" w:pos="9355"/>
        </w:tabs>
        <w:spacing w:after="0" w:line="240" w:lineRule="auto"/>
        <w:ind w:firstLine="567"/>
        <w:jc w:val="both"/>
        <w:rPr>
          <w:rFonts w:ascii="Times New Roman" w:hAnsi="Times New Roman" w:cs="Times New Roman"/>
          <w:sz w:val="28"/>
          <w:szCs w:val="28"/>
        </w:rPr>
      </w:pPr>
      <w:r w:rsidRPr="00046D50">
        <w:rPr>
          <w:rFonts w:ascii="Times New Roman" w:hAnsi="Times New Roman" w:cs="Times New Roman"/>
          <w:sz w:val="28"/>
          <w:szCs w:val="28"/>
        </w:rPr>
        <w:t>Как видим, математическая грамотность становится фактором, содействующим развитию способностей учащихся творчески мыслить и находить нестандартные решения, умений выбирать профессиональный путь, использовать информационно-коммуникационные технологии в различных сферах жизнедеятельности, а также обучению на протяжении всей жизни.</w:t>
      </w:r>
    </w:p>
    <w:p w:rsidR="00954857" w:rsidRPr="00046D50" w:rsidRDefault="00954857" w:rsidP="00954857">
      <w:pPr>
        <w:tabs>
          <w:tab w:val="left" w:pos="9355"/>
        </w:tabs>
        <w:spacing w:after="0" w:line="240" w:lineRule="auto"/>
        <w:ind w:firstLine="567"/>
        <w:jc w:val="both"/>
        <w:rPr>
          <w:rFonts w:ascii="Times New Roman" w:hAnsi="Times New Roman" w:cs="Times New Roman"/>
          <w:sz w:val="28"/>
          <w:szCs w:val="28"/>
        </w:rPr>
      </w:pPr>
    </w:p>
    <w:p w:rsidR="00046D50" w:rsidRPr="00954857" w:rsidRDefault="00954857" w:rsidP="00954857">
      <w:pPr>
        <w:tabs>
          <w:tab w:val="left" w:pos="9355"/>
        </w:tabs>
        <w:spacing w:after="0" w:line="240" w:lineRule="auto"/>
        <w:ind w:firstLine="567"/>
        <w:jc w:val="both"/>
        <w:rPr>
          <w:rFonts w:ascii="Times New Roman" w:hAnsi="Times New Roman" w:cs="Times New Roman"/>
          <w:b/>
          <w:sz w:val="28"/>
          <w:szCs w:val="28"/>
        </w:rPr>
      </w:pPr>
      <w:r w:rsidRPr="00954857">
        <w:rPr>
          <w:rFonts w:ascii="Times New Roman" w:hAnsi="Times New Roman" w:cs="Times New Roman"/>
          <w:b/>
          <w:sz w:val="28"/>
          <w:szCs w:val="28"/>
        </w:rPr>
        <w:t>Список литературы:</w:t>
      </w:r>
    </w:p>
    <w:p w:rsidR="00046D50" w:rsidRPr="00954857" w:rsidRDefault="00046D50" w:rsidP="00046D50">
      <w:pPr>
        <w:tabs>
          <w:tab w:val="left" w:pos="9355"/>
        </w:tabs>
        <w:spacing w:after="0" w:line="240" w:lineRule="auto"/>
        <w:ind w:right="-1" w:firstLine="567"/>
        <w:rPr>
          <w:b/>
          <w:sz w:val="20"/>
        </w:rPr>
      </w:pPr>
    </w:p>
    <w:p w:rsidR="009952AE" w:rsidRPr="00F32DC8" w:rsidRDefault="00F32DC8" w:rsidP="00046D50">
      <w:pPr>
        <w:pStyle w:val="a8"/>
        <w:tabs>
          <w:tab w:val="left" w:pos="9355"/>
        </w:tabs>
        <w:ind w:right="-1" w:firstLine="567"/>
        <w:rPr>
          <w:rFonts w:ascii="Times New Roman" w:hAnsi="Times New Roman"/>
          <w:bCs/>
          <w:color w:val="000000"/>
          <w:sz w:val="28"/>
          <w:szCs w:val="28"/>
          <w:shd w:val="clear" w:color="auto" w:fill="FFFFFF"/>
        </w:rPr>
      </w:pPr>
      <w:r w:rsidRPr="00F32DC8">
        <w:rPr>
          <w:rFonts w:ascii="Times New Roman" w:hAnsi="Times New Roman"/>
          <w:bCs/>
          <w:color w:val="000000"/>
          <w:sz w:val="28"/>
          <w:szCs w:val="28"/>
          <w:shd w:val="clear" w:color="auto" w:fill="FFFFFF"/>
        </w:rPr>
        <w:t xml:space="preserve">1. Иванова Т.А., Симонова О.В. Структура математической грамотности школьников в контексте формирования их функциональной грамотности // Вестник </w:t>
      </w:r>
      <w:proofErr w:type="spellStart"/>
      <w:r w:rsidRPr="00F32DC8">
        <w:rPr>
          <w:rFonts w:ascii="Times New Roman" w:hAnsi="Times New Roman"/>
          <w:bCs/>
          <w:color w:val="000000"/>
          <w:sz w:val="28"/>
          <w:szCs w:val="28"/>
          <w:shd w:val="clear" w:color="auto" w:fill="FFFFFF"/>
        </w:rPr>
        <w:t>ВятГУ</w:t>
      </w:r>
      <w:proofErr w:type="spellEnd"/>
      <w:r w:rsidRPr="00F32DC8">
        <w:rPr>
          <w:rFonts w:ascii="Times New Roman" w:hAnsi="Times New Roman"/>
          <w:bCs/>
          <w:color w:val="000000"/>
          <w:sz w:val="28"/>
          <w:szCs w:val="28"/>
          <w:shd w:val="clear" w:color="auto" w:fill="FFFFFF"/>
        </w:rPr>
        <w:t>. 2009. №1. [Электронный ресурс] // URL: </w:t>
      </w:r>
      <w:hyperlink r:id="rId58" w:tgtFrame="_blank" w:history="1">
        <w:r w:rsidRPr="00F32DC8">
          <w:rPr>
            <w:rStyle w:val="ab"/>
            <w:rFonts w:ascii="Times New Roman" w:hAnsi="Times New Roman"/>
            <w:bCs/>
            <w:sz w:val="28"/>
            <w:szCs w:val="28"/>
            <w:shd w:val="clear" w:color="auto" w:fill="FFFFFF"/>
          </w:rPr>
          <w:t>https://cyberleninka.ru/article/n/struktura-matematicheskoy-gramotnosti-shkolnikov-v-kontekste-formirovaniya-ih-funktsionalnoy-gramotnosti</w:t>
        </w:r>
      </w:hyperlink>
      <w:r w:rsidRPr="00F32DC8">
        <w:rPr>
          <w:rFonts w:ascii="Times New Roman" w:hAnsi="Times New Roman"/>
          <w:bCs/>
          <w:color w:val="000000"/>
          <w:sz w:val="28"/>
          <w:szCs w:val="28"/>
          <w:shd w:val="clear" w:color="auto" w:fill="FFFFFF"/>
        </w:rPr>
        <w:t> (дата обращения: 12.02.2020).</w:t>
      </w:r>
    </w:p>
    <w:p w:rsidR="009952AE" w:rsidRPr="009B6E90" w:rsidRDefault="009952AE" w:rsidP="00046D50">
      <w:pPr>
        <w:pStyle w:val="a8"/>
        <w:tabs>
          <w:tab w:val="left" w:pos="9355"/>
        </w:tabs>
        <w:ind w:right="-1" w:firstLine="567"/>
        <w:rPr>
          <w:rFonts w:ascii="Times New Roman" w:hAnsi="Times New Roman"/>
          <w:sz w:val="28"/>
          <w:szCs w:val="28"/>
        </w:rPr>
      </w:pPr>
    </w:p>
    <w:p w:rsidR="00FF6285" w:rsidRDefault="00FF6285" w:rsidP="00FF6285">
      <w:pPr>
        <w:pStyle w:val="a6"/>
        <w:shd w:val="clear" w:color="auto" w:fill="FFFFFF"/>
        <w:spacing w:before="0" w:beforeAutospacing="0" w:after="0" w:afterAutospacing="0"/>
        <w:ind w:firstLine="567"/>
        <w:jc w:val="center"/>
        <w:rPr>
          <w:b/>
          <w:sz w:val="28"/>
          <w:szCs w:val="28"/>
          <w:bdr w:val="none" w:sz="0" w:space="0" w:color="auto" w:frame="1"/>
        </w:rPr>
      </w:pPr>
      <w:r>
        <w:rPr>
          <w:b/>
          <w:sz w:val="28"/>
          <w:szCs w:val="28"/>
          <w:bdr w:val="none" w:sz="0" w:space="0" w:color="auto" w:frame="1"/>
        </w:rPr>
        <w:t>Формирование функциональной грамотности младших школьников</w:t>
      </w:r>
    </w:p>
    <w:p w:rsidR="00FF6285" w:rsidRDefault="00FF6285" w:rsidP="00FF6285">
      <w:pPr>
        <w:pStyle w:val="a6"/>
        <w:shd w:val="clear" w:color="auto" w:fill="FFFFFF"/>
        <w:spacing w:before="0" w:beforeAutospacing="0" w:after="0" w:afterAutospacing="0"/>
        <w:ind w:firstLine="567"/>
        <w:jc w:val="both"/>
        <w:rPr>
          <w:b/>
          <w:sz w:val="28"/>
          <w:szCs w:val="28"/>
        </w:rPr>
      </w:pPr>
    </w:p>
    <w:p w:rsidR="00FF6285" w:rsidRPr="00FF6285" w:rsidRDefault="00FF6285" w:rsidP="00FF6285">
      <w:pPr>
        <w:pStyle w:val="a6"/>
        <w:shd w:val="clear" w:color="auto" w:fill="FFFFFF"/>
        <w:spacing w:before="0" w:beforeAutospacing="0" w:after="0" w:afterAutospacing="0"/>
        <w:ind w:firstLine="567"/>
        <w:jc w:val="right"/>
        <w:rPr>
          <w:i/>
          <w:bdr w:val="none" w:sz="0" w:space="0" w:color="auto" w:frame="1"/>
        </w:rPr>
      </w:pPr>
      <w:r w:rsidRPr="00FF6285">
        <w:rPr>
          <w:i/>
          <w:bdr w:val="none" w:sz="0" w:space="0" w:color="auto" w:frame="1"/>
        </w:rPr>
        <w:t>Е.В. Афанасьева, Л.О. Белова,</w:t>
      </w:r>
    </w:p>
    <w:p w:rsidR="00FF6285" w:rsidRPr="00FF6285" w:rsidRDefault="00FF6285" w:rsidP="00FF6285">
      <w:pPr>
        <w:pStyle w:val="a6"/>
        <w:shd w:val="clear" w:color="auto" w:fill="FFFFFF"/>
        <w:spacing w:before="0" w:beforeAutospacing="0" w:after="0" w:afterAutospacing="0"/>
        <w:ind w:firstLine="567"/>
        <w:jc w:val="right"/>
        <w:rPr>
          <w:i/>
          <w:bdr w:val="none" w:sz="0" w:space="0" w:color="auto" w:frame="1"/>
        </w:rPr>
      </w:pPr>
      <w:r w:rsidRPr="00FF6285">
        <w:rPr>
          <w:i/>
          <w:bdr w:val="none" w:sz="0" w:space="0" w:color="auto" w:frame="1"/>
        </w:rPr>
        <w:t xml:space="preserve">учителя начальных классов </w:t>
      </w:r>
    </w:p>
    <w:p w:rsidR="00FF6285" w:rsidRPr="00FF6285" w:rsidRDefault="00FF6285" w:rsidP="00FF6285">
      <w:pPr>
        <w:pStyle w:val="a6"/>
        <w:shd w:val="clear" w:color="auto" w:fill="FFFFFF"/>
        <w:spacing w:before="0" w:beforeAutospacing="0" w:after="0" w:afterAutospacing="0"/>
        <w:ind w:firstLine="567"/>
        <w:jc w:val="right"/>
        <w:rPr>
          <w:i/>
          <w:bdr w:val="none" w:sz="0" w:space="0" w:color="auto" w:frame="1"/>
        </w:rPr>
      </w:pPr>
      <w:r w:rsidRPr="00FF6285">
        <w:rPr>
          <w:i/>
          <w:bdr w:val="none" w:sz="0" w:space="0" w:color="auto" w:frame="1"/>
        </w:rPr>
        <w:t xml:space="preserve">МБОУ «Средняя общеобразовательная школа №62 с </w:t>
      </w:r>
      <w:proofErr w:type="gramStart"/>
      <w:r w:rsidRPr="00FF6285">
        <w:rPr>
          <w:i/>
          <w:bdr w:val="none" w:sz="0" w:space="0" w:color="auto" w:frame="1"/>
        </w:rPr>
        <w:t>углубленным</w:t>
      </w:r>
      <w:proofErr w:type="gramEnd"/>
    </w:p>
    <w:p w:rsidR="00FF6285" w:rsidRPr="00FF6285" w:rsidRDefault="00FF6285" w:rsidP="00FF6285">
      <w:pPr>
        <w:pStyle w:val="a6"/>
        <w:shd w:val="clear" w:color="auto" w:fill="FFFFFF"/>
        <w:spacing w:before="0" w:beforeAutospacing="0" w:after="0" w:afterAutospacing="0"/>
        <w:ind w:firstLine="567"/>
        <w:jc w:val="right"/>
        <w:rPr>
          <w:i/>
          <w:bdr w:val="none" w:sz="0" w:space="0" w:color="auto" w:frame="1"/>
        </w:rPr>
      </w:pPr>
      <w:r w:rsidRPr="00FF6285">
        <w:rPr>
          <w:i/>
          <w:bdr w:val="none" w:sz="0" w:space="0" w:color="auto" w:frame="1"/>
        </w:rPr>
        <w:t xml:space="preserve"> изучением отдельных предметов имени академика РАО Г.Н. Волкова» </w:t>
      </w:r>
    </w:p>
    <w:p w:rsidR="00FF6285" w:rsidRDefault="00FF6285" w:rsidP="00FF6285">
      <w:pPr>
        <w:pStyle w:val="a6"/>
        <w:shd w:val="clear" w:color="auto" w:fill="FFFFFF"/>
        <w:spacing w:before="0" w:beforeAutospacing="0" w:after="0" w:afterAutospacing="0"/>
        <w:ind w:firstLine="567"/>
        <w:jc w:val="right"/>
        <w:rPr>
          <w:i/>
          <w:sz w:val="28"/>
          <w:szCs w:val="28"/>
          <w:bdr w:val="none" w:sz="0" w:space="0" w:color="auto" w:frame="1"/>
        </w:rPr>
      </w:pPr>
      <w:r w:rsidRPr="00FF6285">
        <w:rPr>
          <w:i/>
          <w:bdr w:val="none" w:sz="0" w:space="0" w:color="auto" w:frame="1"/>
        </w:rPr>
        <w:t>г. Чебоксары</w:t>
      </w:r>
      <w:r>
        <w:rPr>
          <w:i/>
          <w:sz w:val="28"/>
          <w:szCs w:val="28"/>
          <w:bdr w:val="none" w:sz="0" w:space="0" w:color="auto" w:frame="1"/>
        </w:rPr>
        <w:t xml:space="preserve"> </w:t>
      </w:r>
    </w:p>
    <w:p w:rsidR="00FF6285" w:rsidRDefault="00FF6285" w:rsidP="00FF6285">
      <w:pPr>
        <w:pStyle w:val="a6"/>
        <w:shd w:val="clear" w:color="auto" w:fill="FFFFFF"/>
        <w:spacing w:before="0" w:beforeAutospacing="0" w:after="0" w:afterAutospacing="0"/>
        <w:ind w:firstLine="567"/>
        <w:jc w:val="both"/>
        <w:rPr>
          <w:i/>
          <w:sz w:val="28"/>
          <w:szCs w:val="28"/>
          <w:bdr w:val="none" w:sz="0" w:space="0" w:color="auto" w:frame="1"/>
        </w:rPr>
      </w:pPr>
    </w:p>
    <w:p w:rsidR="00FF6285" w:rsidRDefault="00FF6285" w:rsidP="00FF6285">
      <w:pPr>
        <w:pStyle w:val="a6"/>
        <w:shd w:val="clear" w:color="auto" w:fill="FFFFFF"/>
        <w:spacing w:before="0" w:beforeAutospacing="0" w:after="0" w:afterAutospacing="0"/>
        <w:ind w:firstLine="567"/>
        <w:jc w:val="both"/>
        <w:rPr>
          <w:sz w:val="28"/>
          <w:szCs w:val="28"/>
          <w:bdr w:val="none" w:sz="0" w:space="0" w:color="auto" w:frame="1"/>
        </w:rPr>
      </w:pPr>
    </w:p>
    <w:p w:rsidR="00FF6285" w:rsidRDefault="00FF6285" w:rsidP="00FF6285">
      <w:pPr>
        <w:spacing w:after="0" w:line="240" w:lineRule="auto"/>
        <w:ind w:firstLine="567"/>
        <w:jc w:val="both"/>
        <w:rPr>
          <w:rFonts w:ascii="Times New Roman" w:eastAsia="Calibri" w:hAnsi="Times New Roman" w:cs="Times New Roman"/>
          <w:bCs/>
          <w:iCs/>
          <w:sz w:val="28"/>
          <w:szCs w:val="28"/>
        </w:rPr>
      </w:pPr>
      <w:r>
        <w:rPr>
          <w:rFonts w:ascii="Times New Roman" w:eastAsia="Calibri" w:hAnsi="Times New Roman" w:cs="Times New Roman"/>
          <w:b/>
          <w:bCs/>
          <w:i/>
          <w:iCs/>
          <w:sz w:val="28"/>
          <w:szCs w:val="28"/>
        </w:rPr>
        <w:t xml:space="preserve">Аннотация: </w:t>
      </w:r>
      <w:r>
        <w:rPr>
          <w:rFonts w:ascii="Times New Roman" w:eastAsia="Calibri" w:hAnsi="Times New Roman" w:cs="Times New Roman"/>
          <w:bCs/>
          <w:iCs/>
          <w:sz w:val="28"/>
          <w:szCs w:val="28"/>
        </w:rPr>
        <w:t xml:space="preserve">Данная статья посвящена актуальной для современного образования проблеме по формированию функциональной грамотности младших школьников. Авторами предпринята попытка раскрыть сущность и содержание к </w:t>
      </w:r>
      <w:r>
        <w:rPr>
          <w:rFonts w:ascii="Times New Roman" w:hAnsi="Times New Roman" w:cs="Times New Roman"/>
          <w:sz w:val="28"/>
          <w:szCs w:val="28"/>
          <w:bdr w:val="none" w:sz="0" w:space="0" w:color="auto" w:frame="1"/>
        </w:rPr>
        <w:t>овладению проектирования заданий на развитие математической грамотности учащихся.</w:t>
      </w:r>
    </w:p>
    <w:p w:rsidR="00FF6285" w:rsidRDefault="00FF6285" w:rsidP="00FF6285">
      <w:pPr>
        <w:spacing w:after="0" w:line="240" w:lineRule="auto"/>
        <w:ind w:firstLine="567"/>
        <w:jc w:val="both"/>
        <w:rPr>
          <w:rFonts w:ascii="Times New Roman" w:eastAsia="Calibri" w:hAnsi="Times New Roman" w:cs="Times New Roman"/>
          <w:bCs/>
          <w:iCs/>
          <w:sz w:val="28"/>
          <w:szCs w:val="28"/>
        </w:rPr>
      </w:pPr>
    </w:p>
    <w:p w:rsidR="00FF6285" w:rsidRDefault="00FF6285" w:rsidP="00FF6285">
      <w:pPr>
        <w:spacing w:after="0" w:line="240" w:lineRule="auto"/>
        <w:ind w:firstLine="567"/>
        <w:jc w:val="both"/>
        <w:rPr>
          <w:rFonts w:ascii="Times New Roman" w:eastAsia="Calibri" w:hAnsi="Times New Roman" w:cs="Times New Roman"/>
          <w:b/>
          <w:bCs/>
          <w:i/>
          <w:iCs/>
          <w:sz w:val="28"/>
          <w:szCs w:val="28"/>
        </w:rPr>
      </w:pPr>
      <w:r>
        <w:rPr>
          <w:rFonts w:ascii="Times New Roman" w:eastAsia="Calibri" w:hAnsi="Times New Roman" w:cs="Times New Roman"/>
          <w:b/>
          <w:bCs/>
          <w:i/>
          <w:iCs/>
          <w:sz w:val="28"/>
          <w:szCs w:val="28"/>
        </w:rPr>
        <w:t>Ключевые слова:</w:t>
      </w:r>
      <w:r>
        <w:rPr>
          <w:rFonts w:ascii="Times New Roman" w:eastAsia="Calibri" w:hAnsi="Times New Roman" w:cs="Times New Roman"/>
          <w:bCs/>
          <w:iCs/>
          <w:sz w:val="28"/>
          <w:szCs w:val="28"/>
        </w:rPr>
        <w:t xml:space="preserve"> математическая грамотность, текстовые задачи, деловая игра, формула успеха.</w:t>
      </w:r>
    </w:p>
    <w:p w:rsidR="00FF6285" w:rsidRDefault="00FF6285" w:rsidP="00FF628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w:t>
      </w:r>
    </w:p>
    <w:p w:rsidR="00FF6285" w:rsidRDefault="00FF6285" w:rsidP="00FF6285">
      <w:pPr>
        <w:shd w:val="clear" w:color="auto" w:fill="FFFFFF"/>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Cs/>
          <w:sz w:val="28"/>
          <w:szCs w:val="28"/>
          <w:lang w:eastAsia="ru-RU"/>
        </w:rPr>
        <w:t>«</w:t>
      </w:r>
      <w:r>
        <w:rPr>
          <w:rFonts w:ascii="Times New Roman" w:eastAsia="Times New Roman" w:hAnsi="Times New Roman" w:cs="Times New Roman"/>
          <w:bCs/>
          <w:iCs/>
          <w:sz w:val="28"/>
          <w:szCs w:val="28"/>
          <w:lang w:eastAsia="ru-RU"/>
        </w:rPr>
        <w:t>Математическая грамотность – способность человека определять и понимать роль математики в мире, в котором он живет, высказывать хорошо обоснованные математические суждения и использовать математику так, чтобы удовлетворять в настоящем и будущем потребности, присущие созидательному, заинтересованному и мыслящему гражданину</w:t>
      </w:r>
      <w:r>
        <w:rPr>
          <w:rFonts w:ascii="Times New Roman" w:eastAsia="Times New Roman" w:hAnsi="Times New Roman" w:cs="Times New Roman"/>
          <w:bCs/>
          <w:sz w:val="28"/>
          <w:szCs w:val="28"/>
          <w:lang w:eastAsia="ru-RU"/>
        </w:rPr>
        <w:t>».</w:t>
      </w:r>
    </w:p>
    <w:p w:rsidR="00FF6285" w:rsidRDefault="00FF6285" w:rsidP="00FF6285">
      <w:pPr>
        <w:shd w:val="clear" w:color="auto" w:fill="FFFFFF"/>
        <w:spacing w:after="0" w:line="240" w:lineRule="auto"/>
        <w:ind w:firstLine="567"/>
        <w:jc w:val="both"/>
        <w:rPr>
          <w:rFonts w:ascii="Times New Roman" w:eastAsia="Times New Roman" w:hAnsi="Times New Roman" w:cs="Times New Roman"/>
          <w:bCs/>
          <w:sz w:val="28"/>
          <w:szCs w:val="28"/>
          <w:lang w:eastAsia="ru-RU"/>
        </w:rPr>
      </w:pPr>
      <w:r>
        <w:rPr>
          <w:rFonts w:ascii="Times New Roman" w:hAnsi="Times New Roman" w:cs="Times New Roman"/>
          <w:sz w:val="28"/>
          <w:szCs w:val="28"/>
        </w:rPr>
        <w:t>В данном определении «математической грамотности», основной упор сделан не на овладение предметными умениями, а на функциональную грамотность, позволяющую свободно использовать математические знания для удовлетворения различных потребностей – как личных, так и общественных. Согласно этому, основное внимание нужно уделять развитию способности обучающихся использовать математические знания в разнообразных ситуациях, требующих для своего решения различных подходов, размышлений и интуиции.</w:t>
      </w:r>
    </w:p>
    <w:p w:rsidR="00FF6285" w:rsidRDefault="00FF6285" w:rsidP="00FF628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Отсюда следует, что при изучении математики уже в начальной школе следует использовать практико-ориентированные задания.</w:t>
      </w:r>
    </w:p>
    <w:p w:rsidR="00FF6285" w:rsidRDefault="00FF6285" w:rsidP="00FF6285">
      <w:pPr>
        <w:autoSpaceDE w:val="0"/>
        <w:autoSpaceDN w:val="0"/>
        <w:adjustRightInd w:val="0"/>
        <w:spacing w:after="0" w:line="240" w:lineRule="auto"/>
        <w:ind w:firstLine="567"/>
        <w:jc w:val="both"/>
        <w:rPr>
          <w:rStyle w:val="af3"/>
          <w:b w:val="0"/>
          <w:bCs w:val="0"/>
        </w:rPr>
      </w:pPr>
      <w:r>
        <w:rPr>
          <w:rFonts w:ascii="Times New Roman" w:hAnsi="Times New Roman" w:cs="Times New Roman"/>
          <w:sz w:val="28"/>
          <w:szCs w:val="28"/>
        </w:rPr>
        <w:t xml:space="preserve">Сегодня мы хотим остановиться на рассмотрении сюжетных текстовых задач как математических моделей реальных ситуаций во всём их многообразии. </w:t>
      </w:r>
      <w:proofErr w:type="gramStart"/>
      <w:r>
        <w:rPr>
          <w:rFonts w:ascii="Times New Roman" w:hAnsi="Times New Roman" w:cs="Times New Roman"/>
          <w:sz w:val="28"/>
          <w:szCs w:val="28"/>
        </w:rPr>
        <w:t xml:space="preserve">При изучении математики в начальной, не хватает учебного времени для решения подобных задач, поэтому необходимо создание </w:t>
      </w:r>
      <w:r>
        <w:rPr>
          <w:rFonts w:ascii="Times New Roman" w:hAnsi="Times New Roman" w:cs="Times New Roman"/>
          <w:bCs/>
          <w:sz w:val="28"/>
          <w:szCs w:val="28"/>
        </w:rPr>
        <w:t>программы практико-ориентированного курса.</w:t>
      </w:r>
      <w:proofErr w:type="gramEnd"/>
      <w:r>
        <w:rPr>
          <w:rFonts w:ascii="Times New Roman" w:hAnsi="Times New Roman" w:cs="Times New Roman"/>
          <w:bCs/>
          <w:sz w:val="28"/>
          <w:szCs w:val="28"/>
        </w:rPr>
        <w:t xml:space="preserve"> У нас это входит в программу внеурочной деятельности «Эрудит».</w:t>
      </w:r>
    </w:p>
    <w:p w:rsidR="00FF6285" w:rsidRDefault="00FF6285" w:rsidP="00FF6285">
      <w:pPr>
        <w:pStyle w:val="a6"/>
        <w:shd w:val="clear" w:color="auto" w:fill="FFFFFF"/>
        <w:spacing w:before="0" w:beforeAutospacing="0" w:after="0" w:afterAutospacing="0"/>
        <w:ind w:firstLine="567"/>
        <w:jc w:val="both"/>
      </w:pPr>
      <w:r>
        <w:rPr>
          <w:sz w:val="28"/>
          <w:szCs w:val="28"/>
          <w:bdr w:val="none" w:sz="0" w:space="0" w:color="auto" w:frame="1"/>
          <w:shd w:val="clear" w:color="auto" w:fill="FFFFFF"/>
        </w:rPr>
        <w:t>Остановимся на самом понятии «текстовая задача».</w:t>
      </w:r>
      <w:r>
        <w:rPr>
          <w:sz w:val="28"/>
          <w:szCs w:val="28"/>
        </w:rPr>
        <w:t xml:space="preserve"> Определения текстовой задачи предлагают различные авторы. Вот одно из них:</w:t>
      </w:r>
    </w:p>
    <w:p w:rsidR="00FF6285" w:rsidRDefault="00FF6285" w:rsidP="00FF6285">
      <w:pPr>
        <w:pStyle w:val="a6"/>
        <w:shd w:val="clear" w:color="auto" w:fill="FFFFFF"/>
        <w:spacing w:before="0" w:beforeAutospacing="0" w:after="0" w:afterAutospacing="0"/>
        <w:ind w:firstLine="567"/>
        <w:jc w:val="both"/>
        <w:rPr>
          <w:sz w:val="28"/>
          <w:szCs w:val="28"/>
        </w:rPr>
      </w:pPr>
      <w:r>
        <w:rPr>
          <w:sz w:val="28"/>
          <w:szCs w:val="28"/>
        </w:rPr>
        <w:t xml:space="preserve">Текстовая задача – есть описание некоторой ситуации на естественном языке с требованием дать количественную характеристику какого-либо компонента этой ситуации, установить наличие или отсутствие некоторого отношения между её компонентами или определить вид этого отношения (А.П. </w:t>
      </w:r>
      <w:proofErr w:type="gramStart"/>
      <w:r>
        <w:rPr>
          <w:sz w:val="28"/>
          <w:szCs w:val="28"/>
        </w:rPr>
        <w:t>Тонких</w:t>
      </w:r>
      <w:proofErr w:type="gramEnd"/>
      <w:r>
        <w:rPr>
          <w:sz w:val="28"/>
          <w:szCs w:val="28"/>
        </w:rPr>
        <w:t>).</w:t>
      </w:r>
    </w:p>
    <w:p w:rsidR="00FF6285" w:rsidRDefault="00FF6285" w:rsidP="00FF6285">
      <w:pPr>
        <w:pStyle w:val="a6"/>
        <w:shd w:val="clear" w:color="auto" w:fill="FFFFFF"/>
        <w:spacing w:before="0" w:beforeAutospacing="0" w:after="0" w:afterAutospacing="0"/>
        <w:ind w:firstLine="567"/>
        <w:jc w:val="both"/>
        <w:rPr>
          <w:sz w:val="28"/>
          <w:szCs w:val="28"/>
        </w:rPr>
      </w:pPr>
      <w:r>
        <w:rPr>
          <w:sz w:val="28"/>
          <w:szCs w:val="28"/>
        </w:rPr>
        <w:t>Математические задачи называются текстовыми, если в них присутствует хотя бы один объект, который является реальным предметом.</w:t>
      </w:r>
    </w:p>
    <w:p w:rsidR="00FF6285" w:rsidRDefault="00FF6285" w:rsidP="00FF6285">
      <w:pPr>
        <w:pStyle w:val="a6"/>
        <w:shd w:val="clear" w:color="auto" w:fill="FFFFFF"/>
        <w:spacing w:before="0" w:beforeAutospacing="0" w:after="0" w:afterAutospacing="0"/>
        <w:ind w:firstLine="567"/>
        <w:jc w:val="both"/>
        <w:rPr>
          <w:sz w:val="28"/>
          <w:szCs w:val="28"/>
        </w:rPr>
      </w:pPr>
      <w:r>
        <w:rPr>
          <w:sz w:val="28"/>
          <w:szCs w:val="28"/>
        </w:rPr>
        <w:t xml:space="preserve">Большинство задач, предлагаемых в учебниках математики начальной школы, отвечают этим требованиям. Но сюжеты этих задач не способствуют формированию представлений детей о значимости науки математики в их жизни. Они далеки от реальных интересов и проблем учащихся. Другое дело, когда учитель предлагает задачу об учениках класса, о событиях, в которых участвовали дети. Интерес возрастает многократно! </w:t>
      </w:r>
    </w:p>
    <w:p w:rsidR="00FF6285" w:rsidRDefault="00FF6285" w:rsidP="00FF6285">
      <w:pPr>
        <w:pStyle w:val="a6"/>
        <w:spacing w:before="0" w:beforeAutospacing="0" w:after="0" w:afterAutospacing="0"/>
        <w:ind w:firstLine="567"/>
        <w:jc w:val="both"/>
        <w:rPr>
          <w:sz w:val="28"/>
          <w:szCs w:val="28"/>
        </w:rPr>
      </w:pPr>
      <w:r>
        <w:rPr>
          <w:sz w:val="28"/>
          <w:szCs w:val="28"/>
        </w:rPr>
        <w:t xml:space="preserve">Рамки внеурочной деятельности позволяют нам включать в работу занятия в форме деловой игры, где группы учеников соревнуются между собой в успешности реализации поставленной практической задачи. Задания важно сделать тематически привязанными к применению математики в реальной жизни. </w:t>
      </w:r>
    </w:p>
    <w:p w:rsidR="00FF6285" w:rsidRDefault="00FF6285" w:rsidP="00FF6285">
      <w:pPr>
        <w:pStyle w:val="a6"/>
        <w:spacing w:before="0" w:beforeAutospacing="0" w:after="0" w:afterAutospacing="0"/>
        <w:ind w:firstLine="567"/>
        <w:jc w:val="both"/>
        <w:rPr>
          <w:sz w:val="28"/>
          <w:szCs w:val="28"/>
        </w:rPr>
      </w:pPr>
      <w:r>
        <w:rPr>
          <w:sz w:val="28"/>
          <w:szCs w:val="28"/>
        </w:rPr>
        <w:lastRenderedPageBreak/>
        <w:t xml:space="preserve">Приступая к разработке любых заданий по формированию функциональной грамотности (в том числе и математических), предлагается придерживаться некоторых требований. </w:t>
      </w:r>
    </w:p>
    <w:p w:rsidR="00FF6285" w:rsidRDefault="00FF6285" w:rsidP="00FF6285">
      <w:pPr>
        <w:pStyle w:val="a9"/>
        <w:ind w:firstLine="567"/>
        <w:jc w:val="both"/>
        <w:rPr>
          <w:b/>
          <w:sz w:val="28"/>
        </w:rPr>
      </w:pPr>
      <w:r>
        <w:rPr>
          <w:b/>
          <w:kern w:val="24"/>
          <w:sz w:val="28"/>
          <w:szCs w:val="28"/>
        </w:rPr>
        <w:t>Требования к составлению заданий</w:t>
      </w:r>
    </w:p>
    <w:p w:rsidR="00FF6285" w:rsidRDefault="00FF6285" w:rsidP="00FF6285">
      <w:pPr>
        <w:pStyle w:val="a9"/>
        <w:numPr>
          <w:ilvl w:val="0"/>
          <w:numId w:val="61"/>
        </w:numPr>
        <w:ind w:firstLine="567"/>
        <w:jc w:val="both"/>
        <w:rPr>
          <w:sz w:val="28"/>
        </w:rPr>
      </w:pPr>
      <w:r>
        <w:rPr>
          <w:kern w:val="24"/>
          <w:sz w:val="28"/>
          <w:szCs w:val="28"/>
        </w:rPr>
        <w:t>Задание, поставленное вне предметной области и решаемое с помощью предметных знаний (математики, информатики и др.).</w:t>
      </w:r>
    </w:p>
    <w:p w:rsidR="00FF6285" w:rsidRDefault="00FF6285" w:rsidP="00FF6285">
      <w:pPr>
        <w:pStyle w:val="a9"/>
        <w:numPr>
          <w:ilvl w:val="0"/>
          <w:numId w:val="61"/>
        </w:numPr>
        <w:ind w:firstLine="567"/>
        <w:jc w:val="both"/>
        <w:rPr>
          <w:sz w:val="28"/>
        </w:rPr>
      </w:pPr>
      <w:r>
        <w:rPr>
          <w:kern w:val="24"/>
          <w:sz w:val="28"/>
          <w:szCs w:val="28"/>
        </w:rPr>
        <w:t>В каждом из заданий описываются жизненная ситуация, как правило, близкая и понятная учащемуся.</w:t>
      </w:r>
    </w:p>
    <w:p w:rsidR="00FF6285" w:rsidRDefault="00FF6285" w:rsidP="00FF6285">
      <w:pPr>
        <w:pStyle w:val="a9"/>
        <w:numPr>
          <w:ilvl w:val="0"/>
          <w:numId w:val="61"/>
        </w:numPr>
        <w:ind w:firstLine="567"/>
        <w:jc w:val="both"/>
        <w:rPr>
          <w:sz w:val="28"/>
        </w:rPr>
      </w:pPr>
      <w:r>
        <w:rPr>
          <w:kern w:val="24"/>
          <w:sz w:val="28"/>
          <w:szCs w:val="28"/>
        </w:rPr>
        <w:t>Контекст заданий близок к проблемным ситуациям, возникающим в повседневной жизни.</w:t>
      </w:r>
    </w:p>
    <w:p w:rsidR="00FF6285" w:rsidRDefault="00FF6285" w:rsidP="00FF6285">
      <w:pPr>
        <w:pStyle w:val="a9"/>
        <w:numPr>
          <w:ilvl w:val="0"/>
          <w:numId w:val="61"/>
        </w:numPr>
        <w:ind w:firstLine="567"/>
        <w:jc w:val="both"/>
        <w:rPr>
          <w:sz w:val="28"/>
        </w:rPr>
      </w:pPr>
      <w:r>
        <w:rPr>
          <w:kern w:val="24"/>
          <w:sz w:val="28"/>
          <w:szCs w:val="28"/>
        </w:rPr>
        <w:t>Ситуация требует осознанного выбора модели поведения.</w:t>
      </w:r>
    </w:p>
    <w:p w:rsidR="00FF6285" w:rsidRDefault="00FF6285" w:rsidP="00FF6285">
      <w:pPr>
        <w:pStyle w:val="a9"/>
        <w:numPr>
          <w:ilvl w:val="0"/>
          <w:numId w:val="61"/>
        </w:numPr>
        <w:ind w:firstLine="567"/>
        <w:jc w:val="both"/>
        <w:rPr>
          <w:sz w:val="28"/>
        </w:rPr>
      </w:pPr>
      <w:r>
        <w:rPr>
          <w:kern w:val="24"/>
          <w:sz w:val="28"/>
          <w:szCs w:val="28"/>
        </w:rPr>
        <w:t>Вопросы изложены простым, ясным языком и, как правило, не многословны.</w:t>
      </w:r>
    </w:p>
    <w:p w:rsidR="00FF6285" w:rsidRDefault="00FF6285" w:rsidP="00FF6285">
      <w:pPr>
        <w:pStyle w:val="a9"/>
        <w:numPr>
          <w:ilvl w:val="0"/>
          <w:numId w:val="61"/>
        </w:numPr>
        <w:ind w:firstLine="567"/>
        <w:jc w:val="both"/>
        <w:rPr>
          <w:sz w:val="28"/>
        </w:rPr>
      </w:pPr>
      <w:r>
        <w:rPr>
          <w:kern w:val="24"/>
          <w:sz w:val="28"/>
          <w:szCs w:val="28"/>
        </w:rPr>
        <w:t>Требуют перевода с обыденного языка на язык предметной области (математики и др.).</w:t>
      </w:r>
    </w:p>
    <w:p w:rsidR="00FF6285" w:rsidRDefault="00FF6285" w:rsidP="00FF6285">
      <w:pPr>
        <w:pStyle w:val="a9"/>
        <w:numPr>
          <w:ilvl w:val="0"/>
          <w:numId w:val="61"/>
        </w:numPr>
        <w:ind w:firstLine="567"/>
        <w:jc w:val="both"/>
        <w:rPr>
          <w:sz w:val="28"/>
        </w:rPr>
      </w:pPr>
      <w:r>
        <w:rPr>
          <w:kern w:val="24"/>
          <w:sz w:val="28"/>
          <w:szCs w:val="28"/>
        </w:rPr>
        <w:t>Используются иллюстрации: рисунки, таблицы.</w:t>
      </w:r>
    </w:p>
    <w:p w:rsidR="00FF6285" w:rsidRDefault="00FF6285" w:rsidP="00FF6285">
      <w:pPr>
        <w:pStyle w:val="a6"/>
        <w:shd w:val="clear" w:color="auto" w:fill="FFFFFF"/>
        <w:spacing w:before="0" w:beforeAutospacing="0" w:after="0" w:afterAutospacing="0"/>
        <w:ind w:firstLine="567"/>
        <w:jc w:val="both"/>
        <w:rPr>
          <w:sz w:val="28"/>
          <w:szCs w:val="28"/>
          <w:shd w:val="clear" w:color="auto" w:fill="FFFFFF"/>
        </w:rPr>
      </w:pPr>
      <w:r>
        <w:rPr>
          <w:sz w:val="28"/>
          <w:szCs w:val="28"/>
          <w:shd w:val="clear" w:color="auto" w:fill="FFFFFF"/>
        </w:rPr>
        <w:t xml:space="preserve">Мы считаем, что в работу по формированию математической грамотности следует включать больше сюжетных текстовых задач с недостающими данными. Поиск этих данных, будет одной из задач учащихся.  Не следует забывать, что формирование информационной грамотности очень важная составляющая общей функциональной грамотности человека. </w:t>
      </w:r>
    </w:p>
    <w:p w:rsidR="00FF6285" w:rsidRDefault="00FF6285" w:rsidP="00FF6285">
      <w:pPr>
        <w:pStyle w:val="a6"/>
        <w:shd w:val="clear" w:color="auto" w:fill="FFFFFF"/>
        <w:spacing w:before="0" w:beforeAutospacing="0" w:after="0" w:afterAutospacing="0"/>
        <w:ind w:firstLine="567"/>
        <w:jc w:val="both"/>
        <w:rPr>
          <w:b/>
          <w:sz w:val="28"/>
          <w:szCs w:val="28"/>
          <w:shd w:val="clear" w:color="auto" w:fill="FFFFFF"/>
        </w:rPr>
      </w:pPr>
      <w:r>
        <w:rPr>
          <w:sz w:val="28"/>
          <w:szCs w:val="28"/>
          <w:shd w:val="clear" w:color="auto" w:fill="FFFFFF"/>
        </w:rPr>
        <w:t>Разрабатывая текст задачи, направленной на формирование математической грамотности с точки зрения её функциональности, следует помнить, что основная цель таких заданий не отработка каких-то конкретных предметных умений, а применение математических знаний, которыми дети владеют в совершенстве, в конкретной жизненной ситуации.</w:t>
      </w:r>
      <w:r>
        <w:rPr>
          <w:b/>
          <w:sz w:val="28"/>
          <w:szCs w:val="28"/>
          <w:shd w:val="clear" w:color="auto" w:fill="FFFFFF"/>
        </w:rPr>
        <w:t xml:space="preserve"> </w:t>
      </w:r>
    </w:p>
    <w:p w:rsidR="00FF6285" w:rsidRDefault="00FF6285" w:rsidP="00FF6285">
      <w:pPr>
        <w:pStyle w:val="a6"/>
        <w:shd w:val="clear" w:color="auto" w:fill="FFFFFF"/>
        <w:spacing w:before="0" w:beforeAutospacing="0"/>
        <w:ind w:firstLine="567"/>
        <w:jc w:val="both"/>
        <w:rPr>
          <w:color w:val="111115"/>
          <w:sz w:val="28"/>
          <w:szCs w:val="28"/>
        </w:rPr>
      </w:pPr>
      <w:r>
        <w:rPr>
          <w:sz w:val="28"/>
          <w:szCs w:val="28"/>
        </w:rPr>
        <w:t xml:space="preserve">Сложная многошаговая задача разбивается на цепочку отдельных заданий, в каждом из которых ребенок делает шаг к решению проблемы. </w:t>
      </w:r>
      <w:r>
        <w:rPr>
          <w:color w:val="111115"/>
          <w:sz w:val="28"/>
          <w:szCs w:val="28"/>
        </w:rPr>
        <w:t>Подбирая задания, мы должны давать детям возможность проявить свою креативность.</w:t>
      </w:r>
    </w:p>
    <w:p w:rsidR="00FF6285" w:rsidRDefault="00FF6285" w:rsidP="00FF6285">
      <w:pPr>
        <w:pStyle w:val="a6"/>
        <w:spacing w:before="0" w:beforeAutospacing="0" w:after="0" w:afterAutospacing="0"/>
        <w:ind w:firstLine="567"/>
        <w:jc w:val="both"/>
        <w:rPr>
          <w:sz w:val="28"/>
          <w:szCs w:val="28"/>
        </w:rPr>
      </w:pPr>
      <w:r>
        <w:rPr>
          <w:sz w:val="28"/>
          <w:szCs w:val="28"/>
        </w:rPr>
        <w:t xml:space="preserve">Приближенные к жизни школьников задачи по математике не просто искать и придумывать, но они есть на некоторых цифровых платформах. </w:t>
      </w:r>
    </w:p>
    <w:p w:rsidR="00FF6285" w:rsidRDefault="00FF6285" w:rsidP="00FF6285">
      <w:pPr>
        <w:pStyle w:val="a6"/>
        <w:shd w:val="clear" w:color="auto" w:fill="FFFFFF"/>
        <w:spacing w:before="0" w:beforeAutospacing="0" w:after="0" w:afterAutospacing="0"/>
        <w:ind w:firstLine="567"/>
        <w:jc w:val="both"/>
        <w:rPr>
          <w:color w:val="111115"/>
          <w:sz w:val="28"/>
          <w:szCs w:val="28"/>
        </w:rPr>
      </w:pPr>
      <w:r>
        <w:rPr>
          <w:color w:val="111115"/>
          <w:sz w:val="28"/>
          <w:szCs w:val="28"/>
          <w:bdr w:val="none" w:sz="0" w:space="0" w:color="auto" w:frame="1"/>
        </w:rPr>
        <w:t xml:space="preserve">Современные дети приходят в школу с желанием действовать, к тому же, действовать успешно, им нравится на уроках и внеурочной деятельности не просто слушать, а ставить вопрос, обсуждать проблемы, брать интервью, принимать решение, придумывать, фантазировать и тому подобное. Если учитель постоянно организует такую деятельность, то учеба будет интересной и успешной, а добытые знания — </w:t>
      </w:r>
      <w:proofErr w:type="gramStart"/>
      <w:r>
        <w:rPr>
          <w:color w:val="111115"/>
          <w:sz w:val="28"/>
          <w:szCs w:val="28"/>
          <w:bdr w:val="none" w:sz="0" w:space="0" w:color="auto" w:frame="1"/>
        </w:rPr>
        <w:t>качественными</w:t>
      </w:r>
      <w:proofErr w:type="gramEnd"/>
      <w:r>
        <w:rPr>
          <w:color w:val="111115"/>
          <w:sz w:val="28"/>
          <w:szCs w:val="28"/>
          <w:bdr w:val="none" w:sz="0" w:space="0" w:color="auto" w:frame="1"/>
        </w:rPr>
        <w:t>.</w:t>
      </w:r>
    </w:p>
    <w:p w:rsidR="00FF6285" w:rsidRDefault="00FF6285" w:rsidP="00FF6285">
      <w:pPr>
        <w:pStyle w:val="a6"/>
        <w:shd w:val="clear" w:color="auto" w:fill="FFFFFF"/>
        <w:spacing w:before="0" w:beforeAutospacing="0" w:after="0" w:afterAutospacing="0"/>
        <w:ind w:firstLine="567"/>
        <w:jc w:val="both"/>
        <w:rPr>
          <w:color w:val="111115"/>
          <w:sz w:val="28"/>
          <w:szCs w:val="28"/>
          <w:bdr w:val="none" w:sz="0" w:space="0" w:color="auto" w:frame="1"/>
        </w:rPr>
      </w:pPr>
      <w:r>
        <w:rPr>
          <w:color w:val="111115"/>
          <w:sz w:val="28"/>
          <w:szCs w:val="28"/>
          <w:bdr w:val="none" w:sz="0" w:space="0" w:color="auto" w:frame="1"/>
        </w:rPr>
        <w:t> </w:t>
      </w:r>
      <w:r>
        <w:rPr>
          <w:color w:val="111115"/>
          <w:sz w:val="28"/>
          <w:szCs w:val="28"/>
          <w:bdr w:val="none" w:sz="0" w:space="0" w:color="auto" w:frame="1"/>
        </w:rPr>
        <w:tab/>
        <w:t xml:space="preserve">В связи со всем вышесказанным, следует формула успеха: </w:t>
      </w:r>
    </w:p>
    <w:p w:rsidR="00FF6285" w:rsidRDefault="00FF6285" w:rsidP="00FF6285">
      <w:pPr>
        <w:pStyle w:val="a6"/>
        <w:shd w:val="clear" w:color="auto" w:fill="FFFFFF"/>
        <w:spacing w:before="0" w:beforeAutospacing="0" w:after="0" w:afterAutospacing="0"/>
        <w:ind w:firstLine="567"/>
        <w:jc w:val="both"/>
        <w:rPr>
          <w:color w:val="111115"/>
          <w:sz w:val="16"/>
          <w:szCs w:val="16"/>
        </w:rPr>
      </w:pPr>
      <w:r>
        <w:rPr>
          <w:color w:val="111115"/>
          <w:sz w:val="28"/>
          <w:szCs w:val="28"/>
          <w:bdr w:val="none" w:sz="0" w:space="0" w:color="auto" w:frame="1"/>
        </w:rPr>
        <w:t xml:space="preserve"> </w:t>
      </w:r>
    </w:p>
    <w:p w:rsidR="00FF6285" w:rsidRDefault="00FF6285" w:rsidP="00FF6285">
      <w:pPr>
        <w:pStyle w:val="a6"/>
        <w:shd w:val="clear" w:color="auto" w:fill="FFFFFF"/>
        <w:spacing w:before="0" w:beforeAutospacing="0"/>
        <w:ind w:firstLine="567"/>
        <w:jc w:val="both"/>
        <w:rPr>
          <w:b/>
          <w:color w:val="111115"/>
          <w:sz w:val="28"/>
          <w:szCs w:val="28"/>
          <w:bdr w:val="none" w:sz="0" w:space="0" w:color="auto" w:frame="1"/>
        </w:rPr>
      </w:pPr>
      <w:r>
        <w:rPr>
          <w:b/>
          <w:color w:val="111115"/>
          <w:sz w:val="28"/>
          <w:szCs w:val="28"/>
          <w:bdr w:val="none" w:sz="0" w:space="0" w:color="auto" w:frame="1"/>
        </w:rPr>
        <w:t>«УСВОЕНИЕ + ПРИМЕНЕНИЕ НА ПРАКТИКЕ = ОВЛАДЕНИЕ»</w:t>
      </w:r>
    </w:p>
    <w:p w:rsidR="00FF6285" w:rsidRDefault="00FF6285" w:rsidP="00FF6285">
      <w:pPr>
        <w:spacing w:after="0" w:line="240" w:lineRule="auto"/>
        <w:ind w:firstLine="567"/>
        <w:jc w:val="both"/>
        <w:rPr>
          <w:rFonts w:ascii="Times New Roman" w:eastAsia="Calibri" w:hAnsi="Times New Roman" w:cs="Times New Roman"/>
          <w:b/>
          <w:sz w:val="28"/>
          <w:szCs w:val="28"/>
        </w:rPr>
      </w:pPr>
    </w:p>
    <w:p w:rsidR="00FF6285" w:rsidRDefault="00FF6285" w:rsidP="00FF6285">
      <w:pPr>
        <w:spacing w:after="0" w:line="240" w:lineRule="auto"/>
        <w:ind w:firstLine="567"/>
        <w:jc w:val="both"/>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Список литературы:</w:t>
      </w:r>
    </w:p>
    <w:p w:rsidR="00FF6285" w:rsidRDefault="00FF6285" w:rsidP="00FF6285">
      <w:pPr>
        <w:spacing w:after="0" w:line="240" w:lineRule="auto"/>
        <w:ind w:firstLine="567"/>
        <w:jc w:val="both"/>
        <w:rPr>
          <w:rFonts w:ascii="Times New Roman" w:eastAsia="Calibri" w:hAnsi="Times New Roman" w:cs="Times New Roman"/>
          <w:sz w:val="16"/>
          <w:szCs w:val="16"/>
        </w:rPr>
      </w:pPr>
    </w:p>
    <w:p w:rsidR="00FF6285" w:rsidRDefault="00FF6285" w:rsidP="00FF628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Жумабаева А. Е. Проблемы формирования функциональной грамотности учащихся начальных классов и пути их решения /А. Е. Жумабаева, А. Б. Ы. Ы. </w:t>
      </w:r>
      <w:proofErr w:type="spellStart"/>
      <w:r>
        <w:rPr>
          <w:rFonts w:ascii="Times New Roman" w:eastAsia="Calibri" w:hAnsi="Times New Roman" w:cs="Times New Roman"/>
          <w:sz w:val="28"/>
          <w:szCs w:val="28"/>
        </w:rPr>
        <w:t>Тоқан</w:t>
      </w:r>
      <w:proofErr w:type="spellEnd"/>
      <w:r>
        <w:rPr>
          <w:rFonts w:ascii="Times New Roman" w:eastAsia="Calibri" w:hAnsi="Times New Roman" w:cs="Times New Roman"/>
          <w:sz w:val="28"/>
          <w:szCs w:val="28"/>
        </w:rPr>
        <w:t xml:space="preserve"> // Образование в XXI веке: сборник материалов III Международной научно-практической конференции. – Москва, 2020. - С. 351-356.</w:t>
      </w:r>
    </w:p>
    <w:p w:rsidR="00FF6285" w:rsidRDefault="00FF6285" w:rsidP="00FF6285">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sz w:val="28"/>
          <w:szCs w:val="28"/>
        </w:rPr>
        <w:t>2.</w:t>
      </w:r>
      <w:r>
        <w:rPr>
          <w:rFonts w:ascii="Times New Roman" w:hAnsi="Times New Roman" w:cs="Times New Roman"/>
          <w:sz w:val="28"/>
          <w:szCs w:val="28"/>
        </w:rPr>
        <w:t xml:space="preserve">  </w:t>
      </w:r>
      <w:proofErr w:type="spellStart"/>
      <w:r>
        <w:rPr>
          <w:rFonts w:ascii="Times New Roman" w:hAnsi="Times New Roman" w:cs="Times New Roman"/>
          <w:sz w:val="28"/>
          <w:szCs w:val="28"/>
        </w:rPr>
        <w:t>Карачевцева</w:t>
      </w:r>
      <w:proofErr w:type="spellEnd"/>
      <w:r>
        <w:rPr>
          <w:rFonts w:ascii="Times New Roman" w:hAnsi="Times New Roman" w:cs="Times New Roman"/>
          <w:sz w:val="28"/>
          <w:szCs w:val="28"/>
        </w:rPr>
        <w:t xml:space="preserve"> А. П. Формирование функциональной математической грамотности младшего школьника средствами интерактивной образовательной платформы "</w:t>
      </w:r>
      <w:proofErr w:type="spellStart"/>
      <w:r>
        <w:rPr>
          <w:rFonts w:ascii="Times New Roman" w:hAnsi="Times New Roman" w:cs="Times New Roman"/>
          <w:sz w:val="28"/>
          <w:szCs w:val="28"/>
        </w:rPr>
        <w:t>Учи</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у</w:t>
      </w:r>
      <w:proofErr w:type="spellEnd"/>
      <w:r>
        <w:rPr>
          <w:rFonts w:ascii="Times New Roman" w:hAnsi="Times New Roman" w:cs="Times New Roman"/>
          <w:sz w:val="28"/>
          <w:szCs w:val="28"/>
        </w:rPr>
        <w:t xml:space="preserve">" / А. П. </w:t>
      </w:r>
      <w:proofErr w:type="spellStart"/>
      <w:r>
        <w:rPr>
          <w:rFonts w:ascii="Times New Roman" w:hAnsi="Times New Roman" w:cs="Times New Roman"/>
          <w:sz w:val="28"/>
          <w:szCs w:val="28"/>
        </w:rPr>
        <w:t>Карачевцева</w:t>
      </w:r>
      <w:proofErr w:type="spellEnd"/>
      <w:r>
        <w:rPr>
          <w:rFonts w:ascii="Times New Roman" w:hAnsi="Times New Roman" w:cs="Times New Roman"/>
          <w:sz w:val="28"/>
          <w:szCs w:val="28"/>
        </w:rPr>
        <w:t xml:space="preserve"> // Педагогический поиск. - 2019. - № 5. - С. 6-9.</w:t>
      </w:r>
    </w:p>
    <w:p w:rsidR="00FF6285" w:rsidRDefault="00FF6285" w:rsidP="00FF628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Козлова, М. И. Повышение функциональной грамотности как необходимость современного образования / М. И. Козлова // Сборник статей II Международного учебно-исследовательского конкурса - Петрозаводск, 2020. - С. 116-125.</w:t>
      </w:r>
    </w:p>
    <w:p w:rsidR="00FF6285" w:rsidRDefault="00FF6285" w:rsidP="00FF628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4. Ушакова М. А. Развитие функциональной грамотности школьников посредством повышения качества математического образования / М. А. Ушакова // Научно-методическое обеспечение оценки качества образования. - 2020. - № 1 (9). - С. 56-59.</w:t>
      </w:r>
    </w:p>
    <w:p w:rsidR="00FF6285" w:rsidRDefault="00FF6285" w:rsidP="00FF6285">
      <w:pPr>
        <w:spacing w:after="0" w:line="240" w:lineRule="auto"/>
        <w:ind w:firstLine="708"/>
        <w:jc w:val="both"/>
        <w:rPr>
          <w:rFonts w:ascii="Times New Roman" w:eastAsia="Calibri" w:hAnsi="Times New Roman" w:cs="Times New Roman"/>
          <w:sz w:val="10"/>
          <w:szCs w:val="10"/>
        </w:rPr>
      </w:pPr>
    </w:p>
    <w:p w:rsidR="00FF6285" w:rsidRDefault="00FF6285" w:rsidP="00FF6285">
      <w:pPr>
        <w:spacing w:after="0" w:line="240" w:lineRule="auto"/>
        <w:ind w:firstLine="708"/>
        <w:jc w:val="both"/>
        <w:rPr>
          <w:rFonts w:ascii="Times New Roman" w:eastAsia="Calibri" w:hAnsi="Times New Roman" w:cs="Times New Roman"/>
          <w:sz w:val="28"/>
          <w:szCs w:val="28"/>
        </w:rPr>
      </w:pPr>
    </w:p>
    <w:p w:rsidR="00FF6285" w:rsidRDefault="00FF6285" w:rsidP="00FF6285">
      <w:pPr>
        <w:spacing w:after="0" w:line="240" w:lineRule="auto"/>
        <w:ind w:firstLine="708"/>
        <w:jc w:val="both"/>
        <w:rPr>
          <w:rFonts w:ascii="Times New Roman" w:eastAsia="Calibri" w:hAnsi="Times New Roman" w:cs="Times New Roman"/>
          <w:sz w:val="28"/>
          <w:szCs w:val="28"/>
        </w:rPr>
      </w:pPr>
    </w:p>
    <w:p w:rsidR="00A116B7" w:rsidRDefault="00A116B7" w:rsidP="00046D50">
      <w:pPr>
        <w:tabs>
          <w:tab w:val="left" w:pos="9355"/>
        </w:tabs>
        <w:spacing w:after="0" w:line="240" w:lineRule="auto"/>
        <w:ind w:right="-1" w:firstLine="567"/>
        <w:jc w:val="center"/>
        <w:rPr>
          <w:rFonts w:ascii="Times New Roman" w:hAnsi="Times New Roman" w:cs="Times New Roman"/>
          <w:b/>
          <w:sz w:val="56"/>
          <w:szCs w:val="56"/>
        </w:rPr>
      </w:pPr>
    </w:p>
    <w:p w:rsidR="00A116B7" w:rsidRDefault="00A116B7" w:rsidP="00046D50">
      <w:pPr>
        <w:tabs>
          <w:tab w:val="left" w:pos="9355"/>
        </w:tabs>
        <w:spacing w:after="0" w:line="240" w:lineRule="auto"/>
        <w:ind w:right="-1" w:firstLine="567"/>
        <w:jc w:val="center"/>
        <w:rPr>
          <w:rFonts w:ascii="Times New Roman" w:hAnsi="Times New Roman" w:cs="Times New Roman"/>
          <w:b/>
          <w:sz w:val="56"/>
          <w:szCs w:val="56"/>
        </w:rPr>
      </w:pPr>
    </w:p>
    <w:p w:rsidR="00A116B7" w:rsidRDefault="00A116B7" w:rsidP="00046D50">
      <w:pPr>
        <w:tabs>
          <w:tab w:val="left" w:pos="9355"/>
        </w:tabs>
        <w:spacing w:after="0" w:line="240" w:lineRule="auto"/>
        <w:ind w:right="-1" w:firstLine="567"/>
        <w:jc w:val="center"/>
        <w:rPr>
          <w:rFonts w:ascii="Times New Roman" w:hAnsi="Times New Roman" w:cs="Times New Roman"/>
          <w:b/>
          <w:sz w:val="56"/>
          <w:szCs w:val="56"/>
        </w:rPr>
      </w:pPr>
    </w:p>
    <w:p w:rsidR="00A116B7" w:rsidRDefault="00A116B7" w:rsidP="00046D50">
      <w:pPr>
        <w:tabs>
          <w:tab w:val="left" w:pos="9355"/>
        </w:tabs>
        <w:spacing w:after="0" w:line="240" w:lineRule="auto"/>
        <w:ind w:right="-1" w:firstLine="567"/>
        <w:jc w:val="center"/>
        <w:rPr>
          <w:rFonts w:ascii="Times New Roman" w:hAnsi="Times New Roman" w:cs="Times New Roman"/>
          <w:b/>
          <w:sz w:val="56"/>
          <w:szCs w:val="56"/>
        </w:rPr>
      </w:pPr>
    </w:p>
    <w:p w:rsidR="00A116B7" w:rsidRDefault="00A116B7" w:rsidP="00046D50">
      <w:pPr>
        <w:spacing w:after="0" w:line="240" w:lineRule="auto"/>
        <w:ind w:firstLine="567"/>
        <w:jc w:val="center"/>
        <w:rPr>
          <w:rFonts w:ascii="Times New Roman" w:hAnsi="Times New Roman" w:cs="Times New Roman"/>
          <w:b/>
          <w:sz w:val="56"/>
          <w:szCs w:val="56"/>
        </w:rPr>
      </w:pPr>
    </w:p>
    <w:p w:rsidR="00A116B7" w:rsidRDefault="00FC1F85" w:rsidP="00046D50">
      <w:pPr>
        <w:spacing w:after="0" w:line="240" w:lineRule="auto"/>
        <w:ind w:firstLine="567"/>
        <w:jc w:val="center"/>
        <w:rPr>
          <w:rFonts w:ascii="Times New Roman" w:hAnsi="Times New Roman" w:cs="Times New Roman"/>
          <w:b/>
          <w:sz w:val="56"/>
          <w:szCs w:val="56"/>
        </w:rPr>
      </w:pPr>
      <w:r w:rsidRPr="009A6ED6">
        <w:rPr>
          <w:noProof/>
          <w:lang w:eastAsia="ru-RU"/>
        </w:rPr>
        <mc:AlternateContent>
          <mc:Choice Requires="wps">
            <w:drawing>
              <wp:anchor distT="0" distB="0" distL="114300" distR="114300" simplePos="0" relativeHeight="251652096" behindDoc="0" locked="0" layoutInCell="1" allowOverlap="1" wp14:anchorId="0F372597" wp14:editId="51A9BC1D">
                <wp:simplePos x="0" y="0"/>
                <wp:positionH relativeFrom="column">
                  <wp:posOffset>-7620</wp:posOffset>
                </wp:positionH>
                <wp:positionV relativeFrom="paragraph">
                  <wp:posOffset>239395</wp:posOffset>
                </wp:positionV>
                <wp:extent cx="6385560" cy="1753870"/>
                <wp:effectExtent l="0" t="0" r="0" b="0"/>
                <wp:wrapNone/>
                <wp:docPr id="2" name="Прямоугольник 3"/>
                <wp:cNvGraphicFramePr/>
                <a:graphic xmlns:a="http://schemas.openxmlformats.org/drawingml/2006/main">
                  <a:graphicData uri="http://schemas.microsoft.com/office/word/2010/wordprocessingShape">
                    <wps:wsp>
                      <wps:cNvSpPr/>
                      <wps:spPr>
                        <a:xfrm>
                          <a:off x="0" y="0"/>
                          <a:ext cx="6385560" cy="1753870"/>
                        </a:xfrm>
                        <a:prstGeom prst="rect">
                          <a:avLst/>
                        </a:prstGeom>
                      </wps:spPr>
                      <wps:txbx>
                        <w:txbxContent>
                          <w:p w:rsidR="003E127D" w:rsidRPr="00A459E7" w:rsidRDefault="003E127D" w:rsidP="009A6ED6">
                            <w:pPr>
                              <w:pStyle w:val="a6"/>
                              <w:spacing w:before="0" w:beforeAutospacing="0" w:after="0" w:afterAutospacing="0"/>
                              <w:jc w:val="center"/>
                              <w:rPr>
                                <w:sz w:val="56"/>
                                <w:szCs w:val="56"/>
                              </w:rPr>
                            </w:pP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28" style="position:absolute;left:0;text-align:left;margin-left:-.6pt;margin-top:18.85pt;width:502.8pt;height:138.1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paryQEAAEsDAAAOAAAAZHJzL2Uyb0RvYy54bWysU0tu2zAQ3RfIHQjuY/kDO4ZgOSgSpJui&#10;NZAUXdMUaQkQPxnSlrwr0G2BHqGH6KboJ2egb9QhrThFuiu6GXHI4Zv35lGLy041ZCfA1UYXdDQY&#10;UiI0N2WtNwV9d3dzPqfEeaZL1hgtCroXjl4uz14sWpuLsalMUwogCKJd3tqCVt7bPMscr4RibmCs&#10;0HgoDSjmMYVNVgJrEV012Xg4nGWtgdKC4cI53L0+HtJlwpdScP9WSic8aQqK3HyKkOI6xmy5YPkG&#10;mK1q3tNg/8BCsVpj0xPUNfOMbKH+C0rVHIwz0g+4UZmRsuYiaUA1o+EzNbcVsyJpweE4exqT+3+w&#10;/M1uBaQuCzqmRDOFFoUvhw+Hz+FneDh8DF/DQ/hx+BR+hW/hO5nEebXW5Xjt1q6gzxwuo/hOgopf&#10;lEW6NOP9acai84Tj5mwyn05naAXHs9HFdDK/SC5kT9ctOP9KGEXioqCAJqbZst1r57Ellj6WYBLp&#10;HAnEle/WXS+nJ7c25R4ltuhxQd39loFApVt1ZfBJjBJwRLvr3jOwfUuPbFfNo6fP+h4ro05nX269&#10;uakTqdj92KsnhY4lrv3rik/izzxVPf0Dy98AAAD//wMAUEsDBBQABgAIAAAAIQC96pJy4AAAAAoB&#10;AAAPAAAAZHJzL2Rvd25yZXYueG1sTI/BbsIwEETvlfoP1lbqpQI7EJES4qCKthLl1pQPcOJtEojX&#10;UWwg/XvMiR5nZzTzNluPpmNnHFxrSUI0FcCQKqtbqiXsfz4nr8CcV6RVZwkl/KGDdf74kKlU2wt9&#10;47nwNQsl5FIlofG+Tzl3VYNGuantkYL3awejfJBDzfWgLqHcdHwmxIIb1VJYaFSPmwarY3EyEr52&#10;8W6/2fLDcdm+v2yTQvBy8SHl89P4tgLmcfT3MNzwAzrkgam0J9KOdRIm0SwkJcyTBNjNFyKOgZXh&#10;Es2XwPOM/38hvwIAAP//AwBQSwECLQAUAAYACAAAACEAtoM4kv4AAADhAQAAEwAAAAAAAAAAAAAA&#10;AAAAAAAAW0NvbnRlbnRfVHlwZXNdLnhtbFBLAQItABQABgAIAAAAIQA4/SH/1gAAAJQBAAALAAAA&#10;AAAAAAAAAAAAAC8BAABfcmVscy8ucmVsc1BLAQItABQABgAIAAAAIQBChparyQEAAEsDAAAOAAAA&#10;AAAAAAAAAAAAAC4CAABkcnMvZTJvRG9jLnhtbFBLAQItABQABgAIAAAAIQC96pJy4AAAAAoBAAAP&#10;AAAAAAAAAAAAAAAAACMEAABkcnMvZG93bnJldi54bWxQSwUGAAAAAAQABADzAAAAMAUAAAAA&#10;" filled="f" stroked="f">
                <v:textbox style="mso-fit-shape-to-text:t">
                  <w:txbxContent>
                    <w:p w:rsidR="003E127D" w:rsidRPr="00A459E7" w:rsidRDefault="003E127D" w:rsidP="009A6ED6">
                      <w:pPr>
                        <w:pStyle w:val="a6"/>
                        <w:spacing w:before="0" w:beforeAutospacing="0" w:after="0" w:afterAutospacing="0"/>
                        <w:jc w:val="center"/>
                        <w:rPr>
                          <w:sz w:val="56"/>
                          <w:szCs w:val="56"/>
                        </w:rPr>
                      </w:pPr>
                    </w:p>
                  </w:txbxContent>
                </v:textbox>
              </v:rect>
            </w:pict>
          </mc:Fallback>
        </mc:AlternateContent>
      </w:r>
    </w:p>
    <w:p w:rsidR="00A116B7" w:rsidRDefault="00A116B7" w:rsidP="00046D50">
      <w:pPr>
        <w:spacing w:after="0" w:line="240" w:lineRule="auto"/>
        <w:ind w:firstLine="567"/>
        <w:jc w:val="center"/>
        <w:rPr>
          <w:rFonts w:ascii="Times New Roman" w:hAnsi="Times New Roman" w:cs="Times New Roman"/>
          <w:b/>
          <w:sz w:val="56"/>
          <w:szCs w:val="56"/>
        </w:rPr>
      </w:pPr>
    </w:p>
    <w:p w:rsidR="00A116B7" w:rsidRDefault="00A116B7" w:rsidP="00046D50">
      <w:pPr>
        <w:spacing w:after="0" w:line="240" w:lineRule="auto"/>
        <w:ind w:firstLine="567"/>
        <w:jc w:val="center"/>
        <w:rPr>
          <w:rFonts w:ascii="Times New Roman" w:hAnsi="Times New Roman" w:cs="Times New Roman"/>
          <w:b/>
          <w:sz w:val="56"/>
          <w:szCs w:val="56"/>
        </w:rPr>
      </w:pPr>
    </w:p>
    <w:p w:rsidR="0035558C" w:rsidRDefault="0035558C" w:rsidP="001E6D8B">
      <w:pPr>
        <w:tabs>
          <w:tab w:val="left" w:pos="993"/>
        </w:tabs>
        <w:spacing w:after="0" w:line="240" w:lineRule="auto"/>
        <w:ind w:right="-1" w:firstLine="567"/>
        <w:jc w:val="center"/>
        <w:rPr>
          <w:rFonts w:ascii="Times New Roman" w:hAnsi="Times New Roman" w:cs="Times New Roman"/>
          <w:b/>
          <w:sz w:val="56"/>
          <w:szCs w:val="56"/>
        </w:rPr>
      </w:pPr>
    </w:p>
    <w:p w:rsidR="00F40554" w:rsidRDefault="00F40554" w:rsidP="001E6D8B">
      <w:pPr>
        <w:tabs>
          <w:tab w:val="left" w:pos="993"/>
        </w:tabs>
        <w:spacing w:after="0" w:line="240" w:lineRule="auto"/>
        <w:ind w:right="-1" w:firstLine="567"/>
        <w:jc w:val="center"/>
        <w:rPr>
          <w:rFonts w:ascii="Times New Roman" w:hAnsi="Times New Roman" w:cs="Times New Roman"/>
          <w:b/>
          <w:sz w:val="56"/>
          <w:szCs w:val="56"/>
        </w:rPr>
      </w:pPr>
    </w:p>
    <w:p w:rsidR="00F40554" w:rsidRDefault="00F40554" w:rsidP="001E6D8B">
      <w:pPr>
        <w:tabs>
          <w:tab w:val="left" w:pos="993"/>
        </w:tabs>
        <w:spacing w:after="0" w:line="240" w:lineRule="auto"/>
        <w:ind w:right="-1" w:firstLine="567"/>
        <w:jc w:val="center"/>
        <w:rPr>
          <w:rFonts w:ascii="Times New Roman" w:hAnsi="Times New Roman" w:cs="Times New Roman"/>
          <w:b/>
          <w:sz w:val="56"/>
          <w:szCs w:val="56"/>
        </w:rPr>
      </w:pPr>
    </w:p>
    <w:p w:rsidR="00F40554" w:rsidRDefault="00F40554" w:rsidP="001E6D8B">
      <w:pPr>
        <w:tabs>
          <w:tab w:val="left" w:pos="993"/>
        </w:tabs>
        <w:spacing w:after="0" w:line="240" w:lineRule="auto"/>
        <w:ind w:right="-1" w:firstLine="567"/>
        <w:jc w:val="center"/>
        <w:rPr>
          <w:rFonts w:ascii="Times New Roman" w:hAnsi="Times New Roman" w:cs="Times New Roman"/>
          <w:b/>
          <w:sz w:val="56"/>
          <w:szCs w:val="56"/>
        </w:rPr>
      </w:pPr>
    </w:p>
    <w:p w:rsidR="00F40554" w:rsidRDefault="00F40554" w:rsidP="001E6D8B">
      <w:pPr>
        <w:tabs>
          <w:tab w:val="left" w:pos="993"/>
        </w:tabs>
        <w:spacing w:after="0" w:line="240" w:lineRule="auto"/>
        <w:ind w:right="-1" w:firstLine="567"/>
        <w:jc w:val="center"/>
        <w:rPr>
          <w:rFonts w:ascii="Times New Roman" w:hAnsi="Times New Roman" w:cs="Times New Roman"/>
          <w:b/>
          <w:sz w:val="56"/>
          <w:szCs w:val="56"/>
        </w:rPr>
      </w:pPr>
    </w:p>
    <w:p w:rsidR="0035558C" w:rsidRDefault="0035558C" w:rsidP="001E6D8B">
      <w:pPr>
        <w:tabs>
          <w:tab w:val="left" w:pos="993"/>
        </w:tabs>
        <w:spacing w:after="0" w:line="240" w:lineRule="auto"/>
        <w:ind w:right="-1" w:firstLine="567"/>
        <w:jc w:val="center"/>
        <w:rPr>
          <w:rFonts w:ascii="Times New Roman" w:hAnsi="Times New Roman" w:cs="Times New Roman"/>
          <w:b/>
          <w:sz w:val="56"/>
          <w:szCs w:val="56"/>
        </w:rPr>
      </w:pPr>
    </w:p>
    <w:p w:rsidR="0035558C" w:rsidRDefault="0035558C" w:rsidP="00CF17EC">
      <w:pPr>
        <w:spacing w:after="0" w:line="240" w:lineRule="auto"/>
        <w:jc w:val="center"/>
        <w:rPr>
          <w:rFonts w:ascii="Times New Roman" w:hAnsi="Times New Roman" w:cs="Times New Roman"/>
          <w:b/>
          <w:sz w:val="56"/>
          <w:szCs w:val="56"/>
        </w:rPr>
      </w:pPr>
    </w:p>
    <w:p w:rsidR="0035558C" w:rsidRDefault="0035558C" w:rsidP="00CF17EC">
      <w:pPr>
        <w:spacing w:after="0" w:line="240" w:lineRule="auto"/>
        <w:jc w:val="center"/>
        <w:rPr>
          <w:rFonts w:ascii="Times New Roman" w:hAnsi="Times New Roman" w:cs="Times New Roman"/>
          <w:b/>
          <w:sz w:val="56"/>
          <w:szCs w:val="56"/>
        </w:rPr>
      </w:pPr>
    </w:p>
    <w:p w:rsidR="00484804" w:rsidRDefault="00484804" w:rsidP="00C040D0">
      <w:pPr>
        <w:spacing w:after="0" w:line="240" w:lineRule="auto"/>
        <w:jc w:val="center"/>
        <w:rPr>
          <w:rFonts w:ascii="Times New Roman" w:hAnsi="Times New Roman" w:cs="Times New Roman"/>
          <w:b/>
          <w:sz w:val="56"/>
          <w:szCs w:val="56"/>
        </w:rPr>
      </w:pPr>
    </w:p>
    <w:p w:rsidR="00484804" w:rsidRDefault="00280213" w:rsidP="00C040D0">
      <w:pPr>
        <w:spacing w:after="0" w:line="240" w:lineRule="auto"/>
        <w:jc w:val="center"/>
        <w:rPr>
          <w:rFonts w:ascii="Times New Roman" w:hAnsi="Times New Roman" w:cs="Times New Roman"/>
          <w:b/>
          <w:sz w:val="56"/>
          <w:szCs w:val="56"/>
        </w:rPr>
      </w:pPr>
      <w:r>
        <w:rPr>
          <w:noProof/>
          <w:lang w:eastAsia="ru-RU"/>
        </w:rPr>
        <mc:AlternateContent>
          <mc:Choice Requires="wps">
            <w:drawing>
              <wp:anchor distT="0" distB="0" distL="114300" distR="114300" simplePos="0" relativeHeight="251669504" behindDoc="0" locked="0" layoutInCell="1" allowOverlap="1" wp14:anchorId="2843C909" wp14:editId="4B8424B4">
                <wp:simplePos x="0" y="0"/>
                <wp:positionH relativeFrom="column">
                  <wp:posOffset>-487045</wp:posOffset>
                </wp:positionH>
                <wp:positionV relativeFrom="paragraph">
                  <wp:posOffset>154940</wp:posOffset>
                </wp:positionV>
                <wp:extent cx="6370320" cy="2770505"/>
                <wp:effectExtent l="0" t="0" r="0" b="0"/>
                <wp:wrapNone/>
                <wp:docPr id="61" name="Прямоугольник 3"/>
                <wp:cNvGraphicFramePr/>
                <a:graphic xmlns:a="http://schemas.openxmlformats.org/drawingml/2006/main">
                  <a:graphicData uri="http://schemas.microsoft.com/office/word/2010/wordprocessingShape">
                    <wps:wsp>
                      <wps:cNvSpPr/>
                      <wps:spPr>
                        <a:xfrm>
                          <a:off x="0" y="0"/>
                          <a:ext cx="6370320" cy="2770505"/>
                        </a:xfrm>
                        <a:prstGeom prst="rect">
                          <a:avLst/>
                        </a:prstGeom>
                      </wps:spPr>
                      <wps:txbx>
                        <w:txbxContent>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«Естественно-научная грамотность: постижение жизни путем опытов и экспериментов»</w:t>
                            </w:r>
                          </w:p>
                          <w:p w:rsidR="003E127D" w:rsidRDefault="003E127D" w:rsidP="005226E2">
                            <w:pPr>
                              <w:pStyle w:val="a6"/>
                              <w:spacing w:before="0" w:beforeAutospacing="0" w:after="0" w:afterAutospacing="0"/>
                              <w:jc w:val="center"/>
                              <w:rPr>
                                <w:rFonts w:asciiTheme="minorHAnsi" w:hAnsi="Calibri" w:cstheme="minorBidi"/>
                                <w:b/>
                                <w:bCs/>
                                <w:color w:val="000000" w:themeColor="text1"/>
                                <w:kern w:val="24"/>
                                <w:sz w:val="36"/>
                                <w:szCs w:val="36"/>
                              </w:rPr>
                            </w:pPr>
                          </w:p>
                          <w:p w:rsidR="003E127D" w:rsidRDefault="003E127D" w:rsidP="005226E2">
                            <w:pPr>
                              <w:pStyle w:val="a6"/>
                              <w:spacing w:before="0" w:beforeAutospacing="0" w:after="0" w:afterAutospacing="0"/>
                              <w:jc w:val="center"/>
                            </w:pPr>
                            <w:r>
                              <w:rPr>
                                <w:rFonts w:asciiTheme="minorHAnsi" w:hAnsi="Calibri" w:cstheme="minorBidi"/>
                                <w:b/>
                                <w:bCs/>
                                <w:color w:val="000000" w:themeColor="text1"/>
                                <w:kern w:val="24"/>
                                <w:sz w:val="36"/>
                                <w:szCs w:val="36"/>
                              </w:rPr>
                              <w:t> </w:t>
                            </w:r>
                          </w:p>
                        </w:txbxContent>
                      </wps:txbx>
                      <wps:bodyPr wrap="square" numCol="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rect id="_x0000_s1029" style="position:absolute;left:0;text-align:left;margin-left:-38.35pt;margin-top:12.2pt;width:501.6pt;height:21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hyAEAAEwDAAAOAAAAZHJzL2Uyb0RvYy54bWysU82O0zAQviPxDpbvNGmrbVHUdIVYwQVB&#10;pV3E2XXsxlLsMbbbpDckrkg8Ag/BBfGzz5C+EWMn20XLDXFxxvb4m+/7ZrK67HRDDsJ5Baak00lO&#10;iTAcKmV2JX178+LJU0p8YKZiDRhR0qPw9HL9+NGqtYWYQQ1NJRxBEOOL1pa0DsEWWeZ5LTTzE7DC&#10;4KUEp1nArdtllWMtousmm+X5ImvBVdYBF97j6dVwSdcJX0rBwxspvQikKSlyC2l1ad3GNVuvWLFz&#10;zNaKjzTYP7DQTBkseoa6YoGRvVN/QWnFHXiQYcJBZyCl4iJpQDXT/IGa65pZkbSgOd6ebfL/D5a/&#10;PmwcUVVJF1NKDNPYo/7L6cPpc/+zvz197L/2t/2P06f+V/+t/07m0bDW+gLfXduNG3cew6i+k07H&#10;L+oiXTL5eDZZdIFwPFzMl/l8hr3geDdbLvOL/CKiZvfPrfPhpQBNYlBSh11M5rLDKx+G1LsUfBfp&#10;DARiFLptl/ScqW6hOqLGFptcUv9+z5xApXv9HHAmpgk4ot1075izY8mAbDfNXVMf1B0yo04Dz/YB&#10;pEqkYvWh1kgKW5ZkjeMVZ+LPfcq6/wnWvwEAAP//AwBQSwMEFAAGAAgAAAAhAAidOLbiAAAACgEA&#10;AA8AAABkcnMvZG93bnJldi54bWxMj0FLw0AQhe+C/2EZwYu0G0NMNGZSpCAWKRRT7XmbjEkwO5tm&#10;t0n8964nPQ7v471vstWsOzHSYFvDCLfLAARxaaqWa4T3/fPiHoR1iivVGSaEb7Kwyi8vMpVWZuI3&#10;GgtXC1/CNlUIjXN9KqUtG9LKLk1P7LNPM2jl/DnUshrU5Mt1J8MgiKVWLfuFRvW0bqj8Ks4aYSp3&#10;42G/fZG7m8PG8GlzWhcfr4jXV/PTIwhHs/uD4Vffq0PunY7mzJUVHcIiiROPIoRRBMIDD2F8B+KI&#10;EMVBAjLP5P8X8h8AAAD//wMAUEsBAi0AFAAGAAgAAAAhALaDOJL+AAAA4QEAABMAAAAAAAAAAAAA&#10;AAAAAAAAAFtDb250ZW50X1R5cGVzXS54bWxQSwECLQAUAAYACAAAACEAOP0h/9YAAACUAQAACwAA&#10;AAAAAAAAAAAAAAAvAQAAX3JlbHMvLnJlbHNQSwECLQAUAAYACAAAACEAyG/7YcgBAABMAwAADgAA&#10;AAAAAAAAAAAAAAAuAgAAZHJzL2Uyb0RvYy54bWxQSwECLQAUAAYACAAAACEACJ04tuIAAAAKAQAA&#10;DwAAAAAAAAAAAAAAAAAiBAAAZHJzL2Rvd25yZXYueG1sUEsFBgAAAAAEAAQA8wAAADEFAAAAAA==&#10;" filled="f" stroked="f">
                <v:textbox>
                  <w:txbxContent>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Направление:</w:t>
                      </w:r>
                    </w:p>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 </w:t>
                      </w:r>
                    </w:p>
                    <w:p w:rsidR="003E127D" w:rsidRPr="00A459E7" w:rsidRDefault="003E127D" w:rsidP="005226E2">
                      <w:pPr>
                        <w:pStyle w:val="a6"/>
                        <w:spacing w:before="0" w:beforeAutospacing="0" w:after="0" w:afterAutospacing="0"/>
                        <w:jc w:val="center"/>
                        <w:rPr>
                          <w:sz w:val="56"/>
                          <w:szCs w:val="56"/>
                        </w:rPr>
                      </w:pPr>
                      <w:r w:rsidRPr="00A459E7">
                        <w:rPr>
                          <w:b/>
                          <w:bCs/>
                          <w:color w:val="000000" w:themeColor="text1"/>
                          <w:kern w:val="24"/>
                          <w:sz w:val="56"/>
                          <w:szCs w:val="56"/>
                        </w:rPr>
                        <w:t>«Естественно-научная грамотность: постижение жизни путем опытов и экспериментов»</w:t>
                      </w:r>
                    </w:p>
                    <w:p w:rsidR="003E127D" w:rsidRDefault="003E127D" w:rsidP="005226E2">
                      <w:pPr>
                        <w:pStyle w:val="a6"/>
                        <w:spacing w:before="0" w:beforeAutospacing="0" w:after="0" w:afterAutospacing="0"/>
                        <w:jc w:val="center"/>
                        <w:rPr>
                          <w:rFonts w:asciiTheme="minorHAnsi" w:hAnsi="Calibri" w:cstheme="minorBidi"/>
                          <w:b/>
                          <w:bCs/>
                          <w:color w:val="000000" w:themeColor="text1"/>
                          <w:kern w:val="24"/>
                          <w:sz w:val="36"/>
                          <w:szCs w:val="36"/>
                        </w:rPr>
                      </w:pPr>
                    </w:p>
                    <w:p w:rsidR="003E127D" w:rsidRDefault="003E127D" w:rsidP="005226E2">
                      <w:pPr>
                        <w:pStyle w:val="a6"/>
                        <w:spacing w:before="0" w:beforeAutospacing="0" w:after="0" w:afterAutospacing="0"/>
                        <w:jc w:val="center"/>
                      </w:pPr>
                      <w:r>
                        <w:rPr>
                          <w:rFonts w:asciiTheme="minorHAnsi" w:hAnsi="Calibri" w:cstheme="minorBidi"/>
                          <w:b/>
                          <w:bCs/>
                          <w:color w:val="000000" w:themeColor="text1"/>
                          <w:kern w:val="24"/>
                          <w:sz w:val="36"/>
                          <w:szCs w:val="36"/>
                        </w:rPr>
                        <w:t> </w:t>
                      </w:r>
                    </w:p>
                  </w:txbxContent>
                </v:textbox>
              </v:rect>
            </w:pict>
          </mc:Fallback>
        </mc:AlternateContent>
      </w:r>
    </w:p>
    <w:p w:rsidR="00206D47" w:rsidRDefault="00206D47" w:rsidP="00C040D0">
      <w:pPr>
        <w:spacing w:after="0" w:line="240" w:lineRule="auto"/>
        <w:jc w:val="center"/>
        <w:rPr>
          <w:rFonts w:ascii="Times New Roman" w:hAnsi="Times New Roman" w:cs="Times New Roman"/>
          <w:b/>
          <w:sz w:val="56"/>
          <w:szCs w:val="56"/>
        </w:rPr>
      </w:pPr>
    </w:p>
    <w:p w:rsidR="00206D47" w:rsidRDefault="00206D47" w:rsidP="00C040D0">
      <w:pPr>
        <w:spacing w:after="0" w:line="240" w:lineRule="auto"/>
        <w:jc w:val="center"/>
        <w:rPr>
          <w:rFonts w:ascii="Times New Roman" w:hAnsi="Times New Roman" w:cs="Times New Roman"/>
          <w:b/>
          <w:sz w:val="56"/>
          <w:szCs w:val="56"/>
        </w:rPr>
      </w:pPr>
    </w:p>
    <w:p w:rsidR="00206D47" w:rsidRDefault="00206D47" w:rsidP="00C040D0">
      <w:pPr>
        <w:spacing w:after="0" w:line="240" w:lineRule="auto"/>
        <w:jc w:val="center"/>
        <w:rPr>
          <w:rFonts w:ascii="Times New Roman" w:hAnsi="Times New Roman" w:cs="Times New Roman"/>
          <w:b/>
          <w:sz w:val="56"/>
          <w:szCs w:val="56"/>
        </w:rPr>
      </w:pPr>
    </w:p>
    <w:p w:rsidR="00206D47" w:rsidRDefault="00206D47" w:rsidP="00C040D0">
      <w:pPr>
        <w:spacing w:after="0" w:line="240" w:lineRule="auto"/>
        <w:jc w:val="center"/>
        <w:rPr>
          <w:rFonts w:ascii="Times New Roman" w:hAnsi="Times New Roman" w:cs="Times New Roman"/>
          <w:b/>
          <w:sz w:val="56"/>
          <w:szCs w:val="56"/>
        </w:rPr>
      </w:pPr>
    </w:p>
    <w:p w:rsidR="00206D47" w:rsidRDefault="00206D47" w:rsidP="00C040D0">
      <w:pPr>
        <w:spacing w:after="0" w:line="240" w:lineRule="auto"/>
        <w:jc w:val="center"/>
        <w:rPr>
          <w:rFonts w:ascii="Times New Roman" w:hAnsi="Times New Roman" w:cs="Times New Roman"/>
          <w:b/>
          <w:sz w:val="56"/>
          <w:szCs w:val="56"/>
        </w:rPr>
      </w:pPr>
    </w:p>
    <w:p w:rsidR="00484804" w:rsidRDefault="00484804" w:rsidP="00C040D0">
      <w:pPr>
        <w:spacing w:after="0" w:line="240" w:lineRule="auto"/>
        <w:jc w:val="center"/>
        <w:rPr>
          <w:rFonts w:ascii="Times New Roman" w:hAnsi="Times New Roman" w:cs="Times New Roman"/>
          <w:b/>
          <w:sz w:val="56"/>
          <w:szCs w:val="56"/>
        </w:rPr>
      </w:pPr>
    </w:p>
    <w:p w:rsidR="00CE44D5" w:rsidRDefault="00EE3B6E" w:rsidP="00C040D0">
      <w:pPr>
        <w:spacing w:after="0" w:line="240" w:lineRule="auto"/>
        <w:jc w:val="center"/>
        <w:rPr>
          <w:rFonts w:ascii="Times New Roman" w:hAnsi="Times New Roman" w:cs="Times New Roman"/>
          <w:b/>
          <w:sz w:val="56"/>
          <w:szCs w:val="56"/>
        </w:rPr>
      </w:pPr>
      <w:r>
        <w:rPr>
          <w:noProof/>
          <w:lang w:eastAsia="ru-RU"/>
        </w:rPr>
        <w:t xml:space="preserve"> </w:t>
      </w:r>
    </w:p>
    <w:p w:rsidR="00F13D3D" w:rsidRPr="008114D0" w:rsidRDefault="00206D47" w:rsidP="00F13D3D">
      <w:pPr>
        <w:spacing w:after="0"/>
        <w:jc w:val="center"/>
        <w:rPr>
          <w:rFonts w:ascii="Times New Roman" w:hAnsi="Times New Roman" w:cs="Times New Roman"/>
          <w:b/>
          <w:sz w:val="56"/>
          <w:szCs w:val="56"/>
        </w:rPr>
      </w:pPr>
      <w:r>
        <w:rPr>
          <w:noProof/>
          <w:lang w:eastAsia="ru-RU"/>
        </w:rPr>
        <w:drawing>
          <wp:anchor distT="0" distB="0" distL="114300" distR="114300" simplePos="0" relativeHeight="251651072" behindDoc="1" locked="0" layoutInCell="1" allowOverlap="1" wp14:anchorId="6E525E9F" wp14:editId="6904E2A9">
            <wp:simplePos x="0" y="0"/>
            <wp:positionH relativeFrom="margin">
              <wp:posOffset>-1042670</wp:posOffset>
            </wp:positionH>
            <wp:positionV relativeFrom="margin">
              <wp:posOffset>-758190</wp:posOffset>
            </wp:positionV>
            <wp:extent cx="7513320" cy="10607040"/>
            <wp:effectExtent l="0" t="0" r="0" b="3810"/>
            <wp:wrapNone/>
            <wp:docPr id="7" name="Рисунок 7" descr="C:\Users\evtiheeva.nina\Desktop\1627190832_8-kartinkin-com-p-fon-dlya-bukleta-meditsinskii-krasiv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tiheeva.nina\Desktop\1627190832_8-kartinkin-com-p-fon-dlya-bukleta-meditsinskii-krasivo-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13320" cy="10607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3D3D" w:rsidRPr="00FB2C47" w:rsidRDefault="00EE3B6E" w:rsidP="00F13D3D">
      <w:pPr>
        <w:spacing w:after="0"/>
        <w:jc w:val="center"/>
        <w:rPr>
          <w:rFonts w:ascii="Times New Roman" w:hAnsi="Times New Roman" w:cs="Times New Roman"/>
          <w:b/>
          <w:sz w:val="56"/>
          <w:szCs w:val="56"/>
        </w:rPr>
      </w:pPr>
      <w:r>
        <w:rPr>
          <w:noProof/>
          <w:lang w:eastAsia="ru-RU"/>
        </w:rPr>
        <mc:AlternateContent>
          <mc:Choice Requires="wps">
            <w:drawing>
              <wp:anchor distT="0" distB="0" distL="114300" distR="114300" simplePos="0" relativeHeight="251648000" behindDoc="0" locked="0" layoutInCell="1" allowOverlap="1" wp14:anchorId="464335EF" wp14:editId="1B78DC01">
                <wp:simplePos x="0" y="0"/>
                <wp:positionH relativeFrom="column">
                  <wp:posOffset>-104775</wp:posOffset>
                </wp:positionH>
                <wp:positionV relativeFrom="paragraph">
                  <wp:posOffset>372110</wp:posOffset>
                </wp:positionV>
                <wp:extent cx="6370320" cy="2770505"/>
                <wp:effectExtent l="0" t="0" r="0" b="0"/>
                <wp:wrapNone/>
                <wp:docPr id="5" name="Прямоугольник 3"/>
                <wp:cNvGraphicFramePr/>
                <a:graphic xmlns:a="http://schemas.openxmlformats.org/drawingml/2006/main">
                  <a:graphicData uri="http://schemas.microsoft.com/office/word/2010/wordprocessingShape">
                    <wps:wsp>
                      <wps:cNvSpPr/>
                      <wps:spPr>
                        <a:xfrm>
                          <a:off x="0" y="0"/>
                          <a:ext cx="6370320" cy="2770505"/>
                        </a:xfrm>
                        <a:prstGeom prst="rect">
                          <a:avLst/>
                        </a:prstGeom>
                      </wps:spPr>
                      <wps:txbx>
                        <w:txbxContent>
                          <w:p w:rsidR="003E127D" w:rsidRDefault="003E127D" w:rsidP="00EE3B6E">
                            <w:pPr>
                              <w:pStyle w:val="a6"/>
                              <w:spacing w:before="0" w:beforeAutospacing="0" w:after="0" w:afterAutospacing="0"/>
                              <w:jc w:val="center"/>
                            </w:pPr>
                            <w:r>
                              <w:rPr>
                                <w:rFonts w:asciiTheme="minorHAnsi" w:hAnsi="Calibri" w:cstheme="minorBidi"/>
                                <w:b/>
                                <w:bCs/>
                                <w:color w:val="000000" w:themeColor="text1"/>
                                <w:kern w:val="24"/>
                                <w:sz w:val="36"/>
                                <w:szCs w:val="36"/>
                              </w:rPr>
                              <w:t> </w:t>
                            </w:r>
                          </w:p>
                        </w:txbxContent>
                      </wps:txbx>
                      <wps:bodyPr wrap="square" numCol="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left:0;text-align:left;margin-left:-8.25pt;margin-top:29.3pt;width:501.6pt;height:218.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EkmyQEAAEsDAAAOAAAAZHJzL2Uyb0RvYy54bWysU0tu2zAQ3RfoHQjua8l2HReC5SBI0G6K&#10;1kBSdE1TpEVA/JSkLXlXoNsCPUIP0U3QT85A36hDSnaKdBdkQw3J4Zv33owW551s0I5ZJ7Qq8XiU&#10;Y8QU1ZVQmxJ/uHn94hVGzhNVkUYrVuI9c/h8+fzZojUFm+haNxWzCECUK1pT4tp7U2SZozWTxI20&#10;YQouubaSeNjaTVZZ0gK6bLJJnp9lrbaVsZoy5+D0qr/Ey4TPOaP+PeeOedSUGLj5tNq0ruOaLRek&#10;2FhiakEHGuQRLCQRCoqeoK6IJ2hrxX9QUlCrneZ+RLXMNOeCsqQB1IzzB2qua2JY0gLmOHOyyT0d&#10;LH23W1kkqhLPMFJEQovC98Pnw7fwO9wdvoQf4S78OnwNf8Jt+Imm0a/WuAKeXZuVHXYOwii+41bG&#10;L8hCXfJ4f/KYdR5RODybzvPpBFpB4W4yn+ezfBZRs/vnxjr/hmmJYlBiC01M3pLdW+f71GMKvIt0&#10;egIx8t26S3JeHqmudbUHiS30uMTu05ZYBkq38lLDSIwTcES76T4Sa4aSHtiummNPH9TtM6NOpS+2&#10;XnORSMXqfa2BFHQsyRqmK47Ev/uUdf8PLP8CAAD//wMAUEsDBBQABgAIAAAAIQC4vdVX4gAAAAoB&#10;AAAPAAAAZHJzL2Rvd25yZXYueG1sTI9BS8NAEIXvgv9hGcGLtJtKG5OYSZGCWKRQTLXnbTImwexs&#10;mt0m8d+7nvQ4vI/3vknXk27FQL1tDCMs5gEI4sKUDVcI74fnWQTCOsWlag0TwjdZWGfXV6lKSjPy&#10;Gw25q4QvYZsohNq5LpHSFjVpZeemI/bZp+m1cv7sK1n2avTlupX3QRBKrRr2C7XqaFNT8ZVfNMJY&#10;7IfjYfci93fHreHz9rzJP14Rb2+mp0cQjib3B8OvvleHzDudzIVLK1qE2SJceRRhFYUgPBBH4QOI&#10;E8IyXsYgs1T+fyH7AQAA//8DAFBLAQItABQABgAIAAAAIQC2gziS/gAAAOEBAAATAAAAAAAAAAAA&#10;AAAAAAAAAABbQ29udGVudF9UeXBlc10ueG1sUEsBAi0AFAAGAAgAAAAhADj9If/WAAAAlAEAAAsA&#10;AAAAAAAAAAAAAAAALwEAAF9yZWxzLy5yZWxzUEsBAi0AFAAGAAgAAAAhADRgSSbJAQAASwMAAA4A&#10;AAAAAAAAAAAAAAAALgIAAGRycy9lMm9Eb2MueG1sUEsBAi0AFAAGAAgAAAAhALi91VfiAAAACgEA&#10;AA8AAAAAAAAAAAAAAAAAIwQAAGRycy9kb3ducmV2LnhtbFBLBQYAAAAABAAEAPMAAAAyBQAAAAA=&#10;" filled="f" stroked="f">
                <v:textbox>
                  <w:txbxContent>
                    <w:p w:rsidR="003E127D" w:rsidRDefault="003E127D" w:rsidP="00EE3B6E">
                      <w:pPr>
                        <w:pStyle w:val="a6"/>
                        <w:spacing w:before="0" w:beforeAutospacing="0" w:after="0" w:afterAutospacing="0"/>
                        <w:jc w:val="center"/>
                      </w:pPr>
                      <w:r>
                        <w:rPr>
                          <w:rFonts w:asciiTheme="minorHAnsi" w:hAnsi="Calibri" w:cstheme="minorBidi"/>
                          <w:b/>
                          <w:bCs/>
                          <w:color w:val="000000" w:themeColor="text1"/>
                          <w:kern w:val="24"/>
                          <w:sz w:val="36"/>
                          <w:szCs w:val="36"/>
                        </w:rPr>
                        <w:t> </w:t>
                      </w:r>
                    </w:p>
                  </w:txbxContent>
                </v:textbox>
              </v:rect>
            </w:pict>
          </mc:Fallback>
        </mc:AlternateContent>
      </w:r>
      <w:r w:rsidR="00F13D3D">
        <w:rPr>
          <w:rFonts w:ascii="Times New Roman" w:hAnsi="Times New Roman" w:cs="Times New Roman"/>
          <w:b/>
          <w:sz w:val="56"/>
          <w:szCs w:val="56"/>
        </w:rPr>
        <w:t xml:space="preserve"> </w:t>
      </w:r>
      <w:r w:rsidR="00F13D3D" w:rsidRPr="00FB2C47">
        <w:rPr>
          <w:rFonts w:ascii="Times New Roman" w:hAnsi="Times New Roman" w:cs="Times New Roman"/>
          <w:b/>
          <w:sz w:val="56"/>
          <w:szCs w:val="56"/>
        </w:rPr>
        <w:t xml:space="preserve"> </w:t>
      </w:r>
    </w:p>
    <w:p w:rsidR="00A116B7" w:rsidRDefault="00A116B7" w:rsidP="00CF17EC">
      <w:pPr>
        <w:spacing w:after="0" w:line="240" w:lineRule="auto"/>
        <w:jc w:val="center"/>
        <w:rPr>
          <w:rFonts w:ascii="Times New Roman" w:hAnsi="Times New Roman" w:cs="Times New Roman"/>
          <w:b/>
          <w:sz w:val="56"/>
          <w:szCs w:val="56"/>
        </w:rPr>
      </w:pPr>
    </w:p>
    <w:p w:rsidR="00A116B7" w:rsidRDefault="00A116B7" w:rsidP="00CF17EC">
      <w:pPr>
        <w:spacing w:after="0" w:line="240" w:lineRule="auto"/>
        <w:jc w:val="center"/>
        <w:rPr>
          <w:rFonts w:ascii="Times New Roman" w:hAnsi="Times New Roman" w:cs="Times New Roman"/>
          <w:b/>
          <w:sz w:val="56"/>
          <w:szCs w:val="56"/>
        </w:rPr>
      </w:pPr>
    </w:p>
    <w:p w:rsidR="00A116B7" w:rsidRDefault="00A116B7" w:rsidP="00CF17EC">
      <w:pPr>
        <w:spacing w:after="0" w:line="240" w:lineRule="auto"/>
        <w:jc w:val="center"/>
        <w:rPr>
          <w:rFonts w:ascii="Times New Roman" w:hAnsi="Times New Roman" w:cs="Times New Roman"/>
          <w:b/>
          <w:sz w:val="56"/>
          <w:szCs w:val="56"/>
        </w:rPr>
      </w:pPr>
    </w:p>
    <w:p w:rsidR="00A116B7" w:rsidRDefault="00A116B7" w:rsidP="00CF17EC">
      <w:pPr>
        <w:spacing w:after="0" w:line="240" w:lineRule="auto"/>
        <w:jc w:val="center"/>
        <w:rPr>
          <w:rFonts w:ascii="Times New Roman" w:hAnsi="Times New Roman" w:cs="Times New Roman"/>
          <w:b/>
          <w:sz w:val="56"/>
          <w:szCs w:val="56"/>
        </w:rPr>
      </w:pPr>
    </w:p>
    <w:p w:rsidR="003937F6" w:rsidRDefault="003937F6" w:rsidP="003937F6">
      <w:pPr>
        <w:pStyle w:val="3"/>
        <w:spacing w:before="0" w:line="240" w:lineRule="auto"/>
        <w:ind w:firstLine="567"/>
        <w:jc w:val="center"/>
        <w:rPr>
          <w:rFonts w:ascii="Times New Roman" w:hAnsi="Times New Roman" w:cs="Times New Roman"/>
          <w:color w:val="auto"/>
          <w:sz w:val="28"/>
          <w:szCs w:val="28"/>
        </w:rPr>
      </w:pPr>
      <w:bookmarkStart w:id="12" w:name="_Toc100609338"/>
      <w:r w:rsidRPr="001A4735">
        <w:rPr>
          <w:rFonts w:ascii="Times New Roman" w:hAnsi="Times New Roman" w:cs="Times New Roman"/>
          <w:color w:val="auto"/>
          <w:sz w:val="28"/>
          <w:szCs w:val="28"/>
        </w:rPr>
        <w:lastRenderedPageBreak/>
        <w:t>Формирование естественнонаучных представлений младших школьников  во внеурочной деятельности</w:t>
      </w:r>
      <w:bookmarkEnd w:id="12"/>
    </w:p>
    <w:p w:rsidR="003937F6" w:rsidRDefault="003937F6" w:rsidP="003937F6">
      <w:pPr>
        <w:pStyle w:val="2"/>
        <w:spacing w:before="0" w:line="240" w:lineRule="auto"/>
        <w:ind w:firstLine="567"/>
        <w:jc w:val="right"/>
        <w:rPr>
          <w:rFonts w:ascii="Times New Roman" w:hAnsi="Times New Roman" w:cs="Times New Roman"/>
          <w:b w:val="0"/>
          <w:color w:val="auto"/>
          <w:sz w:val="28"/>
          <w:szCs w:val="28"/>
        </w:rPr>
      </w:pPr>
    </w:p>
    <w:p w:rsidR="003937F6" w:rsidRPr="00D667F6" w:rsidRDefault="003937F6" w:rsidP="003937F6">
      <w:pPr>
        <w:pStyle w:val="2"/>
        <w:spacing w:before="0" w:line="240" w:lineRule="auto"/>
        <w:ind w:firstLine="567"/>
        <w:jc w:val="right"/>
        <w:rPr>
          <w:rFonts w:ascii="Times New Roman" w:hAnsi="Times New Roman" w:cs="Times New Roman"/>
          <w:b w:val="0"/>
          <w:i/>
          <w:color w:val="auto"/>
          <w:sz w:val="28"/>
          <w:szCs w:val="28"/>
        </w:rPr>
      </w:pPr>
      <w:r>
        <w:rPr>
          <w:rFonts w:ascii="Times New Roman" w:hAnsi="Times New Roman" w:cs="Times New Roman"/>
          <w:b w:val="0"/>
          <w:color w:val="auto"/>
          <w:sz w:val="28"/>
          <w:szCs w:val="28"/>
        </w:rPr>
        <w:t xml:space="preserve">А.В. </w:t>
      </w:r>
      <w:r w:rsidRPr="00D667F6">
        <w:rPr>
          <w:rFonts w:ascii="Times New Roman" w:hAnsi="Times New Roman" w:cs="Times New Roman"/>
          <w:b w:val="0"/>
          <w:i/>
          <w:color w:val="auto"/>
          <w:sz w:val="28"/>
          <w:szCs w:val="28"/>
        </w:rPr>
        <w:t xml:space="preserve">Давыдова, </w:t>
      </w:r>
      <w:bookmarkStart w:id="13" w:name="_Toc100609336"/>
      <w:r w:rsidRPr="00D667F6">
        <w:rPr>
          <w:rFonts w:ascii="Times New Roman" w:hAnsi="Times New Roman" w:cs="Times New Roman"/>
          <w:b w:val="0"/>
          <w:i/>
          <w:color w:val="auto"/>
          <w:sz w:val="28"/>
          <w:szCs w:val="28"/>
        </w:rPr>
        <w:t>учитель начальных классов</w:t>
      </w:r>
      <w:bookmarkEnd w:id="13"/>
      <w:r w:rsidRPr="00D667F6">
        <w:rPr>
          <w:rFonts w:ascii="Times New Roman" w:hAnsi="Times New Roman" w:cs="Times New Roman"/>
          <w:b w:val="0"/>
          <w:i/>
          <w:color w:val="auto"/>
          <w:sz w:val="28"/>
          <w:szCs w:val="28"/>
        </w:rPr>
        <w:t xml:space="preserve">                                                                                                                                                                                                                                                                                 </w:t>
      </w:r>
    </w:p>
    <w:p w:rsidR="003937F6" w:rsidRPr="00D667F6" w:rsidRDefault="003937F6" w:rsidP="003937F6">
      <w:pPr>
        <w:pStyle w:val="2"/>
        <w:spacing w:before="0" w:line="240" w:lineRule="auto"/>
        <w:ind w:firstLine="567"/>
        <w:jc w:val="right"/>
        <w:rPr>
          <w:rFonts w:ascii="Times New Roman" w:hAnsi="Times New Roman" w:cs="Times New Roman"/>
          <w:b w:val="0"/>
          <w:i/>
          <w:color w:val="auto"/>
          <w:sz w:val="28"/>
          <w:szCs w:val="28"/>
        </w:rPr>
      </w:pPr>
      <w:bookmarkStart w:id="14" w:name="_Toc100609337"/>
      <w:r w:rsidRPr="00D667F6">
        <w:rPr>
          <w:rFonts w:ascii="Times New Roman" w:hAnsi="Times New Roman" w:cs="Times New Roman"/>
          <w:b w:val="0"/>
          <w:i/>
          <w:color w:val="auto"/>
          <w:sz w:val="28"/>
          <w:szCs w:val="28"/>
        </w:rPr>
        <w:t>МБОУ «Средняя общеобразовательная школа  №12»</w:t>
      </w:r>
    </w:p>
    <w:p w:rsidR="003937F6" w:rsidRPr="00D667F6" w:rsidRDefault="003937F6" w:rsidP="003937F6">
      <w:pPr>
        <w:pStyle w:val="2"/>
        <w:spacing w:before="0" w:line="240" w:lineRule="auto"/>
        <w:ind w:firstLine="567"/>
        <w:jc w:val="right"/>
        <w:rPr>
          <w:rFonts w:ascii="Times New Roman" w:hAnsi="Times New Roman" w:cs="Times New Roman"/>
          <w:b w:val="0"/>
          <w:i/>
          <w:color w:val="auto"/>
          <w:sz w:val="28"/>
          <w:szCs w:val="28"/>
        </w:rPr>
      </w:pPr>
      <w:r w:rsidRPr="00D667F6">
        <w:rPr>
          <w:rFonts w:ascii="Times New Roman" w:hAnsi="Times New Roman" w:cs="Times New Roman"/>
          <w:b w:val="0"/>
          <w:i/>
          <w:color w:val="auto"/>
          <w:sz w:val="28"/>
          <w:szCs w:val="28"/>
        </w:rPr>
        <w:t xml:space="preserve"> г. Чебоксары</w:t>
      </w:r>
      <w:bookmarkEnd w:id="14"/>
    </w:p>
    <w:p w:rsidR="003937F6" w:rsidRDefault="003937F6" w:rsidP="003937F6"/>
    <w:p w:rsidR="003937F6" w:rsidRDefault="003937F6" w:rsidP="003937F6">
      <w:pPr>
        <w:shd w:val="clear" w:color="auto" w:fill="FFFFFF"/>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Аннотация: </w:t>
      </w:r>
      <w:r w:rsidRPr="001A4735">
        <w:rPr>
          <w:rFonts w:ascii="Times New Roman" w:hAnsi="Times New Roman" w:cs="Times New Roman"/>
          <w:sz w:val="28"/>
          <w:szCs w:val="28"/>
        </w:rPr>
        <w:t>в статье представлена теоретическая и практическая информация о формировании естественнонаучных представлений младших школьников  во внеурочной деятельности, на примерах экскурсий, акций, проектной и исследовательской деятельности.</w:t>
      </w:r>
    </w:p>
    <w:p w:rsidR="003937F6" w:rsidRPr="00D667F6" w:rsidRDefault="003937F6" w:rsidP="003937F6">
      <w:pPr>
        <w:shd w:val="clear" w:color="auto" w:fill="FFFFFF"/>
        <w:spacing w:after="0" w:line="240" w:lineRule="auto"/>
        <w:ind w:firstLine="567"/>
        <w:jc w:val="both"/>
        <w:rPr>
          <w:rFonts w:ascii="Times New Roman" w:hAnsi="Times New Roman" w:cs="Times New Roman"/>
          <w:b/>
          <w:sz w:val="28"/>
          <w:szCs w:val="28"/>
        </w:rPr>
      </w:pPr>
      <w:r w:rsidRPr="00D667F6">
        <w:rPr>
          <w:rFonts w:ascii="Times New Roman" w:hAnsi="Times New Roman" w:cs="Times New Roman"/>
          <w:b/>
          <w:sz w:val="28"/>
          <w:szCs w:val="28"/>
        </w:rPr>
        <w:t xml:space="preserve">Ключевые слова: </w:t>
      </w:r>
      <w:r>
        <w:rPr>
          <w:rFonts w:ascii="Times New Roman" w:hAnsi="Times New Roman" w:cs="Times New Roman"/>
          <w:b/>
          <w:sz w:val="28"/>
          <w:szCs w:val="28"/>
        </w:rPr>
        <w:t>е</w:t>
      </w:r>
      <w:r w:rsidRPr="008C47F2">
        <w:rPr>
          <w:rFonts w:ascii="Times New Roman" w:hAnsi="Times New Roman" w:cs="Times New Roman"/>
          <w:sz w:val="28"/>
          <w:szCs w:val="28"/>
        </w:rPr>
        <w:t>стественнонаучная грамотность</w:t>
      </w:r>
      <w:r>
        <w:rPr>
          <w:rFonts w:ascii="Times New Roman" w:hAnsi="Times New Roman" w:cs="Times New Roman"/>
          <w:sz w:val="28"/>
          <w:szCs w:val="28"/>
        </w:rPr>
        <w:t>, внеурочная деятельность.</w:t>
      </w:r>
    </w:p>
    <w:p w:rsidR="003937F6" w:rsidRPr="001A4735" w:rsidRDefault="003937F6" w:rsidP="003937F6">
      <w:pPr>
        <w:tabs>
          <w:tab w:val="left" w:pos="284"/>
        </w:tabs>
        <w:spacing w:after="0" w:line="240" w:lineRule="auto"/>
        <w:ind w:firstLine="567"/>
        <w:jc w:val="both"/>
        <w:rPr>
          <w:rFonts w:ascii="Times New Roman" w:hAnsi="Times New Roman" w:cs="Times New Roman"/>
          <w:sz w:val="28"/>
          <w:szCs w:val="28"/>
        </w:rPr>
      </w:pPr>
    </w:p>
    <w:p w:rsidR="003937F6" w:rsidRPr="001A4735" w:rsidRDefault="003937F6" w:rsidP="003937F6">
      <w:pPr>
        <w:tabs>
          <w:tab w:val="left" w:pos="284"/>
        </w:tabs>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ФГОС предъявляет новые требования к результатам начального общего образования, в которых чётко прописано, что выпускник начальной школы должен не только владеть определённой системой знаний, умений и навыков, но и быть способным к организации собственной деятельности; быть человеком любознательным, активно познающим мир и осваиваемый общечеловеческие ценности взаимодействия «Человек и природа», «Человек и общество», «Человек и другие люди», «Человек и познание».</w:t>
      </w:r>
      <w:proofErr w:type="gramEnd"/>
      <w:r w:rsidRPr="001A4735">
        <w:rPr>
          <w:rFonts w:ascii="Times New Roman" w:hAnsi="Times New Roman" w:cs="Times New Roman"/>
          <w:sz w:val="28"/>
          <w:szCs w:val="28"/>
        </w:rPr>
        <w:t xml:space="preserve"> Тысячекратно цитируется применительно к школе древняя мудрость: можно привести коня к водопою, но заставить его напиться нельзя. Да, можно усадить детей за парты, добиться идеальной дисциплины. Как же пробудить у ребят желание «напиться» из источника знаний? Как вызвать интерес у нынешних детей к знанию, к проблемам экологии, которые так остро стоят в современном мире, побудить ребенка мыслить, рассуждать, доказывать, уметь аргументировано отстаивать свою точку зрения? </w:t>
      </w:r>
      <w:proofErr w:type="gramStart"/>
      <w:r w:rsidRPr="001A4735">
        <w:rPr>
          <w:rFonts w:ascii="Times New Roman" w:hAnsi="Times New Roman" w:cs="Times New Roman"/>
          <w:sz w:val="28"/>
          <w:szCs w:val="28"/>
        </w:rPr>
        <w:t>Как формировать у обучающихся  естественнонаучную грамотность (способность использовать естественнонаучные знания для выделения в реальных ситуациях проблем, которые могут быть исследованы и решены с помощью научных методов, для получения выводов основанных на наблюдениях и экспериментах.</w:t>
      </w:r>
      <w:proofErr w:type="gramEnd"/>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eastAsia="Times New Roman" w:hAnsi="Times New Roman" w:cs="Times New Roman"/>
          <w:sz w:val="28"/>
          <w:szCs w:val="28"/>
        </w:rPr>
        <w:t xml:space="preserve">Один из компонентов функциональной грамотности  является </w:t>
      </w:r>
      <w:proofErr w:type="gramStart"/>
      <w:r w:rsidRPr="001A4735">
        <w:rPr>
          <w:rFonts w:ascii="Times New Roman" w:eastAsia="Times New Roman" w:hAnsi="Times New Roman" w:cs="Times New Roman"/>
          <w:sz w:val="28"/>
          <w:szCs w:val="28"/>
        </w:rPr>
        <w:t>естественно-научная</w:t>
      </w:r>
      <w:proofErr w:type="gramEnd"/>
      <w:r w:rsidRPr="001A4735">
        <w:rPr>
          <w:rFonts w:ascii="Times New Roman" w:eastAsia="Times New Roman" w:hAnsi="Times New Roman" w:cs="Times New Roman"/>
          <w:sz w:val="28"/>
          <w:szCs w:val="28"/>
        </w:rPr>
        <w:t xml:space="preserve"> грамотность, которая позволяет человеку использовать  теорию на практике и на основе этих знаний уметь описывать и объяснять явления, прогнозировать их развитие. </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Естественнонаучная грамотность</w:t>
      </w:r>
      <w:r w:rsidRPr="001A4735">
        <w:rPr>
          <w:rFonts w:ascii="Times New Roman" w:hAnsi="Times New Roman" w:cs="Times New Roman"/>
          <w:sz w:val="28"/>
          <w:szCs w:val="28"/>
        </w:rPr>
        <w:t xml:space="preserve"> – это способность человека занимать активную гражданскую позицию по вопросам, связанным с естественными науками, и его готовность интересоваться естественнонаучными идеями. Естественнонаучно грамотный человек стремится участвовать в аргументированном обсуждении проблем, относящихся к естественным наукам и технологиям, что требует от него следующих компетентностей:  научно объяснять явления;  понимать основные особенности естественнонаучного исследования;  </w:t>
      </w:r>
      <w:r w:rsidRPr="001A4735">
        <w:rPr>
          <w:rFonts w:ascii="Times New Roman" w:hAnsi="Times New Roman" w:cs="Times New Roman"/>
          <w:sz w:val="28"/>
          <w:szCs w:val="28"/>
        </w:rPr>
        <w:lastRenderedPageBreak/>
        <w:t>интерпретировать данные и использовать научные доказательства для получения выводов.</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Какие основные проблемы подготовке наших школьников выявляют международные исследования? Дефицит не просто знаний, а знаний типа </w:t>
      </w:r>
      <w:proofErr w:type="spellStart"/>
      <w:r w:rsidRPr="001A4735">
        <w:rPr>
          <w:rFonts w:ascii="Times New Roman" w:eastAsia="Times New Roman" w:hAnsi="Times New Roman" w:cs="Times New Roman"/>
          <w:sz w:val="28"/>
          <w:szCs w:val="28"/>
        </w:rPr>
        <w:t>know</w:t>
      </w:r>
      <w:proofErr w:type="spellEnd"/>
      <w:r w:rsidRPr="001A4735">
        <w:rPr>
          <w:rFonts w:ascii="Times New Roman" w:eastAsia="Times New Roman" w:hAnsi="Times New Roman" w:cs="Times New Roman"/>
          <w:sz w:val="28"/>
          <w:szCs w:val="28"/>
        </w:rPr>
        <w:t xml:space="preserve"> </w:t>
      </w:r>
      <w:proofErr w:type="spellStart"/>
      <w:r w:rsidRPr="001A4735">
        <w:rPr>
          <w:rFonts w:ascii="Times New Roman" w:eastAsia="Times New Roman" w:hAnsi="Times New Roman" w:cs="Times New Roman"/>
          <w:sz w:val="28"/>
          <w:szCs w:val="28"/>
        </w:rPr>
        <w:t>how</w:t>
      </w:r>
      <w:proofErr w:type="spellEnd"/>
      <w:r w:rsidRPr="001A4735">
        <w:rPr>
          <w:rFonts w:ascii="Times New Roman" w:eastAsia="Times New Roman" w:hAnsi="Times New Roman" w:cs="Times New Roman"/>
          <w:sz w:val="28"/>
          <w:szCs w:val="28"/>
        </w:rPr>
        <w:t>” –«знаю как»:</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формулировать вопросы;</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обосновывать; доказывать;</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использовать простейшие приёмы исследования;</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строить развёрнутые высказывания;</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устанавливать надёжность информации;</w:t>
      </w:r>
    </w:p>
    <w:p w:rsidR="003937F6" w:rsidRPr="001A4735" w:rsidRDefault="003937F6" w:rsidP="00855AD2">
      <w:pPr>
        <w:pStyle w:val="a9"/>
        <w:numPr>
          <w:ilvl w:val="0"/>
          <w:numId w:val="47"/>
        </w:numPr>
        <w:tabs>
          <w:tab w:val="left" w:pos="851"/>
        </w:tabs>
        <w:ind w:left="0" w:firstLine="567"/>
        <w:jc w:val="both"/>
        <w:rPr>
          <w:sz w:val="28"/>
          <w:szCs w:val="28"/>
        </w:rPr>
      </w:pPr>
      <w:r w:rsidRPr="001A4735">
        <w:rPr>
          <w:sz w:val="28"/>
          <w:szCs w:val="28"/>
        </w:rPr>
        <w:t>сотрудничать.</w:t>
      </w:r>
    </w:p>
    <w:p w:rsidR="003937F6" w:rsidRPr="001A4735" w:rsidRDefault="003937F6" w:rsidP="003937F6">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Всему этому можно и нужно учить нам Учителям!</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 наших учебниках должно быть больше вопросов, где учащиеся заинтересованы в анализе ситуаций, когда сами ставят вопрос или выбирают </w:t>
      </w:r>
      <w:proofErr w:type="gramStart"/>
      <w:r w:rsidRPr="001A4735">
        <w:rPr>
          <w:rFonts w:ascii="Times New Roman" w:hAnsi="Times New Roman" w:cs="Times New Roman"/>
          <w:sz w:val="28"/>
          <w:szCs w:val="28"/>
        </w:rPr>
        <w:t>из</w:t>
      </w:r>
      <w:proofErr w:type="gramEnd"/>
      <w:r w:rsidRPr="001A4735">
        <w:rPr>
          <w:rFonts w:ascii="Times New Roman" w:hAnsi="Times New Roman" w:cs="Times New Roman"/>
          <w:sz w:val="28"/>
          <w:szCs w:val="28"/>
        </w:rPr>
        <w:t xml:space="preserve"> предложенных учителем вопрос. Учащиеся должны видеть необходимость в доказательствах, когда сами определяют, что является доказательством, и находят его и собирают под руководством учителя нужные для доказательства данные. Надо самим их проанализировать. Учащиеся должны формулировать объяснения, после того, как собраны доказательства. Учащиеся должны оценивать следствия своих объяснений, когда рассматривают другие факты и устанавливают связи между ними и своими объяснениями обращаются к другим фактам, направляясь учителем. Им предложены возможные следствия, им перечислены и описаны следствия. Учащиеся должны уметь обсуждать и обосновывать свои объяснения, когда выдвигают логические аргументы в пользу своих объяснений. В процессе обсуждения прошли подготовку и предложены линии ведения обсуждения и заданы этапы и способы ведения обсуждения.</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u w:val="single"/>
        </w:rPr>
        <w:t xml:space="preserve">Задания по оцениванию и формированию естественнонаучной грамотности </w:t>
      </w:r>
      <w:r w:rsidRPr="001A4735">
        <w:rPr>
          <w:rFonts w:ascii="Times New Roman" w:hAnsi="Times New Roman" w:cs="Times New Roman"/>
          <w:sz w:val="28"/>
          <w:szCs w:val="28"/>
        </w:rPr>
        <w:t>должны быть нацелены на проверку умений, характеризующих естественнонаучную грамотность, но при этом должны основываться на ситуациях, которые можно назвать жизненными, реальными и интересными для школьников.</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Формирование естественнонаучной грамотности младших школьников включает в себя мотивационный, содержательный и </w:t>
      </w:r>
      <w:proofErr w:type="spellStart"/>
      <w:r w:rsidRPr="001A4735">
        <w:rPr>
          <w:rFonts w:ascii="Times New Roman" w:hAnsi="Times New Roman" w:cs="Times New Roman"/>
          <w:sz w:val="28"/>
          <w:szCs w:val="28"/>
        </w:rPr>
        <w:t>деятельностный</w:t>
      </w:r>
      <w:proofErr w:type="spellEnd"/>
      <w:r w:rsidRPr="001A4735">
        <w:rPr>
          <w:rFonts w:ascii="Times New Roman" w:hAnsi="Times New Roman" w:cs="Times New Roman"/>
          <w:sz w:val="28"/>
          <w:szCs w:val="28"/>
        </w:rPr>
        <w:t xml:space="preserve"> элементы, которые обеспечивают развитие правильных отношений ребёнка к окружающей среде, участие в её изучении и деятельности, направленной на её сохранение. В данное время учебным планом для учащихся 1-4 классов на освоение предметной области естествознания «Окружающий мир» и занятия по  внеурочной деятельности. В моём классе это курс «Земля – наш дом», проект «Полезные привычки». Но внеурочное занятие должно чем-то отличаться от того, чем ученик занимался на уроке. При организации внеурочной деятельности учителю  необходимо владеть различными формами, методами и приёмами работы с классом, которые отличатся </w:t>
      </w:r>
      <w:r w:rsidRPr="001A4735">
        <w:rPr>
          <w:rFonts w:ascii="Times New Roman" w:hAnsi="Times New Roman" w:cs="Times New Roman"/>
          <w:sz w:val="28"/>
          <w:szCs w:val="28"/>
        </w:rPr>
        <w:lastRenderedPageBreak/>
        <w:t xml:space="preserve">новизной, занимательностью, включат в себя поиск, исследование, чтобы способствовало достижению конечного результата. </w:t>
      </w:r>
    </w:p>
    <w:p w:rsidR="003937F6" w:rsidRPr="001A4735" w:rsidRDefault="003937F6" w:rsidP="003937F6">
      <w:pPr>
        <w:shd w:val="clear" w:color="auto" w:fill="FFFFFF"/>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Так, например, в рамках проекта «Полезные привычки» на тему  «Разговор о правильном питании» на одном из этапов занятия «Из чего варят кашу и как сделать её вкусной» задала задание,  направленное на  применение знаний в опыте деятельности.  На доске вывешены макеты кастрюль. В кастрюле есть задание-блюдо, а также ингредиенты, из которых нужно выбрать необходимые для конкретного блюда. Учащиеся каждой группы вставляют в кастрюлю нужные продукты и презентуют её классу. На практическом этапе занятия дети применяют методы естественнонаучного исследования.</w:t>
      </w:r>
    </w:p>
    <w:p w:rsidR="003937F6" w:rsidRPr="001A4735" w:rsidRDefault="003937F6" w:rsidP="003937F6">
      <w:pPr>
        <w:shd w:val="clear" w:color="auto" w:fill="FFFFFF"/>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Созданные условия позволяют вовлечь каждого учащегося в активный познавательный процесс, испытывать свои интеллектуальные силы для определения возникающих проблем и умения решать их совместными усилиями.</w:t>
      </w:r>
    </w:p>
    <w:p w:rsidR="003937F6" w:rsidRPr="001A4735" w:rsidRDefault="003937F6" w:rsidP="003937F6">
      <w:pPr>
        <w:shd w:val="clear" w:color="auto" w:fill="FFFFFF"/>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Я в своей работе использую самые эффективные формы работы: проектная деятельность, экскурсии. Проектная деятельность развивает любознательность, повышает познавательную активность школьников. Так своим ученикам предлагаю поработать над следующими темами: « </w:t>
      </w:r>
      <w:proofErr w:type="gramStart"/>
      <w:r w:rsidRPr="001A4735">
        <w:rPr>
          <w:rFonts w:ascii="Times New Roman" w:hAnsi="Times New Roman" w:cs="Times New Roman"/>
          <w:sz w:val="28"/>
          <w:szCs w:val="28"/>
        </w:rPr>
        <w:t>Полезные привычки», «Красная книга Чувашии», «Профессии», «Наши защитники», «Родной город», «Родословная»,  «Выдающиеся люди моей семьи», «Я горжусь ими», «Люди, прославившие наш край» и т. д. Дети с удовольствием и интересом участвуют над созданием проектов.</w:t>
      </w:r>
      <w:proofErr w:type="gramEnd"/>
      <w:r w:rsidRPr="001A4735">
        <w:rPr>
          <w:rFonts w:ascii="Times New Roman" w:hAnsi="Times New Roman" w:cs="Times New Roman"/>
          <w:sz w:val="28"/>
          <w:szCs w:val="28"/>
        </w:rPr>
        <w:t xml:space="preserve"> Одной из любимых форм работы – групповая работа. Эта форма удобна тем, что учащиеся лучше усваивают материал: в группе выше обучаемость, она помогает развивать их творческие способности и сделать занятие интереснее, улучшает психологический климат в коллективе.  Отдельные ученики любят создавать </w:t>
      </w:r>
      <w:proofErr w:type="gramStart"/>
      <w:r w:rsidRPr="001A4735">
        <w:rPr>
          <w:rFonts w:ascii="Times New Roman" w:hAnsi="Times New Roman" w:cs="Times New Roman"/>
          <w:sz w:val="28"/>
          <w:szCs w:val="28"/>
        </w:rPr>
        <w:t>индивидуальные проекты</w:t>
      </w:r>
      <w:proofErr w:type="gramEnd"/>
      <w:r w:rsidRPr="001A4735">
        <w:rPr>
          <w:rFonts w:ascii="Times New Roman" w:hAnsi="Times New Roman" w:cs="Times New Roman"/>
          <w:sz w:val="28"/>
          <w:szCs w:val="28"/>
        </w:rPr>
        <w:t xml:space="preserve">.   </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ряду эффективных путей активизации исследовательской, поисковой активности младших школьников во внеурочной деятельности особое место занимает экскурсия, которая  несёт в себе большой развивающий потенциал: у детей формируются предпосылки научного мировоззрения, их познавательные интересы и способности; создаются условия для самопознания и саморазвития ребенка. Существуют определённые условия эффективности экскурсии:</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 тщательная подготовка (формирование групп, подготовка заданий, маршрутных листов, карточек с играми, изучение карт, инструкции);</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время самой экскурсии (не более получаса), в течение которой дети самостоятельно выполняют задания; </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завершение экскурсии, обработка данных, презентация результатов, подведение итогов. Исследовательская (экскурсия) - освоение навыков наблюдения, кодирования информации, формулирования вопросов, построение целей и задач собственной деятельности (освоение методов познания, включая созерцание). Второе название экскурсии - зоркая </w:t>
      </w:r>
      <w:r w:rsidRPr="001A4735">
        <w:rPr>
          <w:rFonts w:ascii="Times New Roman" w:hAnsi="Times New Roman" w:cs="Times New Roman"/>
          <w:sz w:val="28"/>
          <w:szCs w:val="28"/>
        </w:rPr>
        <w:lastRenderedPageBreak/>
        <w:t xml:space="preserve">прогулка. Пять «З» - Заметить, Запомнить, Зашифровать, Зарисовать, Загадать. Во время экскурсии предстоит: заметить (1), увидеть как можно больше необычного, неожиданного, любопытного, нового. То, что заметили во время экскурсии – запомнить (2). То, что запомнили – зашифровать (3) графически с помощью знаков, рисунков, схем, зарисовать (4) это и загадать (5) всем присутствующим после возвращения с экскурсии. Дети расходятся группами для самостоятельного поиска чего-либо удивительного, интересного (10 мин). Во время поиска выполняются только две задачи из пяти «З» - заметить и запомнить. Помогают вопросы, которые заранее подготовлены на карточках. Далее детям предстоит выполнить задачи, оставшихся трёх «З» - зашифровать, зарисовать, загадать. Завершается экскурсия вопросами: Что из увиденного порадовало, огорчило, почему? Какое из пяти «З» понравилось выполнять? Так класс вышел на экскурсию в весенний лес для наблюдения за первоцветами. Итоговым продуктом стали сначала фотографии, а потом рассказы детей о растениях, запечатлённых на них. </w:t>
      </w:r>
    </w:p>
    <w:p w:rsidR="003937F6" w:rsidRPr="001A4735" w:rsidRDefault="003937F6" w:rsidP="003937F6">
      <w:pPr>
        <w:spacing w:after="0" w:line="240" w:lineRule="auto"/>
        <w:ind w:firstLine="567"/>
        <w:jc w:val="both"/>
        <w:rPr>
          <w:rFonts w:ascii="Times New Roman" w:eastAsia="Times New Roman" w:hAnsi="Times New Roman" w:cs="Times New Roman"/>
          <w:sz w:val="28"/>
          <w:szCs w:val="28"/>
        </w:rPr>
      </w:pPr>
      <w:r w:rsidRPr="001A4735">
        <w:rPr>
          <w:rFonts w:ascii="Times New Roman" w:hAnsi="Times New Roman" w:cs="Times New Roman"/>
          <w:sz w:val="28"/>
          <w:szCs w:val="28"/>
        </w:rPr>
        <w:t xml:space="preserve">   Экскурсия в филиал АО «Управление отходами» показал «куда девается мусор». На </w:t>
      </w:r>
      <w:proofErr w:type="gramStart"/>
      <w:r w:rsidRPr="001A4735">
        <w:rPr>
          <w:rFonts w:ascii="Times New Roman" w:hAnsi="Times New Roman" w:cs="Times New Roman"/>
          <w:sz w:val="28"/>
          <w:szCs w:val="28"/>
        </w:rPr>
        <w:t>данном</w:t>
      </w:r>
      <w:proofErr w:type="gramEnd"/>
      <w:r w:rsidRPr="001A4735">
        <w:rPr>
          <w:rFonts w:ascii="Times New Roman" w:hAnsi="Times New Roman" w:cs="Times New Roman"/>
          <w:sz w:val="28"/>
          <w:szCs w:val="28"/>
        </w:rPr>
        <w:t xml:space="preserve"> экскурсии у учащихся формируется такая компетенция, </w:t>
      </w:r>
      <w:r w:rsidRPr="001A4735">
        <w:rPr>
          <w:rFonts w:ascii="Times New Roman" w:eastAsia="Times New Roman" w:hAnsi="Times New Roman" w:cs="Times New Roman"/>
          <w:sz w:val="28"/>
          <w:szCs w:val="28"/>
        </w:rPr>
        <w:t>как понимание особенностей естественнонаучного исследования. Ребята формулируют проблему большого количества мусора, который ежедневно накапливается в квартирах.  Правильно ли мы выбрасываем мусор? Далее детьми  выдвигаются гипотезы, как уменьшить количество мусора. Поднимаются  такие практические вопросы, как  раздельный сбор мусора.  Куда можно отнести батарейки?  Можно ли сдавать на переработку разбитое стекло? Что такое компост?  К каким отходам относятся ватные палочки? </w:t>
      </w:r>
    </w:p>
    <w:p w:rsidR="003937F6" w:rsidRPr="001A4735" w:rsidRDefault="003937F6" w:rsidP="003937F6">
      <w:pPr>
        <w:spacing w:after="0" w:line="240" w:lineRule="auto"/>
        <w:ind w:firstLine="567"/>
        <w:jc w:val="both"/>
        <w:rPr>
          <w:rFonts w:ascii="Times New Roman" w:eastAsia="Times New Roman" w:hAnsi="Times New Roman" w:cs="Times New Roman"/>
          <w:sz w:val="28"/>
          <w:szCs w:val="28"/>
        </w:rPr>
      </w:pPr>
      <w:r w:rsidRPr="001A4735">
        <w:rPr>
          <w:rFonts w:ascii="Times New Roman" w:hAnsi="Times New Roman" w:cs="Times New Roman"/>
          <w:sz w:val="28"/>
          <w:szCs w:val="28"/>
          <w:shd w:val="clear" w:color="auto" w:fill="FFFFFF"/>
        </w:rPr>
        <w:t>  В конце экскурсии дали вторую жизнь компьютерному диску, превратив его в подставку под горячее. Тем самым,  показав один из способов решения проблемы мусора. С точки зрения формирования естественнонаучных компетенций объяснили  применение естественнонаучного знания для общества.</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Участвуя в акциях  «Каждой пичужке по кормушке» «Скворечник», ребята с удовольствием мастерили кормушки с родителями  для птиц. Для того</w:t>
      </w:r>
      <w:proofErr w:type="gramStart"/>
      <w:r w:rsidRPr="001A4735">
        <w:rPr>
          <w:rFonts w:ascii="Times New Roman" w:hAnsi="Times New Roman" w:cs="Times New Roman"/>
          <w:sz w:val="28"/>
          <w:szCs w:val="28"/>
        </w:rPr>
        <w:t>,</w:t>
      </w:r>
      <w:proofErr w:type="gramEnd"/>
      <w:r w:rsidRPr="001A4735">
        <w:rPr>
          <w:rFonts w:ascii="Times New Roman" w:hAnsi="Times New Roman" w:cs="Times New Roman"/>
          <w:sz w:val="28"/>
          <w:szCs w:val="28"/>
        </w:rPr>
        <w:t xml:space="preserve"> чтобы интерес к предмету не угас, важно сделать занятия занимательным. Здесь на помощь и приходят информационно-коммуникационные технологии. Использование ИКТ на занятиях внеурочной деятельности позволяет формировать естественнонаучную грамотность и развивать у учащихся учебно-познавательные, информационные, коммуникативные, общекультурные компетенции. </w:t>
      </w:r>
    </w:p>
    <w:p w:rsidR="003937F6" w:rsidRPr="001A4735" w:rsidRDefault="003937F6" w:rsidP="003937F6">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 заключение хотелось бы отметить, что только грамотный выбор форм, методов и приёмов, их обоснованное сочетание, учёт особенностей использования смогут способствовать формированию естественнонаучной грамотности младших школьников. </w:t>
      </w:r>
      <w:r w:rsidRPr="001A4735">
        <w:rPr>
          <w:rFonts w:ascii="Times New Roman" w:hAnsi="Times New Roman" w:cs="Times New Roman"/>
          <w:sz w:val="28"/>
          <w:szCs w:val="28"/>
          <w:u w:val="single"/>
        </w:rPr>
        <w:t xml:space="preserve">Паскаль </w:t>
      </w:r>
      <w:proofErr w:type="spellStart"/>
      <w:r w:rsidRPr="001A4735">
        <w:rPr>
          <w:rFonts w:ascii="Times New Roman" w:hAnsi="Times New Roman" w:cs="Times New Roman"/>
          <w:sz w:val="28"/>
          <w:szCs w:val="28"/>
          <w:u w:val="single"/>
        </w:rPr>
        <w:t>Блез</w:t>
      </w:r>
      <w:proofErr w:type="spellEnd"/>
      <w:r w:rsidRPr="001A4735">
        <w:rPr>
          <w:rFonts w:ascii="Times New Roman" w:hAnsi="Times New Roman" w:cs="Times New Roman"/>
          <w:sz w:val="28"/>
          <w:szCs w:val="28"/>
          <w:u w:val="single"/>
        </w:rPr>
        <w:t xml:space="preserve"> сказал мудрые слова: «Ученик не мешок для наполнения знаниями, а факел, который надо зажечь».</w:t>
      </w:r>
      <w:r w:rsidRPr="001A4735">
        <w:rPr>
          <w:rFonts w:ascii="Times New Roman" w:hAnsi="Times New Roman" w:cs="Times New Roman"/>
          <w:sz w:val="28"/>
          <w:szCs w:val="28"/>
        </w:rPr>
        <w:t xml:space="preserve"> </w:t>
      </w:r>
      <w:r w:rsidRPr="001A4735">
        <w:rPr>
          <w:rFonts w:ascii="Times New Roman" w:hAnsi="Times New Roman" w:cs="Times New Roman"/>
          <w:sz w:val="28"/>
          <w:szCs w:val="28"/>
        </w:rPr>
        <w:lastRenderedPageBreak/>
        <w:t xml:space="preserve">Хочу от всей души пожелать каждому учителю начальных классов увидеть в своих учениках «искорки» от факела знаний, зажжённого им. </w:t>
      </w:r>
    </w:p>
    <w:p w:rsidR="003937F6" w:rsidRPr="001A4735" w:rsidRDefault="003937F6" w:rsidP="003937F6">
      <w:pPr>
        <w:spacing w:after="0" w:line="240" w:lineRule="auto"/>
        <w:ind w:firstLine="567"/>
        <w:rPr>
          <w:rFonts w:ascii="Times New Roman" w:hAnsi="Times New Roman" w:cs="Times New Roman"/>
          <w:sz w:val="28"/>
          <w:szCs w:val="28"/>
        </w:rPr>
      </w:pPr>
    </w:p>
    <w:p w:rsidR="003937F6" w:rsidRPr="003937F6" w:rsidRDefault="003937F6" w:rsidP="003937F6">
      <w:pPr>
        <w:spacing w:after="0" w:line="240" w:lineRule="auto"/>
        <w:ind w:firstLine="567"/>
        <w:jc w:val="both"/>
        <w:rPr>
          <w:rFonts w:ascii="Times New Roman" w:hAnsi="Times New Roman" w:cs="Times New Roman"/>
          <w:b/>
          <w:sz w:val="28"/>
          <w:szCs w:val="28"/>
        </w:rPr>
      </w:pPr>
      <w:r w:rsidRPr="003937F6">
        <w:rPr>
          <w:rFonts w:ascii="Times New Roman" w:hAnsi="Times New Roman" w:cs="Times New Roman"/>
          <w:b/>
          <w:sz w:val="28"/>
          <w:szCs w:val="28"/>
        </w:rPr>
        <w:t>Список литературы:</w:t>
      </w:r>
    </w:p>
    <w:p w:rsidR="003937F6" w:rsidRPr="001A4735" w:rsidRDefault="003937F6" w:rsidP="003937F6">
      <w:pPr>
        <w:tabs>
          <w:tab w:val="left" w:pos="851"/>
        </w:tabs>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 xml:space="preserve">1. </w:t>
      </w:r>
      <w:proofErr w:type="spellStart"/>
      <w:r w:rsidRPr="001A4735">
        <w:rPr>
          <w:rFonts w:ascii="Times New Roman" w:eastAsia="Times New Roman" w:hAnsi="Times New Roman" w:cs="Times New Roman"/>
          <w:sz w:val="28"/>
          <w:szCs w:val="28"/>
        </w:rPr>
        <w:t>Дерим</w:t>
      </w:r>
      <w:proofErr w:type="spellEnd"/>
      <w:r w:rsidRPr="001A4735">
        <w:rPr>
          <w:rFonts w:ascii="Times New Roman" w:eastAsia="Times New Roman" w:hAnsi="Times New Roman" w:cs="Times New Roman"/>
          <w:sz w:val="28"/>
          <w:szCs w:val="28"/>
        </w:rPr>
        <w:t xml:space="preserve"> </w:t>
      </w:r>
      <w:proofErr w:type="gramStart"/>
      <w:r w:rsidRPr="001A4735">
        <w:rPr>
          <w:rFonts w:ascii="Times New Roman" w:eastAsia="Times New Roman" w:hAnsi="Times New Roman" w:cs="Times New Roman"/>
          <w:sz w:val="28"/>
          <w:szCs w:val="28"/>
        </w:rPr>
        <w:t>-</w:t>
      </w:r>
      <w:proofErr w:type="spellStart"/>
      <w:r w:rsidRPr="001A4735">
        <w:rPr>
          <w:rFonts w:ascii="Times New Roman" w:eastAsia="Times New Roman" w:hAnsi="Times New Roman" w:cs="Times New Roman"/>
          <w:sz w:val="28"/>
          <w:szCs w:val="28"/>
        </w:rPr>
        <w:t>О</w:t>
      </w:r>
      <w:proofErr w:type="gramEnd"/>
      <w:r w:rsidRPr="001A4735">
        <w:rPr>
          <w:rFonts w:ascii="Times New Roman" w:eastAsia="Times New Roman" w:hAnsi="Times New Roman" w:cs="Times New Roman"/>
          <w:sz w:val="28"/>
          <w:szCs w:val="28"/>
        </w:rPr>
        <w:t>глу</w:t>
      </w:r>
      <w:proofErr w:type="spellEnd"/>
      <w:r w:rsidRPr="001A4735">
        <w:rPr>
          <w:rFonts w:ascii="Times New Roman" w:eastAsia="Times New Roman" w:hAnsi="Times New Roman" w:cs="Times New Roman"/>
          <w:sz w:val="28"/>
          <w:szCs w:val="28"/>
        </w:rPr>
        <w:t xml:space="preserve"> Е.Н., Томилина Н.Г. Материалы к проведению экскурсии в смешанный лес / Е.Н. </w:t>
      </w:r>
      <w:proofErr w:type="spellStart"/>
      <w:r w:rsidRPr="001A4735">
        <w:rPr>
          <w:rFonts w:ascii="Times New Roman" w:eastAsia="Times New Roman" w:hAnsi="Times New Roman" w:cs="Times New Roman"/>
          <w:sz w:val="28"/>
          <w:szCs w:val="28"/>
        </w:rPr>
        <w:t>Дерим-Оглу</w:t>
      </w:r>
      <w:proofErr w:type="spellEnd"/>
      <w:r w:rsidRPr="001A4735">
        <w:rPr>
          <w:rFonts w:ascii="Times New Roman" w:eastAsia="Times New Roman" w:hAnsi="Times New Roman" w:cs="Times New Roman"/>
          <w:sz w:val="28"/>
          <w:szCs w:val="28"/>
        </w:rPr>
        <w:t>, Н.Г. Томилина // Начальная школа. –2014. –No5. –С. 28-34</w:t>
      </w:r>
    </w:p>
    <w:p w:rsidR="003937F6" w:rsidRPr="001A4735" w:rsidRDefault="003937F6" w:rsidP="003937F6">
      <w:pPr>
        <w:tabs>
          <w:tab w:val="left" w:pos="851"/>
        </w:tabs>
        <w:spacing w:after="0" w:line="240" w:lineRule="auto"/>
        <w:ind w:firstLine="567"/>
        <w:jc w:val="both"/>
        <w:rPr>
          <w:rFonts w:ascii="Times New Roman" w:eastAsia="Times New Roman" w:hAnsi="Times New Roman" w:cs="Times New Roman"/>
          <w:sz w:val="28"/>
          <w:szCs w:val="28"/>
        </w:rPr>
      </w:pPr>
      <w:r w:rsidRPr="001A4735">
        <w:rPr>
          <w:rFonts w:ascii="Times New Roman" w:eastAsia="Times New Roman" w:hAnsi="Times New Roman" w:cs="Times New Roman"/>
          <w:sz w:val="28"/>
          <w:szCs w:val="28"/>
        </w:rPr>
        <w:t xml:space="preserve">2. Плешаков А.А. Зеленые страницы. Книга для учащихся начальных классов / А.А. Плешаков. </w:t>
      </w:r>
      <w:proofErr w:type="gramStart"/>
      <w:r w:rsidRPr="001A4735">
        <w:rPr>
          <w:rFonts w:ascii="Times New Roman" w:eastAsia="Times New Roman" w:hAnsi="Times New Roman" w:cs="Times New Roman"/>
          <w:sz w:val="28"/>
          <w:szCs w:val="28"/>
        </w:rPr>
        <w:t>–М</w:t>
      </w:r>
      <w:proofErr w:type="gramEnd"/>
      <w:r w:rsidRPr="001A4735">
        <w:rPr>
          <w:rFonts w:ascii="Times New Roman" w:eastAsia="Times New Roman" w:hAnsi="Times New Roman" w:cs="Times New Roman"/>
          <w:sz w:val="28"/>
          <w:szCs w:val="28"/>
        </w:rPr>
        <w:t>.: Просвещение, 2009. –198 с.</w:t>
      </w:r>
    </w:p>
    <w:p w:rsidR="003937F6" w:rsidRPr="001A4735" w:rsidRDefault="003937F6" w:rsidP="003937F6">
      <w:pPr>
        <w:tabs>
          <w:tab w:val="left" w:pos="851"/>
        </w:tabs>
        <w:spacing w:after="0" w:line="240" w:lineRule="auto"/>
        <w:ind w:firstLine="567"/>
        <w:jc w:val="both"/>
        <w:rPr>
          <w:rFonts w:ascii="Times New Roman" w:hAnsi="Times New Roman" w:cs="Times New Roman"/>
          <w:sz w:val="28"/>
          <w:szCs w:val="28"/>
        </w:rPr>
      </w:pPr>
      <w:r w:rsidRPr="001A4735">
        <w:rPr>
          <w:rFonts w:ascii="Times New Roman" w:eastAsia="Times New Roman" w:hAnsi="Times New Roman" w:cs="Times New Roman"/>
          <w:bCs/>
          <w:kern w:val="36"/>
          <w:sz w:val="28"/>
          <w:szCs w:val="28"/>
        </w:rPr>
        <w:t xml:space="preserve">3. Фёдорова Елена Николаевна  </w:t>
      </w:r>
      <w:r w:rsidRPr="001A4735">
        <w:rPr>
          <w:rFonts w:ascii="Times New Roman" w:hAnsi="Times New Roman" w:cs="Times New Roman"/>
          <w:sz w:val="28"/>
          <w:szCs w:val="28"/>
        </w:rPr>
        <w:t>«</w:t>
      </w:r>
      <w:r w:rsidRPr="001A4735">
        <w:rPr>
          <w:rFonts w:ascii="Times New Roman" w:eastAsia="Times New Roman" w:hAnsi="Times New Roman" w:cs="Times New Roman"/>
          <w:bCs/>
          <w:kern w:val="36"/>
          <w:sz w:val="28"/>
          <w:szCs w:val="28"/>
        </w:rPr>
        <w:t xml:space="preserve">Опыт работы по формированию естественнонаучной грамотности»  </w:t>
      </w:r>
      <w:hyperlink r:id="rId60" w:history="1">
        <w:r w:rsidRPr="001A4735">
          <w:rPr>
            <w:rStyle w:val="ab"/>
            <w:rFonts w:ascii="Times New Roman" w:hAnsi="Times New Roman" w:cs="Times New Roman"/>
            <w:sz w:val="28"/>
            <w:szCs w:val="28"/>
          </w:rPr>
          <w:t>https://nsportal.ru/nachalnaya-shkola/raznoe/2021/12/22/opyt-raboty-po-formirovaniyu-estestvenno-nauchnoy-gramotnosti</w:t>
        </w:r>
      </w:hyperlink>
    </w:p>
    <w:p w:rsidR="003937F6" w:rsidRPr="001A4735" w:rsidRDefault="003937F6" w:rsidP="003937F6">
      <w:pPr>
        <w:tabs>
          <w:tab w:val="left" w:pos="851"/>
        </w:tabs>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4. Всероссийский форум экспертов по функциональной грамотности Москва 17 декабря 2019 год </w:t>
      </w:r>
      <w:hyperlink r:id="rId61" w:history="1">
        <w:r w:rsidRPr="001A4735">
          <w:rPr>
            <w:rStyle w:val="ab"/>
            <w:rFonts w:ascii="Times New Roman" w:hAnsi="Times New Roman" w:cs="Times New Roman"/>
            <w:sz w:val="28"/>
            <w:szCs w:val="28"/>
          </w:rPr>
          <w:t>http://skiv.instrao.ru/content/board1/konferentsii-seminary-forumy/forum/estestvenno-nauchnaya-gramotnost/%D0%9F%D0%B5%D0%BD%D1%82%D0%B8%D0%BD%20%D0%95%D0%93_17-12-2019.pdf</w:t>
        </w:r>
      </w:hyperlink>
    </w:p>
    <w:p w:rsidR="003937F6" w:rsidRPr="001A4735" w:rsidRDefault="003937F6" w:rsidP="003937F6">
      <w:pPr>
        <w:shd w:val="clear" w:color="auto" w:fill="FFFFFF"/>
        <w:tabs>
          <w:tab w:val="left" w:pos="284"/>
        </w:tabs>
        <w:spacing w:after="0" w:line="240" w:lineRule="auto"/>
        <w:ind w:firstLine="567"/>
        <w:jc w:val="both"/>
        <w:rPr>
          <w:rFonts w:ascii="Times New Roman" w:eastAsia="Calibri" w:hAnsi="Times New Roman" w:cs="Times New Roman"/>
          <w:sz w:val="28"/>
          <w:szCs w:val="28"/>
        </w:rPr>
      </w:pPr>
    </w:p>
    <w:p w:rsidR="00CD1965" w:rsidRDefault="00CD1965" w:rsidP="00CD1965">
      <w:pPr>
        <w:pStyle w:val="a9"/>
        <w:ind w:left="0" w:firstLine="567"/>
        <w:jc w:val="center"/>
        <w:outlineLvl w:val="2"/>
        <w:rPr>
          <w:b/>
          <w:sz w:val="28"/>
          <w:szCs w:val="28"/>
        </w:rPr>
      </w:pPr>
      <w:bookmarkStart w:id="15" w:name="_Toc100609361"/>
    </w:p>
    <w:p w:rsidR="00CD1965" w:rsidRDefault="00CD1965" w:rsidP="00CD1965">
      <w:pPr>
        <w:pStyle w:val="a9"/>
        <w:ind w:left="0" w:firstLine="567"/>
        <w:jc w:val="center"/>
        <w:outlineLvl w:val="2"/>
        <w:rPr>
          <w:b/>
          <w:sz w:val="28"/>
          <w:szCs w:val="28"/>
        </w:rPr>
      </w:pPr>
      <w:r w:rsidRPr="001A4735">
        <w:rPr>
          <w:b/>
          <w:sz w:val="28"/>
          <w:szCs w:val="28"/>
        </w:rPr>
        <w:t>Интегрированный урок «Значение воды в природе и жизни человека.</w:t>
      </w:r>
      <w:bookmarkEnd w:id="15"/>
      <w:r>
        <w:rPr>
          <w:b/>
          <w:sz w:val="28"/>
          <w:szCs w:val="28"/>
        </w:rPr>
        <w:t xml:space="preserve"> </w:t>
      </w:r>
      <w:bookmarkStart w:id="16" w:name="_Toc100609362"/>
      <w:r w:rsidRPr="001A4735">
        <w:rPr>
          <w:b/>
          <w:sz w:val="28"/>
          <w:szCs w:val="28"/>
        </w:rPr>
        <w:t>Экологические проблемы водных ресурсов»</w:t>
      </w:r>
      <w:bookmarkEnd w:id="16"/>
    </w:p>
    <w:p w:rsidR="00CD1965" w:rsidRDefault="00CD1965" w:rsidP="00CD1965">
      <w:pPr>
        <w:pStyle w:val="a9"/>
        <w:ind w:left="0" w:firstLine="567"/>
        <w:jc w:val="center"/>
        <w:outlineLvl w:val="2"/>
        <w:rPr>
          <w:b/>
          <w:sz w:val="28"/>
          <w:szCs w:val="28"/>
        </w:rPr>
      </w:pPr>
    </w:p>
    <w:p w:rsidR="00CD1965" w:rsidRPr="00873B05" w:rsidRDefault="00CD1965" w:rsidP="00CD1965">
      <w:pPr>
        <w:pStyle w:val="2"/>
        <w:spacing w:before="0" w:line="240" w:lineRule="auto"/>
        <w:ind w:firstLine="567"/>
        <w:jc w:val="right"/>
        <w:rPr>
          <w:rFonts w:ascii="Times New Roman" w:eastAsia="Times New Roman" w:hAnsi="Times New Roman" w:cs="Times New Roman"/>
          <w:b w:val="0"/>
          <w:i/>
          <w:color w:val="auto"/>
          <w:sz w:val="24"/>
          <w:szCs w:val="24"/>
        </w:rPr>
      </w:pPr>
      <w:bookmarkStart w:id="17" w:name="_Toc100609356"/>
      <w:r w:rsidRPr="00873B05">
        <w:rPr>
          <w:rFonts w:ascii="Times New Roman" w:eastAsia="Times New Roman" w:hAnsi="Times New Roman" w:cs="Times New Roman"/>
          <w:b w:val="0"/>
          <w:i/>
          <w:color w:val="auto"/>
          <w:sz w:val="24"/>
          <w:szCs w:val="24"/>
        </w:rPr>
        <w:t>З.В. Максимова</w:t>
      </w:r>
      <w:bookmarkEnd w:id="17"/>
      <w:r w:rsidRPr="00873B05">
        <w:rPr>
          <w:rFonts w:ascii="Times New Roman" w:eastAsia="Times New Roman" w:hAnsi="Times New Roman" w:cs="Times New Roman"/>
          <w:b w:val="0"/>
          <w:i/>
          <w:color w:val="auto"/>
          <w:sz w:val="24"/>
          <w:szCs w:val="24"/>
        </w:rPr>
        <w:t xml:space="preserve">, </w:t>
      </w:r>
      <w:bookmarkStart w:id="18" w:name="_Toc100609357"/>
      <w:r w:rsidRPr="00873B05">
        <w:rPr>
          <w:rFonts w:ascii="Times New Roman" w:eastAsia="Times New Roman" w:hAnsi="Times New Roman" w:cs="Times New Roman"/>
          <w:b w:val="0"/>
          <w:i/>
          <w:color w:val="auto"/>
          <w:sz w:val="24"/>
          <w:szCs w:val="24"/>
        </w:rPr>
        <w:t>учитель биологии</w:t>
      </w:r>
      <w:bookmarkEnd w:id="18"/>
    </w:p>
    <w:p w:rsidR="00CD1965" w:rsidRPr="00873B05" w:rsidRDefault="00CD1965" w:rsidP="00CD1965">
      <w:pPr>
        <w:pStyle w:val="2"/>
        <w:spacing w:before="0" w:line="240" w:lineRule="auto"/>
        <w:ind w:firstLine="567"/>
        <w:jc w:val="right"/>
        <w:rPr>
          <w:rFonts w:ascii="Times New Roman" w:eastAsia="Times New Roman" w:hAnsi="Times New Roman" w:cs="Times New Roman"/>
          <w:b w:val="0"/>
          <w:i/>
          <w:color w:val="auto"/>
          <w:sz w:val="24"/>
          <w:szCs w:val="24"/>
        </w:rPr>
      </w:pPr>
      <w:bookmarkStart w:id="19" w:name="_Toc100609358"/>
      <w:r w:rsidRPr="00873B05">
        <w:rPr>
          <w:rFonts w:ascii="Times New Roman" w:eastAsia="Times New Roman" w:hAnsi="Times New Roman" w:cs="Times New Roman"/>
          <w:b w:val="0"/>
          <w:i/>
          <w:color w:val="auto"/>
          <w:sz w:val="24"/>
          <w:szCs w:val="24"/>
        </w:rPr>
        <w:t>О.В. Порфирьева</w:t>
      </w:r>
      <w:bookmarkEnd w:id="19"/>
      <w:r w:rsidRPr="00873B05">
        <w:rPr>
          <w:rFonts w:ascii="Times New Roman" w:eastAsia="Times New Roman" w:hAnsi="Times New Roman" w:cs="Times New Roman"/>
          <w:b w:val="0"/>
          <w:i/>
          <w:color w:val="auto"/>
          <w:sz w:val="24"/>
          <w:szCs w:val="24"/>
        </w:rPr>
        <w:t xml:space="preserve">, </w:t>
      </w:r>
      <w:bookmarkStart w:id="20" w:name="_Toc100609359"/>
      <w:r w:rsidRPr="00873B05">
        <w:rPr>
          <w:rFonts w:ascii="Times New Roman" w:eastAsia="Times New Roman" w:hAnsi="Times New Roman" w:cs="Times New Roman"/>
          <w:b w:val="0"/>
          <w:i/>
          <w:color w:val="auto"/>
          <w:sz w:val="24"/>
          <w:szCs w:val="24"/>
        </w:rPr>
        <w:t>учитель химии</w:t>
      </w:r>
      <w:bookmarkEnd w:id="20"/>
      <w:r w:rsidRPr="00873B05">
        <w:rPr>
          <w:rFonts w:ascii="Times New Roman" w:eastAsia="Times New Roman" w:hAnsi="Times New Roman" w:cs="Times New Roman"/>
          <w:b w:val="0"/>
          <w:i/>
          <w:color w:val="auto"/>
          <w:sz w:val="24"/>
          <w:szCs w:val="24"/>
        </w:rPr>
        <w:t xml:space="preserve"> </w:t>
      </w:r>
    </w:p>
    <w:p w:rsidR="00CD1965" w:rsidRPr="00873B05" w:rsidRDefault="00CD1965" w:rsidP="00CD1965">
      <w:pPr>
        <w:pStyle w:val="2"/>
        <w:spacing w:before="0" w:line="240" w:lineRule="auto"/>
        <w:ind w:firstLine="567"/>
        <w:jc w:val="right"/>
        <w:rPr>
          <w:rFonts w:ascii="Times New Roman" w:eastAsia="Times New Roman" w:hAnsi="Times New Roman" w:cs="Times New Roman"/>
          <w:b w:val="0"/>
          <w:i/>
          <w:color w:val="auto"/>
          <w:sz w:val="24"/>
          <w:szCs w:val="24"/>
        </w:rPr>
      </w:pPr>
      <w:bookmarkStart w:id="21" w:name="_Toc100609360"/>
      <w:r w:rsidRPr="00873B05">
        <w:rPr>
          <w:rFonts w:ascii="Times New Roman" w:eastAsia="Times New Roman" w:hAnsi="Times New Roman" w:cs="Times New Roman"/>
          <w:b w:val="0"/>
          <w:i/>
          <w:color w:val="auto"/>
          <w:sz w:val="24"/>
          <w:szCs w:val="24"/>
        </w:rPr>
        <w:t>МБОУ «Средняя общеобразовательная школа  № 12»</w:t>
      </w:r>
    </w:p>
    <w:p w:rsidR="00CD1965" w:rsidRPr="00873B05" w:rsidRDefault="00CD1965" w:rsidP="00CD1965">
      <w:pPr>
        <w:pStyle w:val="2"/>
        <w:spacing w:before="0" w:line="240" w:lineRule="auto"/>
        <w:ind w:firstLine="567"/>
        <w:jc w:val="right"/>
        <w:rPr>
          <w:rFonts w:ascii="Times New Roman" w:eastAsia="Times New Roman" w:hAnsi="Times New Roman" w:cs="Times New Roman"/>
          <w:b w:val="0"/>
          <w:i/>
          <w:color w:val="auto"/>
          <w:sz w:val="24"/>
          <w:szCs w:val="24"/>
        </w:rPr>
      </w:pPr>
      <w:r w:rsidRPr="00873B05">
        <w:rPr>
          <w:rFonts w:ascii="Times New Roman" w:eastAsia="Times New Roman" w:hAnsi="Times New Roman" w:cs="Times New Roman"/>
          <w:b w:val="0"/>
          <w:i/>
          <w:color w:val="auto"/>
          <w:sz w:val="24"/>
          <w:szCs w:val="24"/>
        </w:rPr>
        <w:t xml:space="preserve"> г. Чебоксары</w:t>
      </w:r>
      <w:bookmarkEnd w:id="21"/>
      <w:r w:rsidRPr="00873B05">
        <w:rPr>
          <w:rFonts w:ascii="Times New Roman" w:eastAsia="Times New Roman" w:hAnsi="Times New Roman" w:cs="Times New Roman"/>
          <w:b w:val="0"/>
          <w:i/>
          <w:color w:val="auto"/>
          <w:sz w:val="24"/>
          <w:szCs w:val="24"/>
        </w:rPr>
        <w:t xml:space="preserve"> </w:t>
      </w:r>
    </w:p>
    <w:p w:rsidR="00CD1965" w:rsidRPr="00873B05" w:rsidRDefault="00CD1965" w:rsidP="00CD1965">
      <w:pPr>
        <w:pStyle w:val="a9"/>
        <w:ind w:left="0" w:firstLine="567"/>
        <w:jc w:val="both"/>
        <w:rPr>
          <w:b/>
          <w:i/>
        </w:rPr>
      </w:pPr>
    </w:p>
    <w:p w:rsidR="00CD1965" w:rsidRPr="001A4735" w:rsidRDefault="00CD1965" w:rsidP="00CD1965">
      <w:pPr>
        <w:pStyle w:val="a9"/>
        <w:ind w:left="0" w:firstLine="567"/>
        <w:jc w:val="both"/>
        <w:rPr>
          <w:sz w:val="28"/>
          <w:szCs w:val="28"/>
        </w:rPr>
      </w:pPr>
      <w:r w:rsidRPr="001A4735">
        <w:rPr>
          <w:b/>
          <w:sz w:val="28"/>
          <w:szCs w:val="28"/>
        </w:rPr>
        <w:t>Аннотация:</w:t>
      </w:r>
      <w:r w:rsidRPr="001A4735">
        <w:rPr>
          <w:sz w:val="28"/>
          <w:szCs w:val="28"/>
        </w:rPr>
        <w:t xml:space="preserve"> в свете нового законопроекта «Об образовании в РФ» особое внимание отводится </w:t>
      </w:r>
      <w:proofErr w:type="spellStart"/>
      <w:r w:rsidRPr="001A4735">
        <w:rPr>
          <w:sz w:val="28"/>
          <w:szCs w:val="28"/>
        </w:rPr>
        <w:t>метапредметности</w:t>
      </w:r>
      <w:proofErr w:type="spellEnd"/>
      <w:r w:rsidRPr="001A4735">
        <w:rPr>
          <w:sz w:val="28"/>
          <w:szCs w:val="28"/>
        </w:rPr>
        <w:t xml:space="preserve">. Данный урок является интегрированным и направлен на развитие творческой самостоятельности, экологической грамотности, познавательной активности учащихся. Учит работать с научной литературой и ресурсами сети Интернет, реализовывать полученные знания на практике и развивает коммуникативные навыки у детей в ходе групповой работы. В ходе урока учащиеся узнают о профессиях, которые можно получить в ЧГПУ им. И. Я. Яковлева и ЧГУ им. И.Н. Ульянова. Урок может проводиться в 8-9 классах при изучении тем: «Вода», «Клетка», а также как уроки обобщения и систематизации знаний учащихся. Требует дополнительной подготовки, с этой целью класс делится на следующие группы: филологи, географы, биологи, медики, химики-экологи, экономисты которые занимаются поиском информации из различных дополнительных источников. Технологии – КСО, некоторые приемы диалогового взаимодействия, ИКТ – технологии. </w:t>
      </w:r>
    </w:p>
    <w:p w:rsidR="00CD1965" w:rsidRPr="001A4735" w:rsidRDefault="00CD1965" w:rsidP="00CD1965">
      <w:pPr>
        <w:pStyle w:val="a9"/>
        <w:ind w:left="0" w:firstLine="567"/>
        <w:jc w:val="both"/>
        <w:rPr>
          <w:sz w:val="28"/>
          <w:szCs w:val="28"/>
        </w:rPr>
      </w:pPr>
      <w:r w:rsidRPr="001A4735">
        <w:rPr>
          <w:sz w:val="28"/>
          <w:szCs w:val="28"/>
        </w:rPr>
        <w:lastRenderedPageBreak/>
        <w:t xml:space="preserve">Методы и средства обучения и воспитания – лабораторный опыт, рассказ, беседа, наблюдение, составление таблиц, создание мультимедийной презентации, игра. </w:t>
      </w:r>
    </w:p>
    <w:p w:rsidR="00CD1965" w:rsidRPr="001A4735" w:rsidRDefault="00CD1965" w:rsidP="00CD1965">
      <w:pPr>
        <w:pStyle w:val="a9"/>
        <w:ind w:left="0" w:firstLine="567"/>
        <w:jc w:val="both"/>
        <w:rPr>
          <w:sz w:val="28"/>
          <w:szCs w:val="28"/>
        </w:rPr>
      </w:pPr>
      <w:r w:rsidRPr="001A4735">
        <w:rPr>
          <w:sz w:val="28"/>
          <w:szCs w:val="28"/>
        </w:rPr>
        <w:t>Ключевые слова: значение воды, вода в природе, вода в быту и промышленности, водные ресурсы Чувашии, загрязнение вод, исследование природных вод, суточная потребность в воде, пословицы о воде.</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1"/>
        <w:gridCol w:w="3179"/>
        <w:gridCol w:w="4033"/>
      </w:tblGrid>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Предмет, класс</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Химия, биология 8 класс</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Тема урока</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Значение воды в природе и жизни человека. Экологические проблемы водных ресурсов</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Цель урока</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Убедиться в том, что вода имеет большое значение для живых организмов, выявить проблемы, связанные с загрязнением водных ресурсов и предложить пути их решения.  </w:t>
            </w:r>
          </w:p>
        </w:tc>
      </w:tr>
      <w:tr w:rsidR="00CD1965" w:rsidRPr="001A4735" w:rsidTr="00CD1965">
        <w:tc>
          <w:tcPr>
            <w:tcW w:w="2254" w:type="dxa"/>
            <w:vMerge w:val="restart"/>
          </w:tcPr>
          <w:p w:rsidR="00CD1965" w:rsidRPr="001A4735" w:rsidRDefault="00CD1965" w:rsidP="00CD1965">
            <w:pPr>
              <w:pStyle w:val="a9"/>
              <w:ind w:left="0" w:firstLine="567"/>
              <w:rPr>
                <w:sz w:val="28"/>
                <w:szCs w:val="28"/>
              </w:rPr>
            </w:pPr>
            <w:r w:rsidRPr="001A4735">
              <w:rPr>
                <w:sz w:val="28"/>
                <w:szCs w:val="28"/>
              </w:rPr>
              <w:t>Задачи урока</w:t>
            </w:r>
          </w:p>
        </w:tc>
        <w:tc>
          <w:tcPr>
            <w:tcW w:w="3275" w:type="dxa"/>
          </w:tcPr>
          <w:p w:rsidR="00CD1965" w:rsidRPr="001A4735" w:rsidRDefault="00CD1965" w:rsidP="00CD1965">
            <w:pPr>
              <w:pStyle w:val="a9"/>
              <w:ind w:left="0" w:firstLine="567"/>
              <w:rPr>
                <w:sz w:val="28"/>
                <w:szCs w:val="28"/>
              </w:rPr>
            </w:pPr>
            <w:r w:rsidRPr="001A4735">
              <w:rPr>
                <w:sz w:val="28"/>
                <w:szCs w:val="28"/>
              </w:rPr>
              <w:t>Образовательные задачи</w:t>
            </w:r>
          </w:p>
        </w:tc>
        <w:tc>
          <w:tcPr>
            <w:tcW w:w="4217" w:type="dxa"/>
          </w:tcPr>
          <w:p w:rsidR="00CD1965" w:rsidRPr="001A4735" w:rsidRDefault="00CD1965" w:rsidP="00CD1965">
            <w:pPr>
              <w:pStyle w:val="a9"/>
              <w:ind w:left="0" w:firstLine="567"/>
              <w:rPr>
                <w:sz w:val="28"/>
                <w:szCs w:val="28"/>
              </w:rPr>
            </w:pPr>
            <w:r w:rsidRPr="001A4735">
              <w:rPr>
                <w:sz w:val="28"/>
                <w:szCs w:val="28"/>
              </w:rPr>
              <w:t xml:space="preserve">Формируемые УУД </w:t>
            </w:r>
          </w:p>
        </w:tc>
      </w:tr>
      <w:tr w:rsidR="00CD1965" w:rsidRPr="001A4735" w:rsidTr="00CD1965">
        <w:trPr>
          <w:trHeight w:val="4457"/>
        </w:trPr>
        <w:tc>
          <w:tcPr>
            <w:tcW w:w="2254" w:type="dxa"/>
            <w:vMerge/>
          </w:tcPr>
          <w:p w:rsidR="00CD1965" w:rsidRPr="001A4735" w:rsidRDefault="00CD1965" w:rsidP="00CD1965">
            <w:pPr>
              <w:pStyle w:val="a9"/>
              <w:ind w:left="0" w:firstLine="567"/>
              <w:rPr>
                <w:sz w:val="28"/>
                <w:szCs w:val="28"/>
              </w:rPr>
            </w:pPr>
          </w:p>
        </w:tc>
        <w:tc>
          <w:tcPr>
            <w:tcW w:w="3275" w:type="dxa"/>
          </w:tcPr>
          <w:p w:rsidR="00CD1965" w:rsidRPr="001A4735" w:rsidRDefault="00CD1965" w:rsidP="00CD1965">
            <w:pPr>
              <w:pStyle w:val="a9"/>
              <w:ind w:left="0" w:firstLine="567"/>
              <w:rPr>
                <w:sz w:val="28"/>
                <w:szCs w:val="28"/>
              </w:rPr>
            </w:pPr>
            <w:r w:rsidRPr="001A4735">
              <w:rPr>
                <w:sz w:val="28"/>
                <w:szCs w:val="28"/>
              </w:rPr>
              <w:t>Ознакомить учащихся с: биологическим значением воды в жизни человека и растений; большим практическим значением воды в быту и промышленности; источниками загрязнения природных вод; действием некоторых загрязняющих веществ на живые организмы; закрепить практические навыки по выполнению лабораторных работ</w:t>
            </w:r>
          </w:p>
        </w:tc>
        <w:tc>
          <w:tcPr>
            <w:tcW w:w="4217" w:type="dxa"/>
          </w:tcPr>
          <w:p w:rsidR="00CD1965" w:rsidRPr="001A4735" w:rsidRDefault="00CD1965" w:rsidP="00CD1965">
            <w:pPr>
              <w:pStyle w:val="a9"/>
              <w:ind w:left="0" w:firstLine="567"/>
              <w:rPr>
                <w:sz w:val="28"/>
                <w:szCs w:val="28"/>
              </w:rPr>
            </w:pPr>
            <w:r w:rsidRPr="001A4735">
              <w:rPr>
                <w:sz w:val="28"/>
                <w:szCs w:val="28"/>
              </w:rPr>
              <w:t xml:space="preserve">Познавательные: поиск и выделение необходимой информации - смысловое чтение - построение логической цепи рассуждения, </w:t>
            </w:r>
            <w:proofErr w:type="spellStart"/>
            <w:r w:rsidRPr="001A4735">
              <w:rPr>
                <w:sz w:val="28"/>
                <w:szCs w:val="28"/>
              </w:rPr>
              <w:t>общеучебные</w:t>
            </w:r>
            <w:proofErr w:type="spellEnd"/>
            <w:r w:rsidRPr="001A4735">
              <w:rPr>
                <w:sz w:val="28"/>
                <w:szCs w:val="28"/>
              </w:rPr>
              <w:t xml:space="preserve"> умения структурировать знания, контроль и оценка процесса и результатов деятельности. </w:t>
            </w:r>
          </w:p>
          <w:p w:rsidR="00CD1965" w:rsidRPr="001A4735" w:rsidRDefault="00CD1965" w:rsidP="00CD1965">
            <w:pPr>
              <w:pStyle w:val="a9"/>
              <w:ind w:left="0" w:firstLine="567"/>
              <w:rPr>
                <w:sz w:val="28"/>
                <w:szCs w:val="28"/>
              </w:rPr>
            </w:pPr>
            <w:r w:rsidRPr="001A4735">
              <w:rPr>
                <w:sz w:val="28"/>
                <w:szCs w:val="28"/>
              </w:rPr>
              <w:t xml:space="preserve"> Регулятивные: контроль и оценка прогнозирования (при анализе учебного действия). </w:t>
            </w:r>
          </w:p>
          <w:p w:rsidR="00CD1965" w:rsidRPr="001A4735" w:rsidRDefault="00CD1965" w:rsidP="00CD1965">
            <w:pPr>
              <w:pStyle w:val="a9"/>
              <w:ind w:left="0" w:firstLine="567"/>
              <w:rPr>
                <w:sz w:val="28"/>
                <w:szCs w:val="28"/>
              </w:rPr>
            </w:pPr>
            <w:proofErr w:type="gramStart"/>
            <w:r w:rsidRPr="001A4735">
              <w:rPr>
                <w:sz w:val="28"/>
                <w:szCs w:val="28"/>
              </w:rPr>
              <w:t>Коммуникативные: планирование учебного сотрудничества.</w:t>
            </w:r>
            <w:proofErr w:type="gramEnd"/>
          </w:p>
          <w:p w:rsidR="00CD1965" w:rsidRPr="001A4735" w:rsidRDefault="00CD1965" w:rsidP="00CD1965">
            <w:pPr>
              <w:pStyle w:val="a9"/>
              <w:ind w:left="0" w:firstLine="567"/>
              <w:rPr>
                <w:sz w:val="28"/>
                <w:szCs w:val="28"/>
              </w:rPr>
            </w:pPr>
            <w:r w:rsidRPr="001A4735">
              <w:rPr>
                <w:sz w:val="28"/>
                <w:szCs w:val="28"/>
              </w:rPr>
              <w:t>Регулятивные: формирование умения работать с различными источниками информации.</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Вид используемых на уроке средств ИКТ</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Презентация в среде </w:t>
            </w:r>
            <w:proofErr w:type="spellStart"/>
            <w:r w:rsidRPr="001A4735">
              <w:rPr>
                <w:sz w:val="28"/>
                <w:szCs w:val="28"/>
              </w:rPr>
              <w:t>PowerPoint</w:t>
            </w:r>
            <w:proofErr w:type="spellEnd"/>
          </w:p>
        </w:tc>
      </w:tr>
      <w:tr w:rsidR="00CD1965" w:rsidRPr="001A4735" w:rsidTr="00CD1965">
        <w:tc>
          <w:tcPr>
            <w:tcW w:w="2254"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Необходимое оборудование</w:t>
            </w:r>
          </w:p>
          <w:p w:rsidR="00CD1965" w:rsidRPr="001A4735" w:rsidRDefault="00CD1965" w:rsidP="00CD1965">
            <w:pPr>
              <w:pStyle w:val="a9"/>
              <w:ind w:left="0" w:firstLine="567"/>
              <w:rPr>
                <w:sz w:val="28"/>
                <w:szCs w:val="28"/>
              </w:rPr>
            </w:pPr>
          </w:p>
        </w:tc>
        <w:tc>
          <w:tcPr>
            <w:tcW w:w="7492" w:type="dxa"/>
            <w:gridSpan w:val="2"/>
          </w:tcPr>
          <w:p w:rsidR="00CD1965" w:rsidRPr="001A4735" w:rsidRDefault="00CD1965" w:rsidP="00CD1965">
            <w:pPr>
              <w:pStyle w:val="a9"/>
              <w:ind w:left="0" w:firstLine="567"/>
              <w:rPr>
                <w:sz w:val="28"/>
                <w:szCs w:val="28"/>
              </w:rPr>
            </w:pPr>
            <w:r w:rsidRPr="001A4735">
              <w:rPr>
                <w:sz w:val="28"/>
                <w:szCs w:val="28"/>
              </w:rPr>
              <w:t>1.физическая карта мира;</w:t>
            </w:r>
          </w:p>
          <w:p w:rsidR="00CD1965" w:rsidRPr="001A4735" w:rsidRDefault="00CD1965" w:rsidP="00CD1965">
            <w:pPr>
              <w:pStyle w:val="a9"/>
              <w:ind w:left="0" w:firstLine="567"/>
              <w:rPr>
                <w:sz w:val="28"/>
                <w:szCs w:val="28"/>
              </w:rPr>
            </w:pPr>
            <w:r w:rsidRPr="001A4735">
              <w:rPr>
                <w:sz w:val="28"/>
                <w:szCs w:val="28"/>
              </w:rPr>
              <w:t>2. цилиндры, пробирки, спиртовки, держатели пробирок, предметные стекла;</w:t>
            </w:r>
          </w:p>
          <w:p w:rsidR="00CD1965" w:rsidRPr="001A4735" w:rsidRDefault="00CD1965" w:rsidP="00CD1965">
            <w:pPr>
              <w:pStyle w:val="a9"/>
              <w:ind w:left="0" w:firstLine="567"/>
              <w:rPr>
                <w:sz w:val="28"/>
                <w:szCs w:val="28"/>
              </w:rPr>
            </w:pPr>
            <w:r w:rsidRPr="001A4735">
              <w:rPr>
                <w:sz w:val="28"/>
                <w:szCs w:val="28"/>
              </w:rPr>
              <w:t>3.бумага, карандаши, краски, кисточки;</w:t>
            </w:r>
          </w:p>
          <w:p w:rsidR="00CD1965" w:rsidRPr="001A4735" w:rsidRDefault="00CD1965" w:rsidP="00CD1965">
            <w:pPr>
              <w:pStyle w:val="a9"/>
              <w:ind w:left="0" w:firstLine="567"/>
              <w:rPr>
                <w:sz w:val="28"/>
                <w:szCs w:val="28"/>
              </w:rPr>
            </w:pPr>
            <w:r w:rsidRPr="001A4735">
              <w:rPr>
                <w:sz w:val="28"/>
                <w:szCs w:val="28"/>
              </w:rPr>
              <w:t>4. ноутбук с выходом в Интернет;</w:t>
            </w:r>
          </w:p>
          <w:p w:rsidR="00CD1965" w:rsidRPr="001A4735" w:rsidRDefault="00CD1965" w:rsidP="00CD1965">
            <w:pPr>
              <w:pStyle w:val="a9"/>
              <w:ind w:left="0" w:firstLine="567"/>
              <w:rPr>
                <w:sz w:val="28"/>
                <w:szCs w:val="28"/>
              </w:rPr>
            </w:pPr>
            <w:r w:rsidRPr="001A4735">
              <w:rPr>
                <w:sz w:val="28"/>
                <w:szCs w:val="28"/>
              </w:rPr>
              <w:lastRenderedPageBreak/>
              <w:t>5. методическое пособие для выполнения эксперимента;</w:t>
            </w:r>
          </w:p>
          <w:p w:rsidR="00CD1965" w:rsidRPr="001A4735" w:rsidRDefault="00CD1965" w:rsidP="00CD1965">
            <w:pPr>
              <w:pStyle w:val="a9"/>
              <w:ind w:left="0" w:firstLine="567"/>
              <w:rPr>
                <w:sz w:val="28"/>
                <w:szCs w:val="28"/>
              </w:rPr>
            </w:pPr>
            <w:r w:rsidRPr="001A4735">
              <w:rPr>
                <w:sz w:val="28"/>
                <w:szCs w:val="28"/>
              </w:rPr>
              <w:t>6. картины художников о Волге</w:t>
            </w:r>
          </w:p>
        </w:tc>
      </w:tr>
      <w:tr w:rsidR="00CD1965" w:rsidRPr="001A4735" w:rsidTr="00CD1965">
        <w:tc>
          <w:tcPr>
            <w:tcW w:w="9746" w:type="dxa"/>
            <w:gridSpan w:val="3"/>
          </w:tcPr>
          <w:p w:rsidR="00CD1965" w:rsidRPr="001A4735" w:rsidRDefault="00CD1965" w:rsidP="00CD1965">
            <w:pPr>
              <w:pStyle w:val="a9"/>
              <w:ind w:left="0" w:firstLine="567"/>
              <w:jc w:val="center"/>
              <w:rPr>
                <w:sz w:val="28"/>
                <w:szCs w:val="28"/>
              </w:rPr>
            </w:pPr>
            <w:r w:rsidRPr="001A4735">
              <w:rPr>
                <w:sz w:val="28"/>
                <w:szCs w:val="28"/>
              </w:rPr>
              <w:lastRenderedPageBreak/>
              <w:t>Организационная структура урока</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b/>
                <w:sz w:val="28"/>
                <w:szCs w:val="28"/>
              </w:rPr>
              <w:t xml:space="preserve">Этап </w:t>
            </w:r>
            <w:r w:rsidRPr="001A4735">
              <w:rPr>
                <w:b/>
                <w:sz w:val="28"/>
                <w:szCs w:val="28"/>
                <w:lang w:val="en-US"/>
              </w:rPr>
              <w:t>I</w:t>
            </w:r>
            <w:r w:rsidRPr="001A4735">
              <w:rPr>
                <w:b/>
                <w:sz w:val="28"/>
                <w:szCs w:val="28"/>
              </w:rPr>
              <w:t>. Актуализация знаний. Вода в природе, в живых организмах.</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Цель </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Подготовка учащихся к восприятию нового материала</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Методы и приемы</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Беседа, рассказ, показ презентаций, наблюдение</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Основной вид деятельности</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 Выступления специалистов (филологов, биологов и географов) с использованием </w:t>
            </w:r>
            <w:proofErr w:type="gramStart"/>
            <w:r w:rsidRPr="001A4735">
              <w:rPr>
                <w:sz w:val="28"/>
                <w:szCs w:val="28"/>
              </w:rPr>
              <w:t>м</w:t>
            </w:r>
            <w:proofErr w:type="gramEnd"/>
            <w:r w:rsidRPr="001A4735">
              <w:rPr>
                <w:sz w:val="28"/>
                <w:szCs w:val="28"/>
              </w:rPr>
              <w:t>/м презентаций</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Форма организации деятельности учащихся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Фронтальная и индивидуальная работа, работа с географической картой </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Функции и основные виды деятельности преподавателя на данном этапе</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Организационная и коррекционная. Объяснение целей и задач урока.</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Промежуточный контроль знаний, рефлексия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Решение расчетной задачи. Игра.</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b/>
                <w:sz w:val="28"/>
                <w:szCs w:val="28"/>
              </w:rPr>
              <w:t xml:space="preserve">Этап </w:t>
            </w:r>
            <w:r w:rsidRPr="001A4735">
              <w:rPr>
                <w:b/>
                <w:sz w:val="28"/>
                <w:szCs w:val="28"/>
                <w:lang w:val="en-US"/>
              </w:rPr>
              <w:t>II</w:t>
            </w:r>
            <w:r w:rsidRPr="001A4735">
              <w:rPr>
                <w:b/>
                <w:sz w:val="28"/>
                <w:szCs w:val="28"/>
              </w:rPr>
              <w:t>. Вода в быту и промышленности</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Цель </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Рассмотреть значение воды в быту и промышленности</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Методы и приемы</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Беседа, рассказ, показ презентаций</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Основной вид деятельности</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Выступления специалистов (химики-экологи, филологи) с использованием </w:t>
            </w:r>
            <w:proofErr w:type="gramStart"/>
            <w:r w:rsidRPr="001A4735">
              <w:rPr>
                <w:sz w:val="28"/>
                <w:szCs w:val="28"/>
              </w:rPr>
              <w:t>м</w:t>
            </w:r>
            <w:proofErr w:type="gramEnd"/>
            <w:r w:rsidRPr="001A4735">
              <w:rPr>
                <w:sz w:val="28"/>
                <w:szCs w:val="28"/>
              </w:rPr>
              <w:t>/м презентаций и картин художников</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Форма организации деятельности учащихся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Фронтальная и индивидуальная работа, отчет группы « О потреблении воды человеком в быту»</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Функции и основные виды деятельности преподавателя на данном этапе</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Организационная и коррекционная</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Промежуточный контроль </w:t>
            </w:r>
            <w:r w:rsidRPr="001A4735">
              <w:rPr>
                <w:sz w:val="28"/>
                <w:szCs w:val="28"/>
              </w:rPr>
              <w:lastRenderedPageBreak/>
              <w:t>знаний, рефлексия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lastRenderedPageBreak/>
              <w:t>Обсуждение стихотворения М. Соколова «Изумительной красоты берега, берега…»</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sz w:val="28"/>
                <w:szCs w:val="28"/>
              </w:rPr>
              <w:lastRenderedPageBreak/>
              <w:tab/>
            </w:r>
            <w:r w:rsidRPr="001A4735">
              <w:rPr>
                <w:b/>
                <w:sz w:val="28"/>
                <w:szCs w:val="28"/>
              </w:rPr>
              <w:t xml:space="preserve">Этап </w:t>
            </w:r>
            <w:r w:rsidRPr="001A4735">
              <w:rPr>
                <w:b/>
                <w:sz w:val="28"/>
                <w:szCs w:val="28"/>
                <w:lang w:val="en-US"/>
              </w:rPr>
              <w:t>III</w:t>
            </w:r>
            <w:r w:rsidRPr="001A4735">
              <w:rPr>
                <w:b/>
                <w:sz w:val="28"/>
                <w:szCs w:val="28"/>
              </w:rPr>
              <w:t xml:space="preserve">. Исследование природных вод. </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Цель </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Совершенствовать навыки групповой работы,  умение проводить эксперименты по исследованию природных вод, описывать результаты наблюдений, находить ответы на вопросы по тексту и делать выводы. </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Методы и приемы</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Лабораторный опыт, работа с инструктивной картой, составление таблиц, наблюдение, работа с учебником, дискуссия</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Основной вид деятельности</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Лабораторная  работа учащихся. Подготовка отчета о выполненной работе. Самостоятельная работа с текстом «Методы очистки сточных вод». Решение проблемных задач. </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Форма организации деятельности учащихся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Работа в 3 группах. Самостоятельная работа. Фронтальный опрос.</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Функции и основные виды деятельности преподавателя на данном этапе</w:t>
            </w:r>
          </w:p>
        </w:tc>
        <w:tc>
          <w:tcPr>
            <w:tcW w:w="7492" w:type="dxa"/>
            <w:gridSpan w:val="2"/>
          </w:tcPr>
          <w:p w:rsidR="00CD1965" w:rsidRPr="001A4735" w:rsidRDefault="00CD1965" w:rsidP="00CD1965">
            <w:pPr>
              <w:pStyle w:val="a9"/>
              <w:ind w:left="0" w:firstLine="567"/>
              <w:rPr>
                <w:sz w:val="28"/>
                <w:szCs w:val="28"/>
              </w:rPr>
            </w:pPr>
            <w:proofErr w:type="gramStart"/>
            <w:r w:rsidRPr="001A4735">
              <w:rPr>
                <w:sz w:val="28"/>
                <w:szCs w:val="28"/>
              </w:rPr>
              <w:t>Контроль за</w:t>
            </w:r>
            <w:proofErr w:type="gramEnd"/>
            <w:r w:rsidRPr="001A4735">
              <w:rPr>
                <w:sz w:val="28"/>
                <w:szCs w:val="28"/>
              </w:rPr>
              <w:t xml:space="preserve"> выполнением лабораторной работы и работы с текстом.</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Промежуточный контроль знаний, рефлексия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Отчет групп о проделанной экспериментальной работе. Ответы на вопросы. Выводы.</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sz w:val="28"/>
                <w:szCs w:val="28"/>
              </w:rPr>
              <w:tab/>
            </w:r>
            <w:r w:rsidRPr="001A4735">
              <w:rPr>
                <w:b/>
                <w:sz w:val="28"/>
                <w:szCs w:val="28"/>
              </w:rPr>
              <w:t xml:space="preserve">Этап </w:t>
            </w:r>
            <w:r w:rsidRPr="001A4735">
              <w:rPr>
                <w:b/>
                <w:sz w:val="28"/>
                <w:szCs w:val="28"/>
                <w:lang w:val="en-US"/>
              </w:rPr>
              <w:t>IV</w:t>
            </w:r>
            <w:r w:rsidRPr="001A4735">
              <w:rPr>
                <w:b/>
                <w:sz w:val="28"/>
                <w:szCs w:val="28"/>
              </w:rPr>
              <w:t>. Загрязняющие вещества, находящиеся в воде, и их действие на организм человека.</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Цель </w:t>
            </w:r>
          </w:p>
        </w:tc>
        <w:tc>
          <w:tcPr>
            <w:tcW w:w="7492" w:type="dxa"/>
            <w:gridSpan w:val="2"/>
          </w:tcPr>
          <w:p w:rsidR="00CD1965" w:rsidRPr="001A4735" w:rsidRDefault="00CD1965" w:rsidP="00CD1965">
            <w:pPr>
              <w:pStyle w:val="a9"/>
              <w:ind w:left="0" w:firstLine="567"/>
              <w:rPr>
                <w:sz w:val="28"/>
                <w:szCs w:val="28"/>
              </w:rPr>
            </w:pPr>
            <w:r w:rsidRPr="001A4735">
              <w:rPr>
                <w:sz w:val="28"/>
                <w:szCs w:val="28"/>
              </w:rPr>
              <w:t>1. Ознакомить учащихся с влиянием некоторых загрязняющих веществ, находящихся в воде, на здоровье человека.</w:t>
            </w:r>
          </w:p>
          <w:p w:rsidR="00CD1965" w:rsidRPr="001A4735" w:rsidRDefault="00CD1965" w:rsidP="00CD1965">
            <w:pPr>
              <w:pStyle w:val="a9"/>
              <w:ind w:left="0" w:firstLine="567"/>
              <w:rPr>
                <w:sz w:val="28"/>
                <w:szCs w:val="28"/>
              </w:rPr>
            </w:pPr>
            <w:r w:rsidRPr="001A4735">
              <w:rPr>
                <w:sz w:val="28"/>
                <w:szCs w:val="28"/>
              </w:rPr>
              <w:t>2. Развивать у учащихся навыки работы с текстом и умение формулировать вопросы.</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Методы и приемы</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репродуктивный</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Основной вид деятельности</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Самостоятельная работа с дополнительной литературой.</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Форма организации деятельности учащихся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Работа в постоянной паре. Самостоятельная работа учащихся с текстом. Фронтальная работа.</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Функции и </w:t>
            </w:r>
            <w:r w:rsidRPr="001A4735">
              <w:rPr>
                <w:sz w:val="28"/>
                <w:szCs w:val="28"/>
              </w:rPr>
              <w:lastRenderedPageBreak/>
              <w:t>основные виды деятельности преподавателя на данном этапе</w:t>
            </w:r>
          </w:p>
        </w:tc>
        <w:tc>
          <w:tcPr>
            <w:tcW w:w="7492" w:type="dxa"/>
            <w:gridSpan w:val="2"/>
          </w:tcPr>
          <w:p w:rsidR="00CD1965" w:rsidRPr="001A4735" w:rsidRDefault="00CD1965" w:rsidP="00CD1965">
            <w:pPr>
              <w:pStyle w:val="a9"/>
              <w:ind w:left="0" w:firstLine="567"/>
              <w:rPr>
                <w:sz w:val="28"/>
                <w:szCs w:val="28"/>
              </w:rPr>
            </w:pPr>
            <w:r w:rsidRPr="001A4735">
              <w:rPr>
                <w:sz w:val="28"/>
                <w:szCs w:val="28"/>
              </w:rPr>
              <w:lastRenderedPageBreak/>
              <w:t>Консультативная</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lastRenderedPageBreak/>
              <w:t>Промежуточный контроль знаний, рефлексия</w:t>
            </w:r>
          </w:p>
        </w:tc>
        <w:tc>
          <w:tcPr>
            <w:tcW w:w="7492" w:type="dxa"/>
            <w:gridSpan w:val="2"/>
          </w:tcPr>
          <w:p w:rsidR="00CD1965" w:rsidRPr="001A4735" w:rsidRDefault="00CD1965" w:rsidP="00855AD2">
            <w:pPr>
              <w:pStyle w:val="a9"/>
              <w:ind w:left="0" w:firstLine="567"/>
              <w:jc w:val="both"/>
              <w:rPr>
                <w:sz w:val="28"/>
                <w:szCs w:val="28"/>
              </w:rPr>
            </w:pPr>
            <w:r w:rsidRPr="001A4735">
              <w:rPr>
                <w:sz w:val="28"/>
                <w:szCs w:val="28"/>
              </w:rPr>
              <w:t>Отчет пар, используя прием  диалогового взаимодействия: «Учитель-класс»</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sz w:val="28"/>
                <w:szCs w:val="28"/>
              </w:rPr>
              <w:tab/>
            </w:r>
            <w:r w:rsidRPr="001A4735">
              <w:rPr>
                <w:b/>
                <w:sz w:val="28"/>
                <w:szCs w:val="28"/>
              </w:rPr>
              <w:t xml:space="preserve">Этап </w:t>
            </w:r>
            <w:r w:rsidRPr="001A4735">
              <w:rPr>
                <w:b/>
                <w:sz w:val="28"/>
                <w:szCs w:val="28"/>
                <w:lang w:val="en-US"/>
              </w:rPr>
              <w:t>V</w:t>
            </w:r>
            <w:r w:rsidRPr="001A4735">
              <w:rPr>
                <w:b/>
                <w:sz w:val="28"/>
                <w:szCs w:val="28"/>
              </w:rPr>
              <w:t xml:space="preserve">. Конкурс плакатов. Выводы. </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 xml:space="preserve">Цель </w:t>
            </w:r>
          </w:p>
        </w:tc>
        <w:tc>
          <w:tcPr>
            <w:tcW w:w="7492" w:type="dxa"/>
            <w:gridSpan w:val="2"/>
          </w:tcPr>
          <w:p w:rsidR="00CD1965" w:rsidRPr="001A4735" w:rsidRDefault="00CD1965" w:rsidP="00CD1965">
            <w:pPr>
              <w:pStyle w:val="a9"/>
              <w:ind w:left="0" w:firstLine="567"/>
              <w:rPr>
                <w:sz w:val="28"/>
                <w:szCs w:val="28"/>
              </w:rPr>
            </w:pPr>
            <w:r w:rsidRPr="001A4735">
              <w:rPr>
                <w:sz w:val="28"/>
                <w:szCs w:val="28"/>
              </w:rPr>
              <w:t xml:space="preserve">Проверить усвоение основных знаний учащимися, </w:t>
            </w:r>
            <w:proofErr w:type="gramStart"/>
            <w:r w:rsidRPr="001A4735">
              <w:rPr>
                <w:sz w:val="28"/>
                <w:szCs w:val="28"/>
              </w:rPr>
              <w:t>полученные</w:t>
            </w:r>
            <w:proofErr w:type="gramEnd"/>
            <w:r w:rsidRPr="001A4735">
              <w:rPr>
                <w:sz w:val="28"/>
                <w:szCs w:val="28"/>
              </w:rPr>
              <w:t xml:space="preserve"> на уроке</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Методы и приемы</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Создание ситуации успеха, поощрение</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Основной вид деятельности</w:t>
            </w:r>
          </w:p>
        </w:tc>
        <w:tc>
          <w:tcPr>
            <w:tcW w:w="7492" w:type="dxa"/>
            <w:gridSpan w:val="2"/>
          </w:tcPr>
          <w:p w:rsidR="00CD1965" w:rsidRPr="001A4735" w:rsidRDefault="00CD1965" w:rsidP="00CD1965">
            <w:pPr>
              <w:pStyle w:val="a9"/>
              <w:ind w:left="0" w:firstLine="567"/>
              <w:rPr>
                <w:sz w:val="28"/>
                <w:szCs w:val="28"/>
              </w:rPr>
            </w:pPr>
            <w:r w:rsidRPr="001A4735">
              <w:rPr>
                <w:sz w:val="28"/>
                <w:szCs w:val="28"/>
              </w:rPr>
              <w:t>Творческая работа учащихся. Демонстрация и защита плакатов.</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Форма организации деятельности учащихся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Групповая работа.</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Функции и основные виды деятельности преподавателя на данном этапе</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Оценка работы учащихся</w:t>
            </w:r>
          </w:p>
        </w:tc>
      </w:tr>
      <w:tr w:rsidR="00CD1965" w:rsidRPr="001A4735" w:rsidTr="00CD1965">
        <w:tc>
          <w:tcPr>
            <w:tcW w:w="2254" w:type="dxa"/>
          </w:tcPr>
          <w:p w:rsidR="00CD1965" w:rsidRPr="001A4735" w:rsidRDefault="00CD1965" w:rsidP="00CD1965">
            <w:pPr>
              <w:pStyle w:val="a9"/>
              <w:ind w:left="0" w:firstLine="567"/>
              <w:rPr>
                <w:sz w:val="28"/>
                <w:szCs w:val="28"/>
              </w:rPr>
            </w:pPr>
            <w:r w:rsidRPr="001A4735">
              <w:rPr>
                <w:sz w:val="28"/>
                <w:szCs w:val="28"/>
              </w:rPr>
              <w:t>Промежуточный контроль знаний, рефлексия</w:t>
            </w:r>
          </w:p>
        </w:tc>
        <w:tc>
          <w:tcPr>
            <w:tcW w:w="7492" w:type="dxa"/>
            <w:gridSpan w:val="2"/>
          </w:tcPr>
          <w:p w:rsidR="00CD1965" w:rsidRPr="001A4735" w:rsidRDefault="00CD1965" w:rsidP="00CD1965">
            <w:pPr>
              <w:pStyle w:val="a9"/>
              <w:ind w:left="0" w:firstLine="567"/>
              <w:rPr>
                <w:sz w:val="28"/>
                <w:szCs w:val="28"/>
              </w:rPr>
            </w:pPr>
            <w:r w:rsidRPr="001A4735">
              <w:rPr>
                <w:sz w:val="28"/>
                <w:szCs w:val="28"/>
              </w:rPr>
              <w:t>Защита плакатов. Решение капитанов.</w:t>
            </w:r>
          </w:p>
        </w:tc>
      </w:tr>
      <w:tr w:rsidR="00CD1965" w:rsidRPr="001A4735" w:rsidTr="00CD1965">
        <w:tc>
          <w:tcPr>
            <w:tcW w:w="9746" w:type="dxa"/>
            <w:gridSpan w:val="3"/>
          </w:tcPr>
          <w:p w:rsidR="00CD1965" w:rsidRPr="001A4735" w:rsidRDefault="00CD1965" w:rsidP="00CD1965">
            <w:pPr>
              <w:pStyle w:val="a9"/>
              <w:ind w:left="0" w:firstLine="567"/>
              <w:jc w:val="center"/>
              <w:rPr>
                <w:b/>
                <w:sz w:val="28"/>
                <w:szCs w:val="28"/>
              </w:rPr>
            </w:pPr>
            <w:r w:rsidRPr="001A4735">
              <w:rPr>
                <w:b/>
                <w:sz w:val="28"/>
                <w:szCs w:val="28"/>
              </w:rPr>
              <w:t xml:space="preserve">Подведение итогов, выставление оценок </w:t>
            </w:r>
          </w:p>
        </w:tc>
      </w:tr>
    </w:tbl>
    <w:p w:rsidR="00CD1965" w:rsidRPr="001A4735" w:rsidRDefault="00CD1965" w:rsidP="00CD1965">
      <w:pPr>
        <w:spacing w:after="0" w:line="240" w:lineRule="auto"/>
        <w:ind w:firstLine="567"/>
        <w:jc w:val="both"/>
        <w:rPr>
          <w:rFonts w:ascii="Times New Roman" w:hAnsi="Times New Roman" w:cs="Times New Roman"/>
          <w:sz w:val="28"/>
          <w:szCs w:val="28"/>
        </w:rPr>
      </w:pPr>
    </w:p>
    <w:p w:rsidR="00CD1965" w:rsidRPr="001A4735" w:rsidRDefault="00CD1965" w:rsidP="00CD1965">
      <w:pPr>
        <w:spacing w:after="0" w:line="240" w:lineRule="auto"/>
        <w:ind w:firstLine="567"/>
        <w:jc w:val="center"/>
        <w:rPr>
          <w:rFonts w:ascii="Times New Roman" w:hAnsi="Times New Roman" w:cs="Times New Roman"/>
          <w:b/>
          <w:sz w:val="28"/>
          <w:szCs w:val="28"/>
        </w:rPr>
      </w:pPr>
      <w:r w:rsidRPr="001A4735">
        <w:rPr>
          <w:rFonts w:ascii="Times New Roman" w:hAnsi="Times New Roman" w:cs="Times New Roman"/>
          <w:b/>
          <w:sz w:val="28"/>
          <w:szCs w:val="28"/>
        </w:rPr>
        <w:t>План урока</w:t>
      </w:r>
    </w:p>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b/>
          <w:sz w:val="28"/>
          <w:szCs w:val="28"/>
        </w:rPr>
        <w:t xml:space="preserve"> </w:t>
      </w:r>
      <w:proofErr w:type="gramStart"/>
      <w:r w:rsidRPr="001A4735">
        <w:rPr>
          <w:rFonts w:ascii="Times New Roman" w:hAnsi="Times New Roman" w:cs="Times New Roman"/>
          <w:b/>
          <w:sz w:val="28"/>
          <w:szCs w:val="28"/>
          <w:lang w:val="en-US"/>
        </w:rPr>
        <w:t>I</w:t>
      </w:r>
      <w:r w:rsidRPr="001A4735">
        <w:rPr>
          <w:rFonts w:ascii="Times New Roman" w:hAnsi="Times New Roman" w:cs="Times New Roman"/>
          <w:b/>
          <w:sz w:val="28"/>
          <w:szCs w:val="28"/>
        </w:rPr>
        <w:t>.</w:t>
      </w:r>
      <w:r w:rsidRPr="001A4735">
        <w:rPr>
          <w:rFonts w:ascii="Times New Roman" w:hAnsi="Times New Roman" w:cs="Times New Roman"/>
          <w:sz w:val="28"/>
          <w:szCs w:val="28"/>
        </w:rPr>
        <w:t xml:space="preserve"> Вода в природе и в живых организмах.</w:t>
      </w:r>
      <w:proofErr w:type="gramEnd"/>
    </w:p>
    <w:p w:rsidR="00CD1965" w:rsidRPr="001A4735" w:rsidRDefault="00CD1965" w:rsidP="00CD1965">
      <w:pPr>
        <w:spacing w:after="0" w:line="240" w:lineRule="auto"/>
        <w:ind w:firstLine="567"/>
        <w:jc w:val="both"/>
        <w:rPr>
          <w:rFonts w:ascii="Times New Roman" w:hAnsi="Times New Roman" w:cs="Times New Roman"/>
          <w:b/>
          <w:sz w:val="28"/>
          <w:szCs w:val="28"/>
          <w:u w:val="single"/>
        </w:rPr>
      </w:pPr>
      <w:r w:rsidRPr="001A4735">
        <w:rPr>
          <w:rFonts w:ascii="Times New Roman" w:hAnsi="Times New Roman" w:cs="Times New Roman"/>
          <w:b/>
          <w:sz w:val="28"/>
          <w:szCs w:val="28"/>
        </w:rPr>
        <w:t xml:space="preserve">Ведущий 1. </w:t>
      </w:r>
      <w:r w:rsidRPr="001A4735">
        <w:rPr>
          <w:rFonts w:ascii="Times New Roman" w:hAnsi="Times New Roman" w:cs="Times New Roman"/>
          <w:sz w:val="28"/>
          <w:szCs w:val="28"/>
        </w:rPr>
        <w:t>Урок мы хотим начать с восточной легенды.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Филолог</w:t>
      </w:r>
      <w:r w:rsidRPr="001A4735">
        <w:rPr>
          <w:rFonts w:ascii="Times New Roman" w:hAnsi="Times New Roman" w:cs="Times New Roman"/>
          <w:sz w:val="28"/>
          <w:szCs w:val="28"/>
        </w:rPr>
        <w:t xml:space="preserve">: «В пустыне шел караван. Медленно покачивались путники на усталых верблюдах. Нещадно пекло солнце. И вдруг на пути они встретили лежавшего на песке человека. Равнодушно проследовал караван мимо умирающего, и только один старик остановил своего верблюда, слез и наклонился над человеком. «По повязке на твоей руке вижу, что мы с тобой смертельные враги, но в пустыне мы все равны. Пей! Пей и живи!». Он усадил путника на своего верблюда, отдал запасы воды и велел догонять караван. «А как же ты?» - забеспокоился молодой человек. «Ты молод, а я стар», - ответил старик и, завернувшись в белое покрывало, лег на песок. Через некоторое время караван возвращался </w:t>
      </w:r>
      <w:proofErr w:type="gramStart"/>
      <w:r w:rsidRPr="001A4735">
        <w:rPr>
          <w:rFonts w:ascii="Times New Roman" w:hAnsi="Times New Roman" w:cs="Times New Roman"/>
          <w:sz w:val="28"/>
          <w:szCs w:val="28"/>
        </w:rPr>
        <w:t>по этому</w:t>
      </w:r>
      <w:proofErr w:type="gramEnd"/>
      <w:r w:rsidRPr="001A4735">
        <w:rPr>
          <w:rFonts w:ascii="Times New Roman" w:hAnsi="Times New Roman" w:cs="Times New Roman"/>
          <w:sz w:val="28"/>
          <w:szCs w:val="28"/>
        </w:rPr>
        <w:t xml:space="preserve"> же пути. И вдруг перед </w:t>
      </w:r>
      <w:r w:rsidRPr="001A4735">
        <w:rPr>
          <w:rFonts w:ascii="Times New Roman" w:hAnsi="Times New Roman" w:cs="Times New Roman"/>
          <w:sz w:val="28"/>
          <w:szCs w:val="28"/>
        </w:rPr>
        <w:lastRenderedPageBreak/>
        <w:t>глазами изумленных путников появился оазис. На берегу веселого журчавшего ручейка лежало белое покрывало».</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Так легенда гласит: «Где добро – там вода, а где вода – там жизнь».</w:t>
      </w:r>
    </w:p>
    <w:p w:rsidR="00CD1965" w:rsidRPr="001A4735" w:rsidRDefault="00CD1965" w:rsidP="00CD1965">
      <w:pPr>
        <w:spacing w:after="0" w:line="240" w:lineRule="auto"/>
        <w:ind w:firstLine="567"/>
        <w:jc w:val="both"/>
        <w:rPr>
          <w:rFonts w:ascii="Times New Roman" w:hAnsi="Times New Roman" w:cs="Times New Roman"/>
          <w:b/>
          <w:sz w:val="28"/>
          <w:szCs w:val="28"/>
          <w:u w:val="single"/>
        </w:rPr>
      </w:pPr>
      <w:r w:rsidRPr="001A4735">
        <w:rPr>
          <w:rFonts w:ascii="Times New Roman" w:hAnsi="Times New Roman" w:cs="Times New Roman"/>
          <w:sz w:val="28"/>
          <w:szCs w:val="28"/>
        </w:rPr>
        <w:t xml:space="preserve">Каково значение воды для живых организмов нам расскажут биологи (выступление биологов с демонстрацией </w:t>
      </w:r>
      <w:proofErr w:type="gramStart"/>
      <w:r w:rsidRPr="001A4735">
        <w:rPr>
          <w:rFonts w:ascii="Times New Roman" w:hAnsi="Times New Roman" w:cs="Times New Roman"/>
          <w:sz w:val="28"/>
          <w:szCs w:val="28"/>
        </w:rPr>
        <w:t>м</w:t>
      </w:r>
      <w:proofErr w:type="gramEnd"/>
      <w:r w:rsidRPr="001A4735">
        <w:rPr>
          <w:rFonts w:ascii="Times New Roman" w:hAnsi="Times New Roman" w:cs="Times New Roman"/>
          <w:sz w:val="28"/>
          <w:szCs w:val="28"/>
        </w:rPr>
        <w:t>/м презентации).</w:t>
      </w:r>
      <w:r w:rsidRPr="001A4735">
        <w:rPr>
          <w:rFonts w:ascii="Times New Roman" w:hAnsi="Times New Roman" w:cs="Times New Roman"/>
          <w:b/>
          <w:sz w:val="28"/>
          <w:szCs w:val="28"/>
          <w:u w:val="single"/>
        </w:rPr>
        <w:t xml:space="preserve">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Биолог 1. </w:t>
      </w:r>
      <w:proofErr w:type="gramStart"/>
      <w:r w:rsidRPr="001A4735">
        <w:rPr>
          <w:rFonts w:ascii="Times New Roman" w:hAnsi="Times New Roman" w:cs="Times New Roman"/>
          <w:sz w:val="28"/>
          <w:szCs w:val="28"/>
        </w:rPr>
        <w:t>Человек на 65% состоит из воды, слон – на 70%, картофель – на 80%, медуза – на 98%, салат – на 96%, грибы – на 92%, апельсин – на 86%, яблоко – на 84%, рыба – на 82%, яйца – на 75%, мясо – на 64%.   Растения всасывают воду корнями, проводят ее по сосудистой системе стеблей в листья, которые ее испаряют.</w:t>
      </w:r>
      <w:proofErr w:type="gramEnd"/>
      <w:r w:rsidRPr="001A4735">
        <w:rPr>
          <w:rFonts w:ascii="Times New Roman" w:hAnsi="Times New Roman" w:cs="Times New Roman"/>
          <w:sz w:val="28"/>
          <w:szCs w:val="28"/>
        </w:rPr>
        <w:t xml:space="preserve"> Животные пьют воду или получают ее с пищей, а удаление воды из организма происходит путем испарения ее с поверхности тела или выделительной системы.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Ведущий 1. </w:t>
      </w:r>
      <w:r w:rsidRPr="001A4735">
        <w:rPr>
          <w:rFonts w:ascii="Times New Roman" w:hAnsi="Times New Roman" w:cs="Times New Roman"/>
          <w:sz w:val="28"/>
          <w:szCs w:val="28"/>
        </w:rPr>
        <w:t>Как можно доказать, что в состав растений входит вода?</w:t>
      </w:r>
    </w:p>
    <w:p w:rsidR="00CD1965" w:rsidRPr="001A4735" w:rsidRDefault="00CD1965" w:rsidP="00CD1965">
      <w:pPr>
        <w:spacing w:after="0" w:line="240" w:lineRule="auto"/>
        <w:ind w:firstLine="567"/>
        <w:jc w:val="both"/>
        <w:rPr>
          <w:rFonts w:ascii="Times New Roman" w:hAnsi="Times New Roman" w:cs="Times New Roman"/>
          <w:b/>
          <w:sz w:val="28"/>
          <w:szCs w:val="28"/>
          <w:u w:val="single"/>
        </w:rPr>
      </w:pPr>
      <w:r w:rsidRPr="001A4735">
        <w:rPr>
          <w:rFonts w:ascii="Times New Roman" w:hAnsi="Times New Roman" w:cs="Times New Roman"/>
          <w:b/>
          <w:sz w:val="28"/>
          <w:szCs w:val="28"/>
        </w:rPr>
        <w:t>Демонстрация опыта</w:t>
      </w:r>
      <w:r w:rsidRPr="001A4735">
        <w:rPr>
          <w:rFonts w:ascii="Times New Roman" w:hAnsi="Times New Roman" w:cs="Times New Roman"/>
          <w:sz w:val="28"/>
          <w:szCs w:val="28"/>
        </w:rPr>
        <w:t xml:space="preserve"> – нагревание в пробирке зерен пшеницы – на стенках появляются капельки воды.</w:t>
      </w:r>
      <w:r w:rsidRPr="001A4735">
        <w:rPr>
          <w:rFonts w:ascii="Times New Roman" w:hAnsi="Times New Roman" w:cs="Times New Roman"/>
          <w:b/>
          <w:sz w:val="28"/>
          <w:szCs w:val="28"/>
          <w:u w:val="single"/>
        </w:rPr>
        <w:t xml:space="preserve">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Биолог 2</w:t>
      </w:r>
      <w:r w:rsidRPr="001A4735">
        <w:rPr>
          <w:rFonts w:ascii="Times New Roman" w:hAnsi="Times New Roman" w:cs="Times New Roman"/>
          <w:sz w:val="28"/>
          <w:szCs w:val="28"/>
        </w:rPr>
        <w:t xml:space="preserve">. Для нормального функционирования организма человека вода имеет огромное значение. Все физиологические жидкости: кровь, лимфа, слюна, желудочный сок, сок поджелудочной железы, желчь, межклеточная и внутриклеточная жидкость и все остальные </w:t>
      </w:r>
      <w:proofErr w:type="gramStart"/>
      <w:r w:rsidRPr="001A4735">
        <w:rPr>
          <w:rFonts w:ascii="Times New Roman" w:hAnsi="Times New Roman" w:cs="Times New Roman"/>
          <w:sz w:val="28"/>
          <w:szCs w:val="28"/>
        </w:rPr>
        <w:t>представляют из себя</w:t>
      </w:r>
      <w:proofErr w:type="gramEnd"/>
      <w:r w:rsidRPr="001A4735">
        <w:rPr>
          <w:rFonts w:ascii="Times New Roman" w:hAnsi="Times New Roman" w:cs="Times New Roman"/>
          <w:sz w:val="28"/>
          <w:szCs w:val="28"/>
        </w:rPr>
        <w:t xml:space="preserve"> водные растворы либо дисперсные системы. Все биохимические и обменные процессы, весь метаболизм человеческого организма происходит в водной среде. Установлено, что у новорожденного ребенка вода составляет до 90% массы тела, у взрослого - 70-80%. А критической считается цифра в 55% - именно столько воды содержится в организме человека, умирающего от старости. Не случайно про стариков часто говорят: высох, усох, </w:t>
      </w:r>
      <w:proofErr w:type="spellStart"/>
      <w:r w:rsidRPr="001A4735">
        <w:rPr>
          <w:rFonts w:ascii="Times New Roman" w:hAnsi="Times New Roman" w:cs="Times New Roman"/>
          <w:sz w:val="28"/>
          <w:szCs w:val="28"/>
        </w:rPr>
        <w:t>иссохся</w:t>
      </w:r>
      <w:proofErr w:type="spellEnd"/>
      <w:r w:rsidRPr="001A4735">
        <w:rPr>
          <w:rFonts w:ascii="Times New Roman" w:hAnsi="Times New Roman" w:cs="Times New Roman"/>
          <w:sz w:val="28"/>
          <w:szCs w:val="28"/>
        </w:rPr>
        <w:t xml:space="preserve">... Оказывается, это вовсе не метафора...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i/>
          <w:sz w:val="28"/>
          <w:szCs w:val="28"/>
        </w:rPr>
        <w:t>Те</w:t>
      </w:r>
      <w:proofErr w:type="gramStart"/>
      <w:r w:rsidRPr="001A4735">
        <w:rPr>
          <w:rFonts w:ascii="Times New Roman" w:hAnsi="Times New Roman" w:cs="Times New Roman"/>
          <w:b/>
          <w:i/>
          <w:sz w:val="28"/>
          <w:szCs w:val="28"/>
        </w:rPr>
        <w:t>кст сл</w:t>
      </w:r>
      <w:proofErr w:type="gramEnd"/>
      <w:r w:rsidRPr="001A4735">
        <w:rPr>
          <w:rFonts w:ascii="Times New Roman" w:hAnsi="Times New Roman" w:cs="Times New Roman"/>
          <w:b/>
          <w:i/>
          <w:sz w:val="28"/>
          <w:szCs w:val="28"/>
        </w:rPr>
        <w:t>айда</w:t>
      </w:r>
      <w:r w:rsidRPr="001A4735">
        <w:rPr>
          <w:rFonts w:ascii="Times New Roman" w:hAnsi="Times New Roman" w:cs="Times New Roman"/>
          <w:sz w:val="28"/>
          <w:szCs w:val="28"/>
        </w:rPr>
        <w:t xml:space="preserve"> «Содержание воды в организме человека»: Общее содержание 68%. Кровь 90%. Кости и жировая ткань 30%.Слюна 95%. Мышцы и внутренние органы80%.Стекловидное тело глаза 99%.Зубная эмаль 0,2%.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Биолог 1.</w:t>
      </w:r>
      <w:r w:rsidRPr="001A4735">
        <w:rPr>
          <w:rFonts w:ascii="Times New Roman" w:hAnsi="Times New Roman" w:cs="Times New Roman"/>
          <w:sz w:val="28"/>
          <w:szCs w:val="28"/>
        </w:rPr>
        <w:t xml:space="preserve">Вода входит в состав клеток любого организма, составляет основную массу тела. </w:t>
      </w:r>
      <w:r w:rsidRPr="001A4735">
        <w:rPr>
          <w:rFonts w:ascii="Times New Roman" w:hAnsi="Times New Roman" w:cs="Times New Roman"/>
          <w:b/>
          <w:i/>
          <w:sz w:val="28"/>
          <w:szCs w:val="28"/>
        </w:rPr>
        <w:t>Те</w:t>
      </w:r>
      <w:proofErr w:type="gramStart"/>
      <w:r w:rsidRPr="001A4735">
        <w:rPr>
          <w:rFonts w:ascii="Times New Roman" w:hAnsi="Times New Roman" w:cs="Times New Roman"/>
          <w:b/>
          <w:i/>
          <w:sz w:val="28"/>
          <w:szCs w:val="28"/>
        </w:rPr>
        <w:t>кст сл</w:t>
      </w:r>
      <w:proofErr w:type="gramEnd"/>
      <w:r w:rsidRPr="001A4735">
        <w:rPr>
          <w:rFonts w:ascii="Times New Roman" w:hAnsi="Times New Roman" w:cs="Times New Roman"/>
          <w:b/>
          <w:i/>
          <w:sz w:val="28"/>
          <w:szCs w:val="28"/>
        </w:rPr>
        <w:t>айда</w:t>
      </w:r>
      <w:r w:rsidRPr="001A4735">
        <w:rPr>
          <w:rFonts w:ascii="Times New Roman" w:hAnsi="Times New Roman" w:cs="Times New Roman"/>
          <w:sz w:val="28"/>
          <w:szCs w:val="28"/>
        </w:rPr>
        <w:t>: На первом месте среди веще</w:t>
      </w:r>
      <w:proofErr w:type="gramStart"/>
      <w:r w:rsidRPr="001A4735">
        <w:rPr>
          <w:rFonts w:ascii="Times New Roman" w:hAnsi="Times New Roman" w:cs="Times New Roman"/>
          <w:sz w:val="28"/>
          <w:szCs w:val="28"/>
        </w:rPr>
        <w:t>ств кл</w:t>
      </w:r>
      <w:proofErr w:type="gramEnd"/>
      <w:r w:rsidRPr="001A4735">
        <w:rPr>
          <w:rFonts w:ascii="Times New Roman" w:hAnsi="Times New Roman" w:cs="Times New Roman"/>
          <w:sz w:val="28"/>
          <w:szCs w:val="28"/>
        </w:rPr>
        <w:t>етки стоит вода. Она составляет почти 80% массы клетки. Вода - важнейший компонент клетки не только по количеству. Ей принадлежит существенная и многообразная роль в жизни клетки.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Вода определяет физические свойства клетки - её объём, упругость. Велико значение воды в образовании структуры молекул органических веществ, в частности структуры белков, которая необходима для выполнения их функций.</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Велико значение воды как растворителя: многие вещества поступают в клетку из внешней среды в водном растворе и в водном растворе отработанные продукты выводятся из клетки.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Вода является непосредственным участником многих химических реакций (расщепление белков, углеводов, жиров и др.)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lastRenderedPageBreak/>
        <w:t xml:space="preserve">Биолог 2. </w:t>
      </w:r>
      <w:r w:rsidRPr="001A4735">
        <w:rPr>
          <w:rFonts w:ascii="Times New Roman" w:hAnsi="Times New Roman" w:cs="Times New Roman"/>
          <w:sz w:val="28"/>
          <w:szCs w:val="28"/>
        </w:rPr>
        <w:t>Приспособленность клетки к функционированию в водной среде доказывает, что земная жизнь вышла из воды. Вода стала первичной средой для эволюции органического мира. По химическому составу морская вода, где развивалась начальная жизнь, очень близка составу человеческой крови (</w:t>
      </w:r>
      <w:r w:rsidRPr="001A4735">
        <w:rPr>
          <w:rFonts w:ascii="Times New Roman" w:hAnsi="Times New Roman" w:cs="Times New Roman"/>
          <w:i/>
          <w:sz w:val="28"/>
          <w:szCs w:val="28"/>
        </w:rPr>
        <w:t>приложение 1</w:t>
      </w:r>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1</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Вычислите свою примерную суточную потребность в воде,</w:t>
      </w:r>
      <w:r w:rsidRPr="001A4735">
        <w:rPr>
          <w:rFonts w:ascii="Times New Roman" w:hAnsi="Times New Roman" w:cs="Times New Roman"/>
          <w:sz w:val="28"/>
          <w:szCs w:val="28"/>
        </w:rPr>
        <w:t xml:space="preserve"> если известно, что суточная потребность в воде взрослого человека равна 0, 04 кг/1 кг массы тела.</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u w:val="single"/>
        </w:rPr>
        <w:t>Идут расчеты.</w:t>
      </w:r>
      <w:r w:rsidRPr="001A4735">
        <w:rPr>
          <w:rFonts w:ascii="Times New Roman" w:hAnsi="Times New Roman" w:cs="Times New Roman"/>
          <w:sz w:val="28"/>
          <w:szCs w:val="28"/>
        </w:rPr>
        <w:t xml:space="preserve"> Учащиеся записывают ответ на лист бумаги и поднимают наверх. Учитель вместе с учащимися подводит итоги подсчета, выясняя суточную потребность в воде.</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1.</w:t>
      </w:r>
      <w:r w:rsidRPr="001A4735">
        <w:rPr>
          <w:rFonts w:ascii="Times New Roman" w:hAnsi="Times New Roman" w:cs="Times New Roman"/>
          <w:sz w:val="28"/>
          <w:szCs w:val="28"/>
        </w:rPr>
        <w:t xml:space="preserve"> К чему может привести недостаток и избыток воды в организме?</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u w:val="single"/>
        </w:rPr>
        <w:t>Те</w:t>
      </w:r>
      <w:proofErr w:type="gramStart"/>
      <w:r w:rsidRPr="001A4735">
        <w:rPr>
          <w:rFonts w:ascii="Times New Roman" w:hAnsi="Times New Roman" w:cs="Times New Roman"/>
          <w:i/>
          <w:sz w:val="28"/>
          <w:szCs w:val="28"/>
          <w:u w:val="single"/>
        </w:rPr>
        <w:t>кст сл</w:t>
      </w:r>
      <w:proofErr w:type="gramEnd"/>
      <w:r w:rsidRPr="001A4735">
        <w:rPr>
          <w:rFonts w:ascii="Times New Roman" w:hAnsi="Times New Roman" w:cs="Times New Roman"/>
          <w:i/>
          <w:sz w:val="28"/>
          <w:szCs w:val="28"/>
          <w:u w:val="single"/>
        </w:rPr>
        <w:t>айда:</w:t>
      </w:r>
      <w:r w:rsidRPr="001A4735">
        <w:rPr>
          <w:rFonts w:ascii="Times New Roman" w:hAnsi="Times New Roman" w:cs="Times New Roman"/>
          <w:sz w:val="28"/>
          <w:szCs w:val="28"/>
        </w:rPr>
        <w:t xml:space="preserve"> Недостаток воды: (1-1,5л.) появляется жажда; 6-8% - наступает полуобморочное состояние;10% - появляются галлюцинации, нарушается глотание. Избыток воды – перегрузка сердечнососудистой системы, изнуряющее потоотделение.</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1.</w:t>
      </w:r>
      <w:r w:rsidRPr="001A4735">
        <w:rPr>
          <w:rFonts w:ascii="Times New Roman" w:hAnsi="Times New Roman" w:cs="Times New Roman"/>
          <w:sz w:val="28"/>
          <w:szCs w:val="28"/>
        </w:rPr>
        <w:t xml:space="preserve"> Итак, мы выслушали выступление биологов и сейчас подведем итог их выступлению. Учащиеся делают </w:t>
      </w:r>
      <w:r w:rsidRPr="001A4735">
        <w:rPr>
          <w:rFonts w:ascii="Times New Roman" w:hAnsi="Times New Roman" w:cs="Times New Roman"/>
          <w:b/>
          <w:sz w:val="28"/>
          <w:szCs w:val="28"/>
        </w:rPr>
        <w:t>вывод</w:t>
      </w:r>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Приспособленность клетки к функционированию в водной среде служит доводом в пользу того, что жизнь на земле зародилась в воде. 2).Биологическая роль воды определяется особенностью её молекулярной структуры, полярностью её молекул. 3)Вода – содержится в организмах животных и растений. 4)В организме человека вода – регулирует температуру, переносит и  разлагает вещества, выводит токсины из организма. 5).В сутки  необходимо употреблять до 2,5 л воды. 6).Жизнь на Земле не может существовать без воды!</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Ведущий 1.</w:t>
      </w:r>
      <w:r w:rsidRPr="001A4735">
        <w:rPr>
          <w:rFonts w:ascii="Times New Roman" w:hAnsi="Times New Roman" w:cs="Times New Roman"/>
          <w:sz w:val="28"/>
          <w:szCs w:val="28"/>
        </w:rPr>
        <w:t>Где еще кроме живых организмов находится вода?</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Географ 1.</w:t>
      </w:r>
      <w:r w:rsidRPr="001A4735">
        <w:rPr>
          <w:rFonts w:ascii="Times New Roman" w:hAnsi="Times New Roman" w:cs="Times New Roman"/>
          <w:sz w:val="28"/>
          <w:szCs w:val="28"/>
        </w:rPr>
        <w:t>(с использованием карты)</w:t>
      </w:r>
      <w:r w:rsidRPr="001A4735">
        <w:rPr>
          <w:rFonts w:ascii="Times New Roman" w:hAnsi="Times New Roman" w:cs="Times New Roman"/>
          <w:b/>
          <w:sz w:val="28"/>
          <w:szCs w:val="28"/>
        </w:rPr>
        <w:t xml:space="preserve"> </w:t>
      </w:r>
      <w:r w:rsidRPr="001A4735">
        <w:rPr>
          <w:rFonts w:ascii="Times New Roman" w:hAnsi="Times New Roman" w:cs="Times New Roman"/>
          <w:sz w:val="28"/>
          <w:szCs w:val="28"/>
        </w:rPr>
        <w:t>Вода – самое распространенное природное богатство на земном шаре. 70% земной поверхности покрыто водой. Вода, обладая высокой теплоемкостью, смягчает колебания температуры, создает более постоянные ровные условия для биологических процессов. Вода, является универсальным растворителем, обуславливает в природе химическое выветривание горных пород, участвует в круговороте химических элементов. Формирует ландшафт планеты.</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Географ 2.</w:t>
      </w:r>
      <w:r w:rsidRPr="001A4735">
        <w:rPr>
          <w:rFonts w:ascii="Times New Roman" w:hAnsi="Times New Roman" w:cs="Times New Roman"/>
          <w:sz w:val="28"/>
          <w:szCs w:val="28"/>
        </w:rPr>
        <w:t>(с использованием карты)</w:t>
      </w:r>
      <w:proofErr w:type="gramStart"/>
      <w:r w:rsidRPr="001A4735">
        <w:rPr>
          <w:rFonts w:ascii="Times New Roman" w:hAnsi="Times New Roman" w:cs="Times New Roman"/>
          <w:b/>
          <w:sz w:val="28"/>
          <w:szCs w:val="28"/>
        </w:rPr>
        <w:t>.</w:t>
      </w:r>
      <w:r w:rsidRPr="001A4735">
        <w:rPr>
          <w:rFonts w:ascii="Times New Roman" w:hAnsi="Times New Roman" w:cs="Times New Roman"/>
          <w:sz w:val="28"/>
          <w:szCs w:val="28"/>
        </w:rPr>
        <w:t>В</w:t>
      </w:r>
      <w:proofErr w:type="gramEnd"/>
      <w:r w:rsidRPr="001A4735">
        <w:rPr>
          <w:rFonts w:ascii="Times New Roman" w:hAnsi="Times New Roman" w:cs="Times New Roman"/>
          <w:sz w:val="28"/>
          <w:szCs w:val="28"/>
        </w:rPr>
        <w:t xml:space="preserve">ода распределена на планете очень неравномерно. Океаны содержат основную ее часть – 97,41% и лишь малая часть воды находится на суше – 2,59%. Из этой воды большая часть малодоступна (ледники, снега, грунтовые воды), и лишь 0,014% всего </w:t>
      </w:r>
      <w:proofErr w:type="spellStart"/>
      <w:r w:rsidRPr="001A4735">
        <w:rPr>
          <w:rFonts w:ascii="Times New Roman" w:hAnsi="Times New Roman" w:cs="Times New Roman"/>
          <w:sz w:val="28"/>
          <w:szCs w:val="28"/>
        </w:rPr>
        <w:t>влагозапаса</w:t>
      </w:r>
      <w:proofErr w:type="spellEnd"/>
      <w:r w:rsidRPr="001A4735">
        <w:rPr>
          <w:rFonts w:ascii="Times New Roman" w:hAnsi="Times New Roman" w:cs="Times New Roman"/>
          <w:sz w:val="28"/>
          <w:szCs w:val="28"/>
        </w:rPr>
        <w:t xml:space="preserve"> планеты доступна людям и другим живым организмам.</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1.</w:t>
      </w:r>
      <w:r w:rsidRPr="001A4735">
        <w:rPr>
          <w:rFonts w:ascii="Times New Roman" w:hAnsi="Times New Roman" w:cs="Times New Roman"/>
          <w:sz w:val="28"/>
          <w:szCs w:val="28"/>
        </w:rPr>
        <w:t xml:space="preserve"> Ну, а чем представлены водные ресурсы Чувашии?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(работа с учебником «Экология Чувашии» стр. 88 и в поисковой системе сети Интернет).</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lastRenderedPageBreak/>
        <w:t>Предполагаемые ответы учащихся:</w:t>
      </w:r>
      <w:r w:rsidRPr="001A4735">
        <w:rPr>
          <w:rFonts w:ascii="Times New Roman" w:hAnsi="Times New Roman" w:cs="Times New Roman"/>
          <w:sz w:val="28"/>
          <w:szCs w:val="28"/>
        </w:rPr>
        <w:t xml:space="preserve"> </w:t>
      </w:r>
      <w:r w:rsidRPr="001A4735">
        <w:rPr>
          <w:rFonts w:ascii="Times New Roman" w:hAnsi="Times New Roman" w:cs="Times New Roman"/>
          <w:i/>
          <w:sz w:val="28"/>
          <w:szCs w:val="28"/>
        </w:rPr>
        <w:t>водные ресурсы республики представлены поверхностными и подземными водами;</w:t>
      </w:r>
      <w:r w:rsidRPr="001A4735">
        <w:rPr>
          <w:rFonts w:ascii="Times New Roman" w:hAnsi="Times New Roman" w:cs="Times New Roman"/>
          <w:sz w:val="28"/>
          <w:szCs w:val="28"/>
        </w:rPr>
        <w:t xml:space="preserve"> </w:t>
      </w:r>
      <w:r w:rsidRPr="001A4735">
        <w:rPr>
          <w:rFonts w:ascii="Times New Roman" w:hAnsi="Times New Roman" w:cs="Times New Roman"/>
          <w:i/>
          <w:sz w:val="28"/>
          <w:szCs w:val="28"/>
        </w:rPr>
        <w:t xml:space="preserve">на территории ЧР имеется свыше 2300 больших и малых рек общей протяженностью 9 тыс. км, 656 прудов и водохранилищ. Наиболее крупные реки республики: Б. </w:t>
      </w:r>
      <w:proofErr w:type="spellStart"/>
      <w:r w:rsidRPr="001A4735">
        <w:rPr>
          <w:rFonts w:ascii="Times New Roman" w:hAnsi="Times New Roman" w:cs="Times New Roman"/>
          <w:i/>
          <w:sz w:val="28"/>
          <w:szCs w:val="28"/>
        </w:rPr>
        <w:t>Цивиль</w:t>
      </w:r>
      <w:proofErr w:type="spellEnd"/>
      <w:r w:rsidRPr="001A4735">
        <w:rPr>
          <w:rFonts w:ascii="Times New Roman" w:hAnsi="Times New Roman" w:cs="Times New Roman"/>
          <w:i/>
          <w:sz w:val="28"/>
          <w:szCs w:val="28"/>
        </w:rPr>
        <w:t xml:space="preserve">, </w:t>
      </w:r>
      <w:proofErr w:type="spellStart"/>
      <w:r w:rsidRPr="001A4735">
        <w:rPr>
          <w:rFonts w:ascii="Times New Roman" w:hAnsi="Times New Roman" w:cs="Times New Roman"/>
          <w:i/>
          <w:sz w:val="28"/>
          <w:szCs w:val="28"/>
        </w:rPr>
        <w:t>Киря</w:t>
      </w:r>
      <w:proofErr w:type="spellEnd"/>
      <w:r w:rsidRPr="001A4735">
        <w:rPr>
          <w:rFonts w:ascii="Times New Roman" w:hAnsi="Times New Roman" w:cs="Times New Roman"/>
          <w:i/>
          <w:sz w:val="28"/>
          <w:szCs w:val="28"/>
        </w:rPr>
        <w:t xml:space="preserve">, Бездна и </w:t>
      </w:r>
      <w:proofErr w:type="spellStart"/>
      <w:r w:rsidRPr="001A4735">
        <w:rPr>
          <w:rFonts w:ascii="Times New Roman" w:hAnsi="Times New Roman" w:cs="Times New Roman"/>
          <w:i/>
          <w:sz w:val="28"/>
          <w:szCs w:val="28"/>
        </w:rPr>
        <w:t>Кубня</w:t>
      </w:r>
      <w:proofErr w:type="spellEnd"/>
      <w:r w:rsidRPr="001A4735">
        <w:rPr>
          <w:rFonts w:ascii="Times New Roman" w:hAnsi="Times New Roman" w:cs="Times New Roman"/>
          <w:i/>
          <w:sz w:val="28"/>
          <w:szCs w:val="28"/>
        </w:rPr>
        <w:t xml:space="preserve">; </w:t>
      </w:r>
      <w:proofErr w:type="spellStart"/>
      <w:r w:rsidRPr="001A4735">
        <w:rPr>
          <w:rFonts w:ascii="Times New Roman" w:hAnsi="Times New Roman" w:cs="Times New Roman"/>
          <w:i/>
          <w:sz w:val="28"/>
          <w:szCs w:val="28"/>
        </w:rPr>
        <w:t>водообеспеченными</w:t>
      </w:r>
      <w:proofErr w:type="spellEnd"/>
      <w:r w:rsidRPr="001A4735">
        <w:rPr>
          <w:rFonts w:ascii="Times New Roman" w:hAnsi="Times New Roman" w:cs="Times New Roman"/>
          <w:i/>
          <w:sz w:val="28"/>
          <w:szCs w:val="28"/>
        </w:rPr>
        <w:t xml:space="preserve"> реками являются Волга и Сура.</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Данные сети Интернет.</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«Исток Волги находится на Валдайской возвышенности. Это ключ у деревни </w:t>
      </w:r>
      <w:proofErr w:type="spellStart"/>
      <w:r w:rsidRPr="001A4735">
        <w:rPr>
          <w:rFonts w:ascii="Times New Roman" w:hAnsi="Times New Roman" w:cs="Times New Roman"/>
          <w:i/>
          <w:sz w:val="28"/>
          <w:szCs w:val="28"/>
        </w:rPr>
        <w:t>Волговерховье</w:t>
      </w:r>
      <w:proofErr w:type="spellEnd"/>
      <w:r w:rsidRPr="001A4735">
        <w:rPr>
          <w:rFonts w:ascii="Times New Roman" w:hAnsi="Times New Roman" w:cs="Times New Roman"/>
          <w:i/>
          <w:sz w:val="28"/>
          <w:szCs w:val="28"/>
        </w:rPr>
        <w:t xml:space="preserve"> в Тверской области. Длина реки </w:t>
      </w:r>
      <w:smartTag w:uri="urn:schemas-microsoft-com:office:smarttags" w:element="metricconverter">
        <w:smartTagPr>
          <w:attr w:name="ProductID" w:val="3531 км"/>
        </w:smartTagPr>
        <w:r w:rsidRPr="001A4735">
          <w:rPr>
            <w:rFonts w:ascii="Times New Roman" w:hAnsi="Times New Roman" w:cs="Times New Roman"/>
            <w:i/>
            <w:sz w:val="28"/>
            <w:szCs w:val="28"/>
          </w:rPr>
          <w:t>3531 км</w:t>
        </w:r>
      </w:smartTag>
      <w:r w:rsidRPr="001A4735">
        <w:rPr>
          <w:rFonts w:ascii="Times New Roman" w:hAnsi="Times New Roman" w:cs="Times New Roman"/>
          <w:i/>
          <w:sz w:val="28"/>
          <w:szCs w:val="28"/>
        </w:rPr>
        <w:t xml:space="preserve">, площадь бассейна 1360 км².  Волга равнинная река, её падение составляет </w:t>
      </w:r>
      <w:smartTag w:uri="urn:schemas-microsoft-com:office:smarttags" w:element="metricconverter">
        <w:smartTagPr>
          <w:attr w:name="ProductID" w:val="250 м"/>
        </w:smartTagPr>
        <w:r w:rsidRPr="001A4735">
          <w:rPr>
            <w:rFonts w:ascii="Times New Roman" w:hAnsi="Times New Roman" w:cs="Times New Roman"/>
            <w:i/>
            <w:sz w:val="28"/>
            <w:szCs w:val="28"/>
          </w:rPr>
          <w:t>250 м</w:t>
        </w:r>
      </w:smartTag>
      <w:r w:rsidRPr="001A4735">
        <w:rPr>
          <w:rFonts w:ascii="Times New Roman" w:hAnsi="Times New Roman" w:cs="Times New Roman"/>
          <w:i/>
          <w:sz w:val="28"/>
          <w:szCs w:val="28"/>
        </w:rPr>
        <w:t xml:space="preserve">. Дельта Волги – 19 тыс. км². Река имеет смешанное питание как дождевое, так и снеговое. Волга принимает около 200 притоков. За год по реке стекает около 250 км³ воды. Почему государства всегда возникали по берегам рек. Река, это источник энергии. На Волге построен целый каскад гидростанций: </w:t>
      </w:r>
      <w:proofErr w:type="spellStart"/>
      <w:r w:rsidRPr="001A4735">
        <w:rPr>
          <w:rFonts w:ascii="Times New Roman" w:hAnsi="Times New Roman" w:cs="Times New Roman"/>
          <w:i/>
          <w:sz w:val="28"/>
          <w:szCs w:val="28"/>
        </w:rPr>
        <w:t>Канаковская</w:t>
      </w:r>
      <w:proofErr w:type="spellEnd"/>
      <w:r w:rsidRPr="001A4735">
        <w:rPr>
          <w:rFonts w:ascii="Times New Roman" w:hAnsi="Times New Roman" w:cs="Times New Roman"/>
          <w:i/>
          <w:sz w:val="28"/>
          <w:szCs w:val="28"/>
        </w:rPr>
        <w:t xml:space="preserve">, </w:t>
      </w:r>
      <w:proofErr w:type="spellStart"/>
      <w:r w:rsidRPr="001A4735">
        <w:rPr>
          <w:rFonts w:ascii="Times New Roman" w:hAnsi="Times New Roman" w:cs="Times New Roman"/>
          <w:i/>
          <w:sz w:val="28"/>
          <w:szCs w:val="28"/>
        </w:rPr>
        <w:t>Угличская</w:t>
      </w:r>
      <w:proofErr w:type="spellEnd"/>
      <w:r w:rsidRPr="001A4735">
        <w:rPr>
          <w:rFonts w:ascii="Times New Roman" w:hAnsi="Times New Roman" w:cs="Times New Roman"/>
          <w:i/>
          <w:sz w:val="28"/>
          <w:szCs w:val="28"/>
        </w:rPr>
        <w:t>, Рыбинская, Горьковская, Чебоксарская, Волжская. Волга была раньше известна под названием Ра».</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1.</w:t>
      </w:r>
      <w:r w:rsidRPr="001A4735">
        <w:rPr>
          <w:rFonts w:ascii="Times New Roman" w:hAnsi="Times New Roman" w:cs="Times New Roman"/>
          <w:sz w:val="28"/>
          <w:szCs w:val="28"/>
        </w:rPr>
        <w:t xml:space="preserve"> Я хочу предложить вам игру, смысл которой заключается в том, что надо найти логическую концовку каждой пословице и поговорке и дать им объяснение. </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Игра</w:t>
      </w:r>
      <w:r w:rsidRPr="001A4735">
        <w:rPr>
          <w:rFonts w:ascii="Times New Roman" w:hAnsi="Times New Roman" w:cs="Times New Roman"/>
          <w:sz w:val="28"/>
          <w:szCs w:val="28"/>
        </w:rPr>
        <w:t xml:space="preserve"> (одна пословица: начало на одной карточке, продолжение – на другой).</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Волга – всем рекам мать.</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Апрель с водой, а май с травой.</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Весенний дождь растит, осенний гноит.</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Как в мае дождь, так будет рожь.</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Март сухой, да мокрый май – будет каша и каравай.</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Без воды зима не станет</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Зима без снега – лето без хлеба.</w:t>
      </w:r>
    </w:p>
    <w:p w:rsidR="00CD1965" w:rsidRPr="001A4735" w:rsidRDefault="00CD1965" w:rsidP="00855AD2">
      <w:pPr>
        <w:numPr>
          <w:ilvl w:val="0"/>
          <w:numId w:val="48"/>
        </w:numPr>
        <w:spacing w:after="0" w:line="240" w:lineRule="auto"/>
        <w:ind w:left="0" w:firstLine="567"/>
        <w:jc w:val="both"/>
        <w:rPr>
          <w:rFonts w:ascii="Times New Roman" w:hAnsi="Times New Roman" w:cs="Times New Roman"/>
          <w:sz w:val="28"/>
          <w:szCs w:val="28"/>
        </w:rPr>
      </w:pPr>
      <w:r w:rsidRPr="001A4735">
        <w:rPr>
          <w:rFonts w:ascii="Times New Roman" w:hAnsi="Times New Roman" w:cs="Times New Roman"/>
          <w:sz w:val="28"/>
          <w:szCs w:val="28"/>
        </w:rPr>
        <w:t>Февраль богат снегом, апрель водою.</w:t>
      </w:r>
    </w:p>
    <w:p w:rsidR="00CD1965" w:rsidRPr="001A4735" w:rsidRDefault="00CD1965" w:rsidP="00CD1965">
      <w:pPr>
        <w:spacing w:after="0" w:line="240" w:lineRule="auto"/>
        <w:ind w:firstLine="567"/>
        <w:jc w:val="both"/>
        <w:rPr>
          <w:rFonts w:ascii="Times New Roman" w:hAnsi="Times New Roman" w:cs="Times New Roman"/>
          <w:sz w:val="28"/>
          <w:szCs w:val="28"/>
        </w:rPr>
      </w:pP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lang w:val="en-US"/>
        </w:rPr>
        <w:t>II</w:t>
      </w:r>
      <w:r w:rsidRPr="001A4735">
        <w:rPr>
          <w:rFonts w:ascii="Times New Roman" w:hAnsi="Times New Roman" w:cs="Times New Roman"/>
          <w:b/>
          <w:sz w:val="28"/>
          <w:szCs w:val="28"/>
        </w:rPr>
        <w:t>.</w:t>
      </w:r>
      <w:r w:rsidRPr="001A4735">
        <w:rPr>
          <w:rFonts w:ascii="Times New Roman" w:hAnsi="Times New Roman" w:cs="Times New Roman"/>
          <w:sz w:val="28"/>
          <w:szCs w:val="28"/>
        </w:rPr>
        <w:t xml:space="preserve"> Вода в быту и промышленности.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 xml:space="preserve">Ведущий 2. </w:t>
      </w:r>
      <w:r w:rsidRPr="001A4735">
        <w:rPr>
          <w:rFonts w:ascii="Times New Roman" w:hAnsi="Times New Roman" w:cs="Times New Roman"/>
          <w:sz w:val="28"/>
          <w:szCs w:val="28"/>
        </w:rPr>
        <w:t xml:space="preserve"> Человек издревле уделял большое внимание воде. В подтверждение тому множество пословиц, загадок, сказок про водяных и русалок. Большое внимание уделяется воде и сегодня. Рассмотрим значение воды в промышленности и в быту. Несколько  человек получили домашнее задание – выяснить, сколько воды расходует одна семья (3-5 человек) в </w:t>
      </w:r>
      <w:proofErr w:type="spellStart"/>
      <w:proofErr w:type="gramStart"/>
      <w:r w:rsidRPr="001A4735">
        <w:rPr>
          <w:rFonts w:ascii="Times New Roman" w:hAnsi="Times New Roman" w:cs="Times New Roman"/>
          <w:sz w:val="28"/>
          <w:szCs w:val="28"/>
        </w:rPr>
        <w:t>в</w:t>
      </w:r>
      <w:proofErr w:type="spellEnd"/>
      <w:proofErr w:type="gramEnd"/>
      <w:r w:rsidRPr="001A4735">
        <w:rPr>
          <w:rFonts w:ascii="Times New Roman" w:hAnsi="Times New Roman" w:cs="Times New Roman"/>
          <w:sz w:val="28"/>
          <w:szCs w:val="28"/>
        </w:rPr>
        <w:t xml:space="preserve"> будние и выходные дни.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i/>
          <w:sz w:val="28"/>
          <w:szCs w:val="28"/>
        </w:rPr>
        <w:t>Отчет группы.</w:t>
      </w:r>
      <w:r w:rsidRPr="001A4735">
        <w:rPr>
          <w:rFonts w:ascii="Times New Roman" w:hAnsi="Times New Roman" w:cs="Times New Roman"/>
          <w:sz w:val="28"/>
          <w:szCs w:val="28"/>
        </w:rPr>
        <w:t xml:space="preserve"> Расход воды мы определяли по счетчику воды. В будние дни расходуется воду от 108 л до 426 </w:t>
      </w:r>
      <w:proofErr w:type="spellStart"/>
      <w:r w:rsidRPr="001A4735">
        <w:rPr>
          <w:rFonts w:ascii="Times New Roman" w:hAnsi="Times New Roman" w:cs="Times New Roman"/>
          <w:sz w:val="28"/>
          <w:szCs w:val="28"/>
        </w:rPr>
        <w:t>л</w:t>
      </w:r>
      <w:proofErr w:type="gramStart"/>
      <w:r w:rsidRPr="001A4735">
        <w:rPr>
          <w:rFonts w:ascii="Times New Roman" w:hAnsi="Times New Roman" w:cs="Times New Roman"/>
          <w:sz w:val="28"/>
          <w:szCs w:val="28"/>
        </w:rPr>
        <w:t>.В</w:t>
      </w:r>
      <w:proofErr w:type="spellEnd"/>
      <w:proofErr w:type="gramEnd"/>
      <w:r w:rsidRPr="001A4735">
        <w:rPr>
          <w:rFonts w:ascii="Times New Roman" w:hAnsi="Times New Roman" w:cs="Times New Roman"/>
          <w:sz w:val="28"/>
          <w:szCs w:val="28"/>
        </w:rPr>
        <w:t xml:space="preserve"> выходные дни, когда вся семья дома, расход воду увеличивается от 317 до 894л . Как мы только что выяснили, физиологическая потребность человека составляет около </w:t>
      </w:r>
      <w:smartTag w:uri="urn:schemas-microsoft-com:office:smarttags" w:element="metricconverter">
        <w:smartTagPr>
          <w:attr w:name="ProductID" w:val="2 литров"/>
        </w:smartTagPr>
        <w:r w:rsidRPr="001A4735">
          <w:rPr>
            <w:rFonts w:ascii="Times New Roman" w:hAnsi="Times New Roman" w:cs="Times New Roman"/>
            <w:sz w:val="28"/>
            <w:szCs w:val="28"/>
          </w:rPr>
          <w:t>2 литров</w:t>
        </w:r>
      </w:smartTag>
      <w:r w:rsidRPr="001A4735">
        <w:rPr>
          <w:rFonts w:ascii="Times New Roman" w:hAnsi="Times New Roman" w:cs="Times New Roman"/>
          <w:sz w:val="28"/>
          <w:szCs w:val="28"/>
        </w:rPr>
        <w:t>. На какие цели расходуется вода в быту?</w:t>
      </w:r>
    </w:p>
    <w:p w:rsidR="00CD1965" w:rsidRPr="001A4735" w:rsidRDefault="00CD1965" w:rsidP="00CD1965">
      <w:pPr>
        <w:spacing w:after="0" w:line="240" w:lineRule="auto"/>
        <w:ind w:firstLine="567"/>
        <w:jc w:val="both"/>
        <w:rPr>
          <w:rFonts w:ascii="Times New Roman" w:hAnsi="Times New Roman" w:cs="Times New Roman"/>
          <w:sz w:val="28"/>
          <w:szCs w:val="28"/>
          <w:u w:val="single"/>
        </w:rPr>
      </w:pPr>
      <w:r w:rsidRPr="001A4735">
        <w:rPr>
          <w:rFonts w:ascii="Times New Roman" w:hAnsi="Times New Roman" w:cs="Times New Roman"/>
          <w:sz w:val="28"/>
          <w:szCs w:val="28"/>
          <w:u w:val="single"/>
        </w:rPr>
        <w:t>Предполагаемые ответы учащихся:</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1) на мытье посуды, рук; 2) уборку помещений; 3)принятие душа, ванны; 4)стирку; 5) приготовление пищи, 6) полив растений и т. д.</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Ведущий 2. </w:t>
      </w:r>
      <w:r w:rsidRPr="001A4735">
        <w:rPr>
          <w:rFonts w:ascii="Times New Roman" w:hAnsi="Times New Roman" w:cs="Times New Roman"/>
          <w:sz w:val="28"/>
          <w:szCs w:val="28"/>
        </w:rPr>
        <w:t>По мощности водопотребления коммунальный водопровод стоит на 2 месте, сельское хозяйство на 3 месте, а на первом месте по водопотреблению находится промышленность.</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Информация сети Интернет (найденная на уроке): общее водопотребление воды в республике 284 млн. м³ в год. (238 млн. м³ – поверхностные воды, 45 млн. м³ – подземные воды). Расходуется на нужды промышленности 1000 млн. м³.</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2.</w:t>
      </w:r>
      <w:r w:rsidRPr="001A4735">
        <w:rPr>
          <w:rFonts w:ascii="Times New Roman" w:hAnsi="Times New Roman" w:cs="Times New Roman"/>
          <w:sz w:val="28"/>
          <w:szCs w:val="28"/>
        </w:rPr>
        <w:t xml:space="preserve"> Для чего нужна вода в промышленности?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Химик-эколог 1</w:t>
      </w:r>
      <w:r w:rsidRPr="001A4735">
        <w:rPr>
          <w:rFonts w:ascii="Times New Roman" w:hAnsi="Times New Roman" w:cs="Times New Roman"/>
          <w:sz w:val="28"/>
          <w:szCs w:val="28"/>
        </w:rPr>
        <w:t>.</w:t>
      </w:r>
      <w:r w:rsidRPr="001A4735">
        <w:rPr>
          <w:rFonts w:ascii="Times New Roman" w:hAnsi="Times New Roman" w:cs="Times New Roman"/>
          <w:sz w:val="28"/>
          <w:szCs w:val="28"/>
          <w:u w:val="single"/>
        </w:rPr>
        <w:t xml:space="preserve"> </w:t>
      </w:r>
      <w:r w:rsidRPr="001A4735">
        <w:rPr>
          <w:rFonts w:ascii="Times New Roman" w:hAnsi="Times New Roman" w:cs="Times New Roman"/>
          <w:sz w:val="28"/>
          <w:szCs w:val="28"/>
        </w:rPr>
        <w:t xml:space="preserve">Роль воды в промышленности очень велика и многообразна. Она является важным сырьем для химической промышленности, например, для получения водорода. Способность веществ реагировать с некоторыми оксидами используется для получения кислот и оснований. Предварительное растворение веществ в воде обеспечивает быстрое протекание химических реакций между ними.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Химик-эколог 2.</w:t>
      </w:r>
      <w:r w:rsidRPr="001A4735">
        <w:rPr>
          <w:rFonts w:ascii="Times New Roman" w:hAnsi="Times New Roman" w:cs="Times New Roman"/>
          <w:sz w:val="28"/>
          <w:szCs w:val="28"/>
        </w:rPr>
        <w:t xml:space="preserve"> 85% воды в промышленности тратится на охлаждение каких-либо систем. Также большое количество воды тратится для работы паровых котлов и отопления помещений. Вода приводит в действие гидроэлектростанции. С помощью воды механизируют работу в угольных копях: пласты угля отбивают и дробят не механическими приспособлениями, а обыкновенно мощной и сильной струей воды. Такой гидравлический способ добычи угля значительно облегчает труд шахтеров и во много раз повышает производительность труда. </w:t>
      </w:r>
    </w:p>
    <w:p w:rsidR="00CD1965" w:rsidRPr="001A4735" w:rsidRDefault="00CD1965" w:rsidP="00CD1965">
      <w:pPr>
        <w:pStyle w:val="a6"/>
        <w:spacing w:before="0" w:beforeAutospacing="0" w:after="0" w:afterAutospacing="0"/>
        <w:ind w:firstLine="567"/>
        <w:rPr>
          <w:sz w:val="28"/>
          <w:szCs w:val="28"/>
        </w:rPr>
      </w:pPr>
      <w:r w:rsidRPr="001A4735">
        <w:rPr>
          <w:b/>
          <w:sz w:val="28"/>
          <w:szCs w:val="28"/>
        </w:rPr>
        <w:t xml:space="preserve">Ведущий 2. </w:t>
      </w:r>
      <w:r w:rsidRPr="001A4735">
        <w:rPr>
          <w:sz w:val="28"/>
          <w:szCs w:val="28"/>
        </w:rPr>
        <w:t>Ребята, я прочитаю вам одно стихотворение. Вы смотрите на картины с пейзажами Волги и внимательно меня слушаете.</w:t>
      </w:r>
    </w:p>
    <w:p w:rsidR="00CD1965" w:rsidRPr="001A4735" w:rsidRDefault="00CD1965" w:rsidP="00CD1965">
      <w:pPr>
        <w:pStyle w:val="a6"/>
        <w:spacing w:before="0" w:beforeAutospacing="0" w:after="0" w:afterAutospacing="0"/>
        <w:ind w:firstLine="567"/>
        <w:rPr>
          <w:sz w:val="28"/>
          <w:szCs w:val="28"/>
        </w:rPr>
      </w:pPr>
      <w:r w:rsidRPr="001A4735">
        <w:rPr>
          <w:sz w:val="28"/>
          <w:szCs w:val="28"/>
        </w:rPr>
        <w:t>Изумительной красоты берега, берега,</w:t>
      </w:r>
      <w:r w:rsidRPr="001A4735">
        <w:rPr>
          <w:sz w:val="28"/>
          <w:szCs w:val="28"/>
        </w:rPr>
        <w:br/>
        <w:t>Меж ними течёт наша Волга-река.</w:t>
      </w:r>
      <w:r w:rsidRPr="001A4735">
        <w:rPr>
          <w:sz w:val="28"/>
          <w:szCs w:val="28"/>
        </w:rPr>
        <w:br/>
        <w:t>Зеркала её вод, то чисты, то мутны.</w:t>
      </w:r>
      <w:r w:rsidRPr="001A4735">
        <w:rPr>
          <w:sz w:val="28"/>
          <w:szCs w:val="28"/>
        </w:rPr>
        <w:br/>
        <w:t>Отражение жизни найдёшь у реки.</w:t>
      </w:r>
    </w:p>
    <w:p w:rsidR="00CD1965" w:rsidRPr="001A4735" w:rsidRDefault="00CD1965" w:rsidP="00CD1965">
      <w:pPr>
        <w:pStyle w:val="a6"/>
        <w:spacing w:before="0" w:beforeAutospacing="0" w:after="0" w:afterAutospacing="0"/>
        <w:ind w:firstLine="567"/>
        <w:rPr>
          <w:sz w:val="28"/>
          <w:szCs w:val="28"/>
        </w:rPr>
      </w:pPr>
      <w:r w:rsidRPr="001A4735">
        <w:rPr>
          <w:sz w:val="28"/>
          <w:szCs w:val="28"/>
        </w:rPr>
        <w:t>Вон в мареве синем бредут бурлаки,</w:t>
      </w:r>
      <w:r w:rsidRPr="001A4735">
        <w:rPr>
          <w:sz w:val="28"/>
          <w:szCs w:val="28"/>
        </w:rPr>
        <w:br/>
        <w:t>А тут, словно чайки летают ладьи,</w:t>
      </w:r>
      <w:r w:rsidRPr="001A4735">
        <w:rPr>
          <w:sz w:val="28"/>
          <w:szCs w:val="28"/>
        </w:rPr>
        <w:br/>
        <w:t>Здесь, рыбину тянут, гуртом, мужики.</w:t>
      </w:r>
      <w:r w:rsidRPr="001A4735">
        <w:rPr>
          <w:sz w:val="28"/>
          <w:szCs w:val="28"/>
        </w:rPr>
        <w:br/>
        <w:t>А ныне - плывут корабли.</w:t>
      </w:r>
    </w:p>
    <w:p w:rsidR="00CD1965" w:rsidRPr="001A4735" w:rsidRDefault="00CD1965" w:rsidP="00CD1965">
      <w:pPr>
        <w:pStyle w:val="a6"/>
        <w:spacing w:before="0" w:beforeAutospacing="0" w:after="0" w:afterAutospacing="0"/>
        <w:ind w:firstLine="567"/>
        <w:rPr>
          <w:b/>
          <w:sz w:val="28"/>
          <w:szCs w:val="28"/>
        </w:rPr>
      </w:pPr>
      <w:r w:rsidRPr="001A4735">
        <w:rPr>
          <w:sz w:val="28"/>
          <w:szCs w:val="28"/>
        </w:rPr>
        <w:t>Растут города на её берегах,</w:t>
      </w:r>
      <w:r w:rsidRPr="001A4735">
        <w:rPr>
          <w:sz w:val="28"/>
          <w:szCs w:val="28"/>
        </w:rPr>
        <w:br/>
        <w:t>И воды чернеют у нас на глазах.</w:t>
      </w:r>
      <w:r w:rsidRPr="001A4735">
        <w:rPr>
          <w:sz w:val="28"/>
          <w:szCs w:val="28"/>
        </w:rPr>
        <w:br/>
        <w:t xml:space="preserve">Завидую предкам, о </w:t>
      </w:r>
      <w:proofErr w:type="spellStart"/>
      <w:r w:rsidRPr="001A4735">
        <w:rPr>
          <w:sz w:val="28"/>
          <w:szCs w:val="28"/>
        </w:rPr>
        <w:t>други</w:t>
      </w:r>
      <w:proofErr w:type="spellEnd"/>
      <w:r w:rsidRPr="001A4735">
        <w:rPr>
          <w:sz w:val="28"/>
          <w:szCs w:val="28"/>
        </w:rPr>
        <w:t xml:space="preserve">, </w:t>
      </w:r>
      <w:proofErr w:type="gramStart"/>
      <w:r w:rsidRPr="001A4735">
        <w:rPr>
          <w:sz w:val="28"/>
          <w:szCs w:val="28"/>
        </w:rPr>
        <w:t>мои</w:t>
      </w:r>
      <w:proofErr w:type="gramEnd"/>
      <w:r w:rsidRPr="001A4735">
        <w:rPr>
          <w:sz w:val="28"/>
          <w:szCs w:val="28"/>
        </w:rPr>
        <w:t>.</w:t>
      </w:r>
      <w:r w:rsidRPr="001A4735">
        <w:rPr>
          <w:sz w:val="28"/>
          <w:szCs w:val="28"/>
        </w:rPr>
        <w:br/>
        <w:t>Напиться воды, не могу у реки. (</w:t>
      </w:r>
      <w:r w:rsidRPr="001A4735">
        <w:rPr>
          <w:b/>
          <w:sz w:val="28"/>
          <w:szCs w:val="28"/>
        </w:rPr>
        <w:t>М. Соколов</w:t>
      </w:r>
      <w:r w:rsidRPr="001A4735">
        <w:rPr>
          <w:sz w:val="28"/>
          <w:szCs w:val="28"/>
        </w:rPr>
        <w:t>)</w:t>
      </w:r>
      <w:r w:rsidRPr="001A4735">
        <w:rPr>
          <w:b/>
          <w:sz w:val="28"/>
          <w:szCs w:val="28"/>
        </w:rPr>
        <w:t xml:space="preserve"> </w:t>
      </w:r>
    </w:p>
    <w:p w:rsidR="00CD1965" w:rsidRPr="001A4735" w:rsidRDefault="00CD1965" w:rsidP="00CD1965">
      <w:pPr>
        <w:spacing w:after="0" w:line="240" w:lineRule="auto"/>
        <w:ind w:firstLine="567"/>
        <w:jc w:val="both"/>
        <w:rPr>
          <w:rFonts w:ascii="Times New Roman" w:hAnsi="Times New Roman" w:cs="Times New Roman"/>
          <w:b/>
          <w:i/>
          <w:sz w:val="28"/>
          <w:szCs w:val="28"/>
        </w:rPr>
      </w:pPr>
      <w:r w:rsidRPr="001A4735">
        <w:rPr>
          <w:rFonts w:ascii="Times New Roman" w:hAnsi="Times New Roman" w:cs="Times New Roman"/>
          <w:b/>
          <w:sz w:val="28"/>
          <w:szCs w:val="28"/>
        </w:rPr>
        <w:t xml:space="preserve">Ведущий 2. </w:t>
      </w:r>
      <w:r w:rsidRPr="001A4735">
        <w:rPr>
          <w:rFonts w:ascii="Times New Roman" w:hAnsi="Times New Roman" w:cs="Times New Roman"/>
          <w:sz w:val="28"/>
          <w:szCs w:val="28"/>
        </w:rPr>
        <w:t xml:space="preserve">Как вы думаете, почему автор стихотворения завидует предкам? </w:t>
      </w:r>
      <w:r w:rsidRPr="001A4735">
        <w:rPr>
          <w:rFonts w:ascii="Times New Roman" w:hAnsi="Times New Roman" w:cs="Times New Roman"/>
          <w:b/>
          <w:i/>
          <w:sz w:val="28"/>
          <w:szCs w:val="28"/>
        </w:rPr>
        <w:t>(В ходе обсуждения приходим к выводу, что вода загрязнена различными веществами и мусором)</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2.</w:t>
      </w:r>
      <w:r w:rsidRPr="001A4735">
        <w:rPr>
          <w:rFonts w:ascii="Times New Roman" w:hAnsi="Times New Roman" w:cs="Times New Roman"/>
          <w:sz w:val="28"/>
          <w:szCs w:val="28"/>
        </w:rPr>
        <w:t xml:space="preserve"> Мировой запас воды богат – </w:t>
      </w:r>
      <w:smartTag w:uri="urn:schemas-microsoft-com:office:smarttags" w:element="metricconverter">
        <w:smartTagPr>
          <w:attr w:name="ProductID" w:val="9000 м³"/>
        </w:smartTagPr>
        <w:r w:rsidRPr="001A4735">
          <w:rPr>
            <w:rFonts w:ascii="Times New Roman" w:hAnsi="Times New Roman" w:cs="Times New Roman"/>
            <w:sz w:val="28"/>
            <w:szCs w:val="28"/>
          </w:rPr>
          <w:t>9000 м³</w:t>
        </w:r>
      </w:smartTag>
      <w:r w:rsidRPr="001A4735">
        <w:rPr>
          <w:rFonts w:ascii="Times New Roman" w:hAnsi="Times New Roman" w:cs="Times New Roman"/>
          <w:sz w:val="28"/>
          <w:szCs w:val="28"/>
        </w:rPr>
        <w:t xml:space="preserve">. Он достаточен, чтобы обеспечить нужды 20 </w:t>
      </w:r>
      <w:proofErr w:type="spellStart"/>
      <w:r w:rsidRPr="001A4735">
        <w:rPr>
          <w:rFonts w:ascii="Times New Roman" w:hAnsi="Times New Roman" w:cs="Times New Roman"/>
          <w:sz w:val="28"/>
          <w:szCs w:val="28"/>
        </w:rPr>
        <w:t>млр</w:t>
      </w:r>
      <w:proofErr w:type="spellEnd"/>
      <w:r w:rsidRPr="001A4735">
        <w:rPr>
          <w:rFonts w:ascii="Times New Roman" w:hAnsi="Times New Roman" w:cs="Times New Roman"/>
          <w:sz w:val="28"/>
          <w:szCs w:val="28"/>
        </w:rPr>
        <w:t xml:space="preserve">. человек, а ныне на Земле 6 млрд. человек. Но 80% кишечных заболеваний возникает из-за отсутствия чистой питьевой воды и </w:t>
      </w:r>
      <w:r w:rsidRPr="001A4735">
        <w:rPr>
          <w:rFonts w:ascii="Times New Roman" w:hAnsi="Times New Roman" w:cs="Times New Roman"/>
          <w:sz w:val="28"/>
          <w:szCs w:val="28"/>
        </w:rPr>
        <w:lastRenderedPageBreak/>
        <w:t>канализации, 500 млн. людей на земле употребляют некачественную воду. Объясните, что значит некачественная вода?</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учащихся. </w:t>
      </w:r>
      <w:r w:rsidRPr="001A4735">
        <w:rPr>
          <w:rFonts w:ascii="Times New Roman" w:hAnsi="Times New Roman" w:cs="Times New Roman"/>
          <w:sz w:val="28"/>
          <w:szCs w:val="28"/>
        </w:rPr>
        <w:t>В ней содержатся как вредные вещества, так и болезнетворные микробы.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2.</w:t>
      </w:r>
      <w:r w:rsidRPr="001A4735">
        <w:rPr>
          <w:rFonts w:ascii="Times New Roman" w:hAnsi="Times New Roman" w:cs="Times New Roman"/>
          <w:sz w:val="28"/>
          <w:szCs w:val="28"/>
        </w:rPr>
        <w:t xml:space="preserve"> В связи, с каким свойством воды встает вопрос об охране природных вод от загрязнения?</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учащихся. </w:t>
      </w:r>
      <w:r w:rsidRPr="001A4735">
        <w:rPr>
          <w:rFonts w:ascii="Times New Roman" w:hAnsi="Times New Roman" w:cs="Times New Roman"/>
          <w:sz w:val="28"/>
          <w:szCs w:val="28"/>
        </w:rPr>
        <w:t>Вода – хороший растворитель для многих веществ.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 xml:space="preserve">Ведущий 2 </w:t>
      </w:r>
      <w:r w:rsidRPr="001A4735">
        <w:rPr>
          <w:rFonts w:ascii="Times New Roman" w:hAnsi="Times New Roman" w:cs="Times New Roman"/>
          <w:sz w:val="28"/>
          <w:szCs w:val="28"/>
        </w:rPr>
        <w:t xml:space="preserve">Наличие многих веществ в воде можно определить экспериментально. Сейчас мы с вами проведем практическую работу «Исследование природных вод». Для исследования возьмем 3 пробы: проба снега, взятая около дороги, проба из реки </w:t>
      </w:r>
      <w:proofErr w:type="spellStart"/>
      <w:r w:rsidRPr="001A4735">
        <w:rPr>
          <w:rFonts w:ascii="Times New Roman" w:hAnsi="Times New Roman" w:cs="Times New Roman"/>
          <w:sz w:val="28"/>
          <w:szCs w:val="28"/>
        </w:rPr>
        <w:t>Сугутка</w:t>
      </w:r>
      <w:proofErr w:type="spellEnd"/>
      <w:r w:rsidRPr="001A4735">
        <w:rPr>
          <w:rFonts w:ascii="Times New Roman" w:hAnsi="Times New Roman" w:cs="Times New Roman"/>
          <w:sz w:val="28"/>
          <w:szCs w:val="28"/>
        </w:rPr>
        <w:t>, вода из родника по ул. Короленко.</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lang w:val="en-US"/>
        </w:rPr>
        <w:t>III</w:t>
      </w:r>
      <w:r w:rsidRPr="001A4735">
        <w:rPr>
          <w:rFonts w:ascii="Times New Roman" w:hAnsi="Times New Roman" w:cs="Times New Roman"/>
          <w:b/>
          <w:sz w:val="28"/>
          <w:szCs w:val="28"/>
        </w:rPr>
        <w:t xml:space="preserve">. Практическая работа «Исследование природных вод». </w:t>
      </w:r>
      <w:r w:rsidRPr="001A4735">
        <w:rPr>
          <w:rFonts w:ascii="Times New Roman" w:hAnsi="Times New Roman" w:cs="Times New Roman"/>
          <w:sz w:val="28"/>
          <w:szCs w:val="28"/>
        </w:rPr>
        <w:t>(</w:t>
      </w:r>
      <w:r w:rsidRPr="001A4735">
        <w:rPr>
          <w:rFonts w:ascii="Times New Roman" w:hAnsi="Times New Roman" w:cs="Times New Roman"/>
          <w:i/>
          <w:sz w:val="28"/>
          <w:szCs w:val="28"/>
        </w:rPr>
        <w:t>приложение 2</w:t>
      </w:r>
      <w:r w:rsidRPr="001A4735">
        <w:rPr>
          <w:rFonts w:ascii="Times New Roman" w:hAnsi="Times New Roman" w:cs="Times New Roman"/>
          <w:sz w:val="28"/>
          <w:szCs w:val="28"/>
        </w:rPr>
        <w:t>, работа в 3-х группах).</w:t>
      </w:r>
    </w:p>
    <w:p w:rsidR="00CD1965" w:rsidRPr="001A4735" w:rsidRDefault="00CD1965" w:rsidP="00CD1965">
      <w:pPr>
        <w:spacing w:after="0" w:line="240" w:lineRule="auto"/>
        <w:ind w:firstLine="567"/>
        <w:jc w:val="both"/>
        <w:rPr>
          <w:rFonts w:ascii="Times New Roman" w:hAnsi="Times New Roman" w:cs="Times New Roman"/>
          <w:b/>
          <w:sz w:val="28"/>
          <w:szCs w:val="28"/>
        </w:rPr>
      </w:pPr>
      <w:proofErr w:type="gramStart"/>
      <w:r w:rsidRPr="001A4735">
        <w:rPr>
          <w:rFonts w:ascii="Times New Roman" w:hAnsi="Times New Roman" w:cs="Times New Roman"/>
          <w:b/>
          <w:sz w:val="28"/>
          <w:szCs w:val="28"/>
          <w:lang w:val="en-US"/>
        </w:rPr>
        <w:t>IV</w:t>
      </w:r>
      <w:r w:rsidRPr="001A4735">
        <w:rPr>
          <w:rFonts w:ascii="Times New Roman" w:hAnsi="Times New Roman" w:cs="Times New Roman"/>
          <w:b/>
          <w:sz w:val="28"/>
          <w:szCs w:val="28"/>
        </w:rPr>
        <w:t>.Отчет групп.</w:t>
      </w:r>
      <w:proofErr w:type="gramEnd"/>
      <w:r w:rsidRPr="001A4735">
        <w:rPr>
          <w:rFonts w:ascii="Times New Roman" w:hAnsi="Times New Roman" w:cs="Times New Roman"/>
          <w:b/>
          <w:sz w:val="28"/>
          <w:szCs w:val="28"/>
        </w:rPr>
        <w:t xml:space="preserve"> </w:t>
      </w:r>
      <w:r w:rsidRPr="001A4735">
        <w:rPr>
          <w:rFonts w:ascii="Times New Roman" w:hAnsi="Times New Roman" w:cs="Times New Roman"/>
          <w:sz w:val="28"/>
          <w:szCs w:val="28"/>
        </w:rPr>
        <w:t>Сводная таблица.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2353"/>
        <w:gridCol w:w="2332"/>
        <w:gridCol w:w="2339"/>
      </w:tblGrid>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Номер пробы</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w:t>
            </w:r>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Дата отбора</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16.04</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17.04</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17.04</w:t>
            </w:r>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Водоем </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Родник по ул. Короленко</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Снег талый взят около школы</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р. </w:t>
            </w:r>
            <w:proofErr w:type="spellStart"/>
            <w:r w:rsidRPr="001A4735">
              <w:rPr>
                <w:rFonts w:ascii="Times New Roman" w:hAnsi="Times New Roman" w:cs="Times New Roman"/>
                <w:sz w:val="28"/>
                <w:szCs w:val="28"/>
              </w:rPr>
              <w:t>Сугутка</w:t>
            </w:r>
            <w:proofErr w:type="spellEnd"/>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proofErr w:type="spellStart"/>
            <w:r w:rsidRPr="001A4735">
              <w:rPr>
                <w:rFonts w:ascii="Times New Roman" w:hAnsi="Times New Roman" w:cs="Times New Roman"/>
                <w:sz w:val="28"/>
                <w:szCs w:val="28"/>
              </w:rPr>
              <w:t>Цветопрозрачность</w:t>
            </w:r>
            <w:proofErr w:type="spellEnd"/>
            <w:r w:rsidRPr="001A4735">
              <w:rPr>
                <w:rFonts w:ascii="Times New Roman" w:hAnsi="Times New Roman" w:cs="Times New Roman"/>
                <w:sz w:val="28"/>
                <w:szCs w:val="28"/>
              </w:rPr>
              <w:t xml:space="preserve"> </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w:t>
            </w:r>
          </w:p>
          <w:p w:rsidR="00CD1965" w:rsidRPr="001A4735" w:rsidRDefault="00CD1965" w:rsidP="00CD1965">
            <w:pPr>
              <w:spacing w:after="0" w:line="240" w:lineRule="auto"/>
              <w:ind w:firstLine="567"/>
              <w:jc w:val="both"/>
              <w:rPr>
                <w:rFonts w:ascii="Times New Roman" w:hAnsi="Times New Roman" w:cs="Times New Roman"/>
                <w:sz w:val="28"/>
                <w:szCs w:val="28"/>
              </w:rPr>
            </w:pPr>
            <w:smartTag w:uri="urn:schemas-microsoft-com:office:smarttags" w:element="metricconverter">
              <w:smartTagPr>
                <w:attr w:name="ProductID" w:val="32 см"/>
              </w:smartTagPr>
              <w:r w:rsidRPr="001A4735">
                <w:rPr>
                  <w:rFonts w:ascii="Times New Roman" w:hAnsi="Times New Roman" w:cs="Times New Roman"/>
                  <w:sz w:val="28"/>
                  <w:szCs w:val="28"/>
                </w:rPr>
                <w:t>32 см</w:t>
              </w:r>
            </w:smartTag>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w:t>
            </w:r>
          </w:p>
          <w:p w:rsidR="00CD1965" w:rsidRPr="001A4735" w:rsidRDefault="00CD1965" w:rsidP="00CD1965">
            <w:pPr>
              <w:spacing w:after="0" w:line="240" w:lineRule="auto"/>
              <w:ind w:firstLine="567"/>
              <w:jc w:val="both"/>
              <w:rPr>
                <w:rFonts w:ascii="Times New Roman" w:hAnsi="Times New Roman" w:cs="Times New Roman"/>
                <w:sz w:val="28"/>
                <w:szCs w:val="28"/>
              </w:rPr>
            </w:pPr>
            <w:smartTag w:uri="urn:schemas-microsoft-com:office:smarttags" w:element="metricconverter">
              <w:smartTagPr>
                <w:attr w:name="ProductID" w:val="8 см"/>
              </w:smartTagPr>
              <w:r w:rsidRPr="001A4735">
                <w:rPr>
                  <w:rFonts w:ascii="Times New Roman" w:hAnsi="Times New Roman" w:cs="Times New Roman"/>
                  <w:sz w:val="28"/>
                  <w:szCs w:val="28"/>
                </w:rPr>
                <w:t>8 см</w:t>
              </w:r>
            </w:smartTag>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300</w:t>
            </w:r>
          </w:p>
          <w:p w:rsidR="00CD1965" w:rsidRPr="001A4735" w:rsidRDefault="00CD1965" w:rsidP="00CD1965">
            <w:pPr>
              <w:spacing w:after="0" w:line="240" w:lineRule="auto"/>
              <w:ind w:firstLine="567"/>
              <w:jc w:val="both"/>
              <w:rPr>
                <w:rFonts w:ascii="Times New Roman" w:hAnsi="Times New Roman" w:cs="Times New Roman"/>
                <w:sz w:val="28"/>
                <w:szCs w:val="28"/>
              </w:rPr>
            </w:pPr>
            <w:smartTag w:uri="urn:schemas-microsoft-com:office:smarttags" w:element="metricconverter">
              <w:smartTagPr>
                <w:attr w:name="ProductID" w:val="0,6 см"/>
              </w:smartTagPr>
              <w:r w:rsidRPr="001A4735">
                <w:rPr>
                  <w:rFonts w:ascii="Times New Roman" w:hAnsi="Times New Roman" w:cs="Times New Roman"/>
                  <w:sz w:val="28"/>
                  <w:szCs w:val="28"/>
                </w:rPr>
                <w:t>0,6 см</w:t>
              </w:r>
            </w:smartTag>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Запах (о – 2 б.)</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w:t>
            </w:r>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Органика </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w:t>
            </w:r>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Сероводород </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w:t>
            </w:r>
          </w:p>
        </w:tc>
      </w:tr>
      <w:tr w:rsidR="00CD1965" w:rsidRPr="001A4735" w:rsidTr="00CD1965">
        <w:tc>
          <w:tcPr>
            <w:tcW w:w="239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рН </w:t>
            </w:r>
            <w:proofErr w:type="gramStart"/>
            <w:r w:rsidRPr="001A4735">
              <w:rPr>
                <w:rFonts w:ascii="Times New Roman" w:hAnsi="Times New Roman" w:cs="Times New Roman"/>
                <w:sz w:val="28"/>
                <w:szCs w:val="28"/>
              </w:rPr>
              <w:t>–с</w:t>
            </w:r>
            <w:proofErr w:type="gramEnd"/>
            <w:r w:rsidRPr="001A4735">
              <w:rPr>
                <w:rFonts w:ascii="Times New Roman" w:hAnsi="Times New Roman" w:cs="Times New Roman"/>
                <w:sz w:val="28"/>
                <w:szCs w:val="28"/>
              </w:rPr>
              <w:t>реда (6,5 – 8,5)</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6</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w:t>
            </w:r>
          </w:p>
        </w:tc>
        <w:tc>
          <w:tcPr>
            <w:tcW w:w="239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w:t>
            </w:r>
          </w:p>
        </w:tc>
      </w:tr>
    </w:tbl>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2.</w:t>
      </w:r>
      <w:r w:rsidRPr="001A4735">
        <w:rPr>
          <w:rFonts w:ascii="Times New Roman" w:hAnsi="Times New Roman" w:cs="Times New Roman"/>
          <w:sz w:val="28"/>
          <w:szCs w:val="28"/>
        </w:rPr>
        <w:t xml:space="preserve"> Мы провели исследование природных вод, а теперь попробуем </w:t>
      </w:r>
      <w:r w:rsidRPr="001A4735">
        <w:rPr>
          <w:rFonts w:ascii="Times New Roman" w:hAnsi="Times New Roman" w:cs="Times New Roman"/>
          <w:b/>
          <w:sz w:val="28"/>
          <w:szCs w:val="28"/>
        </w:rPr>
        <w:t>составить прогноз для 2-х водоемов</w:t>
      </w:r>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одном из районов находились 2 озера. На берегу одного из них построили гараж, около другого – хранилище минеральных удобрений. Какие процессы начались в озере, куда стекала вода с нефтепродуктами, а какие в том озере, куда попали минеральные удобрения?</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w:t>
      </w:r>
      <w:proofErr w:type="spellStart"/>
      <w:r w:rsidRPr="001A4735">
        <w:rPr>
          <w:rFonts w:ascii="Times New Roman" w:hAnsi="Times New Roman" w:cs="Times New Roman"/>
          <w:i/>
          <w:sz w:val="28"/>
          <w:szCs w:val="28"/>
        </w:rPr>
        <w:t>учащихся</w:t>
      </w:r>
      <w:proofErr w:type="gramStart"/>
      <w:r w:rsidRPr="001A4735">
        <w:rPr>
          <w:rFonts w:ascii="Times New Roman" w:hAnsi="Times New Roman" w:cs="Times New Roman"/>
          <w:i/>
          <w:sz w:val="28"/>
          <w:szCs w:val="28"/>
        </w:rPr>
        <w:t>.</w:t>
      </w:r>
      <w:r w:rsidRPr="001A4735">
        <w:rPr>
          <w:rFonts w:ascii="Times New Roman" w:hAnsi="Times New Roman" w:cs="Times New Roman"/>
          <w:sz w:val="28"/>
          <w:szCs w:val="28"/>
        </w:rPr>
        <w:t>В</w:t>
      </w:r>
      <w:proofErr w:type="spellEnd"/>
      <w:proofErr w:type="gramEnd"/>
      <w:r w:rsidRPr="001A4735">
        <w:rPr>
          <w:rFonts w:ascii="Times New Roman" w:hAnsi="Times New Roman" w:cs="Times New Roman"/>
          <w:sz w:val="28"/>
          <w:szCs w:val="28"/>
        </w:rPr>
        <w:t xml:space="preserve"> одном – погибло живое. Во втором - вода зацвела. Это может привести к заболачиванию и гибели озера. Также могут погибнуть рыба и моллюски.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Ведущий 2.</w:t>
      </w:r>
      <w:r w:rsidRPr="001A4735">
        <w:rPr>
          <w:rFonts w:ascii="Times New Roman" w:hAnsi="Times New Roman" w:cs="Times New Roman"/>
          <w:sz w:val="28"/>
          <w:szCs w:val="28"/>
        </w:rPr>
        <w:t xml:space="preserve"> К сожалению, водоемы загрязняются не только нефтепродуктами и минеральными удобрениями, но и другими химическими веществами. Многие из них являются токсичными, такие как соединения ртути, кадмия, фенол, нитраты и др. В водах рек Волжского бассейна содержание тяжелых металлов, нефтепродуктов и фенола нередко превышает гигиенические нормативы (ПДК) в 5 – 7 раз. Кстати, наши нормативы в </w:t>
      </w:r>
      <w:r w:rsidRPr="001A4735">
        <w:rPr>
          <w:rFonts w:ascii="Times New Roman" w:hAnsi="Times New Roman" w:cs="Times New Roman"/>
          <w:sz w:val="28"/>
          <w:szCs w:val="28"/>
        </w:rPr>
        <w:lastRenderedPageBreak/>
        <w:t>значительной мере менее жесткие, чем европейские стандарты, особенно по ряду токсичных веществ. О действии некоторых веществ на наш организм расскажут биологи и медики.</w:t>
      </w:r>
    </w:p>
    <w:p w:rsidR="00CD1965" w:rsidRPr="001A4735" w:rsidRDefault="00CD1965" w:rsidP="00CD1965">
      <w:pPr>
        <w:spacing w:after="0" w:line="240" w:lineRule="auto"/>
        <w:ind w:firstLine="567"/>
        <w:jc w:val="both"/>
        <w:rPr>
          <w:rFonts w:ascii="Times New Roman" w:hAnsi="Times New Roman" w:cs="Times New Roman"/>
          <w:b/>
          <w:sz w:val="28"/>
          <w:szCs w:val="28"/>
        </w:rPr>
      </w:pPr>
      <w:proofErr w:type="gramStart"/>
      <w:r w:rsidRPr="001A4735">
        <w:rPr>
          <w:rFonts w:ascii="Times New Roman" w:hAnsi="Times New Roman" w:cs="Times New Roman"/>
          <w:b/>
          <w:sz w:val="28"/>
          <w:szCs w:val="28"/>
          <w:lang w:val="en-US"/>
        </w:rPr>
        <w:t>V</w:t>
      </w:r>
      <w:r w:rsidRPr="001A4735">
        <w:rPr>
          <w:rFonts w:ascii="Times New Roman" w:hAnsi="Times New Roman" w:cs="Times New Roman"/>
          <w:b/>
          <w:sz w:val="28"/>
          <w:szCs w:val="28"/>
        </w:rPr>
        <w:t>. Загрязняющие вещества и их действие на живые организмы.</w:t>
      </w:r>
      <w:proofErr w:type="gramEnd"/>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Биолог 1.</w:t>
      </w:r>
      <w:r w:rsidRPr="001A4735">
        <w:rPr>
          <w:rFonts w:ascii="Times New Roman" w:hAnsi="Times New Roman" w:cs="Times New Roman"/>
          <w:sz w:val="28"/>
          <w:szCs w:val="28"/>
        </w:rPr>
        <w:t xml:space="preserve"> В последнее время все больше внимания стали обращать на кислотные дожди, попадая в водоемы, они делают их тоже «кислыми». В 1979 году в горах США обнаружили, что в 264 озерах настолько кислая вода, что в них погибла вся рыба. Особенно чувствительны к изменению среды икра рыб и мальки. По живым организмам в озерах можно судить о качестве воды. Если рН воды падает до 4 – 5, первыми гибнут ракообразные, лососевые, окунь, щука. Более широкое колебание рН выдерживают голец, угорь, жуки-плавунцы. А </w:t>
      </w:r>
      <w:proofErr w:type="gramStart"/>
      <w:r w:rsidRPr="001A4735">
        <w:rPr>
          <w:rFonts w:ascii="Times New Roman" w:hAnsi="Times New Roman" w:cs="Times New Roman"/>
          <w:sz w:val="28"/>
          <w:szCs w:val="28"/>
        </w:rPr>
        <w:t>при</w:t>
      </w:r>
      <w:proofErr w:type="gramEnd"/>
      <w:r w:rsidRPr="001A4735">
        <w:rPr>
          <w:rFonts w:ascii="Times New Roman" w:hAnsi="Times New Roman" w:cs="Times New Roman"/>
          <w:sz w:val="28"/>
          <w:szCs w:val="28"/>
        </w:rPr>
        <w:t xml:space="preserve"> более низкой рН хорошо развиваются только сфагновые мхи (</w:t>
      </w:r>
      <w:r w:rsidRPr="001A4735">
        <w:rPr>
          <w:rFonts w:ascii="Times New Roman" w:hAnsi="Times New Roman" w:cs="Times New Roman"/>
          <w:i/>
          <w:sz w:val="28"/>
          <w:szCs w:val="28"/>
        </w:rPr>
        <w:t>приложение 3</w:t>
      </w:r>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Биолог 2</w:t>
      </w:r>
      <w:r w:rsidRPr="001A4735">
        <w:rPr>
          <w:rFonts w:ascii="Times New Roman" w:hAnsi="Times New Roman" w:cs="Times New Roman"/>
          <w:sz w:val="28"/>
          <w:szCs w:val="28"/>
          <w:u w:val="single"/>
        </w:rPr>
        <w:t>.</w:t>
      </w:r>
      <w:r w:rsidRPr="001A4735">
        <w:rPr>
          <w:rFonts w:ascii="Times New Roman" w:hAnsi="Times New Roman" w:cs="Times New Roman"/>
          <w:sz w:val="28"/>
          <w:szCs w:val="28"/>
        </w:rPr>
        <w:t xml:space="preserve"> Химические компоненты природной воды (растворенные газы, ионы солей) влияют на жизнедеятельность животных и растений. В холодной воде кислорода больше и там обитают значительно нуждающиеся в нем виды (форель, треска, многие виды </w:t>
      </w:r>
      <w:proofErr w:type="spellStart"/>
      <w:r w:rsidRPr="001A4735">
        <w:rPr>
          <w:rFonts w:ascii="Times New Roman" w:hAnsi="Times New Roman" w:cs="Times New Roman"/>
          <w:sz w:val="28"/>
          <w:szCs w:val="28"/>
        </w:rPr>
        <w:t>зоо</w:t>
      </w:r>
      <w:proofErr w:type="spellEnd"/>
      <w:r w:rsidRPr="001A4735">
        <w:rPr>
          <w:rFonts w:ascii="Times New Roman" w:hAnsi="Times New Roman" w:cs="Times New Roman"/>
          <w:sz w:val="28"/>
          <w:szCs w:val="28"/>
        </w:rPr>
        <w:t xml:space="preserve">- и фитопланктона), в теплой воде – карась, линь. Требовательны к кислороду – личинки веснянок, ресничные черви </w:t>
      </w:r>
      <w:proofErr w:type="spellStart"/>
      <w:r w:rsidRPr="001A4735">
        <w:rPr>
          <w:rFonts w:ascii="Times New Roman" w:hAnsi="Times New Roman" w:cs="Times New Roman"/>
          <w:sz w:val="28"/>
          <w:szCs w:val="28"/>
        </w:rPr>
        <w:t>планарии</w:t>
      </w:r>
      <w:proofErr w:type="spellEnd"/>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Биолог 1.</w:t>
      </w:r>
      <w:r w:rsidRPr="001A4735">
        <w:rPr>
          <w:rFonts w:ascii="Times New Roman" w:hAnsi="Times New Roman" w:cs="Times New Roman"/>
          <w:sz w:val="28"/>
          <w:szCs w:val="28"/>
        </w:rPr>
        <w:t xml:space="preserve"> Горячие воды, после охлаждения турбин, в реки и озера сбрасывают заводы. В этих местах местные виды рыб гибнут и появляются никчемные виды, в том числе даже аквариумные (гуппи, циклиды). А почему?</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учащихся. </w:t>
      </w:r>
      <w:r w:rsidRPr="001A4735">
        <w:rPr>
          <w:rFonts w:ascii="Times New Roman" w:hAnsi="Times New Roman" w:cs="Times New Roman"/>
          <w:sz w:val="28"/>
          <w:szCs w:val="28"/>
        </w:rPr>
        <w:t>Растворимость воздуха в воде с повышением температуры уменьшается. Рыбы и бактерии при более высокой температуре становятся активнее, а концентрация растворенного в воде кислорода уменьшается. Бактерии употребляют в качестве пищи органические отходы из стоков. Такие бактер</w:t>
      </w:r>
      <w:proofErr w:type="gramStart"/>
      <w:r w:rsidRPr="001A4735">
        <w:rPr>
          <w:rFonts w:ascii="Times New Roman" w:hAnsi="Times New Roman" w:cs="Times New Roman"/>
          <w:sz w:val="28"/>
          <w:szCs w:val="28"/>
        </w:rPr>
        <w:t>ии аэ</w:t>
      </w:r>
      <w:proofErr w:type="gramEnd"/>
      <w:r w:rsidRPr="001A4735">
        <w:rPr>
          <w:rFonts w:ascii="Times New Roman" w:hAnsi="Times New Roman" w:cs="Times New Roman"/>
          <w:sz w:val="28"/>
          <w:szCs w:val="28"/>
        </w:rPr>
        <w:t>робны, т.е. для жизни, роста и размножения им необходим кислород. «Термическое загрязнение» часто становится причиной замора рыбы в реке, а также гибели аэробных организмо</w:t>
      </w:r>
      <w:proofErr w:type="gramStart"/>
      <w:r w:rsidRPr="001A4735">
        <w:rPr>
          <w:rFonts w:ascii="Times New Roman" w:hAnsi="Times New Roman" w:cs="Times New Roman"/>
          <w:sz w:val="28"/>
          <w:szCs w:val="28"/>
        </w:rPr>
        <w:t>в-</w:t>
      </w:r>
      <w:proofErr w:type="gramEnd"/>
      <w:r w:rsidRPr="001A4735">
        <w:rPr>
          <w:rFonts w:ascii="Times New Roman" w:hAnsi="Times New Roman" w:cs="Times New Roman"/>
          <w:sz w:val="28"/>
          <w:szCs w:val="28"/>
        </w:rPr>
        <w:t xml:space="preserve"> гидробионтов.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Медик.</w:t>
      </w:r>
      <w:r w:rsidRPr="001A4735">
        <w:rPr>
          <w:rFonts w:ascii="Times New Roman" w:hAnsi="Times New Roman" w:cs="Times New Roman"/>
          <w:sz w:val="28"/>
          <w:szCs w:val="28"/>
          <w:u w:val="single"/>
        </w:rPr>
        <w:t xml:space="preserve"> </w:t>
      </w:r>
      <w:r w:rsidRPr="001A4735">
        <w:rPr>
          <w:rFonts w:ascii="Times New Roman" w:hAnsi="Times New Roman" w:cs="Times New Roman"/>
          <w:sz w:val="28"/>
          <w:szCs w:val="28"/>
        </w:rPr>
        <w:t>Также опасными загрязнителями являются соединения ртути, кадмия, свинца, нитраты. Рассказ по таблице (</w:t>
      </w:r>
      <w:r w:rsidRPr="001A4735">
        <w:rPr>
          <w:rFonts w:ascii="Times New Roman" w:hAnsi="Times New Roman" w:cs="Times New Roman"/>
          <w:i/>
          <w:sz w:val="28"/>
          <w:szCs w:val="28"/>
        </w:rPr>
        <w:t>приложение 4).</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rPr>
        <w:t xml:space="preserve"> Итак, назовите основные источники загрязнения водных ресурсов?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Предполагаемые ответы учащихся</w:t>
      </w:r>
      <w:r w:rsidRPr="001A4735">
        <w:rPr>
          <w:rFonts w:ascii="Times New Roman" w:hAnsi="Times New Roman" w:cs="Times New Roman"/>
          <w:sz w:val="28"/>
          <w:szCs w:val="28"/>
        </w:rPr>
        <w:t>. Промышленность, быт, сельское хозяйство.</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u w:val="single"/>
        </w:rPr>
        <w:t xml:space="preserve"> </w:t>
      </w:r>
      <w:r w:rsidRPr="001A4735">
        <w:rPr>
          <w:rFonts w:ascii="Times New Roman" w:hAnsi="Times New Roman" w:cs="Times New Roman"/>
          <w:sz w:val="28"/>
          <w:szCs w:val="28"/>
        </w:rPr>
        <w:t>Как предотвратить попадание вредных веществ в водоемы?</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учащихся. </w:t>
      </w:r>
      <w:r w:rsidRPr="001A4735">
        <w:rPr>
          <w:rFonts w:ascii="Times New Roman" w:hAnsi="Times New Roman" w:cs="Times New Roman"/>
          <w:sz w:val="28"/>
          <w:szCs w:val="28"/>
        </w:rPr>
        <w:t>Нужно строить и эффективно использовать очистные сооружения на всех предприятиях.</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rPr>
        <w:t xml:space="preserve"> Правильно! На стр.96 учебника «Экология Чувашии» описаны основные этапы очистки сточных вод. Сколько их? Что происходит на каждом этапе? Прочитайте и ответьте на эти вопросы.</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lastRenderedPageBreak/>
        <w:t>Предполагаемые ответы учащихся.</w:t>
      </w:r>
      <w:r w:rsidRPr="001A4735">
        <w:rPr>
          <w:rFonts w:ascii="Times New Roman" w:hAnsi="Times New Roman" w:cs="Times New Roman"/>
          <w:sz w:val="28"/>
          <w:szCs w:val="28"/>
        </w:rPr>
        <w:t>1 этап – механическая очистка.</w:t>
      </w:r>
      <w:r w:rsidRPr="001A4735">
        <w:rPr>
          <w:rFonts w:ascii="Times New Roman" w:hAnsi="Times New Roman" w:cs="Times New Roman"/>
          <w:i/>
          <w:sz w:val="28"/>
          <w:szCs w:val="28"/>
        </w:rPr>
        <w:t xml:space="preserve"> </w:t>
      </w:r>
      <w:r w:rsidRPr="001A4735">
        <w:rPr>
          <w:rFonts w:ascii="Times New Roman" w:hAnsi="Times New Roman" w:cs="Times New Roman"/>
          <w:sz w:val="28"/>
          <w:szCs w:val="28"/>
        </w:rPr>
        <w:t>2 этап – биологическая.</w:t>
      </w:r>
      <w:r w:rsidRPr="001A4735">
        <w:rPr>
          <w:rFonts w:ascii="Times New Roman" w:hAnsi="Times New Roman" w:cs="Times New Roman"/>
          <w:i/>
          <w:sz w:val="28"/>
          <w:szCs w:val="28"/>
        </w:rPr>
        <w:t xml:space="preserve"> </w:t>
      </w:r>
      <w:r w:rsidRPr="001A4735">
        <w:rPr>
          <w:rFonts w:ascii="Times New Roman" w:hAnsi="Times New Roman" w:cs="Times New Roman"/>
          <w:sz w:val="28"/>
          <w:szCs w:val="28"/>
        </w:rPr>
        <w:t>3 этап – дезинфекция</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rPr>
        <w:t xml:space="preserve"> Более детально мы изучим методы очистки воды, посетив очистные сооружения ЧЗПТ.</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1</w:t>
      </w:r>
      <w:r w:rsidRPr="001A4735">
        <w:rPr>
          <w:rFonts w:ascii="Times New Roman" w:hAnsi="Times New Roman" w:cs="Times New Roman"/>
          <w:sz w:val="28"/>
          <w:szCs w:val="28"/>
          <w:u w:val="single"/>
        </w:rPr>
        <w:t>.</w:t>
      </w:r>
      <w:r w:rsidRPr="001A4735">
        <w:rPr>
          <w:rFonts w:ascii="Times New Roman" w:hAnsi="Times New Roman" w:cs="Times New Roman"/>
          <w:sz w:val="28"/>
          <w:szCs w:val="28"/>
        </w:rPr>
        <w:t xml:space="preserve"> А как осуществляется мониторинг чистоты воды? Прослушайте текст и оцените надежность предложенной биоэлектронной системы.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«На одном из голландских химических предприятий применили уникальный в своем роде метод биомониторинга химического состава сточных вод, получивший название «моллюск-монитор». Все дело в том, что пресноводные моллюски очень чувствительны к состоянию среды обитания. Стоит измениться концентрации кислорода, растворенного в воде, или появиться в ней вредным примесям, как чуткое существо спешит захлопнуть створки раковины. В предложенной системе одновременно работало 8 моллюсков. Когда у 6 из них створки оставались сомкнутыми более 5 минут, подводный микропередатчик сообщал об этом на гидрологический пункт. Спустя 2,5 месяца все случаи тревоги сопоставили с данными журнала дежурного химика, и оказалось, что моллюски не упустили ни одного случая нарушения технологического режима, сказавшегося на химическом составе отработанных вод». </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Направление поиска. В предложенной системе ключевое звено – биологический объект.</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Предполагаемые ответы учащихся. </w:t>
      </w:r>
      <w:r w:rsidRPr="001A4735">
        <w:rPr>
          <w:rFonts w:ascii="Times New Roman" w:hAnsi="Times New Roman" w:cs="Times New Roman"/>
          <w:sz w:val="28"/>
          <w:szCs w:val="28"/>
        </w:rPr>
        <w:t>Сложно утверждать, что предложенная система обладает долговременной надежностью. Возможна адаптация моллюсков к пониженной концентрации растворенного кислорода в сточных водах и постоянно присутствующим загрязнениям. В этом случае вся система станет менее чувствительна и будет реагировать только на весьма значительные изменения в гидрохимическом составе воды.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u w:val="single"/>
        </w:rPr>
        <w:t>.</w:t>
      </w:r>
      <w:r w:rsidRPr="001A4735">
        <w:rPr>
          <w:rFonts w:ascii="Times New Roman" w:hAnsi="Times New Roman" w:cs="Times New Roman"/>
          <w:sz w:val="28"/>
          <w:szCs w:val="28"/>
        </w:rPr>
        <w:t xml:space="preserve"> Итак, мы с вами выяснили, что вода – основа жизни.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водные ресурсы ЧР представлены поверхностными водами (реки, озера, водохранилища) и подземными водами;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все они сильно загрязнены различными химическими веществами, которые представляют серьезную угрозу для здоровья и жизни всех  живых организмов;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источниками загрязнения являются промышленность, транспорт, сельское хозяйство, канализационные стоки;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очистка сточных вод осуществляется некачественно, либо не осуществляется совсем;</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-большие запасы воды, ее доступность и дешевизна определили безумное, бесхозяйственное отношение к ее использованию.</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u w:val="single"/>
        </w:rPr>
        <w:t>Ведущий 1</w:t>
      </w:r>
      <w:r w:rsidRPr="001A4735">
        <w:rPr>
          <w:rFonts w:ascii="Times New Roman" w:hAnsi="Times New Roman" w:cs="Times New Roman"/>
          <w:sz w:val="28"/>
          <w:szCs w:val="28"/>
        </w:rPr>
        <w:t>. Что же нужно сделать для того, чтобы улучшить состояние водных ресурсов</w:t>
      </w:r>
      <w:proofErr w:type="gramStart"/>
      <w:r w:rsidRPr="001A4735">
        <w:rPr>
          <w:rFonts w:ascii="Times New Roman" w:hAnsi="Times New Roman" w:cs="Times New Roman"/>
          <w:sz w:val="28"/>
          <w:szCs w:val="28"/>
        </w:rPr>
        <w:t xml:space="preserve"> ?</w:t>
      </w:r>
      <w:proofErr w:type="gramEnd"/>
      <w:r w:rsidRPr="001A4735">
        <w:rPr>
          <w:rFonts w:ascii="Times New Roman" w:hAnsi="Times New Roman" w:cs="Times New Roman"/>
          <w:sz w:val="28"/>
          <w:szCs w:val="28"/>
        </w:rPr>
        <w:t xml:space="preserve"> Капитаны команд приглашаются на совет капитанов.</w:t>
      </w:r>
    </w:p>
    <w:p w:rsidR="00CD1965" w:rsidRPr="001A4735" w:rsidRDefault="00CD1965" w:rsidP="00CD1965">
      <w:pPr>
        <w:spacing w:after="0" w:line="240" w:lineRule="auto"/>
        <w:ind w:firstLine="567"/>
        <w:jc w:val="center"/>
        <w:rPr>
          <w:rFonts w:ascii="Times New Roman" w:hAnsi="Times New Roman" w:cs="Times New Roman"/>
          <w:i/>
          <w:sz w:val="28"/>
          <w:szCs w:val="28"/>
        </w:rPr>
      </w:pPr>
    </w:p>
    <w:p w:rsidR="00855AD2" w:rsidRDefault="00855AD2" w:rsidP="00CD1965">
      <w:pPr>
        <w:spacing w:after="0" w:line="240" w:lineRule="auto"/>
        <w:ind w:firstLine="567"/>
        <w:jc w:val="center"/>
        <w:rPr>
          <w:rFonts w:ascii="Times New Roman" w:hAnsi="Times New Roman" w:cs="Times New Roman"/>
          <w:i/>
          <w:sz w:val="28"/>
          <w:szCs w:val="28"/>
        </w:rPr>
      </w:pPr>
    </w:p>
    <w:p w:rsidR="00CD1965" w:rsidRPr="001A4735" w:rsidRDefault="00CD1965" w:rsidP="00CD1965">
      <w:pPr>
        <w:spacing w:after="0" w:line="240" w:lineRule="auto"/>
        <w:ind w:firstLine="567"/>
        <w:jc w:val="center"/>
        <w:rPr>
          <w:rFonts w:ascii="Times New Roman" w:hAnsi="Times New Roman" w:cs="Times New Roman"/>
          <w:i/>
          <w:sz w:val="28"/>
          <w:szCs w:val="28"/>
        </w:rPr>
      </w:pPr>
      <w:r w:rsidRPr="001A4735">
        <w:rPr>
          <w:rFonts w:ascii="Times New Roman" w:hAnsi="Times New Roman" w:cs="Times New Roman"/>
          <w:i/>
          <w:sz w:val="28"/>
          <w:szCs w:val="28"/>
        </w:rPr>
        <w:lastRenderedPageBreak/>
        <w:t>Совет капитанов.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u w:val="single"/>
        </w:rPr>
        <w:t>Ведущий 2.</w:t>
      </w:r>
      <w:r w:rsidRPr="001A4735">
        <w:rPr>
          <w:rFonts w:ascii="Times New Roman" w:hAnsi="Times New Roman" w:cs="Times New Roman"/>
          <w:sz w:val="28"/>
          <w:szCs w:val="28"/>
        </w:rPr>
        <w:t xml:space="preserve"> Пока капитаны совещаются, вам предлагается нарисовать плакаты, посвященные охране водных ресурсов.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Звучит классическая музыка. Дети рисуют плакаты. Капитаны совещаются.</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b/>
          <w:sz w:val="28"/>
          <w:szCs w:val="28"/>
        </w:rPr>
        <w:t xml:space="preserve">Выводы: </w:t>
      </w:r>
      <w:r w:rsidRPr="001A4735">
        <w:rPr>
          <w:rFonts w:ascii="Times New Roman" w:hAnsi="Times New Roman" w:cs="Times New Roman"/>
          <w:i/>
          <w:sz w:val="28"/>
          <w:szCs w:val="28"/>
          <w:u w:val="single"/>
        </w:rPr>
        <w:t>Решение капитанов</w:t>
      </w:r>
      <w:r w:rsidRPr="001A4735">
        <w:rPr>
          <w:rFonts w:ascii="Times New Roman" w:hAnsi="Times New Roman" w:cs="Times New Roman"/>
          <w:i/>
          <w:sz w:val="28"/>
          <w:szCs w:val="28"/>
        </w:rPr>
        <w:t>:</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-меньше загрязнять атмосферу, чтобы не образовывались кислотные дожди;</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-сократить до минимума сбросы в реки и водохранилища любых загрязнений;</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 xml:space="preserve">-установить </w:t>
      </w:r>
      <w:proofErr w:type="spellStart"/>
      <w:r w:rsidRPr="001A4735">
        <w:rPr>
          <w:rFonts w:ascii="Times New Roman" w:hAnsi="Times New Roman" w:cs="Times New Roman"/>
          <w:i/>
          <w:sz w:val="28"/>
          <w:szCs w:val="28"/>
        </w:rPr>
        <w:t>водоохраняемые</w:t>
      </w:r>
      <w:proofErr w:type="spellEnd"/>
      <w:r w:rsidRPr="001A4735">
        <w:rPr>
          <w:rFonts w:ascii="Times New Roman" w:hAnsi="Times New Roman" w:cs="Times New Roman"/>
          <w:i/>
          <w:sz w:val="28"/>
          <w:szCs w:val="28"/>
        </w:rPr>
        <w:t xml:space="preserve"> зоны по берегам рек, т.е. не допускать вырубку деревьев;</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-рационально использовать воду в быту, с/х, промышленности;</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-вести экологическое образование населения;</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-к проблеме очистки воды подходить консолидировано, т. е. вместе. Бесполезно очищать воду в Чебоксарах, если вредные вещества были сброшены в воду выше города по течению;</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-применять строгие меры к организациям, лицам, загрязняющим окружающую среду;</w:t>
      </w:r>
    </w:p>
    <w:p w:rsidR="00CD1965" w:rsidRPr="001A4735" w:rsidRDefault="00CD1965" w:rsidP="00CD1965">
      <w:pPr>
        <w:spacing w:after="0" w:line="240" w:lineRule="auto"/>
        <w:ind w:firstLine="567"/>
        <w:jc w:val="both"/>
        <w:rPr>
          <w:rFonts w:ascii="Times New Roman" w:hAnsi="Times New Roman" w:cs="Times New Roman"/>
          <w:i/>
          <w:sz w:val="28"/>
          <w:szCs w:val="28"/>
        </w:rPr>
      </w:pPr>
      <w:r w:rsidRPr="001A4735">
        <w:rPr>
          <w:rFonts w:ascii="Times New Roman" w:hAnsi="Times New Roman" w:cs="Times New Roman"/>
          <w:i/>
          <w:sz w:val="28"/>
          <w:szCs w:val="28"/>
        </w:rPr>
        <w:t>-не выливать вредные вещества в канализацию.</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Выставка плакатов</w:t>
      </w:r>
      <w:r w:rsidRPr="001A4735">
        <w:rPr>
          <w:rFonts w:ascii="Times New Roman" w:hAnsi="Times New Roman" w:cs="Times New Roman"/>
          <w:sz w:val="28"/>
          <w:szCs w:val="28"/>
        </w:rPr>
        <w:t>.</w:t>
      </w:r>
      <w:r w:rsidRPr="001A4735">
        <w:rPr>
          <w:rFonts w:ascii="Times New Roman" w:hAnsi="Times New Roman" w:cs="Times New Roman"/>
          <w:b/>
          <w:sz w:val="28"/>
          <w:szCs w:val="28"/>
        </w:rPr>
        <w:t xml:space="preserve"> </w:t>
      </w:r>
    </w:p>
    <w:p w:rsidR="00CD1965" w:rsidRPr="001A4735" w:rsidRDefault="00CD1965" w:rsidP="00CD1965">
      <w:pPr>
        <w:spacing w:after="0" w:line="240" w:lineRule="auto"/>
        <w:ind w:firstLine="567"/>
        <w:jc w:val="both"/>
        <w:rPr>
          <w:rStyle w:val="af3"/>
          <w:rFonts w:ascii="Times New Roman" w:hAnsi="Times New Roman" w:cs="Times New Roman"/>
          <w:b w:val="0"/>
          <w:bCs w:val="0"/>
          <w:sz w:val="28"/>
          <w:szCs w:val="28"/>
        </w:rPr>
      </w:pPr>
      <w:r w:rsidRPr="001A4735">
        <w:rPr>
          <w:rStyle w:val="af3"/>
          <w:rFonts w:ascii="Times New Roman" w:hAnsi="Times New Roman" w:cs="Times New Roman"/>
          <w:sz w:val="28"/>
          <w:szCs w:val="28"/>
        </w:rPr>
        <w:t xml:space="preserve">Рефлексия. Учащимся раздаются кружочки, на которых нарисованы только глазки. Если урок понравился, то ребятам предлагается дорисовать ротик в виде улыбки. Если узнали что-то новое для себя - носик. Если что-то хотят еще узнать - дорисовывают волосы. Если урок не понравился, то рисуется ротик с опущенными углами. Если же урок  не оставил никакого следа в душе, то нарисуйте  рот в виде прямой линии. </w:t>
      </w:r>
    </w:p>
    <w:p w:rsidR="00CD1965" w:rsidRPr="001A4735" w:rsidRDefault="00CD1965" w:rsidP="00CD1965">
      <w:pPr>
        <w:spacing w:after="0" w:line="240" w:lineRule="auto"/>
        <w:ind w:firstLine="567"/>
        <w:jc w:val="both"/>
        <w:rPr>
          <w:rStyle w:val="af3"/>
          <w:rFonts w:ascii="Times New Roman" w:hAnsi="Times New Roman" w:cs="Times New Roman"/>
          <w:b w:val="0"/>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18144" behindDoc="0" locked="0" layoutInCell="1" allowOverlap="1">
                <wp:simplePos x="0" y="0"/>
                <wp:positionH relativeFrom="column">
                  <wp:posOffset>2611120</wp:posOffset>
                </wp:positionH>
                <wp:positionV relativeFrom="paragraph">
                  <wp:posOffset>-16510</wp:posOffset>
                </wp:positionV>
                <wp:extent cx="702945" cy="615950"/>
                <wp:effectExtent l="5080" t="7620" r="6350" b="5080"/>
                <wp:wrapNone/>
                <wp:docPr id="49" name="Улыбающееся лицо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945" cy="615950"/>
                        </a:xfrm>
                        <a:prstGeom prst="smileyFace">
                          <a:avLst>
                            <a:gd name="adj" fmla="val -556"/>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Улыбающееся лицо 49" o:spid="_x0000_s1026" type="#_x0000_t96" style="position:absolute;margin-left:205.6pt;margin-top:-1.3pt;width:55.35pt;height:48.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zkXXQIAAHcEAAAOAAAAZHJzL2Uyb0RvYy54bWysVMFuEzEQvSPxD5bv7SZRtiWrbKqqJQip&#10;QKXCBzi2N2vw2mbsZBNuXCohJPgIfgAOlZAq8Q2bP2LWm4YUOCH2YM14Zp5n3szs+GRVabKU4JU1&#10;Oe0f9iiRhluhzDynr15ODx5R4gMzgmlrZE7X0tOTycMH49plcmBLq4UEgiDGZ7XLaRmCy5LE81JW&#10;zB9aJw0aCwsVC6jCPBHAakSvdDLo9Y6S2oJwYLn0Hm/POyOdRPyikDy8KAovA9E5xdxCPCGes/ZM&#10;JmOWzYG5UvFtGuwfsqiYMvjoDuqcBUYWoP6AqhQH620RDrmtElsUistYA1bT7/1WzVXJnIy1IDne&#10;7Wjy/w+WP19eAlEip8MRJYZV2KPmS3O7+dh8a75uPm0+NDfNzeb95jNpbpvvm+vmB0FPpK12PsPo&#10;K3cJbeHeXVj+xhNjz0pm5vIUwNalZAKT7bf+yb2AVvEYSmb1MyvwUbYINjK4KqBqAZEbsoqNWu8a&#10;JVeBcLw87g1Gw5QSjqajfjpKYyMTlt0FO/DhibQVaYWc+kppuZ4y3rLJMra88CF2S2xLZuI1JUWl&#10;sfdLpslBmh7FnHe+iH2HGau1Womp0joqMJ+daSAYmdNp/LbBft9NG1LndJQO0pjEPZvfh+jF728Q&#10;YBdGxJFtmX28lQNTupMxS222VLfsdl2aWbFGpsF204/bikJp4R0lNU4+0vN2wUBSop8a7NaoPxy2&#10;qxKVYXo8QAX2LbN9CzMcoXIaKOnEs9Ct18KBmpf4Uj+Wa+wpdrhQ4W4Uuqy2yeJ0o3Rvffb16PXr&#10;fzH5CQAA//8DAFBLAwQUAAYACAAAACEAnucRjd4AAAAJAQAADwAAAGRycy9kb3ducmV2LnhtbEyP&#10;QU7DMBBF90jcwRokdq2TKFQ0ZFIhJCQ2SCVwADeeJmnjcWQ7TcrpMStYjv7T/2/K3WIGcSHne8sI&#10;6ToBQdxY3XOL8PX5unoE4YNirQbLhHAlD7vq9qZUhbYzf9ClDq2IJewLhdCFMBZS+qYjo/zajsQx&#10;O1pnVIina6V2ao7lZpBZkmykUT3HhU6N9NJRc64ng9DX07Q39O3m/Zu8DsfTu62lRry/W56fQARa&#10;wh8Mv/pRHarodLATay8GhDxNs4girLINiAg8ZOkWxAFhm+cgq1L+/6D6AQAA//8DAFBLAQItABQA&#10;BgAIAAAAIQC2gziS/gAAAOEBAAATAAAAAAAAAAAAAAAAAAAAAABbQ29udGVudF9UeXBlc10ueG1s&#10;UEsBAi0AFAAGAAgAAAAhADj9If/WAAAAlAEAAAsAAAAAAAAAAAAAAAAALwEAAF9yZWxzLy5yZWxz&#10;UEsBAi0AFAAGAAgAAAAhAOlXORddAgAAdwQAAA4AAAAAAAAAAAAAAAAALgIAAGRycy9lMm9Eb2Mu&#10;eG1sUEsBAi0AFAAGAAgAAAAhAJ7nEY3eAAAACQEAAA8AAAAAAAAAAAAAAAAAtwQAAGRycy9kb3du&#10;cmV2LnhtbFBLBQYAAAAABAAEAPMAAADCBQAAAAA=&#10;" adj="16395"/>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9168" behindDoc="0" locked="0" layoutInCell="1" allowOverlap="1">
                <wp:simplePos x="0" y="0"/>
                <wp:positionH relativeFrom="column">
                  <wp:posOffset>1504315</wp:posOffset>
                </wp:positionH>
                <wp:positionV relativeFrom="paragraph">
                  <wp:posOffset>-7620</wp:posOffset>
                </wp:positionV>
                <wp:extent cx="696595" cy="607060"/>
                <wp:effectExtent l="12700" t="6985" r="5080" b="5080"/>
                <wp:wrapNone/>
                <wp:docPr id="48" name="Улыбающееся лицо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60706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Улыбающееся лицо 48" o:spid="_x0000_s1026" type="#_x0000_t96" style="position:absolute;margin-left:118.45pt;margin-top:-.6pt;width:54.85pt;height:47.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cHXgIAAHgEAAAOAAAAZHJzL2Uyb0RvYy54bWysVMFuEzEQvSPxD5bv7W5CkpJVN1XVEoRU&#10;oFLhAxzbmzV4bTN2sgk3LkgICT6CH4BDJaRKfMPmj5j1piEFTog9WDMez/PMe+M9PllVmiwleGVN&#10;TnuHKSXScCuUmef05YvpwUNKfGBGMG2NzOlaenoyuX/vuHaZ7NvSaiGBIIjxWe1yWobgsiTxvJQV&#10;84fWSYPBwkLFArowTwSwGtErnfTTdJTUFoQDy6X3uHveBekk4heF5OF5UXgZiM4p1hbiCnGdtWsy&#10;OWbZHJgrFd+Wwf6hioopg5fuoM5ZYGQB6g+oSnGw3hbhkNsqsUWhuIw9YDe99LdurkrmZOwFyfFu&#10;R5P/f7D82fISiBI5HaBShlWoUfOludl8bL41XzefNh+a6+Z6827zmTQ3zffN++YHwZNIW+18htlX&#10;7hLaxr27sPy1J8aelczM5SmArUvJBBbba88ndxJax2MqmdVPrcBL2SLYyOCqgKoFRG7IKgq13gkl&#10;V4Fw3ByNR8PxkBKOoVF6lI6ikAnLbpMd+PBY2oq0Rk59pbRcTxlv2WQZW174ENUS25aZeEVJUWnU&#10;fsk0ORiMhg9i0bvDCH4LGtu1Womp0jo6MJ+daSCYmtNp/LbJfv+YNqTO6XjYH8Yq7sT8PkQav79B&#10;gF0YEWe2pfbR1g5M6c7GKrXZct3S28k0s2KNVIPtxh+fKxqlhbeU1Dj6yM+bBQNJiX5iUK5xbzBo&#10;30p0BsOjPjqwH5ntR5jhCJXTQElnnoXufS0cqHmJN/Viu8aeosSFCrez0FW1LRbHG60772ffj6d+&#10;/TAmPwEAAP//AwBQSwMEFAAGAAgAAAAhAPAV3qXeAAAACQEAAA8AAABkcnMvZG93bnJldi54bWxM&#10;j91Og0AQhe9NfIfNmHjXLqWwEWRp/H0AqlF7N8AIRHaWsNsW3971Si8n58s53xS7xYziRLMbLGvY&#10;rCMQxI1tB+40vL48r25AOI/c4miZNHyTg115eVFg3tozV3Ta+06EEnY5aui9n3IpXdOTQbe2E3HI&#10;Pu1s0Idz7mQ74zmUm1HGUaSkwYHDQo8TPfTUfO2PRsNHdng7qPoR36P7ilL3lGKVTlpfXy13tyA8&#10;Lf4Phl/9oA5lcKrtkVsnRg3xVmUB1bDaxCACsE2UAlFryJIEZFnI/x+UPwAAAP//AwBQSwECLQAU&#10;AAYACAAAACEAtoM4kv4AAADhAQAAEwAAAAAAAAAAAAAAAAAAAAAAW0NvbnRlbnRfVHlwZXNdLnht&#10;bFBLAQItABQABgAIAAAAIQA4/SH/1gAAAJQBAAALAAAAAAAAAAAAAAAAAC8BAABfcmVscy8ucmVs&#10;c1BLAQItABQABgAIAAAAIQBxrvcHXgIAAHgEAAAOAAAAAAAAAAAAAAAAAC4CAABkcnMvZTJvRG9j&#10;LnhtbFBLAQItABQABgAIAAAAIQDwFd6l3gAAAAkBAAAPAAAAAAAAAAAAAAAAALgEAABkcnMvZG93&#10;bnJldi54bWxQSwUGAAAAAAQABADzAAAAwwUAAAAA&#10;" adj="155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0192" behindDoc="0" locked="0" layoutInCell="1" allowOverlap="1">
                <wp:simplePos x="0" y="0"/>
                <wp:positionH relativeFrom="column">
                  <wp:posOffset>352425</wp:posOffset>
                </wp:positionH>
                <wp:positionV relativeFrom="paragraph">
                  <wp:posOffset>-7620</wp:posOffset>
                </wp:positionV>
                <wp:extent cx="697230" cy="651510"/>
                <wp:effectExtent l="13335" t="6985" r="13335" b="8255"/>
                <wp:wrapNone/>
                <wp:docPr id="47" name="Улыбающееся лицо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 cy="65151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Улыбающееся лицо 47" o:spid="_x0000_s1026" type="#_x0000_t96" style="position:absolute;margin-left:27.75pt;margin-top:-.6pt;width:54.9pt;height:51.3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rlXQIAAHcEAAAOAAAAZHJzL2Uyb0RvYy54bWysVMFuEzEQvSPxD5bvdLNpkpJVN1XVEoRU&#10;oFLhAya2N2vw2sZ2sgk3LkgICT6CH4BDJaRKfMPmj5j1piEFTog9WDMez/PMe+M9PllViiyF89Lo&#10;nKYHPUqEZoZLPc/pyxfTBw8p8QE0B2W0yOlaeHoyuX/vuLaZ6JvSKC4cQRDts9rmtAzBZkniWSkq&#10;8AfGCo3BwrgKArpunnAHNaJXKun3eqOkNo5bZ5jwHnfPuyCdRPyiECw8LwovAlE5xdpCXF1cZ+2a&#10;TI4hmzuwpWTbMuAfqqhAarx0B3UOAcjCyT+gKsmc8aYIB8xUiSkKyUTsAbtJe791c1WCFbEXJMfb&#10;HU3+/8GyZ8tLRyTP6eCIEg0VatR8aW42H5tvzdfNp82H5rq53rzbfCbNTfN98775QfAk0lZbn2H2&#10;lb10bePeXhj22hNtzkrQc3HqnKlLARyLTdvzyZ2E1vGYSmb1U8PxUlgEExlcFa5qAZEbsopCrXdC&#10;iVUgDDdH46P+IcrJMDQapsM0CplAdptsnQ+PhalIa+TUV1KJ9RRYyyZksLzwIarFty0Df0VJUSnU&#10;fgmKDEbDw1jz7ixi32LGbo2SfCqVio6bz86UI5iZ02n8tsl+/5jSpM7peNgfxiLuxPw+RC9+f4Nw&#10;ZqF5HNmW2UdbO4BUnY1VKr2lumW3U2lm+BqZdqabfnytaJTGvaWkxslHet4swAlK1BONao3TwaB9&#10;KtEZDI/66Lj9yGw/ApohVE4DJZ15FrrntbBOzku8KY3tanOKChcy3I5CV9W2WJxutO48n30/nvr1&#10;v5j8BAAA//8DAFBLAwQUAAYACAAAACEAzBYsp98AAAAJAQAADwAAAGRycy9kb3ducmV2LnhtbEyP&#10;wU7DMBBE70j8g7VIXFDrpCVVlcapKgSIS5EoFWc3XpIIex3ZrpP+Pe4JbrOa0czbajsZzSI631sS&#10;kM8zYEiNVT21Ao6fL7M1MB8kKaktoYALetjWtzeVLJUd6QPjIbQslZAvpYAuhKHk3DcdGunndkBK&#10;3rd1RoZ0upYrJ8dUbjRfZNmKG9lTWujkgE8dNj+HsxEQlw/h/Xkfj+6LX3Qc+9e33d4IcX837TbA&#10;Ak7hLwxX/IQOdWI62TMpz7SAoihSUsAsXwC7+qtiCeyURJY/Aq8r/v+D+hcAAP//AwBQSwECLQAU&#10;AAYACAAAACEAtoM4kv4AAADhAQAAEwAAAAAAAAAAAAAAAAAAAAAAW0NvbnRlbnRfVHlwZXNdLnht&#10;bFBLAQItABQABgAIAAAAIQA4/SH/1gAAAJQBAAALAAAAAAAAAAAAAAAAAC8BAABfcmVscy8ucmVs&#10;c1BLAQItABQABgAIAAAAIQB9+BrlXQIAAHcEAAAOAAAAAAAAAAAAAAAAAC4CAABkcnMvZTJvRG9j&#10;LnhtbFBLAQItABQABgAIAAAAIQDMFiyn3wAAAAkBAAAPAAAAAAAAAAAAAAAAALcEAABkcnMvZG93&#10;bnJldi54bWxQSwUGAAAAAAQABADzAAAAwwUAAAAA&#10;"/>
            </w:pict>
          </mc:Fallback>
        </mc:AlternateContent>
      </w:r>
    </w:p>
    <w:p w:rsidR="00CD1965" w:rsidRPr="001A4735" w:rsidRDefault="00CD1965" w:rsidP="00CD1965">
      <w:pPr>
        <w:pStyle w:val="a6"/>
        <w:spacing w:before="0" w:beforeAutospacing="0" w:after="0" w:afterAutospacing="0"/>
        <w:ind w:firstLine="567"/>
        <w:rPr>
          <w:b/>
          <w:i/>
          <w:sz w:val="28"/>
          <w:szCs w:val="28"/>
        </w:rPr>
      </w:pPr>
    </w:p>
    <w:p w:rsidR="00CD1965" w:rsidRPr="001A4735" w:rsidRDefault="00CD1965" w:rsidP="00CD1965">
      <w:pPr>
        <w:spacing w:after="0" w:line="240" w:lineRule="auto"/>
        <w:ind w:firstLine="567"/>
        <w:jc w:val="both"/>
        <w:rPr>
          <w:rFonts w:ascii="Times New Roman" w:hAnsi="Times New Roman" w:cs="Times New Roman"/>
          <w:sz w:val="28"/>
          <w:szCs w:val="28"/>
        </w:rPr>
      </w:pPr>
    </w:p>
    <w:p w:rsidR="00CD1965" w:rsidRPr="001A4735" w:rsidRDefault="00CD1965" w:rsidP="00CD1965">
      <w:pPr>
        <w:spacing w:after="0" w:line="240" w:lineRule="auto"/>
        <w:ind w:firstLine="567"/>
        <w:jc w:val="right"/>
        <w:rPr>
          <w:rFonts w:ascii="Times New Roman" w:hAnsi="Times New Roman" w:cs="Times New Roman"/>
          <w:sz w:val="28"/>
          <w:szCs w:val="28"/>
        </w:rPr>
      </w:pPr>
      <w:r w:rsidRPr="001A4735">
        <w:rPr>
          <w:rFonts w:ascii="Times New Roman" w:hAnsi="Times New Roman" w:cs="Times New Roman"/>
          <w:sz w:val="28"/>
          <w:szCs w:val="28"/>
        </w:rPr>
        <w:t xml:space="preserve">                                                                                                                                   Приложение 1</w:t>
      </w:r>
    </w:p>
    <w:p w:rsidR="00CD1965" w:rsidRPr="001A4735" w:rsidRDefault="00CD1965" w:rsidP="00CD1965">
      <w:pPr>
        <w:spacing w:after="0" w:line="240" w:lineRule="auto"/>
        <w:ind w:firstLine="567"/>
        <w:jc w:val="right"/>
        <w:rPr>
          <w:rFonts w:ascii="Times New Roman" w:hAnsi="Times New Roman" w:cs="Times New Roman"/>
          <w:sz w:val="28"/>
          <w:szCs w:val="28"/>
        </w:rPr>
      </w:pPr>
      <w:r w:rsidRPr="001A4735">
        <w:rPr>
          <w:rFonts w:ascii="Times New Roman" w:hAnsi="Times New Roman" w:cs="Times New Roman"/>
          <w:sz w:val="28"/>
          <w:szCs w:val="28"/>
        </w:rPr>
        <w:t>Химический состав воды Мирового океана и крови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CD1965" w:rsidRPr="001A4735" w:rsidTr="00CD1965">
        <w:tc>
          <w:tcPr>
            <w:tcW w:w="3190" w:type="dxa"/>
            <w:vMerge w:val="restart"/>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Химический элемент</w:t>
            </w:r>
          </w:p>
        </w:tc>
        <w:tc>
          <w:tcPr>
            <w:tcW w:w="6381" w:type="dxa"/>
            <w:gridSpan w:val="2"/>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Процент от суммы растворимых солей</w:t>
            </w:r>
          </w:p>
        </w:tc>
      </w:tr>
      <w:tr w:rsidR="00CD1965" w:rsidRPr="001A4735" w:rsidTr="00CD1965">
        <w:tc>
          <w:tcPr>
            <w:tcW w:w="3190" w:type="dxa"/>
            <w:vMerge/>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Вода Мирового океана</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Кровь человека</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Хлор </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55,0</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49,3</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Натрий </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30,5</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30,0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Кислород </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5,6</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9,9</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Калий </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1,1</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1.8</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Кальций </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1,2</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0,8</w:t>
            </w:r>
          </w:p>
        </w:tc>
      </w:tr>
    </w:tbl>
    <w:p w:rsidR="00CD1965" w:rsidRPr="001A4735" w:rsidRDefault="00CD1965" w:rsidP="00CD1965">
      <w:pPr>
        <w:spacing w:after="0" w:line="240" w:lineRule="auto"/>
        <w:ind w:firstLine="567"/>
        <w:jc w:val="right"/>
        <w:rPr>
          <w:rFonts w:ascii="Times New Roman" w:hAnsi="Times New Roman" w:cs="Times New Roman"/>
          <w:i/>
          <w:sz w:val="28"/>
          <w:szCs w:val="28"/>
        </w:rPr>
      </w:pPr>
    </w:p>
    <w:p w:rsidR="00855AD2" w:rsidRDefault="00855AD2" w:rsidP="00CD1965">
      <w:pPr>
        <w:spacing w:after="0" w:line="240" w:lineRule="auto"/>
        <w:ind w:firstLine="567"/>
        <w:jc w:val="right"/>
        <w:rPr>
          <w:rFonts w:ascii="Times New Roman" w:hAnsi="Times New Roman" w:cs="Times New Roman"/>
          <w:sz w:val="28"/>
          <w:szCs w:val="28"/>
        </w:rPr>
      </w:pPr>
    </w:p>
    <w:p w:rsidR="00CD1965" w:rsidRPr="001A4735" w:rsidRDefault="00CD1965" w:rsidP="00CD1965">
      <w:pPr>
        <w:spacing w:after="0" w:line="240" w:lineRule="auto"/>
        <w:ind w:firstLine="567"/>
        <w:jc w:val="right"/>
        <w:rPr>
          <w:rFonts w:ascii="Times New Roman" w:hAnsi="Times New Roman" w:cs="Times New Roman"/>
          <w:sz w:val="28"/>
          <w:szCs w:val="28"/>
        </w:rPr>
      </w:pPr>
      <w:r w:rsidRPr="001A4735">
        <w:rPr>
          <w:rFonts w:ascii="Times New Roman" w:hAnsi="Times New Roman" w:cs="Times New Roman"/>
          <w:sz w:val="28"/>
          <w:szCs w:val="28"/>
        </w:rPr>
        <w:lastRenderedPageBreak/>
        <w:t>Приложение 2</w:t>
      </w:r>
    </w:p>
    <w:p w:rsidR="00CD1965" w:rsidRPr="001A4735" w:rsidRDefault="00CD1965" w:rsidP="00CD1965">
      <w:pPr>
        <w:spacing w:after="0" w:line="240" w:lineRule="auto"/>
        <w:ind w:firstLine="567"/>
        <w:jc w:val="center"/>
        <w:rPr>
          <w:rFonts w:ascii="Times New Roman" w:hAnsi="Times New Roman" w:cs="Times New Roman"/>
          <w:b/>
          <w:sz w:val="28"/>
          <w:szCs w:val="28"/>
        </w:rPr>
      </w:pPr>
      <w:r w:rsidRPr="001A4735">
        <w:rPr>
          <w:rFonts w:ascii="Times New Roman" w:hAnsi="Times New Roman" w:cs="Times New Roman"/>
          <w:b/>
          <w:sz w:val="28"/>
          <w:szCs w:val="28"/>
        </w:rPr>
        <w:t>Лабораторный практикум</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1 группа. </w:t>
      </w:r>
      <w:r w:rsidRPr="001A4735">
        <w:rPr>
          <w:rFonts w:ascii="Times New Roman" w:hAnsi="Times New Roman" w:cs="Times New Roman"/>
          <w:b/>
          <w:sz w:val="28"/>
          <w:szCs w:val="28"/>
        </w:rPr>
        <w:t>Определение прозрачности воды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Оборудование:</w:t>
      </w:r>
      <w:r w:rsidRPr="001A4735">
        <w:rPr>
          <w:rFonts w:ascii="Times New Roman" w:hAnsi="Times New Roman" w:cs="Times New Roman"/>
          <w:sz w:val="28"/>
          <w:szCs w:val="28"/>
        </w:rPr>
        <w:t xml:space="preserve"> прозрачный плоскодонный стеклянный цилиндр диаметром 20-</w:t>
      </w:r>
      <w:smartTag w:uri="urn:schemas-microsoft-com:office:smarttags" w:element="metricconverter">
        <w:smartTagPr>
          <w:attr w:name="ProductID" w:val="25 мм"/>
        </w:smartTagPr>
        <w:r w:rsidRPr="001A4735">
          <w:rPr>
            <w:rFonts w:ascii="Times New Roman" w:hAnsi="Times New Roman" w:cs="Times New Roman"/>
            <w:sz w:val="28"/>
            <w:szCs w:val="28"/>
          </w:rPr>
          <w:t>25 мм</w:t>
        </w:r>
      </w:smartTag>
      <w:r w:rsidRPr="001A4735">
        <w:rPr>
          <w:rFonts w:ascii="Times New Roman" w:hAnsi="Times New Roman" w:cs="Times New Roman"/>
          <w:sz w:val="28"/>
          <w:szCs w:val="28"/>
        </w:rPr>
        <w:t xml:space="preserve"> и высотой 30-</w:t>
      </w:r>
      <w:smartTag w:uri="urn:schemas-microsoft-com:office:smarttags" w:element="metricconverter">
        <w:smartTagPr>
          <w:attr w:name="ProductID" w:val="35 см"/>
        </w:smartTagPr>
        <w:r w:rsidRPr="001A4735">
          <w:rPr>
            <w:rFonts w:ascii="Times New Roman" w:hAnsi="Times New Roman" w:cs="Times New Roman"/>
            <w:sz w:val="28"/>
            <w:szCs w:val="28"/>
          </w:rPr>
          <w:t>35 см</w:t>
        </w:r>
      </w:smartTag>
      <w:r w:rsidRPr="001A4735">
        <w:rPr>
          <w:rFonts w:ascii="Times New Roman" w:hAnsi="Times New Roman" w:cs="Times New Roman"/>
          <w:sz w:val="28"/>
          <w:szCs w:val="28"/>
        </w:rPr>
        <w:t>, исследуемая проба, лист бумаги с четко напечатанным текстом, миллиметровая бумага.</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i/>
          <w:sz w:val="28"/>
          <w:szCs w:val="28"/>
        </w:rPr>
        <w:t>Ход работы.</w:t>
      </w:r>
      <w:r w:rsidRPr="001A4735">
        <w:rPr>
          <w:rFonts w:ascii="Times New Roman" w:hAnsi="Times New Roman" w:cs="Times New Roman"/>
          <w:sz w:val="28"/>
          <w:szCs w:val="28"/>
        </w:rPr>
        <w:t xml:space="preserve"> Определение производите в хорошо освещенном помещении на расстоянии </w:t>
      </w:r>
      <w:smartTag w:uri="urn:schemas-microsoft-com:office:smarttags" w:element="metricconverter">
        <w:smartTagPr>
          <w:attr w:name="ProductID" w:val="1 м"/>
        </w:smartTagPr>
        <w:r w:rsidRPr="001A4735">
          <w:rPr>
            <w:rFonts w:ascii="Times New Roman" w:hAnsi="Times New Roman" w:cs="Times New Roman"/>
            <w:sz w:val="28"/>
            <w:szCs w:val="28"/>
          </w:rPr>
          <w:t>1 м</w:t>
        </w:r>
      </w:smartTag>
      <w:r w:rsidRPr="001A4735">
        <w:rPr>
          <w:rFonts w:ascii="Times New Roman" w:hAnsi="Times New Roman" w:cs="Times New Roman"/>
          <w:sz w:val="28"/>
          <w:szCs w:val="28"/>
        </w:rPr>
        <w:t xml:space="preserve"> от окна. На стенку цилиндра наклейте плоскую миллиметровую бумагу. Цилиндр поставьте на печатный текст и начинайте наливать в цилиндр исследуемую воду, следя за тем, чтобы можно было прочитать текст. Добавляя или отливая воду из цилиндра, найдите предельную высоту столба воды, при которой возможно чтение текста. Степень прозрачности выражается высотой столба жидкости в </w:t>
      </w:r>
      <w:proofErr w:type="gramStart"/>
      <w:r w:rsidRPr="001A4735">
        <w:rPr>
          <w:rFonts w:ascii="Times New Roman" w:hAnsi="Times New Roman" w:cs="Times New Roman"/>
          <w:sz w:val="28"/>
          <w:szCs w:val="28"/>
        </w:rPr>
        <w:t>см</w:t>
      </w:r>
      <w:proofErr w:type="gramEnd"/>
      <w:r w:rsidRPr="001A4735">
        <w:rPr>
          <w:rFonts w:ascii="Times New Roman" w:hAnsi="Times New Roman" w:cs="Times New Roman"/>
          <w:sz w:val="28"/>
          <w:szCs w:val="28"/>
        </w:rPr>
        <w:t xml:space="preserve"> для питьевой воды не должна быть меньше </w:t>
      </w:r>
      <w:smartTag w:uri="urn:schemas-microsoft-com:office:smarttags" w:element="metricconverter">
        <w:smartTagPr>
          <w:attr w:name="ProductID" w:val="30 см"/>
        </w:smartTagPr>
        <w:r w:rsidRPr="001A4735">
          <w:rPr>
            <w:rFonts w:ascii="Times New Roman" w:hAnsi="Times New Roman" w:cs="Times New Roman"/>
            <w:sz w:val="28"/>
            <w:szCs w:val="28"/>
          </w:rPr>
          <w:t>30 см</w:t>
        </w:r>
      </w:smartTag>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 xml:space="preserve">Определение </w:t>
      </w:r>
      <w:r w:rsidRPr="001A4735">
        <w:rPr>
          <w:rFonts w:ascii="Times New Roman" w:hAnsi="Times New Roman" w:cs="Times New Roman"/>
          <w:b/>
          <w:sz w:val="28"/>
          <w:szCs w:val="28"/>
          <w:lang w:val="en-US"/>
        </w:rPr>
        <w:t>pH</w:t>
      </w:r>
      <w:r w:rsidRPr="001A4735">
        <w:rPr>
          <w:rFonts w:ascii="Times New Roman" w:hAnsi="Times New Roman" w:cs="Times New Roman"/>
          <w:b/>
          <w:sz w:val="28"/>
          <w:szCs w:val="28"/>
        </w:rPr>
        <w:t>-среды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Оборудование</w:t>
      </w:r>
      <w:r w:rsidRPr="001A4735">
        <w:rPr>
          <w:rFonts w:ascii="Times New Roman" w:hAnsi="Times New Roman" w:cs="Times New Roman"/>
          <w:sz w:val="28"/>
          <w:szCs w:val="28"/>
        </w:rPr>
        <w:t xml:space="preserve">: 3 </w:t>
      </w:r>
      <w:proofErr w:type="gramStart"/>
      <w:r w:rsidRPr="001A4735">
        <w:rPr>
          <w:rFonts w:ascii="Times New Roman" w:hAnsi="Times New Roman" w:cs="Times New Roman"/>
          <w:sz w:val="28"/>
          <w:szCs w:val="28"/>
        </w:rPr>
        <w:t>химических</w:t>
      </w:r>
      <w:proofErr w:type="gramEnd"/>
      <w:r w:rsidRPr="001A4735">
        <w:rPr>
          <w:rFonts w:ascii="Times New Roman" w:hAnsi="Times New Roman" w:cs="Times New Roman"/>
          <w:sz w:val="28"/>
          <w:szCs w:val="28"/>
        </w:rPr>
        <w:t xml:space="preserve"> стакана, универсальная индикаторная бумага.</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i/>
          <w:sz w:val="28"/>
          <w:szCs w:val="28"/>
        </w:rPr>
        <w:t>Ход работы.</w:t>
      </w:r>
      <w:r w:rsidRPr="001A4735">
        <w:rPr>
          <w:rFonts w:ascii="Times New Roman" w:hAnsi="Times New Roman" w:cs="Times New Roman"/>
          <w:sz w:val="28"/>
          <w:szCs w:val="28"/>
        </w:rPr>
        <w:t xml:space="preserve"> Ополосните стаканчик исследуемой водой и налейте в нее немного пробы. Сухими руками возьмите индикаторную бумагу и погрузите кончик бумаги в исследуемую пробу на 30 сек., выньте полосу и сравните ее с цветной шкалой. Запишите </w:t>
      </w:r>
      <w:proofErr w:type="gramStart"/>
      <w:r w:rsidRPr="001A4735">
        <w:rPr>
          <w:rFonts w:ascii="Times New Roman" w:hAnsi="Times New Roman" w:cs="Times New Roman"/>
          <w:sz w:val="28"/>
          <w:szCs w:val="28"/>
        </w:rPr>
        <w:t>цифру</w:t>
      </w:r>
      <w:proofErr w:type="gramEnd"/>
      <w:r w:rsidRPr="001A4735">
        <w:rPr>
          <w:rFonts w:ascii="Times New Roman" w:hAnsi="Times New Roman" w:cs="Times New Roman"/>
          <w:sz w:val="28"/>
          <w:szCs w:val="28"/>
        </w:rPr>
        <w:t xml:space="preserve"> помещенную под наиболее подходящей к вашему образцу цвету.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7"/>
        <w:gridCol w:w="1142"/>
        <w:gridCol w:w="1173"/>
        <w:gridCol w:w="406"/>
        <w:gridCol w:w="1697"/>
        <w:gridCol w:w="1406"/>
        <w:gridCol w:w="1610"/>
      </w:tblGrid>
      <w:tr w:rsidR="00CD1965" w:rsidRPr="001A4735" w:rsidTr="00CD1965">
        <w:tc>
          <w:tcPr>
            <w:tcW w:w="195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lang w:val="en-US"/>
              </w:rPr>
              <w:t>pH</w:t>
            </w:r>
          </w:p>
        </w:tc>
        <w:tc>
          <w:tcPr>
            <w:tcW w:w="1175"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1-2-3</w:t>
            </w:r>
          </w:p>
        </w:tc>
        <w:tc>
          <w:tcPr>
            <w:tcW w:w="126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4 - 5</w:t>
            </w:r>
          </w:p>
        </w:tc>
        <w:tc>
          <w:tcPr>
            <w:tcW w:w="456"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6</w:t>
            </w:r>
          </w:p>
        </w:tc>
        <w:tc>
          <w:tcPr>
            <w:tcW w:w="1486"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7</w:t>
            </w:r>
          </w:p>
        </w:tc>
        <w:tc>
          <w:tcPr>
            <w:tcW w:w="1432"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8 - 9</w:t>
            </w:r>
          </w:p>
        </w:tc>
        <w:tc>
          <w:tcPr>
            <w:tcW w:w="184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10 - 11</w:t>
            </w:r>
          </w:p>
        </w:tc>
      </w:tr>
      <w:tr w:rsidR="00CD1965" w:rsidRPr="001A4735" w:rsidTr="00CD1965">
        <w:tc>
          <w:tcPr>
            <w:tcW w:w="195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Цвет индикатора</w:t>
            </w:r>
          </w:p>
        </w:tc>
        <w:tc>
          <w:tcPr>
            <w:tcW w:w="1175"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1263"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456"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1486"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1432"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1843"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r>
      <w:tr w:rsidR="00CD1965" w:rsidRPr="001A4735" w:rsidTr="00CD1965">
        <w:tc>
          <w:tcPr>
            <w:tcW w:w="195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Характеристика среды</w:t>
            </w:r>
          </w:p>
        </w:tc>
        <w:tc>
          <w:tcPr>
            <w:tcW w:w="1175" w:type="dxa"/>
          </w:tcPr>
          <w:p w:rsidR="00CD1965" w:rsidRPr="001A4735" w:rsidRDefault="00CD1965" w:rsidP="00CD1965">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Сильно кислая</w:t>
            </w:r>
            <w:proofErr w:type="gramEnd"/>
          </w:p>
        </w:tc>
        <w:tc>
          <w:tcPr>
            <w:tcW w:w="1263" w:type="dxa"/>
          </w:tcPr>
          <w:p w:rsidR="00CD1965" w:rsidRPr="001A4735" w:rsidRDefault="00CD1965" w:rsidP="00CD1965">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Средне кислая</w:t>
            </w:r>
            <w:proofErr w:type="gramEnd"/>
          </w:p>
        </w:tc>
        <w:tc>
          <w:tcPr>
            <w:tcW w:w="456" w:type="dxa"/>
          </w:tcPr>
          <w:p w:rsidR="00CD1965" w:rsidRPr="001A4735" w:rsidRDefault="00CD1965" w:rsidP="00CD1965">
            <w:pPr>
              <w:spacing w:after="0" w:line="240" w:lineRule="auto"/>
              <w:ind w:firstLine="567"/>
              <w:jc w:val="both"/>
              <w:rPr>
                <w:rFonts w:ascii="Times New Roman" w:hAnsi="Times New Roman" w:cs="Times New Roman"/>
                <w:sz w:val="28"/>
                <w:szCs w:val="28"/>
              </w:rPr>
            </w:pPr>
          </w:p>
        </w:tc>
        <w:tc>
          <w:tcPr>
            <w:tcW w:w="1486"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нейтральная</w:t>
            </w:r>
          </w:p>
        </w:tc>
        <w:tc>
          <w:tcPr>
            <w:tcW w:w="1432" w:type="dxa"/>
          </w:tcPr>
          <w:p w:rsidR="00CD1965" w:rsidRPr="001A4735" w:rsidRDefault="00CD1965" w:rsidP="00CD1965">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Слабо щелочная</w:t>
            </w:r>
            <w:proofErr w:type="gramEnd"/>
          </w:p>
        </w:tc>
        <w:tc>
          <w:tcPr>
            <w:tcW w:w="1843" w:type="dxa"/>
          </w:tcPr>
          <w:p w:rsidR="00CD1965" w:rsidRPr="001A4735" w:rsidRDefault="00CD1965" w:rsidP="00CD1965">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Сильно щелочная</w:t>
            </w:r>
            <w:proofErr w:type="gramEnd"/>
          </w:p>
        </w:tc>
      </w:tr>
    </w:tbl>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Примечание: норма </w:t>
      </w:r>
      <w:r w:rsidRPr="001A4735">
        <w:rPr>
          <w:rFonts w:ascii="Times New Roman" w:hAnsi="Times New Roman" w:cs="Times New Roman"/>
          <w:sz w:val="28"/>
          <w:szCs w:val="28"/>
          <w:lang w:val="en-US"/>
        </w:rPr>
        <w:t>pH</w:t>
      </w:r>
      <w:r w:rsidRPr="001A4735">
        <w:rPr>
          <w:rFonts w:ascii="Times New Roman" w:hAnsi="Times New Roman" w:cs="Times New Roman"/>
          <w:sz w:val="28"/>
          <w:szCs w:val="28"/>
        </w:rPr>
        <w:t xml:space="preserve"> для природных вод: 6,5 – 8,6; точное значение </w:t>
      </w:r>
      <w:r w:rsidRPr="001A4735">
        <w:rPr>
          <w:rFonts w:ascii="Times New Roman" w:hAnsi="Times New Roman" w:cs="Times New Roman"/>
          <w:sz w:val="28"/>
          <w:szCs w:val="28"/>
          <w:lang w:val="en-US"/>
        </w:rPr>
        <w:t>pH</w:t>
      </w:r>
      <w:r w:rsidRPr="001A4735">
        <w:rPr>
          <w:rFonts w:ascii="Times New Roman" w:hAnsi="Times New Roman" w:cs="Times New Roman"/>
          <w:sz w:val="28"/>
          <w:szCs w:val="28"/>
        </w:rPr>
        <w:t xml:space="preserve"> определяется электрохимическим путем, используя специальный прибор – </w:t>
      </w:r>
      <w:r w:rsidRPr="001A4735">
        <w:rPr>
          <w:rFonts w:ascii="Times New Roman" w:hAnsi="Times New Roman" w:cs="Times New Roman"/>
          <w:sz w:val="28"/>
          <w:szCs w:val="28"/>
          <w:lang w:val="en-US"/>
        </w:rPr>
        <w:t>pH</w:t>
      </w:r>
      <w:r w:rsidRPr="001A4735">
        <w:rPr>
          <w:rFonts w:ascii="Times New Roman" w:hAnsi="Times New Roman" w:cs="Times New Roman"/>
          <w:sz w:val="28"/>
          <w:szCs w:val="28"/>
        </w:rPr>
        <w:t>-метр.</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2 группа. </w:t>
      </w:r>
      <w:r w:rsidRPr="001A4735">
        <w:rPr>
          <w:rFonts w:ascii="Times New Roman" w:hAnsi="Times New Roman" w:cs="Times New Roman"/>
          <w:b/>
          <w:sz w:val="28"/>
          <w:szCs w:val="28"/>
        </w:rPr>
        <w:t>Определение содержания органических примесей.</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Если вода имеет затхлый или гнилостный запах, значит, в ней есть органические примеси.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Оборудование:</w:t>
      </w:r>
      <w:r w:rsidRPr="001A4735">
        <w:rPr>
          <w:rFonts w:ascii="Times New Roman" w:hAnsi="Times New Roman" w:cs="Times New Roman"/>
          <w:sz w:val="28"/>
          <w:szCs w:val="28"/>
        </w:rPr>
        <w:t xml:space="preserve"> пробирка, капельница, перманганат калия, спиртовка, держалка.</w:t>
      </w:r>
    </w:p>
    <w:p w:rsidR="00CD1965" w:rsidRPr="001A4735" w:rsidRDefault="00CD1965" w:rsidP="00CD1965">
      <w:pPr>
        <w:spacing w:after="0" w:line="240" w:lineRule="auto"/>
        <w:ind w:firstLine="567"/>
        <w:jc w:val="both"/>
        <w:rPr>
          <w:rFonts w:ascii="Times New Roman" w:hAnsi="Times New Roman" w:cs="Times New Roman"/>
          <w:b/>
          <w:i/>
          <w:sz w:val="28"/>
          <w:szCs w:val="28"/>
        </w:rPr>
      </w:pPr>
      <w:r w:rsidRPr="001A4735">
        <w:rPr>
          <w:rFonts w:ascii="Times New Roman" w:hAnsi="Times New Roman" w:cs="Times New Roman"/>
          <w:b/>
          <w:i/>
          <w:sz w:val="28"/>
          <w:szCs w:val="28"/>
        </w:rPr>
        <w:t xml:space="preserve">Ход работы. </w:t>
      </w:r>
      <w:r w:rsidRPr="001A4735">
        <w:rPr>
          <w:rFonts w:ascii="Times New Roman" w:hAnsi="Times New Roman" w:cs="Times New Roman"/>
          <w:sz w:val="28"/>
          <w:szCs w:val="28"/>
        </w:rPr>
        <w:t xml:space="preserve">Пробирку ополосните исследуемой пробой, налейте исследуемую воду (1/4 объема пробирки) и добавьте несколько капель марганцовки (до розового цвета). Нагрейте пробирку до кипения. При наличии органических примесей в воде появляются темно-коричневые хлопья оксида марганца, и цвет </w:t>
      </w:r>
      <w:proofErr w:type="gramStart"/>
      <w:r w:rsidRPr="001A4735">
        <w:rPr>
          <w:rFonts w:ascii="Times New Roman" w:hAnsi="Times New Roman" w:cs="Times New Roman"/>
          <w:sz w:val="28"/>
          <w:szCs w:val="28"/>
        </w:rPr>
        <w:t>с</w:t>
      </w:r>
      <w:proofErr w:type="gramEnd"/>
      <w:r w:rsidRPr="001A4735">
        <w:rPr>
          <w:rFonts w:ascii="Times New Roman" w:hAnsi="Times New Roman" w:cs="Times New Roman"/>
          <w:sz w:val="28"/>
          <w:szCs w:val="28"/>
        </w:rPr>
        <w:t xml:space="preserve"> розового меняется на желтовато-коричневый.</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3 группа. </w:t>
      </w:r>
      <w:r w:rsidRPr="001A4735">
        <w:rPr>
          <w:rFonts w:ascii="Times New Roman" w:hAnsi="Times New Roman" w:cs="Times New Roman"/>
          <w:b/>
          <w:sz w:val="28"/>
          <w:szCs w:val="28"/>
        </w:rPr>
        <w:t>Определение запаха</w:t>
      </w:r>
      <w:r w:rsidRPr="001A4735">
        <w:rPr>
          <w:rFonts w:ascii="Times New Roman" w:hAnsi="Times New Roman" w:cs="Times New Roman"/>
          <w:sz w:val="28"/>
          <w:szCs w:val="28"/>
        </w:rPr>
        <w:t>.</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lastRenderedPageBreak/>
        <w:t>Оборудование:</w:t>
      </w:r>
      <w:r w:rsidRPr="001A4735">
        <w:rPr>
          <w:rFonts w:ascii="Times New Roman" w:hAnsi="Times New Roman" w:cs="Times New Roman"/>
          <w:sz w:val="28"/>
          <w:szCs w:val="28"/>
        </w:rPr>
        <w:t xml:space="preserve"> термостойкая круглодонная колба, предметное стекло, спиртовка.</w:t>
      </w:r>
    </w:p>
    <w:p w:rsidR="00CD1965" w:rsidRPr="001A4735" w:rsidRDefault="00CD1965" w:rsidP="00CD1965">
      <w:pPr>
        <w:spacing w:after="0" w:line="240" w:lineRule="auto"/>
        <w:ind w:firstLine="567"/>
        <w:jc w:val="both"/>
        <w:rPr>
          <w:rFonts w:ascii="Times New Roman" w:hAnsi="Times New Roman" w:cs="Times New Roman"/>
          <w:b/>
          <w:i/>
          <w:sz w:val="28"/>
          <w:szCs w:val="28"/>
        </w:rPr>
      </w:pPr>
      <w:r w:rsidRPr="001A4735">
        <w:rPr>
          <w:rFonts w:ascii="Times New Roman" w:hAnsi="Times New Roman" w:cs="Times New Roman"/>
          <w:b/>
          <w:i/>
          <w:sz w:val="28"/>
          <w:szCs w:val="28"/>
        </w:rPr>
        <w:t xml:space="preserve">Ход работы. </w:t>
      </w:r>
      <w:r w:rsidRPr="001A4735">
        <w:rPr>
          <w:rFonts w:ascii="Times New Roman" w:hAnsi="Times New Roman" w:cs="Times New Roman"/>
          <w:sz w:val="28"/>
          <w:szCs w:val="28"/>
        </w:rPr>
        <w:t>Налейте в колбу 50 мл исследуемой воды, покройте стеклом и подогрейте (не до кипения), погасите спиртовку. Сдвиньте стекло и быстро определите запах по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4678"/>
        <w:gridCol w:w="2233"/>
      </w:tblGrid>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Интенсивность запаха</w:t>
            </w:r>
          </w:p>
        </w:tc>
        <w:tc>
          <w:tcPr>
            <w:tcW w:w="4678"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Характер запаха</w:t>
            </w:r>
          </w:p>
        </w:tc>
        <w:tc>
          <w:tcPr>
            <w:tcW w:w="2233"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Оценка в баллах</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Нет запаха</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Не ощущается</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Очень слабый</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Не обнаруживается потребителем, но обнаруживается опытным исследователем</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Слабый </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Запах замечается потребителем, если на него обратить внимание</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Заметный</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Легко замечается и вызывает неодобрительный отзыв о воде</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Отчетливый </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Запах обращает на себя внимание и заставляет воздерживаться от питья</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w:t>
            </w:r>
          </w:p>
        </w:tc>
      </w:tr>
      <w:tr w:rsidR="00CD1965" w:rsidRPr="001A4735" w:rsidTr="00CD1965">
        <w:tc>
          <w:tcPr>
            <w:tcW w:w="266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Очень сильный</w:t>
            </w:r>
          </w:p>
        </w:tc>
        <w:tc>
          <w:tcPr>
            <w:tcW w:w="4678"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Запах настолько сильный, что делает воду непригодной для питья</w:t>
            </w:r>
          </w:p>
        </w:tc>
        <w:tc>
          <w:tcPr>
            <w:tcW w:w="2233"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w:t>
            </w:r>
          </w:p>
        </w:tc>
      </w:tr>
    </w:tbl>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Примечание: в случае затруднения в определении запаха прибегните к экспертной оценке 3 – 5 человек. Мнение большинства является экспертной оценкой.</w:t>
      </w:r>
    </w:p>
    <w:p w:rsidR="00CD1965" w:rsidRPr="001A4735" w:rsidRDefault="00CD1965" w:rsidP="00CD1965">
      <w:pPr>
        <w:spacing w:after="0" w:line="240" w:lineRule="auto"/>
        <w:ind w:firstLine="567"/>
        <w:jc w:val="both"/>
        <w:rPr>
          <w:rFonts w:ascii="Times New Roman" w:hAnsi="Times New Roman" w:cs="Times New Roman"/>
          <w:sz w:val="28"/>
          <w:szCs w:val="28"/>
        </w:rPr>
      </w:pPr>
      <w:proofErr w:type="gramStart"/>
      <w:r w:rsidRPr="001A4735">
        <w:rPr>
          <w:rFonts w:ascii="Times New Roman" w:hAnsi="Times New Roman" w:cs="Times New Roman"/>
          <w:sz w:val="28"/>
          <w:szCs w:val="28"/>
        </w:rPr>
        <w:t>Запах может ощущаться как болотный, землистый, рыбный, огуречный, аммиачный, бензиновый, гнилостный</w:t>
      </w:r>
      <w:proofErr w:type="gramEnd"/>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Определение наличия сероводорода</w:t>
      </w:r>
      <w:r w:rsidRPr="001A4735">
        <w:rPr>
          <w:rFonts w:ascii="Times New Roman" w:hAnsi="Times New Roman" w:cs="Times New Roman"/>
          <w:sz w:val="28"/>
          <w:szCs w:val="28"/>
        </w:rPr>
        <w:t>. Сероводород имеет запах тухлых яиц. Он образуется в воде при разложении растительных и животных материалов.</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Оборудование:</w:t>
      </w:r>
      <w:r w:rsidRPr="001A4735">
        <w:rPr>
          <w:rFonts w:ascii="Times New Roman" w:hAnsi="Times New Roman" w:cs="Times New Roman"/>
          <w:sz w:val="28"/>
          <w:szCs w:val="28"/>
        </w:rPr>
        <w:t xml:space="preserve"> пробирка, капельница, раствор йода.</w:t>
      </w:r>
    </w:p>
    <w:p w:rsidR="00CD1965" w:rsidRPr="001A4735" w:rsidRDefault="00CD1965" w:rsidP="00CD1965">
      <w:pPr>
        <w:spacing w:after="0" w:line="240" w:lineRule="auto"/>
        <w:ind w:firstLine="567"/>
        <w:jc w:val="both"/>
        <w:rPr>
          <w:rFonts w:ascii="Times New Roman" w:hAnsi="Times New Roman" w:cs="Times New Roman"/>
          <w:b/>
          <w:i/>
          <w:sz w:val="28"/>
          <w:szCs w:val="28"/>
        </w:rPr>
      </w:pPr>
      <w:r w:rsidRPr="001A4735">
        <w:rPr>
          <w:rFonts w:ascii="Times New Roman" w:hAnsi="Times New Roman" w:cs="Times New Roman"/>
          <w:b/>
          <w:i/>
          <w:sz w:val="28"/>
          <w:szCs w:val="28"/>
        </w:rPr>
        <w:t xml:space="preserve">Ход работы. </w:t>
      </w:r>
      <w:r w:rsidRPr="001A4735">
        <w:rPr>
          <w:rFonts w:ascii="Times New Roman" w:hAnsi="Times New Roman" w:cs="Times New Roman"/>
          <w:sz w:val="28"/>
          <w:szCs w:val="28"/>
        </w:rPr>
        <w:t>Пробирку ополосните исследуемой водой, слейте, налейте снова около 50 мл исследуемой воды, добавьте несколько капель йода.</w:t>
      </w:r>
      <w:r w:rsidRPr="001A4735">
        <w:rPr>
          <w:rFonts w:ascii="Times New Roman" w:hAnsi="Times New Roman" w:cs="Times New Roman"/>
          <w:b/>
          <w:i/>
          <w:sz w:val="28"/>
          <w:szCs w:val="28"/>
        </w:rPr>
        <w:t xml:space="preserve"> </w:t>
      </w:r>
      <w:r w:rsidRPr="001A4735">
        <w:rPr>
          <w:rFonts w:ascii="Times New Roman" w:hAnsi="Times New Roman" w:cs="Times New Roman"/>
          <w:sz w:val="28"/>
          <w:szCs w:val="28"/>
        </w:rPr>
        <w:t>При наличии сероводорода буро-желтая окраска, свойственная йоду, пропадет.</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Определение цвета воды</w:t>
      </w:r>
      <w:r w:rsidRPr="001A4735">
        <w:rPr>
          <w:rFonts w:ascii="Times New Roman" w:hAnsi="Times New Roman" w:cs="Times New Roman"/>
          <w:sz w:val="28"/>
          <w:szCs w:val="28"/>
        </w:rPr>
        <w:t>. Цвет воды определяется содержащимся в ней общим количеством минеральных и органических примесей и загрязнений. Желтый, желтовато-бурый и коричневый придают воде соли железа и гуминовые кислоты, которые образуются при перегнивании растительности. Зеленоватый цвет воде придают микроскопические водоросли из-за перенасыщенности водоема питательными веществами.</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i/>
          <w:sz w:val="28"/>
          <w:szCs w:val="28"/>
        </w:rPr>
        <w:t>Оборудование:</w:t>
      </w:r>
      <w:r w:rsidRPr="001A4735">
        <w:rPr>
          <w:rFonts w:ascii="Times New Roman" w:hAnsi="Times New Roman" w:cs="Times New Roman"/>
          <w:b/>
          <w:sz w:val="28"/>
          <w:szCs w:val="28"/>
        </w:rPr>
        <w:t xml:space="preserve"> </w:t>
      </w:r>
      <w:r w:rsidRPr="001A4735">
        <w:rPr>
          <w:rFonts w:ascii="Times New Roman" w:hAnsi="Times New Roman" w:cs="Times New Roman"/>
          <w:sz w:val="28"/>
          <w:szCs w:val="28"/>
        </w:rPr>
        <w:t>пробирка, исследуемая жидкость, дистиллированная вода.</w:t>
      </w:r>
    </w:p>
    <w:p w:rsidR="00CD196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i/>
          <w:sz w:val="28"/>
          <w:szCs w:val="28"/>
        </w:rPr>
        <w:t xml:space="preserve">Ход работы. </w:t>
      </w:r>
      <w:r w:rsidRPr="001A4735">
        <w:rPr>
          <w:rFonts w:ascii="Times New Roman" w:hAnsi="Times New Roman" w:cs="Times New Roman"/>
          <w:sz w:val="28"/>
          <w:szCs w:val="28"/>
        </w:rPr>
        <w:t>Цвет воды определяют в пробирке или в стакане, сравнивая цвет образца с цветом такого же объема чистой дистиллированной воды при дневном освещении. Цветность определяют в градусах по таблице:</w:t>
      </w:r>
    </w:p>
    <w:p w:rsidR="00B60F34" w:rsidRPr="001A4735" w:rsidRDefault="00B60F34" w:rsidP="00CD1965">
      <w:pPr>
        <w:spacing w:after="0" w:line="240" w:lineRule="auto"/>
        <w:ind w:firstLine="567"/>
        <w:jc w:val="both"/>
        <w:rPr>
          <w:rFonts w:ascii="Times New Roman" w:hAnsi="Times New Roman" w:cs="Times New Roman"/>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Цвет сбоку</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Цвет сверху</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Цветность (в градусах)</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Не отмечен</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Не отмечен</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Не отмечен</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Очень слабый</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Очень слабый (бледно-желтый)</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Желтоватый </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Бледно-желтый</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Слабый желтый</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60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Бледно-желтый</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Желтый</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150</w:t>
            </w:r>
          </w:p>
        </w:tc>
      </w:tr>
      <w:tr w:rsidR="00CD1965" w:rsidRPr="001A4735" w:rsidTr="00CD1965">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Бледно-желтый</w:t>
            </w:r>
          </w:p>
        </w:tc>
        <w:tc>
          <w:tcPr>
            <w:tcW w:w="3190"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Интенсивно-желтый</w:t>
            </w:r>
          </w:p>
        </w:tc>
        <w:tc>
          <w:tcPr>
            <w:tcW w:w="3191"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300</w:t>
            </w:r>
          </w:p>
        </w:tc>
      </w:tr>
    </w:tbl>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Цвет питьевой воды не должен превышать 40 градусов по данной шкале</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Примечание: отсутствие цвета не означает, что в ней нет примесей и загрязнений,  просто они не оказывают влияния на окраску воды.</w:t>
      </w:r>
    </w:p>
    <w:p w:rsidR="00CD1965" w:rsidRPr="001A4735" w:rsidRDefault="00CD1965" w:rsidP="00CD1965">
      <w:pPr>
        <w:spacing w:after="0" w:line="240" w:lineRule="auto"/>
        <w:ind w:firstLine="567"/>
        <w:jc w:val="right"/>
        <w:rPr>
          <w:rFonts w:ascii="Times New Roman" w:hAnsi="Times New Roman" w:cs="Times New Roman"/>
          <w:i/>
          <w:sz w:val="28"/>
          <w:szCs w:val="28"/>
        </w:rPr>
      </w:pPr>
      <w:r w:rsidRPr="001A4735">
        <w:rPr>
          <w:rFonts w:ascii="Times New Roman" w:hAnsi="Times New Roman" w:cs="Times New Roman"/>
          <w:i/>
          <w:sz w:val="28"/>
          <w:szCs w:val="28"/>
        </w:rPr>
        <w:t>Приложение 3</w:t>
      </w:r>
    </w:p>
    <w:p w:rsidR="00CD1965" w:rsidRDefault="00CD1965" w:rsidP="00CD1965">
      <w:pPr>
        <w:spacing w:after="0" w:line="240" w:lineRule="auto"/>
        <w:ind w:firstLine="567"/>
        <w:rPr>
          <w:rFonts w:ascii="Times New Roman" w:hAnsi="Times New Roman" w:cs="Times New Roman"/>
          <w:i/>
          <w:sz w:val="28"/>
          <w:szCs w:val="28"/>
        </w:rPr>
      </w:pPr>
      <w:r w:rsidRPr="001A4735">
        <w:rPr>
          <w:rFonts w:ascii="Times New Roman" w:hAnsi="Times New Roman" w:cs="Times New Roman"/>
          <w:i/>
          <w:sz w:val="28"/>
          <w:szCs w:val="28"/>
        </w:rPr>
        <w:t>Рис.1 Влияние рН-среды воды на живые организмы.</w:t>
      </w:r>
    </w:p>
    <w:p w:rsidR="00855AD2" w:rsidRPr="001A4735" w:rsidRDefault="00855AD2" w:rsidP="00CD1965">
      <w:pPr>
        <w:spacing w:after="0" w:line="240" w:lineRule="auto"/>
        <w:ind w:firstLine="567"/>
        <w:rPr>
          <w:rFonts w:ascii="Times New Roman" w:hAnsi="Times New Roman" w:cs="Times New Roman"/>
          <w:i/>
          <w:sz w:val="28"/>
          <w:szCs w:val="28"/>
        </w:rPr>
      </w:pPr>
    </w:p>
    <w:p w:rsidR="00CD1965" w:rsidRPr="001A4735" w:rsidRDefault="00CD1965" w:rsidP="00855AD2">
      <w:pPr>
        <w:tabs>
          <w:tab w:val="left" w:pos="1650"/>
        </w:tabs>
        <w:spacing w:after="0" w:line="240" w:lineRule="auto"/>
        <w:ind w:firstLine="567"/>
        <w:jc w:val="center"/>
        <w:rPr>
          <w:rFonts w:ascii="Times New Roman" w:hAnsi="Times New Roman" w:cs="Times New Roman"/>
          <w:i/>
          <w:sz w:val="28"/>
          <w:szCs w:val="28"/>
        </w:rPr>
      </w:pPr>
      <w:r w:rsidRPr="001A4735">
        <w:rPr>
          <w:rFonts w:ascii="Times New Roman" w:hAnsi="Times New Roman" w:cs="Times New Roman"/>
          <w:i/>
          <w:noProof/>
          <w:sz w:val="28"/>
          <w:szCs w:val="28"/>
          <w:lang w:eastAsia="ru-RU"/>
        </w:rPr>
        <w:drawing>
          <wp:inline distT="0" distB="0" distL="0" distR="0" wp14:anchorId="009DAD5A" wp14:editId="3C0FFF0E">
            <wp:extent cx="3957851" cy="1732063"/>
            <wp:effectExtent l="0" t="0" r="5080" b="1905"/>
            <wp:docPr id="46" name="Рисунок 6" descr="Отсканировано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сканировано 09"/>
                    <pic:cNvPicPr>
                      <a:picLocks noChangeAspect="1" noChangeArrowheads="1"/>
                    </pic:cNvPicPr>
                  </pic:nvPicPr>
                  <pic:blipFill>
                    <a:blip r:embed="rId62" cstate="print"/>
                    <a:srcRect/>
                    <a:stretch>
                      <a:fillRect/>
                    </a:stretch>
                  </pic:blipFill>
                  <pic:spPr bwMode="auto">
                    <a:xfrm>
                      <a:off x="0" y="0"/>
                      <a:ext cx="3961249" cy="1733550"/>
                    </a:xfrm>
                    <a:prstGeom prst="rect">
                      <a:avLst/>
                    </a:prstGeom>
                    <a:noFill/>
                    <a:ln w="9525">
                      <a:noFill/>
                      <a:miter lim="800000"/>
                      <a:headEnd/>
                      <a:tailEnd/>
                    </a:ln>
                  </pic:spPr>
                </pic:pic>
              </a:graphicData>
            </a:graphic>
          </wp:inline>
        </w:drawing>
      </w:r>
    </w:p>
    <w:p w:rsidR="00855AD2" w:rsidRDefault="00855AD2" w:rsidP="00CD1965">
      <w:pPr>
        <w:spacing w:after="0" w:line="240" w:lineRule="auto"/>
        <w:ind w:firstLine="567"/>
        <w:jc w:val="right"/>
        <w:rPr>
          <w:rFonts w:ascii="Times New Roman" w:hAnsi="Times New Roman" w:cs="Times New Roman"/>
          <w:i/>
          <w:sz w:val="28"/>
          <w:szCs w:val="28"/>
        </w:rPr>
      </w:pPr>
    </w:p>
    <w:p w:rsidR="00CD1965" w:rsidRPr="001A4735" w:rsidRDefault="00CD1965" w:rsidP="00CD1965">
      <w:pPr>
        <w:spacing w:after="0" w:line="240" w:lineRule="auto"/>
        <w:ind w:firstLine="567"/>
        <w:jc w:val="right"/>
        <w:rPr>
          <w:rFonts w:ascii="Times New Roman" w:hAnsi="Times New Roman" w:cs="Times New Roman"/>
          <w:i/>
          <w:sz w:val="28"/>
          <w:szCs w:val="28"/>
        </w:rPr>
      </w:pPr>
      <w:r w:rsidRPr="001A4735">
        <w:rPr>
          <w:rFonts w:ascii="Times New Roman" w:hAnsi="Times New Roman" w:cs="Times New Roman"/>
          <w:i/>
          <w:sz w:val="28"/>
          <w:szCs w:val="28"/>
        </w:rPr>
        <w:t>Приложение 4</w:t>
      </w:r>
    </w:p>
    <w:p w:rsidR="00855AD2" w:rsidRPr="001A4735" w:rsidRDefault="00CD1965" w:rsidP="00CD1965">
      <w:pPr>
        <w:spacing w:after="0" w:line="240" w:lineRule="auto"/>
        <w:ind w:firstLine="567"/>
        <w:jc w:val="center"/>
        <w:rPr>
          <w:rFonts w:ascii="Times New Roman" w:hAnsi="Times New Roman" w:cs="Times New Roman"/>
          <w:b/>
          <w:sz w:val="28"/>
          <w:szCs w:val="28"/>
        </w:rPr>
      </w:pPr>
      <w:r w:rsidRPr="001A4735">
        <w:rPr>
          <w:rFonts w:ascii="Times New Roman" w:hAnsi="Times New Roman" w:cs="Times New Roman"/>
          <w:b/>
          <w:sz w:val="28"/>
          <w:szCs w:val="28"/>
        </w:rPr>
        <w:t>Влияние загрязняющих веществ пит</w:t>
      </w:r>
      <w:r w:rsidR="00855AD2">
        <w:rPr>
          <w:rFonts w:ascii="Times New Roman" w:hAnsi="Times New Roman" w:cs="Times New Roman"/>
          <w:b/>
          <w:sz w:val="28"/>
          <w:szCs w:val="28"/>
        </w:rPr>
        <w:t>ьевой воды на организм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83"/>
        <w:gridCol w:w="5488"/>
      </w:tblGrid>
      <w:tr w:rsidR="00CD1965" w:rsidRPr="001A4735" w:rsidTr="00CD1965">
        <w:tc>
          <w:tcPr>
            <w:tcW w:w="4219"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Загрязняющие вещества</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Воздействие на организм и окружающую среду</w:t>
            </w:r>
          </w:p>
        </w:tc>
      </w:tr>
      <w:tr w:rsidR="00CD1965" w:rsidRPr="001A4735" w:rsidTr="00CD1965">
        <w:tc>
          <w:tcPr>
            <w:tcW w:w="4219"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Медь</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Поражение слизистых оболочек почек и печени</w:t>
            </w:r>
          </w:p>
        </w:tc>
      </w:tr>
      <w:tr w:rsidR="00CD1965" w:rsidRPr="001A4735" w:rsidTr="00CD1965">
        <w:tc>
          <w:tcPr>
            <w:tcW w:w="4219"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Фтор</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Бронхиальная астма, болезни сердца</w:t>
            </w:r>
          </w:p>
        </w:tc>
      </w:tr>
      <w:tr w:rsidR="00CD1965" w:rsidRPr="001A4735" w:rsidTr="00CD1965">
        <w:tc>
          <w:tcPr>
            <w:tcW w:w="4219"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Хлор,</w:t>
            </w:r>
            <w:r w:rsidRPr="001A4735">
              <w:rPr>
                <w:rFonts w:ascii="Times New Roman" w:hAnsi="Times New Roman" w:cs="Times New Roman"/>
                <w:sz w:val="28"/>
                <w:szCs w:val="28"/>
              </w:rPr>
              <w:t xml:space="preserve"> магний, бензол, тяжелые металлы, хлороформ</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Цирроз и рак печени</w:t>
            </w:r>
          </w:p>
        </w:tc>
      </w:tr>
      <w:tr w:rsidR="00CD1965" w:rsidRPr="001A4735" w:rsidTr="00CD1965">
        <w:tc>
          <w:tcPr>
            <w:tcW w:w="4219"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Мышьяк, </w:t>
            </w:r>
            <w:proofErr w:type="spellStart"/>
            <w:r w:rsidRPr="001A4735">
              <w:rPr>
                <w:rFonts w:ascii="Times New Roman" w:hAnsi="Times New Roman" w:cs="Times New Roman"/>
                <w:sz w:val="28"/>
                <w:szCs w:val="28"/>
              </w:rPr>
              <w:t>бензопирен</w:t>
            </w:r>
            <w:proofErr w:type="spellEnd"/>
            <w:r w:rsidRPr="001A4735">
              <w:rPr>
                <w:rFonts w:ascii="Times New Roman" w:hAnsi="Times New Roman" w:cs="Times New Roman"/>
                <w:sz w:val="28"/>
                <w:szCs w:val="28"/>
              </w:rPr>
              <w:t xml:space="preserve">, некоторые ароматические углеводороды, </w:t>
            </w:r>
            <w:r w:rsidRPr="001A4735">
              <w:rPr>
                <w:rFonts w:ascii="Times New Roman" w:hAnsi="Times New Roman" w:cs="Times New Roman"/>
                <w:b/>
                <w:sz w:val="28"/>
                <w:szCs w:val="28"/>
              </w:rPr>
              <w:t>хлор</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Дерматозы и экземы. Злокачественные опухоли. </w:t>
            </w:r>
            <w:r w:rsidRPr="001A4735">
              <w:rPr>
                <w:rFonts w:ascii="Times New Roman" w:hAnsi="Times New Roman" w:cs="Times New Roman"/>
                <w:b/>
                <w:sz w:val="28"/>
                <w:szCs w:val="28"/>
              </w:rPr>
              <w:t xml:space="preserve">Риск заболевания </w:t>
            </w:r>
            <w:r w:rsidRPr="001A4735">
              <w:rPr>
                <w:rFonts w:ascii="Times New Roman" w:hAnsi="Times New Roman" w:cs="Times New Roman"/>
                <w:sz w:val="28"/>
                <w:szCs w:val="28"/>
              </w:rPr>
              <w:t xml:space="preserve">раком среди </w:t>
            </w:r>
            <w:r w:rsidRPr="001A4735">
              <w:rPr>
                <w:rFonts w:ascii="Times New Roman" w:hAnsi="Times New Roman" w:cs="Times New Roman"/>
                <w:b/>
                <w:sz w:val="28"/>
                <w:szCs w:val="28"/>
              </w:rPr>
              <w:t>тех, кто</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пьет хлорированную воду</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на 93% выше</w:t>
            </w:r>
            <w:r w:rsidRPr="001A4735">
              <w:rPr>
                <w:rFonts w:ascii="Times New Roman" w:hAnsi="Times New Roman" w:cs="Times New Roman"/>
                <w:sz w:val="28"/>
                <w:szCs w:val="28"/>
              </w:rPr>
              <w:t xml:space="preserve"> тех, кто пьет не хлорированную воду</w:t>
            </w:r>
          </w:p>
        </w:tc>
      </w:tr>
      <w:tr w:rsidR="00CD1965" w:rsidRPr="001A4735" w:rsidTr="00CD1965">
        <w:tc>
          <w:tcPr>
            <w:tcW w:w="4219"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Свинец (в крови уровень повышен у 1 ребенка из 6)</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 xml:space="preserve"> Отставание детей в умственном развитии </w:t>
            </w:r>
          </w:p>
        </w:tc>
      </w:tr>
      <w:tr w:rsidR="00CD1965" w:rsidRPr="001A4735" w:rsidTr="00CD1965">
        <w:tc>
          <w:tcPr>
            <w:tcW w:w="4219"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Кадмий</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Болезнь «</w:t>
            </w:r>
            <w:proofErr w:type="spellStart"/>
            <w:r w:rsidRPr="001A4735">
              <w:rPr>
                <w:rFonts w:ascii="Times New Roman" w:hAnsi="Times New Roman" w:cs="Times New Roman"/>
                <w:sz w:val="28"/>
                <w:szCs w:val="28"/>
              </w:rPr>
              <w:t>итай-итай</w:t>
            </w:r>
            <w:proofErr w:type="spellEnd"/>
            <w:r w:rsidRPr="001A4735">
              <w:rPr>
                <w:rFonts w:ascii="Times New Roman" w:hAnsi="Times New Roman" w:cs="Times New Roman"/>
                <w:sz w:val="28"/>
                <w:szCs w:val="28"/>
              </w:rPr>
              <w:t xml:space="preserve">», повреждение </w:t>
            </w:r>
            <w:r w:rsidRPr="001A4735">
              <w:rPr>
                <w:rFonts w:ascii="Times New Roman" w:hAnsi="Times New Roman" w:cs="Times New Roman"/>
                <w:sz w:val="28"/>
                <w:szCs w:val="28"/>
              </w:rPr>
              <w:lastRenderedPageBreak/>
              <w:t>костей и почек, мертворождаемость, рак.</w:t>
            </w:r>
          </w:p>
        </w:tc>
      </w:tr>
      <w:tr w:rsidR="00CD1965" w:rsidRPr="001A4735" w:rsidTr="00CD1965">
        <w:tc>
          <w:tcPr>
            <w:tcW w:w="4219"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lastRenderedPageBreak/>
              <w:t xml:space="preserve">Нитраты </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Действуют на кровеносную систему, половую систему мужчин; вызывают кишечные кровотечения, почечную недостаточность</w:t>
            </w:r>
          </w:p>
        </w:tc>
      </w:tr>
      <w:tr w:rsidR="00CD1965" w:rsidRPr="001A4735" w:rsidTr="00CD1965">
        <w:tc>
          <w:tcPr>
            <w:tcW w:w="4219" w:type="dxa"/>
          </w:tcPr>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Стронций</w:t>
            </w:r>
          </w:p>
        </w:tc>
        <w:tc>
          <w:tcPr>
            <w:tcW w:w="5670" w:type="dxa"/>
          </w:tcPr>
          <w:p w:rsidR="00CD1965" w:rsidRPr="001A4735" w:rsidRDefault="00CD1965" w:rsidP="00CD1965">
            <w:pPr>
              <w:spacing w:after="0" w:line="240" w:lineRule="auto"/>
              <w:ind w:firstLine="567"/>
              <w:rPr>
                <w:rFonts w:ascii="Times New Roman" w:hAnsi="Times New Roman" w:cs="Times New Roman"/>
                <w:sz w:val="28"/>
                <w:szCs w:val="28"/>
              </w:rPr>
            </w:pPr>
            <w:r w:rsidRPr="001A4735">
              <w:rPr>
                <w:rFonts w:ascii="Times New Roman" w:hAnsi="Times New Roman" w:cs="Times New Roman"/>
                <w:sz w:val="28"/>
                <w:szCs w:val="28"/>
              </w:rPr>
              <w:t>«Стронциевый» рахит</w:t>
            </w:r>
          </w:p>
        </w:tc>
      </w:tr>
    </w:tbl>
    <w:p w:rsidR="00CD1965" w:rsidRPr="001A4735" w:rsidRDefault="00CD1965" w:rsidP="00CD1965">
      <w:pPr>
        <w:pStyle w:val="a9"/>
        <w:ind w:left="0" w:firstLine="567"/>
        <w:rPr>
          <w:b/>
          <w:sz w:val="28"/>
          <w:szCs w:val="28"/>
        </w:rPr>
      </w:pPr>
      <w:r w:rsidRPr="001A4735">
        <w:rPr>
          <w:b/>
          <w:sz w:val="28"/>
          <w:szCs w:val="28"/>
        </w:rPr>
        <w:t xml:space="preserve">Результативность. </w:t>
      </w:r>
      <w:r w:rsidRPr="001A4735">
        <w:rPr>
          <w:sz w:val="28"/>
          <w:szCs w:val="28"/>
        </w:rPr>
        <w:t>В ходе урока учащиеся:</w:t>
      </w:r>
    </w:p>
    <w:p w:rsidR="00CD1965" w:rsidRPr="001A4735" w:rsidRDefault="00CD1965" w:rsidP="00CD1965">
      <w:pPr>
        <w:pStyle w:val="a9"/>
        <w:ind w:left="0" w:firstLine="567"/>
        <w:rPr>
          <w:sz w:val="28"/>
          <w:szCs w:val="28"/>
        </w:rPr>
      </w:pPr>
      <w:r w:rsidRPr="001A4735">
        <w:rPr>
          <w:sz w:val="28"/>
          <w:szCs w:val="28"/>
        </w:rPr>
        <w:t>- вспомнили, где находится вода в природе;</w:t>
      </w:r>
    </w:p>
    <w:p w:rsidR="00CD1965" w:rsidRPr="001A4735" w:rsidRDefault="00CD1965" w:rsidP="00CD1965">
      <w:pPr>
        <w:pStyle w:val="a9"/>
        <w:ind w:left="0" w:firstLine="567"/>
        <w:rPr>
          <w:sz w:val="28"/>
          <w:szCs w:val="28"/>
        </w:rPr>
      </w:pPr>
      <w:r w:rsidRPr="001A4735">
        <w:rPr>
          <w:sz w:val="28"/>
          <w:szCs w:val="28"/>
        </w:rPr>
        <w:t>- систематизировали знания о биологической роли воды в живых организмах, о применении воды в быту и промышленности;</w:t>
      </w:r>
    </w:p>
    <w:p w:rsidR="00CD1965" w:rsidRPr="001A4735" w:rsidRDefault="00CD1965" w:rsidP="00CD1965">
      <w:pPr>
        <w:pStyle w:val="a9"/>
        <w:ind w:left="0" w:firstLine="567"/>
        <w:rPr>
          <w:sz w:val="28"/>
          <w:szCs w:val="28"/>
        </w:rPr>
      </w:pPr>
      <w:r w:rsidRPr="001A4735">
        <w:rPr>
          <w:sz w:val="28"/>
          <w:szCs w:val="28"/>
        </w:rPr>
        <w:t>- узнали о влиянии вредных веществ, находящихся в воде, на организм человека;</w:t>
      </w:r>
    </w:p>
    <w:p w:rsidR="00CD1965" w:rsidRPr="001A4735" w:rsidRDefault="00CD1965" w:rsidP="00CD1965">
      <w:pPr>
        <w:pStyle w:val="a9"/>
        <w:ind w:left="0" w:firstLine="567"/>
        <w:rPr>
          <w:sz w:val="28"/>
          <w:szCs w:val="28"/>
        </w:rPr>
      </w:pPr>
      <w:r w:rsidRPr="001A4735">
        <w:rPr>
          <w:sz w:val="28"/>
          <w:szCs w:val="28"/>
        </w:rPr>
        <w:t>- приобрели практические навыки исследования природных вод, научились анализировать и делать выводы;</w:t>
      </w:r>
    </w:p>
    <w:p w:rsidR="00CD1965" w:rsidRPr="001A4735" w:rsidRDefault="00CD1965" w:rsidP="00CD1965">
      <w:pPr>
        <w:pStyle w:val="a9"/>
        <w:ind w:left="0" w:firstLine="567"/>
        <w:rPr>
          <w:sz w:val="28"/>
          <w:szCs w:val="28"/>
        </w:rPr>
      </w:pPr>
      <w:r w:rsidRPr="001A4735">
        <w:rPr>
          <w:sz w:val="28"/>
          <w:szCs w:val="28"/>
        </w:rPr>
        <w:t>- узнали источники загрязнения и способы очистки сточных вод;</w:t>
      </w:r>
    </w:p>
    <w:p w:rsidR="00CD1965" w:rsidRPr="001A4735" w:rsidRDefault="00CD1965" w:rsidP="00CD1965">
      <w:pPr>
        <w:pStyle w:val="a9"/>
        <w:ind w:left="0" w:firstLine="567"/>
        <w:rPr>
          <w:sz w:val="28"/>
          <w:szCs w:val="28"/>
        </w:rPr>
      </w:pPr>
      <w:r w:rsidRPr="001A4735">
        <w:rPr>
          <w:sz w:val="28"/>
          <w:szCs w:val="28"/>
        </w:rPr>
        <w:t>- научились задавать вопросы, находить ответы, подходить творчески к решению поставленных задач.</w:t>
      </w:r>
    </w:p>
    <w:p w:rsidR="00CD1965" w:rsidRPr="001A4735" w:rsidRDefault="00CD1965" w:rsidP="00CD1965">
      <w:pPr>
        <w:pStyle w:val="a9"/>
        <w:ind w:left="0" w:firstLine="567"/>
        <w:rPr>
          <w:sz w:val="28"/>
          <w:szCs w:val="28"/>
        </w:rPr>
      </w:pPr>
      <w:r w:rsidRPr="001A4735">
        <w:rPr>
          <w:sz w:val="28"/>
          <w:szCs w:val="28"/>
        </w:rPr>
        <w:t xml:space="preserve">Данный урок позволит учащимся реализовать творческие возможности каждого и понять, какая сфера профессиональной деятельности им ближе. </w:t>
      </w:r>
    </w:p>
    <w:p w:rsidR="00855AD2" w:rsidRDefault="00855AD2" w:rsidP="00CD1965">
      <w:pPr>
        <w:spacing w:after="0" w:line="240" w:lineRule="auto"/>
        <w:ind w:firstLine="567"/>
        <w:rPr>
          <w:rFonts w:ascii="Times New Roman" w:hAnsi="Times New Roman" w:cs="Times New Roman"/>
          <w:sz w:val="28"/>
          <w:szCs w:val="28"/>
        </w:rPr>
      </w:pPr>
    </w:p>
    <w:p w:rsidR="00CD1965" w:rsidRPr="00855AD2" w:rsidRDefault="00CD1965" w:rsidP="00CD1965">
      <w:pPr>
        <w:spacing w:after="0" w:line="240" w:lineRule="auto"/>
        <w:ind w:firstLine="567"/>
        <w:rPr>
          <w:rFonts w:ascii="Times New Roman" w:hAnsi="Times New Roman" w:cs="Times New Roman"/>
          <w:b/>
          <w:sz w:val="28"/>
          <w:szCs w:val="28"/>
        </w:rPr>
      </w:pPr>
      <w:r w:rsidRPr="00855AD2">
        <w:rPr>
          <w:rFonts w:ascii="Times New Roman" w:hAnsi="Times New Roman" w:cs="Times New Roman"/>
          <w:b/>
          <w:sz w:val="28"/>
          <w:szCs w:val="28"/>
        </w:rPr>
        <w:t>Список литературы:</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1. </w:t>
      </w:r>
      <w:proofErr w:type="spellStart"/>
      <w:r w:rsidRPr="001A4735">
        <w:rPr>
          <w:rFonts w:ascii="Times New Roman" w:hAnsi="Times New Roman" w:cs="Times New Roman"/>
          <w:sz w:val="28"/>
          <w:szCs w:val="28"/>
        </w:rPr>
        <w:t>Аранская</w:t>
      </w:r>
      <w:proofErr w:type="spellEnd"/>
      <w:r w:rsidRPr="001A4735">
        <w:rPr>
          <w:rFonts w:ascii="Times New Roman" w:hAnsi="Times New Roman" w:cs="Times New Roman"/>
          <w:sz w:val="28"/>
          <w:szCs w:val="28"/>
        </w:rPr>
        <w:t xml:space="preserve"> О. С., Бурая И. В. «Проектная деятельность школьников в процессе обучения химии». </w:t>
      </w:r>
      <w:r w:rsidRPr="001A4735">
        <w:rPr>
          <w:rFonts w:ascii="Times New Roman" w:eastAsia="Times New Roman" w:hAnsi="Times New Roman" w:cs="Times New Roman"/>
          <w:sz w:val="28"/>
          <w:szCs w:val="28"/>
        </w:rPr>
        <w:t xml:space="preserve">– </w:t>
      </w:r>
      <w:r w:rsidRPr="001A4735">
        <w:rPr>
          <w:rFonts w:ascii="Times New Roman" w:hAnsi="Times New Roman" w:cs="Times New Roman"/>
          <w:sz w:val="28"/>
          <w:szCs w:val="28"/>
        </w:rPr>
        <w:t xml:space="preserve">М., </w:t>
      </w:r>
      <w:proofErr w:type="spellStart"/>
      <w:r w:rsidRPr="001A4735">
        <w:rPr>
          <w:rFonts w:ascii="Times New Roman" w:hAnsi="Times New Roman" w:cs="Times New Roman"/>
          <w:sz w:val="28"/>
          <w:szCs w:val="28"/>
        </w:rPr>
        <w:t>Вентана</w:t>
      </w:r>
      <w:proofErr w:type="spellEnd"/>
      <w:r w:rsidRPr="001A4735">
        <w:rPr>
          <w:rFonts w:ascii="Times New Roman" w:hAnsi="Times New Roman" w:cs="Times New Roman"/>
          <w:sz w:val="28"/>
          <w:szCs w:val="28"/>
        </w:rPr>
        <w:t>-Граф, 2005.</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2. Буш А. И. «Внеклассная работа по химии. 10 класс». </w:t>
      </w:r>
      <w:r w:rsidRPr="001A4735">
        <w:rPr>
          <w:rFonts w:ascii="Times New Roman" w:eastAsia="Times New Roman" w:hAnsi="Times New Roman" w:cs="Times New Roman"/>
          <w:sz w:val="28"/>
          <w:szCs w:val="28"/>
        </w:rPr>
        <w:t xml:space="preserve">– </w:t>
      </w:r>
      <w:r w:rsidRPr="001A4735">
        <w:rPr>
          <w:rFonts w:ascii="Times New Roman" w:hAnsi="Times New Roman" w:cs="Times New Roman"/>
          <w:sz w:val="28"/>
          <w:szCs w:val="28"/>
        </w:rPr>
        <w:t>Волгоград, Корифей, 2007.</w:t>
      </w:r>
    </w:p>
    <w:p w:rsidR="00CD1965" w:rsidRPr="001A4735" w:rsidRDefault="00CD1965" w:rsidP="00CD1965">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3. Дмитриев А. Д. «Экология Чувашии». </w:t>
      </w:r>
      <w:r w:rsidRPr="001A4735">
        <w:rPr>
          <w:rFonts w:ascii="Times New Roman" w:eastAsia="Times New Roman" w:hAnsi="Times New Roman" w:cs="Times New Roman"/>
          <w:sz w:val="28"/>
          <w:szCs w:val="28"/>
        </w:rPr>
        <w:t xml:space="preserve">– </w:t>
      </w:r>
      <w:r w:rsidRPr="001A4735">
        <w:rPr>
          <w:rFonts w:ascii="Times New Roman" w:hAnsi="Times New Roman" w:cs="Times New Roman"/>
          <w:sz w:val="28"/>
          <w:szCs w:val="28"/>
        </w:rPr>
        <w:t>Чебоксары,1996.</w:t>
      </w:r>
    </w:p>
    <w:p w:rsidR="00CD1965" w:rsidRPr="001A4735" w:rsidRDefault="00CD1965" w:rsidP="00CD1965">
      <w:pPr>
        <w:pStyle w:val="a6"/>
        <w:shd w:val="clear" w:color="auto" w:fill="FFFFFF"/>
        <w:spacing w:before="0" w:beforeAutospacing="0" w:after="0" w:afterAutospacing="0"/>
        <w:ind w:firstLine="567"/>
        <w:jc w:val="both"/>
        <w:rPr>
          <w:sz w:val="28"/>
          <w:szCs w:val="28"/>
        </w:rPr>
      </w:pPr>
      <w:r w:rsidRPr="001A4735">
        <w:rPr>
          <w:sz w:val="28"/>
          <w:szCs w:val="28"/>
        </w:rPr>
        <w:t>4. Шустов С. Б., Шустова Л. В. Химия и экология. Учебное пособие для учащихся. – Н. Новгород,  Нижегородский гуманитарный центр,1995</w:t>
      </w:r>
    </w:p>
    <w:p w:rsidR="00CD1965" w:rsidRPr="001A4735" w:rsidRDefault="00CD1965" w:rsidP="00CD1965">
      <w:pPr>
        <w:pStyle w:val="a9"/>
        <w:ind w:left="0" w:firstLine="567"/>
        <w:jc w:val="both"/>
        <w:rPr>
          <w:b/>
          <w:sz w:val="28"/>
          <w:szCs w:val="28"/>
        </w:rPr>
      </w:pPr>
      <w:r w:rsidRPr="001A4735">
        <w:rPr>
          <w:sz w:val="28"/>
          <w:szCs w:val="28"/>
        </w:rPr>
        <w:t>5. Экологический вестник № 3, С. 24, Чебоксары, 1994</w:t>
      </w:r>
    </w:p>
    <w:p w:rsidR="00CD1965" w:rsidRPr="00FF31A7" w:rsidRDefault="00CD1965" w:rsidP="00CD1965"/>
    <w:p w:rsidR="008329E0" w:rsidRPr="003070C5" w:rsidRDefault="008329E0" w:rsidP="00855AD2">
      <w:pPr>
        <w:spacing w:after="0" w:line="240" w:lineRule="auto"/>
        <w:jc w:val="center"/>
        <w:rPr>
          <w:rFonts w:ascii="Times New Roman" w:eastAsia="Calibri" w:hAnsi="Times New Roman" w:cs="Times New Roman"/>
          <w:b/>
          <w:sz w:val="28"/>
          <w:szCs w:val="28"/>
        </w:rPr>
      </w:pPr>
      <w:r w:rsidRPr="003070C5">
        <w:rPr>
          <w:rFonts w:ascii="Times New Roman" w:eastAsia="Calibri" w:hAnsi="Times New Roman" w:cs="Times New Roman"/>
          <w:b/>
          <w:sz w:val="28"/>
          <w:szCs w:val="28"/>
        </w:rPr>
        <w:t xml:space="preserve">Особенности формирования </w:t>
      </w:r>
      <w:r>
        <w:rPr>
          <w:rFonts w:ascii="Times New Roman" w:eastAsia="Calibri" w:hAnsi="Times New Roman" w:cs="Times New Roman"/>
          <w:b/>
          <w:sz w:val="28"/>
          <w:szCs w:val="28"/>
        </w:rPr>
        <w:t xml:space="preserve"> е</w:t>
      </w:r>
      <w:r w:rsidRPr="003070C5">
        <w:rPr>
          <w:rFonts w:ascii="Times New Roman" w:eastAsia="Calibri" w:hAnsi="Times New Roman" w:cs="Times New Roman"/>
          <w:b/>
          <w:sz w:val="28"/>
          <w:szCs w:val="28"/>
        </w:rPr>
        <w:t>стественно</w:t>
      </w:r>
      <w:r>
        <w:rPr>
          <w:rFonts w:ascii="Times New Roman" w:eastAsia="Calibri" w:hAnsi="Times New Roman" w:cs="Times New Roman"/>
          <w:b/>
          <w:sz w:val="28"/>
          <w:szCs w:val="28"/>
        </w:rPr>
        <w:t xml:space="preserve"> </w:t>
      </w:r>
      <w:r w:rsidRPr="003070C5">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w:t>
      </w:r>
      <w:r w:rsidRPr="003070C5">
        <w:rPr>
          <w:rFonts w:ascii="Times New Roman" w:eastAsia="Calibri" w:hAnsi="Times New Roman" w:cs="Times New Roman"/>
          <w:b/>
          <w:sz w:val="28"/>
          <w:szCs w:val="28"/>
        </w:rPr>
        <w:t>научн</w:t>
      </w:r>
      <w:r>
        <w:rPr>
          <w:rFonts w:ascii="Times New Roman" w:eastAsia="Calibri" w:hAnsi="Times New Roman" w:cs="Times New Roman"/>
          <w:b/>
          <w:sz w:val="28"/>
          <w:szCs w:val="28"/>
        </w:rPr>
        <w:t>ой</w:t>
      </w:r>
      <w:r w:rsidRPr="003070C5">
        <w:rPr>
          <w:rFonts w:ascii="Times New Roman" w:eastAsia="Calibri" w:hAnsi="Times New Roman" w:cs="Times New Roman"/>
          <w:b/>
          <w:sz w:val="28"/>
          <w:szCs w:val="28"/>
        </w:rPr>
        <w:t xml:space="preserve"> грамотности</w:t>
      </w:r>
    </w:p>
    <w:p w:rsidR="008329E0" w:rsidRPr="003070C5" w:rsidRDefault="008329E0" w:rsidP="008329E0">
      <w:pPr>
        <w:spacing w:after="0" w:line="240" w:lineRule="auto"/>
        <w:ind w:firstLine="708"/>
        <w:jc w:val="center"/>
        <w:rPr>
          <w:rFonts w:ascii="Times New Roman" w:eastAsia="Calibri" w:hAnsi="Times New Roman" w:cs="Times New Roman"/>
          <w:b/>
          <w:sz w:val="28"/>
          <w:szCs w:val="28"/>
        </w:rPr>
      </w:pPr>
      <w:r w:rsidRPr="003070C5">
        <w:rPr>
          <w:rFonts w:ascii="Times New Roman" w:eastAsia="Calibri" w:hAnsi="Times New Roman" w:cs="Times New Roman"/>
          <w:b/>
          <w:sz w:val="28"/>
          <w:szCs w:val="28"/>
        </w:rPr>
        <w:t xml:space="preserve">в начальной школе </w:t>
      </w:r>
    </w:p>
    <w:p w:rsidR="008329E0" w:rsidRPr="003070C5" w:rsidRDefault="008329E0" w:rsidP="008329E0">
      <w:pPr>
        <w:spacing w:after="0" w:line="240" w:lineRule="auto"/>
        <w:ind w:firstLine="708"/>
        <w:jc w:val="center"/>
        <w:rPr>
          <w:rFonts w:ascii="Times New Roman" w:eastAsia="Calibri" w:hAnsi="Times New Roman" w:cs="Times New Roman"/>
          <w:b/>
          <w:sz w:val="28"/>
          <w:szCs w:val="28"/>
        </w:rPr>
      </w:pPr>
      <w:r w:rsidRPr="003070C5">
        <w:rPr>
          <w:rFonts w:ascii="Times New Roman" w:eastAsia="Calibri" w:hAnsi="Times New Roman" w:cs="Times New Roman"/>
          <w:b/>
          <w:sz w:val="28"/>
          <w:szCs w:val="28"/>
        </w:rPr>
        <w:t>(и</w:t>
      </w:r>
      <w:r w:rsidRPr="003070C5">
        <w:rPr>
          <w:rFonts w:ascii="Times New Roman" w:eastAsia="Calibri" w:hAnsi="Times New Roman" w:cs="Times New Roman"/>
          <w:b/>
          <w:bCs/>
          <w:sz w:val="28"/>
          <w:szCs w:val="28"/>
        </w:rPr>
        <w:t>з опыта работы)</w:t>
      </w:r>
    </w:p>
    <w:p w:rsidR="008329E0" w:rsidRDefault="008329E0" w:rsidP="008329E0">
      <w:pPr>
        <w:spacing w:after="0" w:line="240" w:lineRule="auto"/>
        <w:jc w:val="right"/>
        <w:rPr>
          <w:rFonts w:ascii="Times New Roman" w:hAnsi="Times New Roman" w:cs="Times New Roman"/>
          <w:sz w:val="28"/>
          <w:szCs w:val="28"/>
        </w:rPr>
      </w:pPr>
    </w:p>
    <w:p w:rsidR="008329E0" w:rsidRPr="008329E0" w:rsidRDefault="008329E0" w:rsidP="008329E0">
      <w:pPr>
        <w:spacing w:after="0" w:line="240" w:lineRule="auto"/>
        <w:jc w:val="right"/>
        <w:rPr>
          <w:rFonts w:ascii="Times New Roman" w:hAnsi="Times New Roman" w:cs="Times New Roman"/>
          <w:i/>
          <w:sz w:val="24"/>
          <w:szCs w:val="24"/>
        </w:rPr>
      </w:pPr>
      <w:r w:rsidRPr="008329E0">
        <w:rPr>
          <w:rFonts w:ascii="Times New Roman" w:hAnsi="Times New Roman" w:cs="Times New Roman"/>
          <w:i/>
          <w:sz w:val="24"/>
          <w:szCs w:val="24"/>
        </w:rPr>
        <w:t>И.Н. Андреева, учитель  начальных классов</w:t>
      </w:r>
    </w:p>
    <w:p w:rsidR="008329E0" w:rsidRPr="008329E0" w:rsidRDefault="008329E0" w:rsidP="008329E0">
      <w:pPr>
        <w:spacing w:after="0" w:line="240" w:lineRule="auto"/>
        <w:jc w:val="right"/>
        <w:rPr>
          <w:rFonts w:ascii="Times New Roman" w:hAnsi="Times New Roman" w:cs="Times New Roman"/>
          <w:i/>
          <w:sz w:val="24"/>
          <w:szCs w:val="24"/>
        </w:rPr>
      </w:pPr>
      <w:r w:rsidRPr="008329E0">
        <w:rPr>
          <w:rFonts w:ascii="Times New Roman" w:hAnsi="Times New Roman" w:cs="Times New Roman"/>
          <w:i/>
          <w:sz w:val="24"/>
          <w:szCs w:val="24"/>
        </w:rPr>
        <w:t>МБОУ «С</w:t>
      </w:r>
      <w:r>
        <w:rPr>
          <w:rFonts w:ascii="Times New Roman" w:hAnsi="Times New Roman" w:cs="Times New Roman"/>
          <w:i/>
          <w:sz w:val="24"/>
          <w:szCs w:val="24"/>
        </w:rPr>
        <w:t xml:space="preserve">редняя общеобразовательная школа </w:t>
      </w:r>
      <w:r w:rsidRPr="008329E0">
        <w:rPr>
          <w:rFonts w:ascii="Times New Roman" w:hAnsi="Times New Roman" w:cs="Times New Roman"/>
          <w:i/>
          <w:sz w:val="24"/>
          <w:szCs w:val="24"/>
        </w:rPr>
        <w:t>№</w:t>
      </w:r>
      <w:r>
        <w:rPr>
          <w:rFonts w:ascii="Times New Roman" w:hAnsi="Times New Roman" w:cs="Times New Roman"/>
          <w:i/>
          <w:sz w:val="24"/>
          <w:szCs w:val="24"/>
        </w:rPr>
        <w:t xml:space="preserve"> </w:t>
      </w:r>
      <w:r w:rsidRPr="008329E0">
        <w:rPr>
          <w:rFonts w:ascii="Times New Roman" w:hAnsi="Times New Roman" w:cs="Times New Roman"/>
          <w:i/>
          <w:sz w:val="24"/>
          <w:szCs w:val="24"/>
        </w:rPr>
        <w:t xml:space="preserve">36» </w:t>
      </w:r>
    </w:p>
    <w:p w:rsidR="008329E0" w:rsidRDefault="008329E0" w:rsidP="008329E0">
      <w:pPr>
        <w:spacing w:after="0" w:line="240" w:lineRule="auto"/>
        <w:jc w:val="right"/>
        <w:rPr>
          <w:rFonts w:ascii="Times New Roman" w:hAnsi="Times New Roman" w:cs="Times New Roman"/>
          <w:i/>
          <w:sz w:val="24"/>
          <w:szCs w:val="24"/>
        </w:rPr>
      </w:pPr>
      <w:r w:rsidRPr="008329E0">
        <w:rPr>
          <w:rFonts w:ascii="Times New Roman" w:hAnsi="Times New Roman" w:cs="Times New Roman"/>
          <w:i/>
          <w:sz w:val="24"/>
          <w:szCs w:val="24"/>
        </w:rPr>
        <w:t>г. Чебоксары</w:t>
      </w:r>
    </w:p>
    <w:p w:rsidR="00280213" w:rsidRPr="008329E0" w:rsidRDefault="00280213" w:rsidP="008329E0">
      <w:pPr>
        <w:spacing w:after="0" w:line="240" w:lineRule="auto"/>
        <w:jc w:val="right"/>
        <w:rPr>
          <w:rFonts w:ascii="Times New Roman" w:hAnsi="Times New Roman" w:cs="Times New Roman"/>
          <w:i/>
          <w:sz w:val="24"/>
          <w:szCs w:val="24"/>
        </w:rPr>
      </w:pPr>
    </w:p>
    <w:p w:rsidR="008329E0" w:rsidRPr="008329E0" w:rsidRDefault="008329E0" w:rsidP="008329E0">
      <w:pPr>
        <w:pStyle w:val="a6"/>
        <w:shd w:val="clear" w:color="auto" w:fill="FFFFFF"/>
        <w:spacing w:before="0" w:beforeAutospacing="0" w:after="0" w:afterAutospacing="0"/>
        <w:ind w:firstLine="567"/>
        <w:jc w:val="both"/>
        <w:rPr>
          <w:color w:val="000000"/>
          <w:sz w:val="28"/>
          <w:szCs w:val="28"/>
        </w:rPr>
      </w:pPr>
      <w:r w:rsidRPr="008329E0">
        <w:rPr>
          <w:b/>
          <w:sz w:val="28"/>
          <w:szCs w:val="28"/>
        </w:rPr>
        <w:t>Аннотация:</w:t>
      </w:r>
      <w:r w:rsidRPr="008329E0">
        <w:rPr>
          <w:sz w:val="28"/>
          <w:szCs w:val="28"/>
        </w:rPr>
        <w:t xml:space="preserve"> С ЦЛ </w:t>
      </w:r>
      <w:r w:rsidRPr="008329E0">
        <w:rPr>
          <w:color w:val="000000"/>
          <w:sz w:val="28"/>
          <w:szCs w:val="28"/>
        </w:rPr>
        <w:t xml:space="preserve">школьники приобретут навыки практического характера и самостоятельности в обучении, способности к анализу, оценки своей работы, умению применять полученные знания в жизни. Работа в парах или малых группах позволяет совершенствовать языковые навыки: ученики в устной и письменной форме используют физическую. </w:t>
      </w:r>
      <w:proofErr w:type="spellStart"/>
      <w:r w:rsidRPr="008329E0">
        <w:rPr>
          <w:color w:val="000000"/>
          <w:sz w:val="28"/>
          <w:szCs w:val="28"/>
        </w:rPr>
        <w:t>Межпредметная</w:t>
      </w:r>
      <w:proofErr w:type="spellEnd"/>
      <w:r w:rsidRPr="008329E0">
        <w:rPr>
          <w:color w:val="000000"/>
          <w:sz w:val="28"/>
          <w:szCs w:val="28"/>
        </w:rPr>
        <w:t xml:space="preserve"> интеграция на уроке реализуется через применение необходимых </w:t>
      </w:r>
      <w:r w:rsidRPr="008329E0">
        <w:rPr>
          <w:color w:val="000000"/>
          <w:sz w:val="28"/>
          <w:szCs w:val="28"/>
        </w:rPr>
        <w:lastRenderedPageBreak/>
        <w:t>математических знаний для построения графика, результаты фиксируются в «Шаблоне».</w:t>
      </w:r>
    </w:p>
    <w:p w:rsidR="008329E0" w:rsidRP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sidRPr="008329E0">
        <w:rPr>
          <w:rFonts w:ascii="Times New Roman" w:eastAsia="Times New Roman" w:hAnsi="Times New Roman" w:cs="Times New Roman"/>
          <w:b/>
          <w:sz w:val="28"/>
          <w:szCs w:val="28"/>
          <w:lang w:eastAsia="ru-RU"/>
        </w:rPr>
        <w:t>Ключевые слова:</w:t>
      </w:r>
      <w:r w:rsidRPr="008329E0">
        <w:rPr>
          <w:rFonts w:ascii="Times New Roman" w:eastAsia="Times New Roman" w:hAnsi="Times New Roman" w:cs="Times New Roman"/>
          <w:sz w:val="28"/>
          <w:szCs w:val="28"/>
          <w:lang w:eastAsia="ru-RU"/>
        </w:rPr>
        <w:t xml:space="preserve"> «температура»,</w:t>
      </w:r>
      <w:r w:rsidRPr="008329E0">
        <w:t xml:space="preserve"> </w:t>
      </w:r>
      <w:r w:rsidRPr="008329E0">
        <w:rPr>
          <w:rFonts w:ascii="Times New Roman" w:eastAsia="Times New Roman" w:hAnsi="Times New Roman" w:cs="Times New Roman"/>
          <w:sz w:val="28"/>
          <w:szCs w:val="28"/>
          <w:lang w:eastAsia="ru-RU"/>
        </w:rPr>
        <w:t>«осязание», «термометр», «градус», «ноль градусов», «температура кипения воды, «температура тела человека», «тепловое равновесие»</w:t>
      </w:r>
      <w:proofErr w:type="gramStart"/>
      <w:r w:rsidRPr="008329E0">
        <w:rPr>
          <w:rFonts w:ascii="Times New Roman" w:eastAsia="Times New Roman" w:hAnsi="Times New Roman" w:cs="Times New Roman"/>
          <w:sz w:val="28"/>
          <w:szCs w:val="28"/>
          <w:lang w:eastAsia="ru-RU"/>
        </w:rPr>
        <w:t>.</w:t>
      </w:r>
      <w:proofErr w:type="gramEnd"/>
      <w:r w:rsidRPr="008329E0">
        <w:rPr>
          <w:rFonts w:ascii="Times New Roman" w:eastAsia="Times New Roman" w:hAnsi="Times New Roman" w:cs="Times New Roman"/>
          <w:sz w:val="28"/>
          <w:szCs w:val="28"/>
          <w:lang w:eastAsia="ru-RU"/>
        </w:rPr>
        <w:t xml:space="preserve"> «</w:t>
      </w:r>
      <w:proofErr w:type="gramStart"/>
      <w:r w:rsidRPr="008329E0">
        <w:rPr>
          <w:rFonts w:ascii="Times New Roman" w:eastAsia="Times New Roman" w:hAnsi="Times New Roman" w:cs="Times New Roman"/>
          <w:sz w:val="28"/>
          <w:szCs w:val="28"/>
          <w:lang w:eastAsia="ru-RU"/>
        </w:rPr>
        <w:t>т</w:t>
      </w:r>
      <w:proofErr w:type="gramEnd"/>
      <w:r w:rsidRPr="008329E0">
        <w:rPr>
          <w:rFonts w:ascii="Times New Roman" w:eastAsia="Times New Roman" w:hAnsi="Times New Roman" w:cs="Times New Roman"/>
          <w:sz w:val="28"/>
          <w:szCs w:val="28"/>
          <w:lang w:eastAsia="ru-RU"/>
        </w:rPr>
        <w:t>аяние льда»- «точность датчика», «погрешность измерения».</w:t>
      </w:r>
    </w:p>
    <w:p w:rsidR="008329E0" w:rsidRDefault="008329E0" w:rsidP="008329E0">
      <w:pPr>
        <w:spacing w:after="0" w:line="240" w:lineRule="auto"/>
        <w:jc w:val="right"/>
        <w:rPr>
          <w:rFonts w:ascii="Times New Roman" w:hAnsi="Times New Roman" w:cs="Times New Roman"/>
          <w:sz w:val="28"/>
          <w:szCs w:val="28"/>
        </w:rPr>
      </w:pPr>
    </w:p>
    <w:p w:rsidR="008329E0" w:rsidRDefault="008329E0" w:rsidP="008329E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Как нагреть, не нагревается, остудить, не остужается?</w:t>
      </w:r>
    </w:p>
    <w:p w:rsidR="008329E0" w:rsidRPr="00B35DB1" w:rsidRDefault="008329E0" w:rsidP="008329E0">
      <w:pPr>
        <w:spacing w:after="0" w:line="240" w:lineRule="auto"/>
        <w:jc w:val="both"/>
        <w:rPr>
          <w:rFonts w:ascii="Times New Roman" w:eastAsia="Times New Roman" w:hAnsi="Times New Roman" w:cs="Times New Roman"/>
          <w:sz w:val="28"/>
          <w:szCs w:val="28"/>
          <w:lang w:eastAsia="ru-RU"/>
        </w:rPr>
      </w:pP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Температура - непосредственное понятие, вводимое в курсе физики основной и старшей школы с использованием представлений молекулярно-кинетической теории вещества. Однако на данном занятии достаточно ввести его, используя опыт ребенка как критерий «</w:t>
      </w:r>
      <w:proofErr w:type="spellStart"/>
      <w:r>
        <w:rPr>
          <w:rFonts w:ascii="Times New Roman" w:eastAsia="Times New Roman" w:hAnsi="Times New Roman" w:cs="Times New Roman"/>
          <w:sz w:val="28"/>
          <w:szCs w:val="28"/>
          <w:lang w:eastAsia="ru-RU"/>
        </w:rPr>
        <w:t>нагретости</w:t>
      </w:r>
      <w:proofErr w:type="spellEnd"/>
      <w:r>
        <w:rPr>
          <w:rFonts w:ascii="Times New Roman" w:eastAsia="Times New Roman" w:hAnsi="Times New Roman" w:cs="Times New Roman"/>
          <w:sz w:val="28"/>
          <w:szCs w:val="28"/>
          <w:lang w:eastAsia="ru-RU"/>
        </w:rPr>
        <w:t>» тела. Исходя из сравнения температуры тел по отношению к температуре кожи, человек и определяет степень «</w:t>
      </w:r>
      <w:proofErr w:type="spellStart"/>
      <w:r>
        <w:rPr>
          <w:rFonts w:ascii="Times New Roman" w:eastAsia="Times New Roman" w:hAnsi="Times New Roman" w:cs="Times New Roman"/>
          <w:sz w:val="28"/>
          <w:szCs w:val="28"/>
          <w:lang w:eastAsia="ru-RU"/>
        </w:rPr>
        <w:t>нагретости</w:t>
      </w:r>
      <w:proofErr w:type="spellEnd"/>
      <w:r>
        <w:rPr>
          <w:rFonts w:ascii="Times New Roman" w:eastAsia="Times New Roman" w:hAnsi="Times New Roman" w:cs="Times New Roman"/>
          <w:sz w:val="28"/>
          <w:szCs w:val="28"/>
          <w:lang w:eastAsia="ru-RU"/>
        </w:rPr>
        <w:t>». Однако этот способ дает сбои, как только человек начинает сравнивать, что теплее, касаясь металлического или деревянного предметов. Это происходит потому, что мозг оценивает «</w:t>
      </w:r>
      <w:proofErr w:type="spellStart"/>
      <w:r>
        <w:rPr>
          <w:rFonts w:ascii="Times New Roman" w:eastAsia="Times New Roman" w:hAnsi="Times New Roman" w:cs="Times New Roman"/>
          <w:sz w:val="28"/>
          <w:szCs w:val="28"/>
          <w:lang w:eastAsia="ru-RU"/>
        </w:rPr>
        <w:t>нагретость</w:t>
      </w:r>
      <w:proofErr w:type="spellEnd"/>
      <w:r>
        <w:rPr>
          <w:rFonts w:ascii="Times New Roman" w:eastAsia="Times New Roman" w:hAnsi="Times New Roman" w:cs="Times New Roman"/>
          <w:sz w:val="28"/>
          <w:szCs w:val="28"/>
          <w:lang w:eastAsia="ru-RU"/>
        </w:rPr>
        <w:t>» предмета по темпу теплопередачи в месте касания предмета и кожи, имеющую более высокую температуру. Это парадоксальное для детей свойство человеческого организма нужно использовать для того, чтобы дети поняли, почему созданы измерительные приборы. А созданы они потому что органы человека не всегда дают объективную информацию, могут «обмануться».</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данном занятии используется датчик, который присоединяется к </w:t>
      </w:r>
      <w:r>
        <w:rPr>
          <w:rFonts w:ascii="Times New Roman" w:eastAsia="Times New Roman" w:hAnsi="Times New Roman" w:cs="Times New Roman"/>
          <w:sz w:val="28"/>
          <w:szCs w:val="28"/>
          <w:lang w:val="en-US" w:eastAsia="ru-RU"/>
        </w:rPr>
        <w:t>USB</w:t>
      </w:r>
      <w:r>
        <w:rPr>
          <w:rFonts w:ascii="Times New Roman" w:eastAsia="Times New Roman" w:hAnsi="Times New Roman" w:cs="Times New Roman"/>
          <w:sz w:val="28"/>
          <w:szCs w:val="28"/>
          <w:lang w:eastAsia="ru-RU"/>
        </w:rPr>
        <w:t>- кабелю</w:t>
      </w:r>
      <w:r w:rsidRPr="004F5F8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компьютера, либо к личным мобильным телефонам. Дальнейшее изложение идет в предположении, что ученики работают с датчиком, присоединенном к компьютеру, на котором установлена программа «Цифровая лаборатория для начальной школы».</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Первый этап занятия- игра «Какая вода холоднее?». Начав обсуждение с простых примеров заведомо горячих (горячий чай) и заведомо холодных веществ (тел, предметов), задаются вопросы: «Как мы узнаем о том, что одно тело теплее или холоднее другого?». В ходе обсуждения возникают понятия «осязание» и «термометр», с помощью которых человек определяет степень «</w:t>
      </w:r>
      <w:proofErr w:type="spellStart"/>
      <w:r>
        <w:rPr>
          <w:rFonts w:ascii="Times New Roman" w:eastAsia="Times New Roman" w:hAnsi="Times New Roman" w:cs="Times New Roman"/>
          <w:sz w:val="28"/>
          <w:szCs w:val="28"/>
          <w:lang w:eastAsia="ru-RU"/>
        </w:rPr>
        <w:t>нагретости</w:t>
      </w:r>
      <w:proofErr w:type="spellEnd"/>
      <w:r>
        <w:rPr>
          <w:rFonts w:ascii="Times New Roman" w:eastAsia="Times New Roman" w:hAnsi="Times New Roman" w:cs="Times New Roman"/>
          <w:sz w:val="28"/>
          <w:szCs w:val="28"/>
          <w:lang w:eastAsia="ru-RU"/>
        </w:rPr>
        <w:t xml:space="preserve">» тел.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Игра, «Какая вода холоднее?» проводится для формулировки вывода о том, что руки человека не всегда могут точно сказать, что теплее, а что холоднее. После выбора водящего ему завязывают глаза платком и просят его отпустить полностью две руки в два разных цилиндрических сосуда с горячей (40-45 градусов) и холодной водопроводной (15 градусов) водой. Процедура длится 2-3 минуты, в течении которых педагог объясняет, что водящий должен будет сейчас с завязанными глазами определить, в каком из стаканов, которые ему поднесут, вода будет теплее, а где холоднее. Затем в два стакана наливают воду из одного сосуда с водой при комнатной температуре и подносят стаканы водящему. Просят водящего вынуть руки из </w:t>
      </w:r>
      <w:r>
        <w:rPr>
          <w:rFonts w:ascii="Times New Roman" w:eastAsia="Times New Roman" w:hAnsi="Times New Roman" w:cs="Times New Roman"/>
          <w:sz w:val="28"/>
          <w:szCs w:val="28"/>
          <w:lang w:eastAsia="ru-RU"/>
        </w:rPr>
        <w:lastRenderedPageBreak/>
        <w:t>стаканов с «горячей» и «холодной» водой и помогают быстро попасть пальцами двух рук в два разных стакана с водой комнатной температуры. На вопрос «Где вода холоднее?» водящий отвечает, что вода холоднее с водой, в которой он отпустил руку после горячей воды. Это связано с работой мозга, который сопоставляет сигналы, идущие от руки. Такому «обману руки» другие дети, скорее всего, не поверят и попросят самим испытать его. Можно повторить опыт с другими детьми без завязывания глаз платком, позволив им испытать этот «обман».</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Обсуждая вопросы «Как же быть уверенным, что одно тело горячее другого?», «Откуда мама знает, что ты болен?» и т.п., приходят к необходимости специальных приборов-термометров, датчиков температуры. В ходе обсуждения акцентируют внимание детей на том, что «температура-мера </w:t>
      </w:r>
      <w:proofErr w:type="spellStart"/>
      <w:r>
        <w:rPr>
          <w:rFonts w:ascii="Times New Roman" w:eastAsia="Times New Roman" w:hAnsi="Times New Roman" w:cs="Times New Roman"/>
          <w:sz w:val="28"/>
          <w:szCs w:val="28"/>
          <w:lang w:eastAsia="ru-RU"/>
        </w:rPr>
        <w:t>нагретости</w:t>
      </w:r>
      <w:proofErr w:type="spellEnd"/>
      <w:r>
        <w:rPr>
          <w:rFonts w:ascii="Times New Roman" w:eastAsia="Times New Roman" w:hAnsi="Times New Roman" w:cs="Times New Roman"/>
          <w:sz w:val="28"/>
          <w:szCs w:val="28"/>
          <w:lang w:eastAsia="ru-RU"/>
        </w:rPr>
        <w:t xml:space="preserve"> тел», а «градус-единица, позволяющая сказать, какое тело теплее».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Далее, можно обсудить конструкцию термометров разных времен или продемонстрировать реальные термометры. При демонстрации обращается внимание детей на то, что на каждом из показанных термометров есть шкала, по которой можно считать температуру в градусах (одно деление - один градус). Также нужно связать изменения показаний термометра со словосочетаниями «температура повысилась(понизилась)», температура пошла вверх(вниз)».</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Следующий этап урока - переход к датчику температуры - одному из видов термометров, необходимых для слежения за тем, как меняется температура. Для этого цифровой датчик температуры необходимо подключить к компьютеру с помощью </w:t>
      </w:r>
      <w:r>
        <w:rPr>
          <w:rFonts w:ascii="Times New Roman" w:eastAsia="Times New Roman" w:hAnsi="Times New Roman" w:cs="Times New Roman"/>
          <w:sz w:val="28"/>
          <w:szCs w:val="28"/>
          <w:lang w:val="en-US" w:eastAsia="ru-RU"/>
        </w:rPr>
        <w:t>USB</w:t>
      </w:r>
      <w:r>
        <w:rPr>
          <w:rFonts w:ascii="Times New Roman" w:eastAsia="Times New Roman" w:hAnsi="Times New Roman" w:cs="Times New Roman"/>
          <w:sz w:val="28"/>
          <w:szCs w:val="28"/>
          <w:lang w:eastAsia="ru-RU"/>
        </w:rPr>
        <w:t xml:space="preserve">- кабеля. После подключения датчика запускается программа «Цифровая лаборатория для начальной школы». В окне «Выбор» эксперимента выбирается сценарий «Нагревание и остывание», внутри сценария переходят на вкладку «График». Регистрация температуры запускается, а потом останавливается. Текущая температура, измеряемая датчиком, отображается над окном регистрации. При повторном запуске регистрации предыдущая кривая сохраняется, а данные нового запуска отображаются синим цветом, в отличии от красного цвета первой кривой. Так можно сравнивать изменение температуры в двух процессах.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Наиболее важным в занятии с датчиком температуры является даже не овладение навыками снятия показаний температуры в градусах, а знакомство со способами изменения температуры. Сначала ознакомление с работой с датчиком идет на основе демонстрации учителем изменений температуры. Также датчик можно надолго погружать в растворы кислот, щелочей и кипящую воду. Соединив датчик с компьютером, учитель запускает регистрацию данных в программе «ЦЛ для начальной школы». Демонстрируется повышение показаний датчика (линия вверх) от комнатной температуры при касании чувствительного элемента пальцем руки.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Для связи цифровых обозначений температуры следует связать понятия «таяние льда» - 0 градусов. Для этого кубики льда помещают  в сосуд с </w:t>
      </w:r>
      <w:r>
        <w:rPr>
          <w:rFonts w:ascii="Times New Roman" w:eastAsia="Times New Roman" w:hAnsi="Times New Roman" w:cs="Times New Roman"/>
          <w:sz w:val="28"/>
          <w:szCs w:val="28"/>
          <w:lang w:eastAsia="ru-RU"/>
        </w:rPr>
        <w:lastRenderedPageBreak/>
        <w:t xml:space="preserve">небольшим количеством воды и помешивают их датчиком. Показания датчика в сосуде с тающим льдом должны опуститься до 0 градусов.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Затем учитель опускает свой датчик температуры в кипящий чайник и показывает, что температура повышается до +100 градусов и более не меняется.</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 этого полезно также связать словосочетания с отрицательной температурой с очень холодными объектами(-10 –морозный день, -20-морозилка в холодильнике).</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Третий этап урока – подключение ученических датчиков температуры к компьютеру. После подключения датчика к </w:t>
      </w:r>
      <w:r>
        <w:rPr>
          <w:rFonts w:ascii="Times New Roman" w:eastAsia="Times New Roman" w:hAnsi="Times New Roman" w:cs="Times New Roman"/>
          <w:sz w:val="28"/>
          <w:szCs w:val="28"/>
          <w:lang w:val="en-US" w:eastAsia="ru-RU"/>
        </w:rPr>
        <w:t>USB</w:t>
      </w:r>
      <w:r>
        <w:rPr>
          <w:rFonts w:ascii="Times New Roman" w:eastAsia="Times New Roman" w:hAnsi="Times New Roman" w:cs="Times New Roman"/>
          <w:sz w:val="28"/>
          <w:szCs w:val="28"/>
          <w:lang w:eastAsia="ru-RU"/>
        </w:rPr>
        <w:t xml:space="preserve">- порту компьютера запускается программа «Цифровая лаборатория для начальной школы». В появившемся окне Выбор эксперимента сценарий «нагревание и остывание», дети переходят на вкладку «График». Запустив регистрацию, ученики проверяют, что датчик работает. Коснувшись чувствительного элемента пальцем, убеждаются, что показания датчика идут верх, а после снятия пальца с чувствительного элемента - вниз.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Дальнейший ход занятия будет посвящен тому, как с помощью датчика температуры найти способы ее повышения и понижения?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Первое задание ученикам - измерить температуру в комнате.</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Датчик укрепляется с помощью двух скрепок в горизонтальном положении и в ходе эксперимента не трогается руками! </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Обращается внимание учеников на то, что показания датчика приходит к стационарному значению не сразу, а только по истечении некоторого времени. На основании этого формулируется правило: чтобы измерить температуру тела, надо привести его в контакт с датчиком и подождать, пока температура тела и температура датчика уравниваются - придут в «тепловое равновесие».</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Значение температуры заносится в «Шаблон» рядом с рисунком комнаты.</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Можно выяснить, кто какую температуру записал, и обсудить вопрос о причинах расхождения в 1-2 градуса, если такое наблюдается. В ходе обсуждения используются термины «точность датчика», «погрешность измерения».</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Второе задание  - измерение температуры линейкой, лежащей на столе. Вновь запускается регистрация, рукой берут линейку за один конец и касаются вторым концом датчика температуры, закрепленного в зажимах. После остановки регистрации результаты записываются в «Шаблон». Делается вывод, что тела, долго находящиеся в контакте друг с другом (линейка и воздух в комнате), имеют одинаковую температуру.</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Третье задание - нагревание кончика датчика линейки с помощью пальца руки. После проведения измерений, показания вновь записываются в «Шаблон».</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После этого переходят к поиску других способов нагревания тел. Учитель демонстрирует возможность нагреть тело путем его облучения </w:t>
      </w:r>
      <w:r>
        <w:rPr>
          <w:rFonts w:ascii="Times New Roman" w:eastAsia="Times New Roman" w:hAnsi="Times New Roman" w:cs="Times New Roman"/>
          <w:sz w:val="28"/>
          <w:szCs w:val="28"/>
          <w:lang w:eastAsia="ru-RU"/>
        </w:rPr>
        <w:lastRenderedPageBreak/>
        <w:t>светом, как это происходит с телами в солнечный день. Пригласив двух учеников к своему столу с датчиками температуры, учитель включает настольную лампу с лампой накаливания. Можно продолжать этот опыт с датчиком учителя, присоединенным к учительскому компьютеру, и выведением показаний датчика на экран.  Делается вывод, что тела можно нагреть, облучив его светом на расстоянии.</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заключении этого урока можно поручить ученикам измерить температуру поверхности пальца друг у друга. Данные заносятся в «Шаблон».</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Последний этап урока – поиск способов охлаждения тела. Если на втором этапе урока показывался опыт с измерением температуры тающего льда, то обсуждают, что теплую воду можно остудить, приведя ее в контакт с холодным льдом.</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Поиск других способов охлаждения тел можно начать с обсуждения жизненного опыта детей, холодно ли человеку в мокрой одежде или, когда он выходит из воды, даже если окружающий воздух теплый.</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ходе дискуссии должна возникнуть гипотеза об охлаждении воды  за счет испарения воды. Далее гипотеза проверяется учениками с использованием датчиков. Результаты показания снова записываются в «Шаблон». Делается вывод, что жидкость можно охладить, испаряя ее, а твердое тело – покрыв его слоем жидкости.</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 заполнения шаблона ученики подписывают его, сдают шаблоны учителю и убирают рабочие места.</w:t>
      </w:r>
    </w:p>
    <w:p w:rsidR="008329E0" w:rsidRPr="004F5F87" w:rsidRDefault="008329E0" w:rsidP="008329E0">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Подводя итоги, учитель повторяет выводы, сделанные на каждом этапе урока.</w:t>
      </w:r>
    </w:p>
    <w:p w:rsidR="008329E0" w:rsidRDefault="008329E0" w:rsidP="008329E0">
      <w:pPr>
        <w:spacing w:after="0" w:line="240" w:lineRule="auto"/>
        <w:ind w:firstLine="567"/>
        <w:jc w:val="both"/>
        <w:rPr>
          <w:rFonts w:ascii="Times New Roman" w:eastAsia="Times New Roman" w:hAnsi="Times New Roman" w:cs="Times New Roman"/>
          <w:sz w:val="28"/>
          <w:szCs w:val="28"/>
          <w:lang w:eastAsia="ru-RU"/>
        </w:rPr>
      </w:pPr>
    </w:p>
    <w:p w:rsidR="008329E0" w:rsidRPr="008329E0" w:rsidRDefault="008329E0" w:rsidP="008329E0">
      <w:pPr>
        <w:spacing w:after="0" w:line="240" w:lineRule="auto"/>
        <w:ind w:firstLine="567"/>
        <w:jc w:val="both"/>
        <w:rPr>
          <w:rFonts w:ascii="Times New Roman" w:eastAsia="Times New Roman" w:hAnsi="Times New Roman" w:cs="Times New Roman"/>
          <w:b/>
          <w:sz w:val="28"/>
          <w:szCs w:val="28"/>
          <w:lang w:eastAsia="ru-RU"/>
        </w:rPr>
      </w:pPr>
      <w:r w:rsidRPr="008329E0">
        <w:rPr>
          <w:rFonts w:ascii="Times New Roman" w:eastAsia="Times New Roman" w:hAnsi="Times New Roman" w:cs="Times New Roman"/>
          <w:b/>
          <w:sz w:val="28"/>
          <w:szCs w:val="28"/>
          <w:lang w:eastAsia="ru-RU"/>
        </w:rPr>
        <w:t>Список литературы</w:t>
      </w:r>
      <w:r>
        <w:rPr>
          <w:rFonts w:ascii="Times New Roman" w:eastAsia="Times New Roman" w:hAnsi="Times New Roman" w:cs="Times New Roman"/>
          <w:b/>
          <w:sz w:val="28"/>
          <w:szCs w:val="28"/>
          <w:lang w:eastAsia="ru-RU"/>
        </w:rPr>
        <w:t>:</w:t>
      </w:r>
    </w:p>
    <w:p w:rsidR="008329E0" w:rsidRPr="00EC1ABE" w:rsidRDefault="008329E0" w:rsidP="00260F1B">
      <w:pPr>
        <w:pStyle w:val="Default"/>
        <w:numPr>
          <w:ilvl w:val="0"/>
          <w:numId w:val="18"/>
        </w:numPr>
        <w:tabs>
          <w:tab w:val="left" w:pos="993"/>
        </w:tabs>
        <w:ind w:left="0" w:firstLine="567"/>
        <w:jc w:val="both"/>
        <w:rPr>
          <w:sz w:val="28"/>
          <w:szCs w:val="28"/>
        </w:rPr>
      </w:pPr>
      <w:r w:rsidRPr="00EC1ABE">
        <w:rPr>
          <w:sz w:val="28"/>
          <w:szCs w:val="28"/>
        </w:rPr>
        <w:t xml:space="preserve">Информационные материалы к комплексу </w:t>
      </w:r>
      <w:r w:rsidRPr="00EC1ABE">
        <w:rPr>
          <w:bCs/>
          <w:sz w:val="28"/>
          <w:szCs w:val="28"/>
        </w:rPr>
        <w:t>«Цифровая</w:t>
      </w:r>
      <w:r w:rsidRPr="00EC1ABE">
        <w:rPr>
          <w:sz w:val="28"/>
          <w:szCs w:val="28"/>
        </w:rPr>
        <w:t xml:space="preserve"> лаборатория для дошкольников и младших школьников «</w:t>
      </w:r>
      <w:proofErr w:type="spellStart"/>
      <w:r w:rsidRPr="00EC1ABE">
        <w:rPr>
          <w:sz w:val="28"/>
          <w:szCs w:val="28"/>
        </w:rPr>
        <w:t>Наураша</w:t>
      </w:r>
      <w:proofErr w:type="spellEnd"/>
      <w:r w:rsidRPr="00EC1ABE">
        <w:rPr>
          <w:sz w:val="28"/>
          <w:szCs w:val="28"/>
        </w:rPr>
        <w:t xml:space="preserve"> в стране </w:t>
      </w:r>
      <w:proofErr w:type="spellStart"/>
      <w:r w:rsidRPr="00EC1ABE">
        <w:rPr>
          <w:sz w:val="28"/>
          <w:szCs w:val="28"/>
        </w:rPr>
        <w:t>Наурандии</w:t>
      </w:r>
      <w:proofErr w:type="spellEnd"/>
      <w:r w:rsidRPr="00EC1ABE">
        <w:rPr>
          <w:sz w:val="28"/>
          <w:szCs w:val="28"/>
        </w:rPr>
        <w:t>».</w:t>
      </w:r>
    </w:p>
    <w:p w:rsidR="008329E0" w:rsidRPr="00EC1ABE" w:rsidRDefault="008329E0" w:rsidP="00260F1B">
      <w:pPr>
        <w:pStyle w:val="Default"/>
        <w:numPr>
          <w:ilvl w:val="0"/>
          <w:numId w:val="18"/>
        </w:numPr>
        <w:tabs>
          <w:tab w:val="left" w:pos="993"/>
        </w:tabs>
        <w:ind w:left="0" w:firstLine="709"/>
        <w:jc w:val="both"/>
        <w:rPr>
          <w:sz w:val="28"/>
          <w:szCs w:val="28"/>
        </w:rPr>
      </w:pPr>
      <w:proofErr w:type="spellStart"/>
      <w:r w:rsidRPr="00EC1ABE">
        <w:rPr>
          <w:sz w:val="28"/>
          <w:szCs w:val="28"/>
        </w:rPr>
        <w:t>Моторин</w:t>
      </w:r>
      <w:proofErr w:type="spellEnd"/>
      <w:r w:rsidRPr="00EC1ABE">
        <w:rPr>
          <w:sz w:val="28"/>
          <w:szCs w:val="28"/>
        </w:rPr>
        <w:t xml:space="preserve"> В. «Воспитательные возможности компьютерных игр», 2000 г. </w:t>
      </w:r>
    </w:p>
    <w:p w:rsidR="008329E0" w:rsidRDefault="008329E0" w:rsidP="00260F1B">
      <w:pPr>
        <w:pStyle w:val="Default"/>
        <w:numPr>
          <w:ilvl w:val="0"/>
          <w:numId w:val="18"/>
        </w:numPr>
        <w:tabs>
          <w:tab w:val="left" w:pos="993"/>
        </w:tabs>
        <w:ind w:left="0" w:firstLine="709"/>
        <w:jc w:val="both"/>
        <w:rPr>
          <w:sz w:val="28"/>
          <w:szCs w:val="28"/>
        </w:rPr>
      </w:pPr>
      <w:r w:rsidRPr="00EC1ABE">
        <w:rPr>
          <w:sz w:val="28"/>
          <w:szCs w:val="28"/>
        </w:rPr>
        <w:t>Педагогические условия применения компьютерных игр в воспитании и обучении школьников. Материал с сайта Фестиваль педагогических идей "Открытый урок" и "Интернет - Гномик" (i-Gnom.ru); .</w:t>
      </w:r>
    </w:p>
    <w:p w:rsidR="008329E0" w:rsidRPr="00EC1ABE" w:rsidRDefault="008329E0" w:rsidP="00260F1B">
      <w:pPr>
        <w:pStyle w:val="Default"/>
        <w:numPr>
          <w:ilvl w:val="0"/>
          <w:numId w:val="18"/>
        </w:numPr>
        <w:tabs>
          <w:tab w:val="left" w:pos="993"/>
        </w:tabs>
        <w:ind w:left="0" w:firstLine="709"/>
        <w:jc w:val="both"/>
        <w:rPr>
          <w:sz w:val="28"/>
          <w:szCs w:val="28"/>
        </w:rPr>
      </w:pPr>
      <w:r w:rsidRPr="00EC1ABE">
        <w:rPr>
          <w:color w:val="auto"/>
          <w:sz w:val="28"/>
          <w:szCs w:val="28"/>
        </w:rPr>
        <w:t>Пивненко О.А. «</w:t>
      </w:r>
      <w:proofErr w:type="spellStart"/>
      <w:r w:rsidRPr="00EC1ABE">
        <w:rPr>
          <w:color w:val="auto"/>
          <w:sz w:val="28"/>
          <w:szCs w:val="28"/>
        </w:rPr>
        <w:t>Adobe</w:t>
      </w:r>
      <w:proofErr w:type="spellEnd"/>
      <w:r w:rsidRPr="00EC1ABE">
        <w:rPr>
          <w:color w:val="auto"/>
          <w:sz w:val="28"/>
          <w:szCs w:val="28"/>
        </w:rPr>
        <w:t xml:space="preserve"> </w:t>
      </w:r>
      <w:proofErr w:type="spellStart"/>
      <w:r w:rsidRPr="00EC1ABE">
        <w:rPr>
          <w:color w:val="auto"/>
          <w:sz w:val="28"/>
          <w:szCs w:val="28"/>
        </w:rPr>
        <w:t>Photoshop</w:t>
      </w:r>
      <w:proofErr w:type="spellEnd"/>
      <w:r w:rsidRPr="00EC1ABE">
        <w:rPr>
          <w:color w:val="auto"/>
          <w:sz w:val="28"/>
          <w:szCs w:val="28"/>
        </w:rPr>
        <w:t xml:space="preserve"> для школьников»,  </w:t>
      </w:r>
      <w:r w:rsidRPr="00EC1ABE">
        <w:rPr>
          <w:sz w:val="28"/>
          <w:szCs w:val="28"/>
        </w:rPr>
        <w:t xml:space="preserve">M.: </w:t>
      </w:r>
      <w:proofErr w:type="gramStart"/>
      <w:r w:rsidRPr="00EC1ABE">
        <w:rPr>
          <w:sz w:val="28"/>
          <w:szCs w:val="28"/>
        </w:rPr>
        <w:t>MOD</w:t>
      </w:r>
      <w:proofErr w:type="gramEnd"/>
      <w:r w:rsidRPr="00EC1ABE">
        <w:rPr>
          <w:sz w:val="28"/>
          <w:szCs w:val="28"/>
        </w:rPr>
        <w:t>ДЭК,</w:t>
      </w:r>
      <w:r w:rsidRPr="00EC1ABE">
        <w:rPr>
          <w:color w:val="auto"/>
          <w:sz w:val="28"/>
          <w:szCs w:val="28"/>
        </w:rPr>
        <w:t xml:space="preserve"> 2018.</w:t>
      </w:r>
    </w:p>
    <w:p w:rsidR="008329E0" w:rsidRPr="00EC1ABE" w:rsidRDefault="008329E0" w:rsidP="00260F1B">
      <w:pPr>
        <w:pStyle w:val="Default"/>
        <w:numPr>
          <w:ilvl w:val="0"/>
          <w:numId w:val="18"/>
        </w:numPr>
        <w:tabs>
          <w:tab w:val="left" w:pos="993"/>
        </w:tabs>
        <w:ind w:left="0" w:firstLine="709"/>
        <w:jc w:val="both"/>
        <w:rPr>
          <w:sz w:val="28"/>
          <w:szCs w:val="28"/>
        </w:rPr>
      </w:pPr>
      <w:r w:rsidRPr="00EC1ABE">
        <w:rPr>
          <w:sz w:val="28"/>
          <w:szCs w:val="28"/>
        </w:rPr>
        <w:t xml:space="preserve">Школьник и компьютер: медико-гигиенические рекомендации / под ред. </w:t>
      </w:r>
      <w:proofErr w:type="spellStart"/>
      <w:r w:rsidRPr="00EC1ABE">
        <w:rPr>
          <w:sz w:val="28"/>
          <w:szCs w:val="28"/>
        </w:rPr>
        <w:t>Л.А.Леоновой</w:t>
      </w:r>
      <w:proofErr w:type="spellEnd"/>
      <w:r w:rsidRPr="00EC1ABE">
        <w:rPr>
          <w:sz w:val="28"/>
          <w:szCs w:val="28"/>
        </w:rPr>
        <w:t xml:space="preserve"> и др. – M.: MODДЭК, 2004</w:t>
      </w:r>
    </w:p>
    <w:p w:rsidR="008329E0" w:rsidRPr="00EC1ABE" w:rsidRDefault="008329E0" w:rsidP="008329E0">
      <w:pPr>
        <w:pStyle w:val="Default"/>
        <w:tabs>
          <w:tab w:val="left" w:pos="1418"/>
        </w:tabs>
        <w:ind w:firstLine="567"/>
        <w:jc w:val="both"/>
        <w:rPr>
          <w:sz w:val="28"/>
          <w:szCs w:val="28"/>
          <w:u w:val="single"/>
        </w:rPr>
      </w:pPr>
      <w:r w:rsidRPr="00EC1ABE">
        <w:rPr>
          <w:sz w:val="28"/>
          <w:szCs w:val="28"/>
          <w:u w:val="single"/>
        </w:rPr>
        <w:t>Интернет источники:</w:t>
      </w:r>
    </w:p>
    <w:p w:rsidR="008329E0" w:rsidRPr="00EC1ABE" w:rsidRDefault="00EC2DA6" w:rsidP="008329E0">
      <w:pPr>
        <w:pStyle w:val="Default"/>
        <w:tabs>
          <w:tab w:val="left" w:pos="1418"/>
        </w:tabs>
        <w:ind w:firstLine="567"/>
        <w:jc w:val="both"/>
        <w:rPr>
          <w:sz w:val="28"/>
          <w:szCs w:val="28"/>
        </w:rPr>
      </w:pPr>
      <w:hyperlink r:id="rId63" w:history="1">
        <w:r w:rsidR="008329E0" w:rsidRPr="00EC1ABE">
          <w:rPr>
            <w:rStyle w:val="ab"/>
            <w:sz w:val="28"/>
            <w:szCs w:val="28"/>
          </w:rPr>
          <w:t>http://nau-ra.ru/education/Preschool-education/naurasha-v-strane-naurandii/</w:t>
        </w:r>
      </w:hyperlink>
    </w:p>
    <w:p w:rsidR="008329E0" w:rsidRPr="0031456D" w:rsidRDefault="00EC2DA6" w:rsidP="008329E0">
      <w:pPr>
        <w:tabs>
          <w:tab w:val="left" w:pos="1418"/>
        </w:tabs>
        <w:spacing w:after="0" w:line="360" w:lineRule="auto"/>
        <w:ind w:firstLine="567"/>
        <w:jc w:val="both"/>
        <w:rPr>
          <w:rFonts w:ascii="Times New Roman" w:eastAsia="Times New Roman" w:hAnsi="Times New Roman" w:cs="Times New Roman"/>
          <w:color w:val="FF0000"/>
          <w:sz w:val="28"/>
          <w:szCs w:val="28"/>
          <w:lang w:eastAsia="ru-RU"/>
        </w:rPr>
      </w:pPr>
      <w:hyperlink r:id="rId64" w:history="1">
        <w:r w:rsidR="008329E0" w:rsidRPr="00EC1ABE">
          <w:rPr>
            <w:rStyle w:val="ab"/>
            <w:rFonts w:ascii="Times New Roman" w:hAnsi="Times New Roman" w:cs="Times New Roman"/>
            <w:sz w:val="28"/>
            <w:szCs w:val="28"/>
          </w:rPr>
          <w:t>https://www.maam.ru/detskijsad/master-klas-dlja-pedagogov-rabota-s-detskoi-cifrovoi-laboratoriei-naurasha-v-strane-naurandija.html</w:t>
        </w:r>
      </w:hyperlink>
    </w:p>
    <w:p w:rsidR="008329E0" w:rsidRPr="0031456D" w:rsidRDefault="008329E0" w:rsidP="008329E0">
      <w:pPr>
        <w:jc w:val="both"/>
        <w:rPr>
          <w:rFonts w:ascii="Times New Roman" w:hAnsi="Times New Roman" w:cs="Times New Roman"/>
          <w:color w:val="FF0000"/>
          <w:sz w:val="28"/>
          <w:szCs w:val="28"/>
        </w:rPr>
      </w:pPr>
    </w:p>
    <w:p w:rsidR="006641FB" w:rsidRDefault="006641FB" w:rsidP="006641FB">
      <w:pPr>
        <w:spacing w:after="0" w:line="240" w:lineRule="auto"/>
        <w:ind w:left="567"/>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Условия формирования  компонентов </w:t>
      </w:r>
      <w:proofErr w:type="gramStart"/>
      <w:r>
        <w:rPr>
          <w:rFonts w:ascii="Times New Roman" w:hAnsi="Times New Roman" w:cs="Times New Roman"/>
          <w:b/>
          <w:sz w:val="28"/>
          <w:szCs w:val="28"/>
        </w:rPr>
        <w:t>естественно-научной</w:t>
      </w:r>
      <w:proofErr w:type="gramEnd"/>
      <w:r>
        <w:rPr>
          <w:rFonts w:ascii="Times New Roman" w:hAnsi="Times New Roman" w:cs="Times New Roman"/>
          <w:b/>
          <w:sz w:val="28"/>
          <w:szCs w:val="28"/>
        </w:rPr>
        <w:t xml:space="preserve"> грамотности учащихся начальной школы</w:t>
      </w:r>
    </w:p>
    <w:p w:rsidR="006641FB" w:rsidRPr="006641FB" w:rsidRDefault="006641FB" w:rsidP="006641FB">
      <w:pPr>
        <w:spacing w:after="0" w:line="240" w:lineRule="auto"/>
        <w:ind w:left="567"/>
        <w:jc w:val="center"/>
        <w:rPr>
          <w:rFonts w:ascii="Times New Roman" w:hAnsi="Times New Roman" w:cs="Times New Roman"/>
          <w:b/>
          <w:sz w:val="28"/>
          <w:szCs w:val="28"/>
        </w:rPr>
      </w:pPr>
      <w:r>
        <w:rPr>
          <w:rFonts w:ascii="Times New Roman" w:hAnsi="Times New Roman" w:cs="Times New Roman"/>
          <w:b/>
          <w:sz w:val="28"/>
          <w:szCs w:val="28"/>
        </w:rPr>
        <w:t>(из опыта работы)</w:t>
      </w:r>
    </w:p>
    <w:p w:rsidR="006641FB" w:rsidRDefault="006641FB" w:rsidP="006641FB">
      <w:pPr>
        <w:spacing w:line="240" w:lineRule="auto"/>
        <w:ind w:left="567"/>
        <w:jc w:val="right"/>
        <w:rPr>
          <w:rFonts w:ascii="Times New Roman" w:hAnsi="Times New Roman" w:cs="Times New Roman"/>
          <w:i/>
          <w:sz w:val="28"/>
          <w:szCs w:val="28"/>
        </w:rPr>
      </w:pPr>
    </w:p>
    <w:p w:rsidR="006641FB" w:rsidRPr="006641FB" w:rsidRDefault="006641FB" w:rsidP="006641FB">
      <w:pPr>
        <w:spacing w:after="0" w:line="240" w:lineRule="auto"/>
        <w:ind w:left="567"/>
        <w:jc w:val="right"/>
        <w:rPr>
          <w:rFonts w:ascii="Times New Roman" w:hAnsi="Times New Roman" w:cs="Times New Roman"/>
          <w:i/>
          <w:sz w:val="24"/>
          <w:szCs w:val="24"/>
        </w:rPr>
      </w:pPr>
      <w:r w:rsidRPr="006641FB">
        <w:rPr>
          <w:rFonts w:ascii="Times New Roman" w:hAnsi="Times New Roman" w:cs="Times New Roman"/>
          <w:i/>
          <w:sz w:val="24"/>
          <w:szCs w:val="24"/>
        </w:rPr>
        <w:t>Е.Л. Захарова, К.Н. Григорьева, учителя начальных классов</w:t>
      </w:r>
    </w:p>
    <w:p w:rsidR="006641FB" w:rsidRDefault="006641FB" w:rsidP="006641FB">
      <w:pPr>
        <w:spacing w:after="0" w:line="240" w:lineRule="auto"/>
        <w:ind w:left="567"/>
        <w:jc w:val="right"/>
        <w:rPr>
          <w:rFonts w:ascii="Times New Roman" w:hAnsi="Times New Roman" w:cs="Times New Roman"/>
          <w:i/>
          <w:sz w:val="24"/>
          <w:szCs w:val="24"/>
        </w:rPr>
      </w:pPr>
      <w:r w:rsidRPr="006641FB">
        <w:rPr>
          <w:rFonts w:ascii="Times New Roman" w:hAnsi="Times New Roman" w:cs="Times New Roman"/>
          <w:i/>
          <w:sz w:val="24"/>
          <w:szCs w:val="24"/>
        </w:rPr>
        <w:t>МБОУ «Средняя общеобразовательная школа № 35</w:t>
      </w:r>
    </w:p>
    <w:p w:rsidR="006641FB" w:rsidRDefault="006641FB" w:rsidP="006641FB">
      <w:pPr>
        <w:spacing w:after="0" w:line="240" w:lineRule="auto"/>
        <w:ind w:left="567"/>
        <w:jc w:val="right"/>
        <w:rPr>
          <w:rFonts w:ascii="Times New Roman" w:hAnsi="Times New Roman" w:cs="Times New Roman"/>
          <w:i/>
          <w:sz w:val="24"/>
          <w:szCs w:val="24"/>
        </w:rPr>
      </w:pPr>
      <w:r>
        <w:rPr>
          <w:rFonts w:ascii="Times New Roman" w:hAnsi="Times New Roman" w:cs="Times New Roman"/>
          <w:i/>
          <w:sz w:val="24"/>
          <w:szCs w:val="24"/>
        </w:rPr>
        <w:t>С углубленным изучением отдельных предметов</w:t>
      </w:r>
      <w:r w:rsidRPr="006641FB">
        <w:rPr>
          <w:rFonts w:ascii="Times New Roman" w:hAnsi="Times New Roman" w:cs="Times New Roman"/>
          <w:i/>
          <w:sz w:val="24"/>
          <w:szCs w:val="24"/>
        </w:rPr>
        <w:t>»</w:t>
      </w:r>
    </w:p>
    <w:p w:rsidR="006641FB" w:rsidRPr="006641FB" w:rsidRDefault="006641FB" w:rsidP="006641FB">
      <w:pPr>
        <w:spacing w:after="0" w:line="240" w:lineRule="auto"/>
        <w:ind w:left="567"/>
        <w:jc w:val="right"/>
        <w:rPr>
          <w:rFonts w:ascii="Times New Roman" w:hAnsi="Times New Roman" w:cs="Times New Roman"/>
          <w:i/>
          <w:sz w:val="24"/>
          <w:szCs w:val="24"/>
        </w:rPr>
      </w:pPr>
      <w:r w:rsidRPr="006641FB">
        <w:rPr>
          <w:rFonts w:ascii="Times New Roman" w:hAnsi="Times New Roman" w:cs="Times New Roman"/>
          <w:i/>
          <w:sz w:val="24"/>
          <w:szCs w:val="24"/>
        </w:rPr>
        <w:t xml:space="preserve"> г. Чебоксары</w:t>
      </w:r>
    </w:p>
    <w:p w:rsidR="006641FB" w:rsidRPr="006641FB" w:rsidRDefault="006641FB" w:rsidP="00351218">
      <w:pPr>
        <w:spacing w:after="0" w:line="240" w:lineRule="auto"/>
        <w:ind w:left="567"/>
        <w:jc w:val="right"/>
        <w:rPr>
          <w:rFonts w:ascii="Times New Roman" w:hAnsi="Times New Roman" w:cs="Times New Roman"/>
          <w:i/>
          <w:sz w:val="28"/>
          <w:szCs w:val="28"/>
        </w:rPr>
      </w:pPr>
    </w:p>
    <w:p w:rsidR="006641FB" w:rsidRPr="006641FB" w:rsidRDefault="006641FB" w:rsidP="00351218">
      <w:pPr>
        <w:spacing w:after="0" w:line="240" w:lineRule="auto"/>
        <w:ind w:firstLine="567"/>
        <w:jc w:val="both"/>
        <w:rPr>
          <w:rFonts w:ascii="Times New Roman" w:hAnsi="Times New Roman" w:cs="Times New Roman"/>
          <w:b/>
          <w:sz w:val="28"/>
          <w:szCs w:val="28"/>
        </w:rPr>
      </w:pPr>
      <w:r w:rsidRPr="006641FB">
        <w:rPr>
          <w:rFonts w:ascii="Times New Roman" w:hAnsi="Times New Roman" w:cs="Times New Roman"/>
          <w:b/>
          <w:sz w:val="28"/>
          <w:szCs w:val="28"/>
        </w:rPr>
        <w:t xml:space="preserve">Аннотация. </w:t>
      </w:r>
      <w:r w:rsidRPr="006641FB">
        <w:rPr>
          <w:rFonts w:ascii="Times New Roman" w:hAnsi="Times New Roman" w:cs="Times New Roman"/>
          <w:sz w:val="28"/>
          <w:szCs w:val="28"/>
        </w:rPr>
        <w:t>Статья посвящена использованию метода моделирования на  уроках окружающего мира как одному из важных условий формирования естественнонаучной грамотности младшего школьника.</w:t>
      </w:r>
    </w:p>
    <w:p w:rsidR="006641FB" w:rsidRPr="006641FB" w:rsidRDefault="006641FB" w:rsidP="00351218">
      <w:pPr>
        <w:spacing w:after="0" w:line="240" w:lineRule="auto"/>
        <w:ind w:firstLine="567"/>
        <w:jc w:val="both"/>
        <w:rPr>
          <w:rFonts w:ascii="Times New Roman" w:hAnsi="Times New Roman" w:cs="Times New Roman"/>
          <w:b/>
          <w:sz w:val="28"/>
          <w:szCs w:val="28"/>
        </w:rPr>
      </w:pPr>
      <w:r w:rsidRPr="006641FB">
        <w:rPr>
          <w:rFonts w:ascii="Times New Roman" w:hAnsi="Times New Roman" w:cs="Times New Roman"/>
          <w:b/>
          <w:sz w:val="28"/>
          <w:szCs w:val="28"/>
        </w:rPr>
        <w:t xml:space="preserve">Ключевые слова. </w:t>
      </w:r>
      <w:r w:rsidRPr="006641FB">
        <w:rPr>
          <w:rFonts w:ascii="Times New Roman" w:hAnsi="Times New Roman" w:cs="Times New Roman"/>
          <w:sz w:val="28"/>
          <w:szCs w:val="28"/>
        </w:rPr>
        <w:t>Модельный подход, иконические модели, абстрактные модели, элементы моделирования.</w:t>
      </w:r>
    </w:p>
    <w:p w:rsidR="009722DA" w:rsidRDefault="009722DA" w:rsidP="00351218">
      <w:pPr>
        <w:tabs>
          <w:tab w:val="left" w:pos="851"/>
        </w:tabs>
        <w:spacing w:after="0" w:line="240" w:lineRule="auto"/>
        <w:ind w:firstLine="567"/>
        <w:jc w:val="both"/>
        <w:rPr>
          <w:rFonts w:ascii="Times New Roman" w:hAnsi="Times New Roman" w:cs="Times New Roman"/>
          <w:sz w:val="28"/>
          <w:szCs w:val="28"/>
        </w:rPr>
      </w:pP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Одним из видов функциональной грамотности является естественнонаучная грамотность личности. Опыт учащегося при изучении природных явлений и является источником формирования его естественнонаучной грамотности, компонентами которой являются контекст, компетентности, отношение, знание.</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В нашей практике уже хорошо себя зарекомендовал модельный подход к изучению объектов и явлений окружающего мира. Модельный подход связан с представлениями изучаемого объекта в виде модели и способен дать учащимся новую информацию об этом объекте или явлении. Р</w:t>
      </w:r>
      <w:r w:rsidRPr="006641FB">
        <w:rPr>
          <w:rFonts w:ascii="Times New Roman" w:hAnsi="Times New Roman" w:cs="Times New Roman"/>
          <w:sz w:val="28"/>
          <w:szCs w:val="28"/>
          <w:lang w:val="en-US"/>
        </w:rPr>
        <w:t>a</w:t>
      </w:r>
      <w:r w:rsidRPr="006641FB">
        <w:rPr>
          <w:rFonts w:ascii="Times New Roman" w:hAnsi="Times New Roman" w:cs="Times New Roman"/>
          <w:sz w:val="28"/>
          <w:szCs w:val="28"/>
        </w:rPr>
        <w:t xml:space="preserve">бота по описанию и представлению результатов наблюдений и опытов в виде шкал, диаграмм, графиков, формирует способности воображения и образно-символического мышления ребенка. Многообразие </w:t>
      </w:r>
      <w:proofErr w:type="spellStart"/>
      <w:r w:rsidRPr="006641FB">
        <w:rPr>
          <w:rFonts w:ascii="Times New Roman" w:hAnsi="Times New Roman" w:cs="Times New Roman"/>
          <w:sz w:val="28"/>
          <w:szCs w:val="28"/>
        </w:rPr>
        <w:t>прир</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дных</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явл</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ний</w:t>
      </w:r>
      <w:proofErr w:type="spellEnd"/>
      <w:r w:rsidRPr="006641FB">
        <w:rPr>
          <w:rFonts w:ascii="Times New Roman" w:hAnsi="Times New Roman" w:cs="Times New Roman"/>
          <w:sz w:val="28"/>
          <w:szCs w:val="28"/>
        </w:rPr>
        <w:t>, с</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ставляющих</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неп</w:t>
      </w:r>
      <w:proofErr w:type="spellEnd"/>
      <w:r w:rsidRPr="006641FB">
        <w:rPr>
          <w:rFonts w:ascii="Times New Roman" w:hAnsi="Times New Roman" w:cs="Times New Roman"/>
          <w:sz w:val="28"/>
          <w:szCs w:val="28"/>
          <w:lang w:val="en-US"/>
        </w:rPr>
        <w:t>o</w:t>
      </w:r>
      <w:r w:rsidRPr="006641FB">
        <w:rPr>
          <w:rFonts w:ascii="Times New Roman" w:hAnsi="Times New Roman" w:cs="Times New Roman"/>
          <w:sz w:val="28"/>
          <w:szCs w:val="28"/>
        </w:rPr>
        <w:t>средств</w:t>
      </w:r>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нн</w:t>
      </w:r>
      <w:proofErr w:type="spellEnd"/>
      <w:r w:rsidRPr="006641FB">
        <w:rPr>
          <w:rFonts w:ascii="Times New Roman" w:hAnsi="Times New Roman" w:cs="Times New Roman"/>
          <w:sz w:val="28"/>
          <w:szCs w:val="28"/>
          <w:lang w:val="en-US"/>
        </w:rPr>
        <w:t>o</w:t>
      </w:r>
      <w:r w:rsidRPr="006641FB">
        <w:rPr>
          <w:rFonts w:ascii="Times New Roman" w:hAnsi="Times New Roman" w:cs="Times New Roman"/>
          <w:sz w:val="28"/>
          <w:szCs w:val="28"/>
        </w:rPr>
        <w:t xml:space="preserve">е окружение детей, создает видимость их легкого познания в процессе </w:t>
      </w:r>
      <w:proofErr w:type="spellStart"/>
      <w:r w:rsidRPr="006641FB">
        <w:rPr>
          <w:rFonts w:ascii="Times New Roman" w:hAnsi="Times New Roman" w:cs="Times New Roman"/>
          <w:sz w:val="28"/>
          <w:szCs w:val="28"/>
        </w:rPr>
        <w:t>наблюд</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ния</w:t>
      </w:r>
      <w:proofErr w:type="spellEnd"/>
      <w:r w:rsidRPr="006641FB">
        <w:rPr>
          <w:rFonts w:ascii="Times New Roman" w:hAnsi="Times New Roman" w:cs="Times New Roman"/>
          <w:sz w:val="28"/>
          <w:szCs w:val="28"/>
        </w:rPr>
        <w:t>. Пуглив</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сть</w:t>
      </w:r>
      <w:proofErr w:type="spellEnd"/>
      <w:r w:rsidRPr="006641FB">
        <w:rPr>
          <w:rFonts w:ascii="Times New Roman" w:hAnsi="Times New Roman" w:cs="Times New Roman"/>
          <w:sz w:val="28"/>
          <w:szCs w:val="28"/>
        </w:rPr>
        <w:t xml:space="preserve"> и скрытый </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браз</w:t>
      </w:r>
      <w:proofErr w:type="spellEnd"/>
      <w:r w:rsidRPr="006641FB">
        <w:rPr>
          <w:rFonts w:ascii="Times New Roman" w:hAnsi="Times New Roman" w:cs="Times New Roman"/>
          <w:sz w:val="28"/>
          <w:szCs w:val="28"/>
        </w:rPr>
        <w:t xml:space="preserve"> жизни диких жив</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тных</w:t>
      </w:r>
      <w:proofErr w:type="spellEnd"/>
      <w:r w:rsidRPr="006641FB">
        <w:rPr>
          <w:rFonts w:ascii="Times New Roman" w:hAnsi="Times New Roman" w:cs="Times New Roman"/>
          <w:sz w:val="28"/>
          <w:szCs w:val="28"/>
        </w:rPr>
        <w:t xml:space="preserve">, изменчивость развивающихся организмов, цикличность сезонных изменений в </w:t>
      </w:r>
      <w:proofErr w:type="spellStart"/>
      <w:r w:rsidRPr="006641FB">
        <w:rPr>
          <w:rFonts w:ascii="Times New Roman" w:hAnsi="Times New Roman" w:cs="Times New Roman"/>
          <w:sz w:val="28"/>
          <w:szCs w:val="28"/>
        </w:rPr>
        <w:t>прир</w:t>
      </w:r>
      <w:proofErr w:type="spellEnd"/>
      <w:r w:rsidRPr="006641FB">
        <w:rPr>
          <w:rFonts w:ascii="Times New Roman" w:hAnsi="Times New Roman" w:cs="Times New Roman"/>
          <w:sz w:val="28"/>
          <w:szCs w:val="28"/>
          <w:lang w:val="en-US"/>
        </w:rPr>
        <w:t>o</w:t>
      </w:r>
      <w:r w:rsidRPr="006641FB">
        <w:rPr>
          <w:rFonts w:ascii="Times New Roman" w:hAnsi="Times New Roman" w:cs="Times New Roman"/>
          <w:sz w:val="28"/>
          <w:szCs w:val="28"/>
        </w:rPr>
        <w:t xml:space="preserve">де, </w:t>
      </w:r>
      <w:proofErr w:type="spellStart"/>
      <w:r w:rsidRPr="006641FB">
        <w:rPr>
          <w:rFonts w:ascii="Times New Roman" w:hAnsi="Times New Roman" w:cs="Times New Roman"/>
          <w:sz w:val="28"/>
          <w:szCs w:val="28"/>
        </w:rPr>
        <w:t>мног</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числ</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нные</w:t>
      </w:r>
      <w:proofErr w:type="spellEnd"/>
      <w:r w:rsidRPr="006641FB">
        <w:rPr>
          <w:rFonts w:ascii="Times New Roman" w:hAnsi="Times New Roman" w:cs="Times New Roman"/>
          <w:sz w:val="28"/>
          <w:szCs w:val="28"/>
        </w:rPr>
        <w:t xml:space="preserve"> и скрытые от в</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сприятия</w:t>
      </w:r>
      <w:proofErr w:type="spellEnd"/>
      <w:r w:rsidRPr="006641FB">
        <w:rPr>
          <w:rFonts w:ascii="Times New Roman" w:hAnsi="Times New Roman" w:cs="Times New Roman"/>
          <w:sz w:val="28"/>
          <w:szCs w:val="28"/>
        </w:rPr>
        <w:t xml:space="preserve"> связи и зависим</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сти</w:t>
      </w:r>
      <w:proofErr w:type="spellEnd"/>
      <w:r w:rsidRPr="006641FB">
        <w:rPr>
          <w:rFonts w:ascii="Times New Roman" w:hAnsi="Times New Roman" w:cs="Times New Roman"/>
          <w:sz w:val="28"/>
          <w:szCs w:val="28"/>
        </w:rPr>
        <w:t xml:space="preserve"> внутри </w:t>
      </w:r>
      <w:proofErr w:type="spellStart"/>
      <w:r w:rsidRPr="006641FB">
        <w:rPr>
          <w:rFonts w:ascii="Times New Roman" w:hAnsi="Times New Roman" w:cs="Times New Roman"/>
          <w:sz w:val="28"/>
          <w:szCs w:val="28"/>
        </w:rPr>
        <w:t>прир</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дных</w:t>
      </w:r>
      <w:proofErr w:type="spellEnd"/>
      <w:r w:rsidRPr="006641FB">
        <w:rPr>
          <w:rFonts w:ascii="Times New Roman" w:hAnsi="Times New Roman" w:cs="Times New Roman"/>
          <w:sz w:val="28"/>
          <w:szCs w:val="28"/>
        </w:rPr>
        <w:t xml:space="preserve"> со</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бществ</w:t>
      </w:r>
      <w:proofErr w:type="spellEnd"/>
      <w:r w:rsidRPr="006641FB">
        <w:rPr>
          <w:rFonts w:ascii="Times New Roman" w:hAnsi="Times New Roman" w:cs="Times New Roman"/>
          <w:sz w:val="28"/>
          <w:szCs w:val="28"/>
        </w:rPr>
        <w:t xml:space="preserve"> — все </w:t>
      </w:r>
      <w:proofErr w:type="spellStart"/>
      <w:r w:rsidRPr="006641FB">
        <w:rPr>
          <w:rFonts w:ascii="Times New Roman" w:hAnsi="Times New Roman" w:cs="Times New Roman"/>
          <w:sz w:val="28"/>
          <w:szCs w:val="28"/>
        </w:rPr>
        <w:t>эт</w:t>
      </w:r>
      <w:proofErr w:type="spellEnd"/>
      <w:r w:rsidRPr="006641FB">
        <w:rPr>
          <w:rFonts w:ascii="Times New Roman" w:hAnsi="Times New Roman" w:cs="Times New Roman"/>
          <w:sz w:val="28"/>
          <w:szCs w:val="28"/>
          <w:lang w:val="en-US"/>
        </w:rPr>
        <w:t>o</w:t>
      </w:r>
      <w:r w:rsidRPr="006641FB">
        <w:rPr>
          <w:rFonts w:ascii="Times New Roman" w:hAnsi="Times New Roman" w:cs="Times New Roman"/>
          <w:sz w:val="28"/>
          <w:szCs w:val="28"/>
        </w:rPr>
        <w:t xml:space="preserve"> с</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зд</w:t>
      </w:r>
      <w:proofErr w:type="spellEnd"/>
      <w:r w:rsidRPr="006641FB">
        <w:rPr>
          <w:rFonts w:ascii="Times New Roman" w:hAnsi="Times New Roman" w:cs="Times New Roman"/>
          <w:sz w:val="28"/>
          <w:szCs w:val="28"/>
          <w:lang w:val="en-US"/>
        </w:rPr>
        <w:t>a</w:t>
      </w:r>
      <w:proofErr w:type="spellStart"/>
      <w:r w:rsidRPr="006641FB">
        <w:rPr>
          <w:rFonts w:ascii="Times New Roman" w:hAnsi="Times New Roman" w:cs="Times New Roman"/>
          <w:sz w:val="28"/>
          <w:szCs w:val="28"/>
        </w:rPr>
        <w:t>ет</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объ</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ктивные</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трудн</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сти</w:t>
      </w:r>
      <w:proofErr w:type="spellEnd"/>
      <w:r w:rsidRPr="006641FB">
        <w:rPr>
          <w:rFonts w:ascii="Times New Roman" w:hAnsi="Times New Roman" w:cs="Times New Roman"/>
          <w:sz w:val="28"/>
          <w:szCs w:val="28"/>
        </w:rPr>
        <w:t xml:space="preserve"> для п</w:t>
      </w:r>
      <w:r w:rsidRPr="006641FB">
        <w:rPr>
          <w:rFonts w:ascii="Times New Roman" w:hAnsi="Times New Roman" w:cs="Times New Roman"/>
          <w:sz w:val="28"/>
          <w:szCs w:val="28"/>
          <w:lang w:val="en-US"/>
        </w:rPr>
        <w:t>o</w:t>
      </w:r>
      <w:r w:rsidRPr="006641FB">
        <w:rPr>
          <w:rFonts w:ascii="Times New Roman" w:hAnsi="Times New Roman" w:cs="Times New Roman"/>
          <w:sz w:val="28"/>
          <w:szCs w:val="28"/>
        </w:rPr>
        <w:t xml:space="preserve">знания </w:t>
      </w:r>
      <w:proofErr w:type="spellStart"/>
      <w:r w:rsidRPr="006641FB">
        <w:rPr>
          <w:rFonts w:ascii="Times New Roman" w:hAnsi="Times New Roman" w:cs="Times New Roman"/>
          <w:sz w:val="28"/>
          <w:szCs w:val="28"/>
        </w:rPr>
        <w:t>явл</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ний</w:t>
      </w:r>
      <w:proofErr w:type="spellEnd"/>
      <w:r w:rsidRPr="006641FB">
        <w:rPr>
          <w:rFonts w:ascii="Times New Roman" w:hAnsi="Times New Roman" w:cs="Times New Roman"/>
          <w:sz w:val="28"/>
          <w:szCs w:val="28"/>
        </w:rPr>
        <w:t xml:space="preserve"> природы детьми младшего школьного возраста, мыслительная деятельность которых находится еще в становлении. Указанные обстоятельства в ряде случаев вызывают необходимость моделирования некоторых явлений, объектов природы, их свойств и признаков.</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     Остановимся сначала на использовании иконических моделей (т. е. имеющих сходство с натурой) как более доступных для восприятия и понимания детьми.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     В некоторых </w:t>
      </w:r>
      <w:proofErr w:type="spellStart"/>
      <w:r w:rsidRPr="006641FB">
        <w:rPr>
          <w:rFonts w:ascii="Times New Roman" w:hAnsi="Times New Roman" w:cs="Times New Roman"/>
          <w:sz w:val="28"/>
          <w:szCs w:val="28"/>
        </w:rPr>
        <w:t>исслед</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ваниях</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посвящ</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нных</w:t>
      </w:r>
      <w:proofErr w:type="spellEnd"/>
      <w:r w:rsidRPr="006641FB">
        <w:rPr>
          <w:rFonts w:ascii="Times New Roman" w:hAnsi="Times New Roman" w:cs="Times New Roman"/>
          <w:sz w:val="28"/>
          <w:szCs w:val="28"/>
        </w:rPr>
        <w:t xml:space="preserve"> ознакомлению школьников с приспособленностью животных к среде обитания, используются модели отдельных животных. Картонная модель б</w:t>
      </w:r>
      <w:r w:rsidRPr="006641FB">
        <w:rPr>
          <w:rFonts w:ascii="Times New Roman" w:hAnsi="Times New Roman" w:cs="Times New Roman"/>
          <w:sz w:val="28"/>
          <w:szCs w:val="28"/>
          <w:lang w:val="en-US"/>
        </w:rPr>
        <w:t>a</w:t>
      </w:r>
      <w:r w:rsidRPr="006641FB">
        <w:rPr>
          <w:rFonts w:ascii="Times New Roman" w:hAnsi="Times New Roman" w:cs="Times New Roman"/>
          <w:sz w:val="28"/>
          <w:szCs w:val="28"/>
        </w:rPr>
        <w:t>бочки п</w:t>
      </w:r>
      <w:r w:rsidRPr="006641FB">
        <w:rPr>
          <w:rFonts w:ascii="Times New Roman" w:hAnsi="Times New Roman" w:cs="Times New Roman"/>
          <w:sz w:val="28"/>
          <w:szCs w:val="28"/>
          <w:lang w:val="en-US"/>
        </w:rPr>
        <w:t>a</w:t>
      </w:r>
      <w:proofErr w:type="spellStart"/>
      <w:r w:rsidRPr="006641FB">
        <w:rPr>
          <w:rFonts w:ascii="Times New Roman" w:hAnsi="Times New Roman" w:cs="Times New Roman"/>
          <w:sz w:val="28"/>
          <w:szCs w:val="28"/>
        </w:rPr>
        <w:t>влиньего</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гл</w:t>
      </w:r>
      <w:proofErr w:type="spellEnd"/>
      <w:r w:rsidRPr="006641FB">
        <w:rPr>
          <w:rFonts w:ascii="Times New Roman" w:hAnsi="Times New Roman" w:cs="Times New Roman"/>
          <w:sz w:val="28"/>
          <w:szCs w:val="28"/>
          <w:lang w:val="en-US"/>
        </w:rPr>
        <w:t>a</w:t>
      </w:r>
      <w:r w:rsidRPr="006641FB">
        <w:rPr>
          <w:rFonts w:ascii="Times New Roman" w:hAnsi="Times New Roman" w:cs="Times New Roman"/>
          <w:sz w:val="28"/>
          <w:szCs w:val="28"/>
        </w:rPr>
        <w:t xml:space="preserve">за, сидящей на коре дерева, имела подвижные крылья. Модель </w:t>
      </w:r>
      <w:r w:rsidRPr="006641FB">
        <w:rPr>
          <w:rFonts w:ascii="Times New Roman" w:hAnsi="Times New Roman" w:cs="Times New Roman"/>
          <w:sz w:val="28"/>
          <w:szCs w:val="28"/>
        </w:rPr>
        <w:lastRenderedPageBreak/>
        <w:t>позволяла демонстрировать не только особенности строения и поведения, но и приспособительную связь со средой обитания, в основе которой — маскировочная и запугивающая окраска и формы поведения (з</w:t>
      </w:r>
      <w:r w:rsidRPr="006641FB">
        <w:rPr>
          <w:rFonts w:ascii="Times New Roman" w:hAnsi="Times New Roman" w:cs="Times New Roman"/>
          <w:sz w:val="28"/>
          <w:szCs w:val="28"/>
          <w:lang w:val="en-US"/>
        </w:rPr>
        <w:t>a</w:t>
      </w:r>
      <w:proofErr w:type="spellStart"/>
      <w:r w:rsidRPr="006641FB">
        <w:rPr>
          <w:rFonts w:ascii="Times New Roman" w:hAnsi="Times New Roman" w:cs="Times New Roman"/>
          <w:sz w:val="28"/>
          <w:szCs w:val="28"/>
        </w:rPr>
        <w:t>таивание</w:t>
      </w:r>
      <w:proofErr w:type="spellEnd"/>
      <w:r w:rsidRPr="006641FB">
        <w:rPr>
          <w:rFonts w:ascii="Times New Roman" w:hAnsi="Times New Roman" w:cs="Times New Roman"/>
          <w:sz w:val="28"/>
          <w:szCs w:val="28"/>
        </w:rPr>
        <w:t>, интенсивная демонстрация ярких пятен). Бумажная модель хищной птицы, воспроизводящая ее полет и нападение, демон</w:t>
      </w:r>
      <w:r w:rsidRPr="006641FB">
        <w:rPr>
          <w:rFonts w:ascii="Times New Roman" w:hAnsi="Times New Roman" w:cs="Times New Roman"/>
          <w:sz w:val="28"/>
          <w:szCs w:val="28"/>
          <w:lang w:val="en-US"/>
        </w:rPr>
        <w:t>c</w:t>
      </w:r>
      <w:r w:rsidRPr="006641FB">
        <w:rPr>
          <w:rFonts w:ascii="Times New Roman" w:hAnsi="Times New Roman" w:cs="Times New Roman"/>
          <w:sz w:val="28"/>
          <w:szCs w:val="28"/>
        </w:rPr>
        <w:t>три</w:t>
      </w:r>
      <w:r w:rsidRPr="006641FB">
        <w:rPr>
          <w:rFonts w:ascii="Times New Roman" w:hAnsi="Times New Roman" w:cs="Times New Roman"/>
          <w:sz w:val="28"/>
          <w:szCs w:val="28"/>
          <w:lang w:val="en-US"/>
        </w:rPr>
        <w:t>p</w:t>
      </w:r>
      <w:r w:rsidRPr="006641FB">
        <w:rPr>
          <w:rFonts w:ascii="Times New Roman" w:hAnsi="Times New Roman" w:cs="Times New Roman"/>
          <w:sz w:val="28"/>
          <w:szCs w:val="28"/>
        </w:rPr>
        <w:t>овала детям приспособительные формы защитного поведения некоторых животных (еж, черепаха.</w:t>
      </w:r>
      <w:r w:rsidR="00351218">
        <w:rPr>
          <w:rFonts w:ascii="Times New Roman" w:hAnsi="Times New Roman" w:cs="Times New Roman"/>
          <w:sz w:val="28"/>
          <w:szCs w:val="28"/>
        </w:rPr>
        <w:t xml:space="preserve"> </w:t>
      </w:r>
      <w:r w:rsidRPr="006641FB">
        <w:rPr>
          <w:rFonts w:ascii="Times New Roman" w:hAnsi="Times New Roman" w:cs="Times New Roman"/>
          <w:sz w:val="28"/>
          <w:szCs w:val="28"/>
        </w:rPr>
        <w:t xml:space="preserve">др.)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  Кроме иконических, заслуживает внимание использование абстрактных обобщающих моделей, воспроизводящих характер сцепления отдельных компонентов комплекса «животное — среда». Например, модель маскировки показала значение совпадения и несовпадения окраски, наличия или отсутствия </w:t>
      </w:r>
      <w:proofErr w:type="spellStart"/>
      <w:r w:rsidRPr="006641FB">
        <w:rPr>
          <w:rFonts w:ascii="Times New Roman" w:hAnsi="Times New Roman" w:cs="Times New Roman"/>
          <w:sz w:val="28"/>
          <w:szCs w:val="28"/>
        </w:rPr>
        <w:t>движ</w:t>
      </w:r>
      <w:proofErr w:type="spellEnd"/>
      <w:r w:rsidRPr="006641FB">
        <w:rPr>
          <w:rFonts w:ascii="Times New Roman" w:hAnsi="Times New Roman" w:cs="Times New Roman"/>
          <w:sz w:val="28"/>
          <w:szCs w:val="28"/>
          <w:lang w:val="en-US"/>
        </w:rPr>
        <w:t>e</w:t>
      </w:r>
      <w:proofErr w:type="spellStart"/>
      <w:r w:rsidRPr="006641FB">
        <w:rPr>
          <w:rFonts w:ascii="Times New Roman" w:hAnsi="Times New Roman" w:cs="Times New Roman"/>
          <w:sz w:val="28"/>
          <w:szCs w:val="28"/>
        </w:rPr>
        <w:t>ния</w:t>
      </w:r>
      <w:proofErr w:type="spellEnd"/>
      <w:r w:rsidRPr="006641FB">
        <w:rPr>
          <w:rFonts w:ascii="Times New Roman" w:hAnsi="Times New Roman" w:cs="Times New Roman"/>
          <w:sz w:val="28"/>
          <w:szCs w:val="28"/>
        </w:rPr>
        <w:t xml:space="preserve"> для </w:t>
      </w:r>
      <w:proofErr w:type="spellStart"/>
      <w:r w:rsidRPr="006641FB">
        <w:rPr>
          <w:rFonts w:ascii="Times New Roman" w:hAnsi="Times New Roman" w:cs="Times New Roman"/>
          <w:sz w:val="28"/>
          <w:szCs w:val="28"/>
        </w:rPr>
        <w:t>опозн</w:t>
      </w:r>
      <w:proofErr w:type="spellEnd"/>
      <w:r w:rsidRPr="006641FB">
        <w:rPr>
          <w:rFonts w:ascii="Times New Roman" w:hAnsi="Times New Roman" w:cs="Times New Roman"/>
          <w:sz w:val="28"/>
          <w:szCs w:val="28"/>
          <w:lang w:val="en-US"/>
        </w:rPr>
        <w:t>a</w:t>
      </w:r>
      <w:proofErr w:type="spellStart"/>
      <w:r w:rsidRPr="006641FB">
        <w:rPr>
          <w:rFonts w:ascii="Times New Roman" w:hAnsi="Times New Roman" w:cs="Times New Roman"/>
          <w:sz w:val="28"/>
          <w:szCs w:val="28"/>
        </w:rPr>
        <w:t>ния</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пл</w:t>
      </w:r>
      <w:proofErr w:type="spellEnd"/>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ской</w:t>
      </w:r>
      <w:proofErr w:type="spellEnd"/>
      <w:r w:rsidRPr="006641FB">
        <w:rPr>
          <w:rFonts w:ascii="Times New Roman" w:hAnsi="Times New Roman" w:cs="Times New Roman"/>
          <w:sz w:val="28"/>
          <w:szCs w:val="28"/>
        </w:rPr>
        <w:t xml:space="preserve"> </w:t>
      </w:r>
      <w:proofErr w:type="spellStart"/>
      <w:r w:rsidRPr="006641FB">
        <w:rPr>
          <w:rFonts w:ascii="Times New Roman" w:hAnsi="Times New Roman" w:cs="Times New Roman"/>
          <w:sz w:val="28"/>
          <w:szCs w:val="28"/>
        </w:rPr>
        <w:t>ге</w:t>
      </w:r>
      <w:proofErr w:type="spellEnd"/>
      <w:r w:rsidRPr="006641FB">
        <w:rPr>
          <w:rFonts w:ascii="Times New Roman" w:hAnsi="Times New Roman" w:cs="Times New Roman"/>
          <w:sz w:val="28"/>
          <w:szCs w:val="28"/>
          <w:lang w:val="en-US"/>
        </w:rPr>
        <w:t>o</w:t>
      </w:r>
      <w:r w:rsidRPr="006641FB">
        <w:rPr>
          <w:rFonts w:ascii="Times New Roman" w:hAnsi="Times New Roman" w:cs="Times New Roman"/>
          <w:sz w:val="28"/>
          <w:szCs w:val="28"/>
        </w:rPr>
        <w:t>метрической фигу</w:t>
      </w:r>
      <w:r w:rsidRPr="006641FB">
        <w:rPr>
          <w:rFonts w:ascii="Times New Roman" w:hAnsi="Times New Roman" w:cs="Times New Roman"/>
          <w:sz w:val="28"/>
          <w:szCs w:val="28"/>
          <w:lang w:val="en-US"/>
        </w:rPr>
        <w:t>p</w:t>
      </w:r>
      <w:r w:rsidRPr="006641FB">
        <w:rPr>
          <w:rFonts w:ascii="Times New Roman" w:hAnsi="Times New Roman" w:cs="Times New Roman"/>
          <w:sz w:val="28"/>
          <w:szCs w:val="28"/>
        </w:rPr>
        <w:t xml:space="preserve">ы, помещенной на картонную панель определенного цвета. Эта модель позволяет формировать у детей обобщенное представление о явлении маскировки как таковом. После демонстрации на модели трех-четырех разных по форме и цвету фигур дети начинали понимать, что для маскировки любого предмета (животного) важны два признака: окраска, совпадающая с окружающим фоном, и неподвижность. Таким образом, становилась очевидной объективно существующая, но скрытая от восприятия ребенка связь между особенностями строения и поведения конкретных животных и свойствами среды их обитания.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  Аналогичным универсальным средством может стать серия графических изображений объекта на разных этапах его преобразования. Такая серия, составленная с учетом временных изменений объекта, адекватно отражающего скорость изменения объекта, дает наглядное представление о характере и последовательности преобразований предмета или явления.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Элементами моделирования трудового процесса могут быть схематические рисунки его этапов, предметы, необходимые для его выполнения, изображение объекта до начала работы с ним и после. Таким образом, учащиеся под руководством учителя пользуются приемами моделирования в процессе получения новых знаний. Это означает, что моделирование может успешно применяться и как вид проектирования учебной деятельности, и как способ алгоритмизации учебной деятельности учащихся.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В отличие от работы с готовой моделью, моделирование предполагает совместные действия учителя и учащихся по построению и изучению модели исследуемого природного объекта или явления.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Существуют разнообразные подходы к классификации моделирующей деятельности. Например, моделирование, раскрывающее существенные признаки изучаемого объекта природы. Сюда можно отнести построение обобщенных моделей различных групп, растений, животных.  К этому типу м</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жно</w:t>
      </w:r>
      <w:proofErr w:type="spellEnd"/>
      <w:r w:rsidRPr="006641FB">
        <w:rPr>
          <w:rFonts w:ascii="Times New Roman" w:hAnsi="Times New Roman" w:cs="Times New Roman"/>
          <w:sz w:val="28"/>
          <w:szCs w:val="28"/>
        </w:rPr>
        <w:t xml:space="preserve"> </w:t>
      </w:r>
      <w:r w:rsidRPr="006641FB">
        <w:rPr>
          <w:rFonts w:ascii="Times New Roman" w:hAnsi="Times New Roman" w:cs="Times New Roman"/>
          <w:sz w:val="28"/>
          <w:szCs w:val="28"/>
          <w:lang w:val="en-US"/>
        </w:rPr>
        <w:t>o</w:t>
      </w:r>
      <w:proofErr w:type="spellStart"/>
      <w:r w:rsidRPr="006641FB">
        <w:rPr>
          <w:rFonts w:ascii="Times New Roman" w:hAnsi="Times New Roman" w:cs="Times New Roman"/>
          <w:sz w:val="28"/>
          <w:szCs w:val="28"/>
        </w:rPr>
        <w:t>тнести</w:t>
      </w:r>
      <w:proofErr w:type="spellEnd"/>
      <w:r w:rsidRPr="006641FB">
        <w:rPr>
          <w:rFonts w:ascii="Times New Roman" w:hAnsi="Times New Roman" w:cs="Times New Roman"/>
          <w:sz w:val="28"/>
          <w:szCs w:val="28"/>
        </w:rPr>
        <w:t xml:space="preserve"> также д</w:t>
      </w:r>
      <w:r w:rsidRPr="006641FB">
        <w:rPr>
          <w:rFonts w:ascii="Times New Roman" w:hAnsi="Times New Roman" w:cs="Times New Roman"/>
          <w:sz w:val="28"/>
          <w:szCs w:val="28"/>
          <w:lang w:val="en-US"/>
        </w:rPr>
        <w:t>o</w:t>
      </w:r>
      <w:r w:rsidRPr="006641FB">
        <w:rPr>
          <w:rFonts w:ascii="Times New Roman" w:hAnsi="Times New Roman" w:cs="Times New Roman"/>
          <w:sz w:val="28"/>
          <w:szCs w:val="28"/>
        </w:rPr>
        <w:t>вольно ч</w:t>
      </w:r>
      <w:r w:rsidRPr="006641FB">
        <w:rPr>
          <w:rFonts w:ascii="Times New Roman" w:hAnsi="Times New Roman" w:cs="Times New Roman"/>
          <w:sz w:val="28"/>
          <w:szCs w:val="28"/>
          <w:lang w:val="en-US"/>
        </w:rPr>
        <w:t>a</w:t>
      </w:r>
      <w:r w:rsidRPr="006641FB">
        <w:rPr>
          <w:rFonts w:ascii="Times New Roman" w:hAnsi="Times New Roman" w:cs="Times New Roman"/>
          <w:sz w:val="28"/>
          <w:szCs w:val="28"/>
        </w:rPr>
        <w:t>сто встреч</w:t>
      </w:r>
      <w:r w:rsidRPr="006641FB">
        <w:rPr>
          <w:rFonts w:ascii="Times New Roman" w:hAnsi="Times New Roman" w:cs="Times New Roman"/>
          <w:sz w:val="28"/>
          <w:szCs w:val="28"/>
          <w:lang w:val="en-US"/>
        </w:rPr>
        <w:t>a</w:t>
      </w:r>
      <w:proofErr w:type="spellStart"/>
      <w:r w:rsidRPr="006641FB">
        <w:rPr>
          <w:rFonts w:ascii="Times New Roman" w:hAnsi="Times New Roman" w:cs="Times New Roman"/>
          <w:sz w:val="28"/>
          <w:szCs w:val="28"/>
        </w:rPr>
        <w:t>ющиеся</w:t>
      </w:r>
      <w:proofErr w:type="spellEnd"/>
      <w:r w:rsidRPr="006641FB">
        <w:rPr>
          <w:rFonts w:ascii="Times New Roman" w:hAnsi="Times New Roman" w:cs="Times New Roman"/>
          <w:sz w:val="28"/>
          <w:szCs w:val="28"/>
        </w:rPr>
        <w:t xml:space="preserve"> на страницах методической печати виды моделирования, р</w:t>
      </w:r>
      <w:r w:rsidRPr="006641FB">
        <w:rPr>
          <w:rFonts w:ascii="Times New Roman" w:hAnsi="Times New Roman" w:cs="Times New Roman"/>
          <w:sz w:val="28"/>
          <w:szCs w:val="28"/>
          <w:lang w:val="en-US"/>
        </w:rPr>
        <w:t>a</w:t>
      </w:r>
      <w:r w:rsidRPr="006641FB">
        <w:rPr>
          <w:rFonts w:ascii="Times New Roman" w:hAnsi="Times New Roman" w:cs="Times New Roman"/>
          <w:sz w:val="28"/>
          <w:szCs w:val="28"/>
        </w:rPr>
        <w:t xml:space="preserve">скрывающие экологические связи при изучении сезонных изменений в природе, связи живых организмов </w:t>
      </w:r>
      <w:r w:rsidRPr="006641FB">
        <w:rPr>
          <w:rFonts w:ascii="Times New Roman" w:hAnsi="Times New Roman" w:cs="Times New Roman"/>
          <w:sz w:val="28"/>
          <w:szCs w:val="28"/>
        </w:rPr>
        <w:lastRenderedPageBreak/>
        <w:t>со средой обитания (приспособления к условиям жизни в воде, воздухе, на земле, под землей, приспособления для защиты от врагов), пищевые связи.</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Или, например, моделирование, отражающее способы деятельности (трудовой или исследовательской) с природными объектами. Элементами моделирования трудового процесса могут быть схематические рисунки его этапов, предметы, необходимые для его выполнения, изображение объекта до начала работы с ним и после.</w:t>
      </w:r>
    </w:p>
    <w:p w:rsidR="006641FB" w:rsidRPr="006641FB" w:rsidRDefault="00351218" w:rsidP="00351218">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Ещё пример.</w:t>
      </w:r>
      <w:r w:rsidR="006641FB" w:rsidRPr="006641FB">
        <w:rPr>
          <w:rFonts w:ascii="Times New Roman" w:hAnsi="Times New Roman" w:cs="Times New Roman"/>
          <w:sz w:val="28"/>
          <w:szCs w:val="28"/>
        </w:rPr>
        <w:t xml:space="preserve"> Моделирование, отражающее особенности взаимодействия человека и природы. Такая работа будет способствовать формированию умений прогнозировать последствия антропогенной деятельности в природе, планировать экологически безопасное поведение и хозяйствование. С этой целью выполняются моделирования, иллюстрирующие многоаспектную значимость природы в жизни человека, позитивные и негативные результаты его д</w:t>
      </w:r>
      <w:r w:rsidR="006641FB" w:rsidRPr="006641FB">
        <w:rPr>
          <w:rFonts w:ascii="Times New Roman" w:hAnsi="Times New Roman" w:cs="Times New Roman"/>
          <w:sz w:val="28"/>
          <w:szCs w:val="28"/>
          <w:lang w:val="en-US"/>
        </w:rPr>
        <w:t>e</w:t>
      </w:r>
      <w:proofErr w:type="spellStart"/>
      <w:r w:rsidR="006641FB" w:rsidRPr="006641FB">
        <w:rPr>
          <w:rFonts w:ascii="Times New Roman" w:hAnsi="Times New Roman" w:cs="Times New Roman"/>
          <w:sz w:val="28"/>
          <w:szCs w:val="28"/>
        </w:rPr>
        <w:t>ятельности</w:t>
      </w:r>
      <w:proofErr w:type="spellEnd"/>
      <w:r w:rsidR="006641FB" w:rsidRPr="006641FB">
        <w:rPr>
          <w:rFonts w:ascii="Times New Roman" w:hAnsi="Times New Roman" w:cs="Times New Roman"/>
          <w:sz w:val="28"/>
          <w:szCs w:val="28"/>
        </w:rPr>
        <w:t xml:space="preserve"> в </w:t>
      </w:r>
      <w:proofErr w:type="spellStart"/>
      <w:r w:rsidR="006641FB" w:rsidRPr="006641FB">
        <w:rPr>
          <w:rFonts w:ascii="Times New Roman" w:hAnsi="Times New Roman" w:cs="Times New Roman"/>
          <w:sz w:val="28"/>
          <w:szCs w:val="28"/>
        </w:rPr>
        <w:t>прир</w:t>
      </w:r>
      <w:proofErr w:type="spellEnd"/>
      <w:r w:rsidR="006641FB" w:rsidRPr="006641FB">
        <w:rPr>
          <w:rFonts w:ascii="Times New Roman" w:hAnsi="Times New Roman" w:cs="Times New Roman"/>
          <w:sz w:val="28"/>
          <w:szCs w:val="28"/>
          <w:lang w:val="en-US"/>
        </w:rPr>
        <w:t>o</w:t>
      </w:r>
      <w:r w:rsidR="006641FB" w:rsidRPr="006641FB">
        <w:rPr>
          <w:rFonts w:ascii="Times New Roman" w:hAnsi="Times New Roman" w:cs="Times New Roman"/>
          <w:sz w:val="28"/>
          <w:szCs w:val="28"/>
        </w:rPr>
        <w:t>де, м</w:t>
      </w:r>
      <w:r w:rsidR="006641FB" w:rsidRPr="006641FB">
        <w:rPr>
          <w:rFonts w:ascii="Times New Roman" w:hAnsi="Times New Roman" w:cs="Times New Roman"/>
          <w:sz w:val="28"/>
          <w:szCs w:val="28"/>
          <w:lang w:val="en-US"/>
        </w:rPr>
        <w:t>o</w:t>
      </w:r>
      <w:proofErr w:type="spellStart"/>
      <w:r w:rsidR="006641FB" w:rsidRPr="006641FB">
        <w:rPr>
          <w:rFonts w:ascii="Times New Roman" w:hAnsi="Times New Roman" w:cs="Times New Roman"/>
          <w:sz w:val="28"/>
          <w:szCs w:val="28"/>
        </w:rPr>
        <w:t>делирование</w:t>
      </w:r>
      <w:proofErr w:type="spellEnd"/>
      <w:r w:rsidR="006641FB" w:rsidRPr="006641FB">
        <w:rPr>
          <w:rFonts w:ascii="Times New Roman" w:hAnsi="Times New Roman" w:cs="Times New Roman"/>
          <w:sz w:val="28"/>
          <w:szCs w:val="28"/>
        </w:rPr>
        <w:t xml:space="preserve"> </w:t>
      </w:r>
      <w:proofErr w:type="spellStart"/>
      <w:r w:rsidR="006641FB" w:rsidRPr="006641FB">
        <w:rPr>
          <w:rFonts w:ascii="Times New Roman" w:hAnsi="Times New Roman" w:cs="Times New Roman"/>
          <w:sz w:val="28"/>
          <w:szCs w:val="28"/>
        </w:rPr>
        <w:t>взаим</w:t>
      </w:r>
      <w:proofErr w:type="spellEnd"/>
      <w:r w:rsidR="006641FB" w:rsidRPr="006641FB">
        <w:rPr>
          <w:rFonts w:ascii="Times New Roman" w:hAnsi="Times New Roman" w:cs="Times New Roman"/>
          <w:sz w:val="28"/>
          <w:szCs w:val="28"/>
          <w:lang w:val="en-US"/>
        </w:rPr>
        <w:t>o</w:t>
      </w:r>
      <w:r w:rsidR="006641FB" w:rsidRPr="006641FB">
        <w:rPr>
          <w:rFonts w:ascii="Times New Roman" w:hAnsi="Times New Roman" w:cs="Times New Roman"/>
          <w:sz w:val="28"/>
          <w:szCs w:val="28"/>
        </w:rPr>
        <w:t xml:space="preserve">расположения </w:t>
      </w:r>
      <w:proofErr w:type="spellStart"/>
      <w:r w:rsidR="006641FB" w:rsidRPr="006641FB">
        <w:rPr>
          <w:rFonts w:ascii="Times New Roman" w:hAnsi="Times New Roman" w:cs="Times New Roman"/>
          <w:sz w:val="28"/>
          <w:szCs w:val="28"/>
        </w:rPr>
        <w:t>промышленн</w:t>
      </w:r>
      <w:proofErr w:type="spellEnd"/>
      <w:r w:rsidR="006641FB" w:rsidRPr="006641FB">
        <w:rPr>
          <w:rFonts w:ascii="Times New Roman" w:hAnsi="Times New Roman" w:cs="Times New Roman"/>
          <w:sz w:val="28"/>
          <w:szCs w:val="28"/>
          <w:lang w:val="en-US"/>
        </w:rPr>
        <w:t>o</w:t>
      </w:r>
      <w:r w:rsidR="006641FB" w:rsidRPr="006641FB">
        <w:rPr>
          <w:rFonts w:ascii="Times New Roman" w:hAnsi="Times New Roman" w:cs="Times New Roman"/>
          <w:sz w:val="28"/>
          <w:szCs w:val="28"/>
        </w:rPr>
        <w:t xml:space="preserve">й и жилой зон с учетом розы ветров, направления течения реки т.п. </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При использовании практических приемов, в том числе и моделирования, ведущую роль играет самостоятельная поисковая деятельность учащихся. Например, в процессе создания из песка, глины или пластилина модели холма у них формируются представления об этих формах поверхности земли.</w:t>
      </w:r>
    </w:p>
    <w:p w:rsidR="006641FB" w:rsidRPr="006641FB" w:rsidRDefault="006641FB" w:rsidP="00351218">
      <w:pPr>
        <w:tabs>
          <w:tab w:val="left" w:pos="851"/>
        </w:tabs>
        <w:spacing w:after="0" w:line="240" w:lineRule="auto"/>
        <w:ind w:firstLine="567"/>
        <w:jc w:val="both"/>
        <w:rPr>
          <w:rFonts w:ascii="Times New Roman" w:hAnsi="Times New Roman" w:cs="Times New Roman"/>
          <w:sz w:val="28"/>
          <w:szCs w:val="28"/>
        </w:rPr>
      </w:pPr>
      <w:r w:rsidRPr="006641FB">
        <w:rPr>
          <w:rFonts w:ascii="Times New Roman" w:hAnsi="Times New Roman" w:cs="Times New Roman"/>
          <w:sz w:val="28"/>
          <w:szCs w:val="28"/>
        </w:rPr>
        <w:t xml:space="preserve"> У учащихся на таких уроках развиваются различные качества: память, логическое мышление, устная речь, внимание, сообразительность, наблюдательность. Они  сами формулируют определения, учатся сравнивать, сопоставлять предметы и явления окружающей действительности, классифицировать, обобщать, делать необходимые выводы. Процесс моделирования развивает теоретическое мышление и превращает маленького ученика в субъект обучения.                                                                                                                                                                                                                                                                                                                                                                                                                                                                                                                       </w:t>
      </w:r>
    </w:p>
    <w:p w:rsidR="009722DA" w:rsidRDefault="009722DA" w:rsidP="00351218">
      <w:pPr>
        <w:tabs>
          <w:tab w:val="left" w:pos="851"/>
        </w:tabs>
        <w:spacing w:after="0" w:line="240" w:lineRule="auto"/>
        <w:ind w:firstLine="567"/>
        <w:jc w:val="both"/>
        <w:rPr>
          <w:rFonts w:ascii="Times New Roman" w:hAnsi="Times New Roman" w:cs="Times New Roman"/>
          <w:b/>
          <w:sz w:val="28"/>
          <w:szCs w:val="28"/>
        </w:rPr>
      </w:pPr>
    </w:p>
    <w:p w:rsidR="009722DA" w:rsidRDefault="006641FB" w:rsidP="009722DA">
      <w:pPr>
        <w:tabs>
          <w:tab w:val="left" w:pos="851"/>
        </w:tabs>
        <w:spacing w:after="0" w:line="240" w:lineRule="auto"/>
        <w:ind w:firstLine="567"/>
        <w:jc w:val="both"/>
        <w:rPr>
          <w:rFonts w:ascii="Times New Roman" w:hAnsi="Times New Roman" w:cs="Times New Roman"/>
          <w:b/>
          <w:sz w:val="28"/>
          <w:szCs w:val="28"/>
        </w:rPr>
      </w:pPr>
      <w:r w:rsidRPr="006641FB">
        <w:rPr>
          <w:rFonts w:ascii="Times New Roman" w:hAnsi="Times New Roman" w:cs="Times New Roman"/>
          <w:b/>
          <w:sz w:val="28"/>
          <w:szCs w:val="28"/>
        </w:rPr>
        <w:t>Список литературы:</w:t>
      </w:r>
    </w:p>
    <w:p w:rsidR="006641FB" w:rsidRPr="009722DA" w:rsidRDefault="006641FB" w:rsidP="00260F1B">
      <w:pPr>
        <w:pStyle w:val="a9"/>
        <w:numPr>
          <w:ilvl w:val="0"/>
          <w:numId w:val="19"/>
        </w:numPr>
        <w:tabs>
          <w:tab w:val="left" w:pos="993"/>
        </w:tabs>
        <w:ind w:left="0" w:firstLine="567"/>
        <w:jc w:val="both"/>
        <w:rPr>
          <w:color w:val="000000"/>
          <w:sz w:val="28"/>
          <w:szCs w:val="28"/>
        </w:rPr>
      </w:pPr>
      <w:r w:rsidRPr="009722DA">
        <w:rPr>
          <w:color w:val="000000"/>
          <w:sz w:val="28"/>
          <w:szCs w:val="28"/>
        </w:rPr>
        <w:t>Моделирование [Электронный ресурс]: Свободная энциклопедия «Википедия» - Режим доступа: #"</w:t>
      </w:r>
      <w:proofErr w:type="spellStart"/>
      <w:r w:rsidRPr="009722DA">
        <w:rPr>
          <w:color w:val="000000"/>
          <w:sz w:val="28"/>
          <w:szCs w:val="28"/>
        </w:rPr>
        <w:t>justify</w:t>
      </w:r>
      <w:proofErr w:type="spellEnd"/>
      <w:r w:rsidRPr="009722DA">
        <w:rPr>
          <w:color w:val="000000"/>
          <w:sz w:val="28"/>
          <w:szCs w:val="28"/>
        </w:rPr>
        <w:t xml:space="preserve">"&gt;3. </w:t>
      </w:r>
      <w:proofErr w:type="spellStart"/>
      <w:r w:rsidRPr="009722DA">
        <w:rPr>
          <w:color w:val="000000"/>
          <w:sz w:val="28"/>
          <w:szCs w:val="28"/>
        </w:rPr>
        <w:t>Пакулова</w:t>
      </w:r>
      <w:proofErr w:type="spellEnd"/>
      <w:r w:rsidRPr="009722DA">
        <w:rPr>
          <w:color w:val="000000"/>
          <w:sz w:val="28"/>
          <w:szCs w:val="28"/>
        </w:rPr>
        <w:t xml:space="preserve">, В.М. Методика преподавания природоведения: учебник для студентов </w:t>
      </w:r>
      <w:proofErr w:type="spellStart"/>
      <w:r w:rsidRPr="009722DA">
        <w:rPr>
          <w:color w:val="000000"/>
          <w:sz w:val="28"/>
          <w:szCs w:val="28"/>
        </w:rPr>
        <w:t>пед</w:t>
      </w:r>
      <w:proofErr w:type="spellEnd"/>
      <w:r w:rsidRPr="009722DA">
        <w:rPr>
          <w:color w:val="000000"/>
          <w:sz w:val="28"/>
          <w:szCs w:val="28"/>
        </w:rPr>
        <w:t>. ин-</w:t>
      </w:r>
      <w:proofErr w:type="spellStart"/>
      <w:r w:rsidRPr="009722DA">
        <w:rPr>
          <w:color w:val="000000"/>
          <w:sz w:val="28"/>
          <w:szCs w:val="28"/>
        </w:rPr>
        <w:t>тов</w:t>
      </w:r>
      <w:proofErr w:type="spellEnd"/>
      <w:r w:rsidRPr="009722DA">
        <w:rPr>
          <w:color w:val="000000"/>
          <w:sz w:val="28"/>
          <w:szCs w:val="28"/>
        </w:rPr>
        <w:t xml:space="preserve">/ В.М. </w:t>
      </w:r>
      <w:proofErr w:type="spellStart"/>
      <w:r w:rsidRPr="009722DA">
        <w:rPr>
          <w:color w:val="000000"/>
          <w:sz w:val="28"/>
          <w:szCs w:val="28"/>
        </w:rPr>
        <w:t>Пакулова</w:t>
      </w:r>
      <w:proofErr w:type="spellEnd"/>
      <w:r w:rsidRPr="009722DA">
        <w:rPr>
          <w:color w:val="000000"/>
          <w:sz w:val="28"/>
          <w:szCs w:val="28"/>
        </w:rPr>
        <w:t>, В.И. Кузнецова - М.: Просвещение, 1990.</w:t>
      </w:r>
    </w:p>
    <w:p w:rsidR="006641FB" w:rsidRPr="006641FB" w:rsidRDefault="006641FB" w:rsidP="00260F1B">
      <w:pPr>
        <w:numPr>
          <w:ilvl w:val="0"/>
          <w:numId w:val="19"/>
        </w:numPr>
        <w:tabs>
          <w:tab w:val="left" w:pos="993"/>
        </w:tabs>
        <w:spacing w:after="0" w:line="240" w:lineRule="auto"/>
        <w:ind w:left="0" w:firstLine="567"/>
        <w:contextualSpacing/>
        <w:jc w:val="both"/>
        <w:rPr>
          <w:rFonts w:ascii="Times New Roman" w:hAnsi="Times New Roman" w:cs="Times New Roman"/>
          <w:sz w:val="28"/>
          <w:szCs w:val="28"/>
        </w:rPr>
      </w:pPr>
      <w:r w:rsidRPr="006641FB">
        <w:rPr>
          <w:rFonts w:ascii="Times New Roman" w:eastAsia="Times New Roman" w:hAnsi="Times New Roman" w:cs="Times New Roman"/>
          <w:color w:val="000000"/>
          <w:sz w:val="28"/>
          <w:szCs w:val="28"/>
          <w:lang w:eastAsia="ru-RU"/>
        </w:rPr>
        <w:t>Виноградова Н.Ф Окружающий мир» (Образовательная система «Школа 21век»). Федеральный государственный образовательный стандарт. Примерная основная образовательная программа. В 2-х книгах. Программы отдельных предметов (курсов) для начальной школы.</w:t>
      </w:r>
    </w:p>
    <w:p w:rsidR="002D76A7" w:rsidRDefault="002D76A7" w:rsidP="00351218">
      <w:pPr>
        <w:tabs>
          <w:tab w:val="left" w:pos="851"/>
        </w:tabs>
        <w:spacing w:after="0" w:line="240" w:lineRule="auto"/>
        <w:ind w:firstLine="567"/>
        <w:jc w:val="center"/>
        <w:rPr>
          <w:rFonts w:ascii="Times New Roman" w:hAnsi="Times New Roman" w:cs="Times New Roman"/>
          <w:b/>
          <w:sz w:val="56"/>
          <w:szCs w:val="56"/>
        </w:rPr>
      </w:pPr>
    </w:p>
    <w:p w:rsidR="00280213" w:rsidRDefault="00280213" w:rsidP="00451EBF">
      <w:pPr>
        <w:spacing w:after="0" w:line="240" w:lineRule="auto"/>
        <w:ind w:firstLine="284"/>
        <w:jc w:val="center"/>
        <w:rPr>
          <w:rFonts w:ascii="Times New Roman" w:eastAsia="Calibri" w:hAnsi="Times New Roman" w:cs="Times New Roman"/>
          <w:b/>
          <w:sz w:val="28"/>
          <w:szCs w:val="28"/>
        </w:rPr>
      </w:pPr>
    </w:p>
    <w:p w:rsidR="00280213" w:rsidRDefault="00280213" w:rsidP="00451EBF">
      <w:pPr>
        <w:spacing w:after="0" w:line="240" w:lineRule="auto"/>
        <w:ind w:firstLine="284"/>
        <w:jc w:val="center"/>
        <w:rPr>
          <w:rFonts w:ascii="Times New Roman" w:eastAsia="Calibri" w:hAnsi="Times New Roman" w:cs="Times New Roman"/>
          <w:b/>
          <w:sz w:val="28"/>
          <w:szCs w:val="28"/>
        </w:rPr>
      </w:pPr>
    </w:p>
    <w:p w:rsidR="00280213" w:rsidRDefault="00280213" w:rsidP="00451EBF">
      <w:pPr>
        <w:spacing w:after="0" w:line="240" w:lineRule="auto"/>
        <w:ind w:firstLine="284"/>
        <w:jc w:val="center"/>
        <w:rPr>
          <w:rFonts w:ascii="Times New Roman" w:eastAsia="Calibri" w:hAnsi="Times New Roman" w:cs="Times New Roman"/>
          <w:b/>
          <w:sz w:val="28"/>
          <w:szCs w:val="28"/>
        </w:rPr>
      </w:pPr>
    </w:p>
    <w:p w:rsidR="00451EBF" w:rsidRDefault="007B114C" w:rsidP="00451EBF">
      <w:pPr>
        <w:spacing w:after="0" w:line="240" w:lineRule="auto"/>
        <w:ind w:firstLine="284"/>
        <w:jc w:val="center"/>
        <w:rPr>
          <w:rFonts w:ascii="Times New Roman" w:eastAsia="Calibri" w:hAnsi="Times New Roman" w:cs="Times New Roman"/>
          <w:b/>
          <w:sz w:val="28"/>
          <w:szCs w:val="28"/>
        </w:rPr>
      </w:pPr>
      <w:r w:rsidRPr="00FE3BB9">
        <w:rPr>
          <w:rFonts w:ascii="Times New Roman" w:eastAsia="Calibri" w:hAnsi="Times New Roman" w:cs="Times New Roman"/>
          <w:b/>
          <w:sz w:val="28"/>
          <w:szCs w:val="28"/>
        </w:rPr>
        <w:lastRenderedPageBreak/>
        <w:t xml:space="preserve">Особенности формирования функциональной грамотности в начальной школе </w:t>
      </w:r>
    </w:p>
    <w:p w:rsidR="007B114C" w:rsidRDefault="007B114C" w:rsidP="00451EBF">
      <w:pPr>
        <w:spacing w:after="0" w:line="240" w:lineRule="auto"/>
        <w:ind w:firstLine="284"/>
        <w:jc w:val="center"/>
        <w:rPr>
          <w:rFonts w:ascii="Times New Roman" w:eastAsia="Calibri" w:hAnsi="Times New Roman" w:cs="Times New Roman"/>
          <w:b/>
          <w:bCs/>
          <w:sz w:val="28"/>
          <w:szCs w:val="28"/>
        </w:rPr>
      </w:pPr>
      <w:r w:rsidRPr="00FE3BB9">
        <w:rPr>
          <w:rFonts w:ascii="Times New Roman" w:eastAsia="Calibri" w:hAnsi="Times New Roman" w:cs="Times New Roman"/>
          <w:b/>
          <w:sz w:val="28"/>
          <w:szCs w:val="28"/>
        </w:rPr>
        <w:t>(и</w:t>
      </w:r>
      <w:r w:rsidRPr="00FE3BB9">
        <w:rPr>
          <w:rFonts w:ascii="Times New Roman" w:eastAsia="Calibri" w:hAnsi="Times New Roman" w:cs="Times New Roman"/>
          <w:b/>
          <w:bCs/>
          <w:sz w:val="28"/>
          <w:szCs w:val="28"/>
        </w:rPr>
        <w:t>з опыта работы)</w:t>
      </w:r>
    </w:p>
    <w:p w:rsidR="00451EBF" w:rsidRPr="00FE3BB9" w:rsidRDefault="00451EBF" w:rsidP="00451EBF">
      <w:pPr>
        <w:spacing w:after="0" w:line="240" w:lineRule="auto"/>
        <w:ind w:firstLine="284"/>
        <w:jc w:val="center"/>
        <w:rPr>
          <w:rFonts w:ascii="Times New Roman" w:eastAsia="Calibri" w:hAnsi="Times New Roman" w:cs="Times New Roman"/>
          <w:b/>
          <w:sz w:val="28"/>
          <w:szCs w:val="28"/>
        </w:rPr>
      </w:pPr>
    </w:p>
    <w:p w:rsidR="007B114C" w:rsidRPr="007B114C" w:rsidRDefault="007B114C" w:rsidP="007B114C">
      <w:pPr>
        <w:spacing w:after="0" w:line="240" w:lineRule="auto"/>
        <w:jc w:val="right"/>
        <w:rPr>
          <w:rFonts w:ascii="Times New Roman" w:eastAsia="Calibri" w:hAnsi="Times New Roman" w:cs="Times New Roman"/>
          <w:sz w:val="24"/>
          <w:szCs w:val="24"/>
        </w:rPr>
      </w:pPr>
      <w:r w:rsidRPr="007B114C">
        <w:rPr>
          <w:rFonts w:ascii="Times New Roman" w:eastAsia="Calibri" w:hAnsi="Times New Roman" w:cs="Times New Roman"/>
          <w:b/>
          <w:sz w:val="24"/>
          <w:szCs w:val="24"/>
        </w:rPr>
        <w:t xml:space="preserve">                                                           </w:t>
      </w:r>
      <w:r w:rsidRPr="007B114C">
        <w:rPr>
          <w:rFonts w:ascii="Times New Roman" w:eastAsia="Calibri" w:hAnsi="Times New Roman" w:cs="Times New Roman"/>
          <w:i/>
          <w:iCs/>
          <w:sz w:val="24"/>
          <w:szCs w:val="24"/>
        </w:rPr>
        <w:t>Л.В.</w:t>
      </w:r>
      <w:r w:rsidR="003F4C68">
        <w:rPr>
          <w:rFonts w:ascii="Times New Roman" w:eastAsia="Calibri" w:hAnsi="Times New Roman" w:cs="Times New Roman"/>
          <w:i/>
          <w:iCs/>
          <w:sz w:val="24"/>
          <w:szCs w:val="24"/>
        </w:rPr>
        <w:t xml:space="preserve"> </w:t>
      </w:r>
      <w:r w:rsidRPr="007B114C">
        <w:rPr>
          <w:rFonts w:ascii="Times New Roman" w:eastAsia="Calibri" w:hAnsi="Times New Roman" w:cs="Times New Roman"/>
          <w:i/>
          <w:iCs/>
          <w:sz w:val="24"/>
          <w:szCs w:val="24"/>
        </w:rPr>
        <w:t>Лапшина, учитель начальных классов</w:t>
      </w:r>
    </w:p>
    <w:p w:rsidR="007B114C" w:rsidRDefault="007B114C" w:rsidP="007B114C">
      <w:pPr>
        <w:spacing w:after="0" w:line="240" w:lineRule="auto"/>
        <w:ind w:firstLine="284"/>
        <w:jc w:val="right"/>
        <w:rPr>
          <w:rFonts w:ascii="Times New Roman" w:eastAsia="Calibri" w:hAnsi="Times New Roman" w:cs="Times New Roman"/>
          <w:i/>
          <w:iCs/>
          <w:sz w:val="24"/>
          <w:szCs w:val="24"/>
        </w:rPr>
      </w:pPr>
      <w:r w:rsidRPr="007B114C">
        <w:rPr>
          <w:rFonts w:ascii="Times New Roman" w:eastAsia="Calibri" w:hAnsi="Times New Roman" w:cs="Times New Roman"/>
          <w:i/>
          <w:iCs/>
          <w:sz w:val="24"/>
          <w:szCs w:val="24"/>
        </w:rPr>
        <w:t xml:space="preserve">           МБОУ «Начальная общеобразовательная школа № 2»</w:t>
      </w:r>
      <w:r>
        <w:rPr>
          <w:rFonts w:ascii="Times New Roman" w:eastAsia="Calibri" w:hAnsi="Times New Roman" w:cs="Times New Roman"/>
          <w:i/>
          <w:iCs/>
          <w:sz w:val="24"/>
          <w:szCs w:val="24"/>
        </w:rPr>
        <w:t xml:space="preserve"> </w:t>
      </w:r>
    </w:p>
    <w:p w:rsidR="007B114C" w:rsidRDefault="007B114C" w:rsidP="007B114C">
      <w:pPr>
        <w:spacing w:after="0" w:line="240" w:lineRule="auto"/>
        <w:ind w:firstLine="284"/>
        <w:jc w:val="right"/>
        <w:rPr>
          <w:rFonts w:ascii="Times New Roman" w:eastAsia="Calibri" w:hAnsi="Times New Roman" w:cs="Times New Roman"/>
          <w:i/>
          <w:iCs/>
          <w:sz w:val="24"/>
          <w:szCs w:val="24"/>
        </w:rPr>
      </w:pPr>
      <w:r w:rsidRPr="007B114C">
        <w:rPr>
          <w:rFonts w:ascii="Times New Roman" w:eastAsia="Calibri" w:hAnsi="Times New Roman" w:cs="Times New Roman"/>
          <w:i/>
          <w:iCs/>
          <w:sz w:val="24"/>
          <w:szCs w:val="24"/>
        </w:rPr>
        <w:t xml:space="preserve"> г. Чебоксары</w:t>
      </w:r>
    </w:p>
    <w:p w:rsidR="007B114C" w:rsidRPr="007B114C" w:rsidRDefault="007B114C" w:rsidP="007B114C">
      <w:pPr>
        <w:spacing w:after="0" w:line="240" w:lineRule="auto"/>
        <w:ind w:firstLine="284"/>
        <w:jc w:val="right"/>
        <w:rPr>
          <w:rFonts w:ascii="Times New Roman" w:eastAsia="Calibri" w:hAnsi="Times New Roman" w:cs="Times New Roman"/>
          <w:i/>
          <w:iCs/>
          <w:sz w:val="24"/>
          <w:szCs w:val="24"/>
        </w:rPr>
      </w:pPr>
    </w:p>
    <w:p w:rsidR="007B114C" w:rsidRPr="007B114C" w:rsidRDefault="007B114C" w:rsidP="00904E63">
      <w:pPr>
        <w:spacing w:after="0" w:line="240" w:lineRule="auto"/>
        <w:ind w:firstLine="567"/>
        <w:jc w:val="both"/>
        <w:rPr>
          <w:rFonts w:ascii="Times New Roman" w:eastAsia="Calibri" w:hAnsi="Times New Roman" w:cs="Times New Roman"/>
          <w:b/>
          <w:bCs/>
          <w:iCs/>
          <w:sz w:val="28"/>
          <w:szCs w:val="28"/>
        </w:rPr>
      </w:pPr>
      <w:r w:rsidRPr="007B114C">
        <w:rPr>
          <w:rFonts w:ascii="Times New Roman" w:eastAsia="Calibri" w:hAnsi="Times New Roman" w:cs="Times New Roman"/>
          <w:b/>
          <w:bCs/>
          <w:iCs/>
          <w:sz w:val="28"/>
          <w:szCs w:val="28"/>
        </w:rPr>
        <w:t xml:space="preserve">Аннотация: </w:t>
      </w:r>
      <w:r w:rsidRPr="007B114C">
        <w:rPr>
          <w:rFonts w:ascii="Times New Roman" w:hAnsi="Times New Roman" w:cs="Times New Roman"/>
          <w:sz w:val="28"/>
          <w:szCs w:val="28"/>
        </w:rPr>
        <w:t>Методические рекомендации являются частью системы учебно</w:t>
      </w:r>
      <w:r w:rsidRPr="007B114C">
        <w:rPr>
          <w:rFonts w:ascii="Times New Roman" w:eastAsia="Times New Roman" w:hAnsi="Times New Roman" w:cs="Times New Roman"/>
          <w:sz w:val="28"/>
          <w:szCs w:val="28"/>
        </w:rPr>
        <w:t>-</w:t>
      </w:r>
      <w:r w:rsidRPr="007B114C">
        <w:rPr>
          <w:rFonts w:ascii="Times New Roman" w:hAnsi="Times New Roman" w:cs="Times New Roman"/>
          <w:sz w:val="28"/>
          <w:szCs w:val="28"/>
        </w:rPr>
        <w:t>методических материалов по формированию функциональной грамотности обучающихся 1-4</w:t>
      </w:r>
      <w:r w:rsidRPr="007B114C">
        <w:rPr>
          <w:rFonts w:ascii="Times New Roman" w:eastAsia="Times New Roman" w:hAnsi="Times New Roman" w:cs="Times New Roman"/>
          <w:sz w:val="28"/>
          <w:szCs w:val="28"/>
        </w:rPr>
        <w:t>-</w:t>
      </w:r>
      <w:r w:rsidRPr="007B114C">
        <w:rPr>
          <w:rFonts w:ascii="Times New Roman" w:hAnsi="Times New Roman" w:cs="Times New Roman"/>
          <w:sz w:val="28"/>
          <w:szCs w:val="28"/>
        </w:rPr>
        <w:t>х классов.</w:t>
      </w:r>
      <w:r w:rsidRPr="007B114C">
        <w:t xml:space="preserve"> </w:t>
      </w:r>
      <w:r w:rsidRPr="007B114C">
        <w:rPr>
          <w:rFonts w:ascii="Times New Roman" w:hAnsi="Times New Roman" w:cs="Times New Roman"/>
          <w:sz w:val="28"/>
          <w:szCs w:val="28"/>
        </w:rPr>
        <w:t>Задания могут быть использованы для проведения занятий по формированию функциональной грамотности.  Материал представляет интерес для учителей начальных классов и методистов системы повышения квалификации учителей.</w:t>
      </w:r>
    </w:p>
    <w:p w:rsidR="007B114C" w:rsidRDefault="007B114C" w:rsidP="00904E63">
      <w:pPr>
        <w:spacing w:after="0" w:line="240" w:lineRule="auto"/>
        <w:ind w:firstLine="567"/>
        <w:jc w:val="both"/>
        <w:rPr>
          <w:rFonts w:ascii="Times New Roman" w:hAnsi="Times New Roman" w:cs="Times New Roman"/>
          <w:sz w:val="28"/>
          <w:szCs w:val="28"/>
        </w:rPr>
      </w:pPr>
      <w:r w:rsidRPr="007B114C">
        <w:rPr>
          <w:rFonts w:ascii="Times New Roman" w:eastAsia="Calibri" w:hAnsi="Times New Roman" w:cs="Times New Roman"/>
          <w:b/>
          <w:bCs/>
          <w:iCs/>
          <w:sz w:val="28"/>
          <w:szCs w:val="28"/>
        </w:rPr>
        <w:t>Ключевые слова:</w:t>
      </w:r>
      <w:r w:rsidRPr="00A74E65">
        <w:rPr>
          <w:rFonts w:ascii="Times New Roman" w:hAnsi="Times New Roman" w:cs="Times New Roman"/>
          <w:sz w:val="28"/>
          <w:szCs w:val="28"/>
        </w:rPr>
        <w:t xml:space="preserve"> </w:t>
      </w:r>
      <w:r w:rsidRPr="004F64CF">
        <w:rPr>
          <w:rFonts w:ascii="Times New Roman" w:hAnsi="Times New Roman" w:cs="Times New Roman"/>
          <w:sz w:val="28"/>
          <w:szCs w:val="28"/>
        </w:rPr>
        <w:t>естественно-научн</w:t>
      </w:r>
      <w:r>
        <w:rPr>
          <w:rFonts w:ascii="Times New Roman" w:hAnsi="Times New Roman" w:cs="Times New Roman"/>
          <w:sz w:val="28"/>
          <w:szCs w:val="28"/>
        </w:rPr>
        <w:t>ая</w:t>
      </w:r>
      <w:r w:rsidRPr="004F64CF">
        <w:rPr>
          <w:rFonts w:ascii="Times New Roman" w:hAnsi="Times New Roman" w:cs="Times New Roman"/>
          <w:sz w:val="28"/>
          <w:szCs w:val="28"/>
        </w:rPr>
        <w:t xml:space="preserve"> грамотност</w:t>
      </w:r>
      <w:r>
        <w:rPr>
          <w:rFonts w:ascii="Times New Roman" w:hAnsi="Times New Roman" w:cs="Times New Roman"/>
          <w:sz w:val="28"/>
          <w:szCs w:val="28"/>
        </w:rPr>
        <w:t>ь, сознание школьника,</w:t>
      </w:r>
      <w:r w:rsidRPr="00A74E65">
        <w:rPr>
          <w:rFonts w:ascii="Times New Roman" w:hAnsi="Times New Roman" w:cs="Times New Roman"/>
          <w:sz w:val="28"/>
          <w:szCs w:val="28"/>
        </w:rPr>
        <w:t xml:space="preserve"> </w:t>
      </w:r>
      <w:r w:rsidRPr="00FC7FF6">
        <w:rPr>
          <w:rFonts w:ascii="Times New Roman" w:hAnsi="Times New Roman" w:cs="Times New Roman"/>
          <w:sz w:val="28"/>
          <w:szCs w:val="28"/>
        </w:rPr>
        <w:t>ключевы</w:t>
      </w:r>
      <w:r>
        <w:rPr>
          <w:rFonts w:ascii="Times New Roman" w:hAnsi="Times New Roman" w:cs="Times New Roman"/>
          <w:sz w:val="28"/>
          <w:szCs w:val="28"/>
        </w:rPr>
        <w:t>е</w:t>
      </w:r>
      <w:r w:rsidRPr="00FC7FF6">
        <w:rPr>
          <w:rFonts w:ascii="Times New Roman" w:hAnsi="Times New Roman" w:cs="Times New Roman"/>
          <w:sz w:val="28"/>
          <w:szCs w:val="28"/>
        </w:rPr>
        <w:t xml:space="preserve"> компетенци</w:t>
      </w:r>
      <w:r>
        <w:rPr>
          <w:rFonts w:ascii="Times New Roman" w:hAnsi="Times New Roman" w:cs="Times New Roman"/>
          <w:sz w:val="28"/>
          <w:szCs w:val="28"/>
        </w:rPr>
        <w:t>и, исследовательская деятельность, источник знаний.</w:t>
      </w:r>
    </w:p>
    <w:p w:rsidR="00904E63" w:rsidRPr="00B94C97" w:rsidRDefault="00904E63" w:rsidP="00904E63">
      <w:pPr>
        <w:spacing w:after="0" w:line="240" w:lineRule="auto"/>
        <w:ind w:firstLine="567"/>
        <w:jc w:val="both"/>
        <w:rPr>
          <w:rFonts w:ascii="Times New Roman" w:hAnsi="Times New Roman" w:cs="Times New Roman"/>
          <w:sz w:val="28"/>
          <w:szCs w:val="28"/>
        </w:rPr>
      </w:pPr>
    </w:p>
    <w:p w:rsidR="007B114C" w:rsidRDefault="007B114C" w:rsidP="00904E63">
      <w:pPr>
        <w:spacing w:after="0" w:line="240" w:lineRule="auto"/>
        <w:ind w:firstLine="567"/>
        <w:jc w:val="right"/>
        <w:rPr>
          <w:rFonts w:ascii="Times New Roman" w:hAnsi="Times New Roman" w:cs="Times New Roman"/>
          <w:i/>
          <w:sz w:val="28"/>
          <w:szCs w:val="28"/>
        </w:rPr>
      </w:pPr>
      <w:r w:rsidRPr="00F71538">
        <w:rPr>
          <w:rFonts w:ascii="Times New Roman" w:hAnsi="Times New Roman" w:cs="Times New Roman"/>
          <w:i/>
          <w:sz w:val="28"/>
          <w:szCs w:val="28"/>
        </w:rPr>
        <w:t>«Ученик не мешок для наполнения знаниями, а факел, который надо зажечь». Паскаль</w:t>
      </w:r>
    </w:p>
    <w:p w:rsidR="00904E63" w:rsidRPr="00F71538" w:rsidRDefault="00904E63" w:rsidP="00904E63">
      <w:pPr>
        <w:spacing w:after="0" w:line="240" w:lineRule="auto"/>
        <w:ind w:firstLine="567"/>
        <w:jc w:val="right"/>
        <w:rPr>
          <w:rFonts w:ascii="Times New Roman" w:hAnsi="Times New Roman" w:cs="Times New Roman"/>
          <w:i/>
          <w:sz w:val="28"/>
          <w:szCs w:val="28"/>
        </w:rPr>
      </w:pPr>
    </w:p>
    <w:p w:rsidR="007B114C" w:rsidRDefault="007B114C" w:rsidP="00904E63">
      <w:pPr>
        <w:spacing w:after="0" w:line="240" w:lineRule="auto"/>
        <w:ind w:firstLine="567"/>
        <w:jc w:val="both"/>
        <w:rPr>
          <w:rFonts w:ascii="Times New Roman" w:hAnsi="Times New Roman" w:cs="Times New Roman"/>
          <w:sz w:val="28"/>
          <w:szCs w:val="28"/>
        </w:rPr>
      </w:pPr>
      <w:r w:rsidRPr="004F64CF">
        <w:rPr>
          <w:rFonts w:ascii="Times New Roman" w:hAnsi="Times New Roman" w:cs="Times New Roman"/>
          <w:sz w:val="28"/>
          <w:szCs w:val="28"/>
        </w:rPr>
        <w:t>Формирование естественно</w:t>
      </w:r>
      <w:r>
        <w:rPr>
          <w:rFonts w:ascii="Times New Roman" w:hAnsi="Times New Roman" w:cs="Times New Roman"/>
          <w:sz w:val="28"/>
          <w:szCs w:val="28"/>
        </w:rPr>
        <w:t>-научной грамотности школьников</w:t>
      </w:r>
      <w:r w:rsidRPr="004F64CF">
        <w:rPr>
          <w:rFonts w:ascii="Times New Roman" w:hAnsi="Times New Roman" w:cs="Times New Roman"/>
          <w:sz w:val="28"/>
          <w:szCs w:val="28"/>
        </w:rPr>
        <w:t>- относительно новое направление профессиональной активности педагогов начальной школы</w:t>
      </w:r>
      <w:r w:rsidRPr="004F64CF">
        <w:t xml:space="preserve"> </w:t>
      </w:r>
      <w:r w:rsidRPr="004F64CF">
        <w:rPr>
          <w:rFonts w:ascii="Times New Roman" w:hAnsi="Times New Roman" w:cs="Times New Roman"/>
          <w:sz w:val="28"/>
          <w:szCs w:val="28"/>
        </w:rPr>
        <w:t>Каждый урок требует чего-то нового и интересного и поэтому важная задача - увлечь детей за собой</w:t>
      </w:r>
      <w:r>
        <w:rPr>
          <w:rFonts w:ascii="Times New Roman" w:hAnsi="Times New Roman" w:cs="Times New Roman"/>
          <w:sz w:val="28"/>
          <w:szCs w:val="28"/>
        </w:rPr>
        <w:t>.</w:t>
      </w:r>
    </w:p>
    <w:p w:rsidR="007B114C" w:rsidRDefault="007B114C" w:rsidP="00904E63">
      <w:pPr>
        <w:spacing w:after="0" w:line="240" w:lineRule="auto"/>
        <w:ind w:left="4" w:right="335" w:firstLine="567"/>
        <w:jc w:val="both"/>
        <w:rPr>
          <w:rFonts w:ascii="Times New Roman" w:hAnsi="Times New Roman" w:cs="Times New Roman"/>
          <w:sz w:val="28"/>
          <w:szCs w:val="28"/>
        </w:rPr>
      </w:pPr>
      <w:r w:rsidRPr="00FC7FF6">
        <w:rPr>
          <w:rFonts w:ascii="Times New Roman" w:hAnsi="Times New Roman" w:cs="Times New Roman"/>
          <w:sz w:val="28"/>
          <w:szCs w:val="28"/>
        </w:rPr>
        <w:t xml:space="preserve">Какого гражданина мы должны воспитывать сегодня? На что он должен ориентироваться? Всегда, начиная с самых древнейших времён, школа была призвана воспитать человека так, чтобы он мог жить в обществе, стал удачливым и востребованным в нём. Что сегодня важно в начальной школе кроме простейших знаний по математике и правописанию? Что нужно и можно вложить в сознание младшего школьника? </w:t>
      </w:r>
    </w:p>
    <w:p w:rsidR="007B114C" w:rsidRDefault="007B114C" w:rsidP="007B114C">
      <w:pPr>
        <w:spacing w:after="0" w:line="240" w:lineRule="auto"/>
        <w:ind w:left="4" w:right="335" w:firstLine="563"/>
        <w:jc w:val="both"/>
        <w:rPr>
          <w:rFonts w:ascii="Times New Roman" w:hAnsi="Times New Roman" w:cs="Times New Roman"/>
          <w:sz w:val="28"/>
          <w:szCs w:val="28"/>
        </w:rPr>
      </w:pPr>
      <w:r w:rsidRPr="00FC7FF6">
        <w:rPr>
          <w:rFonts w:ascii="Times New Roman" w:hAnsi="Times New Roman" w:cs="Times New Roman"/>
          <w:sz w:val="28"/>
          <w:szCs w:val="28"/>
        </w:rPr>
        <w:t>Методов и способов формирования ключевых компетенций школьников существует много, но собственная исследовательская практика ребёнка, постановка опытов и экспериментов, бесспорно, - одна из самых эффективных</w:t>
      </w:r>
    </w:p>
    <w:p w:rsidR="007B114C" w:rsidRDefault="007B114C" w:rsidP="007B114C">
      <w:pPr>
        <w:spacing w:after="0" w:line="240" w:lineRule="auto"/>
        <w:ind w:left="4" w:right="335" w:firstLine="563"/>
        <w:jc w:val="both"/>
        <w:rPr>
          <w:rFonts w:ascii="Times New Roman" w:hAnsi="Times New Roman" w:cs="Times New Roman"/>
          <w:sz w:val="28"/>
          <w:szCs w:val="28"/>
        </w:rPr>
      </w:pPr>
      <w:r w:rsidRPr="00FC7FF6">
        <w:rPr>
          <w:rFonts w:ascii="Times New Roman" w:hAnsi="Times New Roman" w:cs="Times New Roman"/>
          <w:sz w:val="28"/>
          <w:szCs w:val="28"/>
        </w:rPr>
        <w:t xml:space="preserve">Тысячекратно цитируется применительно к школе древняя мудрость: можно привести коня к водопою, но заставить его напиться нельзя. Да, можно усадить детей за парты, добиться идеальной дисциплины. Как же пробудить у ребят желание «напиться» из источника знаний?  </w:t>
      </w:r>
    </w:p>
    <w:p w:rsidR="007B114C" w:rsidRDefault="007B114C" w:rsidP="007B114C">
      <w:pPr>
        <w:spacing w:after="0" w:line="240" w:lineRule="auto"/>
        <w:ind w:left="4" w:right="335" w:firstLine="563"/>
        <w:jc w:val="both"/>
        <w:rPr>
          <w:rFonts w:ascii="Times New Roman" w:hAnsi="Times New Roman" w:cs="Times New Roman"/>
          <w:sz w:val="28"/>
          <w:szCs w:val="28"/>
        </w:rPr>
      </w:pPr>
      <w:r w:rsidRPr="00FC7FF6">
        <w:rPr>
          <w:rFonts w:ascii="Times New Roman" w:hAnsi="Times New Roman" w:cs="Times New Roman"/>
          <w:sz w:val="28"/>
          <w:szCs w:val="28"/>
        </w:rPr>
        <w:t>В настоящее время во всех сферах общественной жизни востребованы люди адаптированные, творческие, активные, мобильные, инициативные, т.е. самостоятельные, познающие, умеющие жить среди людей.</w:t>
      </w:r>
      <w:r w:rsidRPr="00FC7FF6">
        <w:t xml:space="preserve"> </w:t>
      </w:r>
      <w:r w:rsidRPr="00FC7FF6">
        <w:rPr>
          <w:rFonts w:ascii="Times New Roman" w:hAnsi="Times New Roman" w:cs="Times New Roman"/>
          <w:sz w:val="28"/>
          <w:szCs w:val="28"/>
        </w:rPr>
        <w:t xml:space="preserve">В «Федеральной концепции модернизации российского образования» впервые на государственном уровне предложено </w:t>
      </w:r>
      <w:r w:rsidRPr="00FC7FF6">
        <w:rPr>
          <w:rFonts w:ascii="Times New Roman" w:hAnsi="Times New Roman" w:cs="Times New Roman"/>
          <w:sz w:val="28"/>
          <w:szCs w:val="28"/>
        </w:rPr>
        <w:lastRenderedPageBreak/>
        <w:t xml:space="preserve">использовать для оценки качества содержания образования современные ключевые компетенции, которые определены как система универсальных знаний, умений, навыков, а также опыт самостоятельной деятельности и личной ответственности. </w:t>
      </w:r>
    </w:p>
    <w:p w:rsidR="007B114C" w:rsidRDefault="007B114C" w:rsidP="007B114C">
      <w:pPr>
        <w:spacing w:after="0" w:line="240" w:lineRule="auto"/>
        <w:ind w:left="4" w:right="335" w:firstLine="563"/>
        <w:jc w:val="both"/>
        <w:rPr>
          <w:rFonts w:ascii="Times New Roman" w:hAnsi="Times New Roman" w:cs="Times New Roman"/>
          <w:sz w:val="28"/>
          <w:szCs w:val="28"/>
        </w:rPr>
      </w:pPr>
      <w:r w:rsidRPr="00FC7FF6">
        <w:rPr>
          <w:rFonts w:ascii="Times New Roman" w:hAnsi="Times New Roman" w:cs="Times New Roman"/>
          <w:sz w:val="28"/>
          <w:szCs w:val="28"/>
        </w:rPr>
        <w:t>В ряду эффективных путей активизации исследовательской, поисковой активности младших школьников</w:t>
      </w:r>
      <w:r>
        <w:rPr>
          <w:rFonts w:ascii="Times New Roman" w:hAnsi="Times New Roman" w:cs="Times New Roman"/>
          <w:sz w:val="28"/>
          <w:szCs w:val="28"/>
        </w:rPr>
        <w:t xml:space="preserve"> в урочной и  </w:t>
      </w:r>
      <w:r w:rsidRPr="00FC7FF6">
        <w:rPr>
          <w:rFonts w:ascii="Times New Roman" w:hAnsi="Times New Roman" w:cs="Times New Roman"/>
          <w:sz w:val="28"/>
          <w:szCs w:val="28"/>
        </w:rPr>
        <w:t xml:space="preserve"> во внеурочной деятельности особое место занимает экскурсия. Экскурсия несёт в себе большой развивающий потенциал: у детей формируются предпосылки научного мировоззрения, их познавательные интересы и способности; создаются условия для самопознания и саморазвития ребенка. Интерес к окружающим объектам неживой и особенно живой природы появляется</w:t>
      </w:r>
      <w:r>
        <w:rPr>
          <w:rFonts w:ascii="Times New Roman" w:hAnsi="Times New Roman" w:cs="Times New Roman"/>
          <w:sz w:val="28"/>
          <w:szCs w:val="28"/>
        </w:rPr>
        <w:t xml:space="preserve"> очень рано. Дети замечают всё: маленького </w:t>
      </w:r>
      <w:r w:rsidRPr="00FC7FF6">
        <w:rPr>
          <w:rFonts w:ascii="Times New Roman" w:hAnsi="Times New Roman" w:cs="Times New Roman"/>
          <w:sz w:val="28"/>
          <w:szCs w:val="28"/>
        </w:rPr>
        <w:t>муравь</w:t>
      </w:r>
      <w:r>
        <w:rPr>
          <w:rFonts w:ascii="Times New Roman" w:hAnsi="Times New Roman" w:cs="Times New Roman"/>
          <w:sz w:val="28"/>
          <w:szCs w:val="28"/>
        </w:rPr>
        <w:t>я</w:t>
      </w:r>
      <w:r w:rsidRPr="00FC7FF6">
        <w:rPr>
          <w:rFonts w:ascii="Times New Roman" w:hAnsi="Times New Roman" w:cs="Times New Roman"/>
          <w:sz w:val="28"/>
          <w:szCs w:val="28"/>
        </w:rPr>
        <w:t xml:space="preserve"> на лесной тропинке, жучка-водомерку на зеркальной глади воды, крохотного паучка в густой траве. Они открывают для себя новый мир: стараются всё потрогать руками, рассмотреть, понюхать, если возможно, попробовать на вкус. </w:t>
      </w:r>
    </w:p>
    <w:p w:rsidR="007B114C" w:rsidRDefault="007B114C" w:rsidP="007B114C">
      <w:pPr>
        <w:spacing w:after="0" w:line="240" w:lineRule="auto"/>
        <w:ind w:left="4" w:right="335" w:firstLine="563"/>
        <w:jc w:val="both"/>
        <w:rPr>
          <w:rFonts w:ascii="Times New Roman" w:hAnsi="Times New Roman" w:cs="Times New Roman"/>
          <w:sz w:val="28"/>
          <w:szCs w:val="28"/>
        </w:rPr>
      </w:pPr>
      <w:r>
        <w:rPr>
          <w:rFonts w:ascii="Times New Roman" w:hAnsi="Times New Roman" w:cs="Times New Roman"/>
          <w:sz w:val="28"/>
          <w:szCs w:val="28"/>
        </w:rPr>
        <w:t>В своей работе я использую и</w:t>
      </w:r>
      <w:r w:rsidRPr="00FC7FF6">
        <w:rPr>
          <w:rFonts w:ascii="Times New Roman" w:hAnsi="Times New Roman" w:cs="Times New Roman"/>
          <w:sz w:val="28"/>
          <w:szCs w:val="28"/>
        </w:rPr>
        <w:t>сследовательск</w:t>
      </w:r>
      <w:r>
        <w:rPr>
          <w:rFonts w:ascii="Times New Roman" w:hAnsi="Times New Roman" w:cs="Times New Roman"/>
          <w:sz w:val="28"/>
          <w:szCs w:val="28"/>
        </w:rPr>
        <w:t>ие</w:t>
      </w:r>
      <w:r w:rsidRPr="00FC7FF6">
        <w:rPr>
          <w:rFonts w:ascii="Times New Roman" w:hAnsi="Times New Roman" w:cs="Times New Roman"/>
          <w:sz w:val="28"/>
          <w:szCs w:val="28"/>
        </w:rPr>
        <w:t xml:space="preserve"> экскурси</w:t>
      </w:r>
      <w:r>
        <w:rPr>
          <w:rFonts w:ascii="Times New Roman" w:hAnsi="Times New Roman" w:cs="Times New Roman"/>
          <w:sz w:val="28"/>
          <w:szCs w:val="28"/>
        </w:rPr>
        <w:t>и. Они</w:t>
      </w:r>
      <w:r w:rsidRPr="00FC7FF6">
        <w:rPr>
          <w:rFonts w:ascii="Times New Roman" w:hAnsi="Times New Roman" w:cs="Times New Roman"/>
          <w:sz w:val="28"/>
          <w:szCs w:val="28"/>
        </w:rPr>
        <w:t xml:space="preserve"> </w:t>
      </w:r>
      <w:r>
        <w:rPr>
          <w:rFonts w:ascii="Times New Roman" w:hAnsi="Times New Roman" w:cs="Times New Roman"/>
          <w:sz w:val="28"/>
          <w:szCs w:val="28"/>
        </w:rPr>
        <w:t xml:space="preserve">направлены   на </w:t>
      </w:r>
      <w:r w:rsidRPr="00FC7FF6">
        <w:rPr>
          <w:rFonts w:ascii="Times New Roman" w:hAnsi="Times New Roman" w:cs="Times New Roman"/>
          <w:sz w:val="28"/>
          <w:szCs w:val="28"/>
        </w:rPr>
        <w:t>освоение навыков наблюдения, кодирования информации, формулирования вопросов, построение целей и</w:t>
      </w:r>
      <w:r>
        <w:rPr>
          <w:rFonts w:ascii="Times New Roman" w:hAnsi="Times New Roman" w:cs="Times New Roman"/>
          <w:sz w:val="28"/>
          <w:szCs w:val="28"/>
        </w:rPr>
        <w:t xml:space="preserve"> задач собственной деятельности. Каждая</w:t>
      </w:r>
      <w:r w:rsidRPr="00FC7FF6">
        <w:rPr>
          <w:rFonts w:ascii="Times New Roman" w:hAnsi="Times New Roman" w:cs="Times New Roman"/>
          <w:sz w:val="28"/>
          <w:szCs w:val="28"/>
        </w:rPr>
        <w:t xml:space="preserve"> экскурси</w:t>
      </w:r>
      <w:r>
        <w:rPr>
          <w:rFonts w:ascii="Times New Roman" w:hAnsi="Times New Roman" w:cs="Times New Roman"/>
          <w:sz w:val="28"/>
          <w:szCs w:val="28"/>
        </w:rPr>
        <w:t>я</w:t>
      </w:r>
      <w:r w:rsidRPr="00FC7FF6">
        <w:rPr>
          <w:rFonts w:ascii="Times New Roman" w:hAnsi="Times New Roman" w:cs="Times New Roman"/>
          <w:sz w:val="28"/>
          <w:szCs w:val="28"/>
        </w:rPr>
        <w:t xml:space="preserve"> - </w:t>
      </w:r>
      <w:r>
        <w:rPr>
          <w:rFonts w:ascii="Times New Roman" w:hAnsi="Times New Roman" w:cs="Times New Roman"/>
          <w:sz w:val="28"/>
          <w:szCs w:val="28"/>
        </w:rPr>
        <w:t>п</w:t>
      </w:r>
      <w:r w:rsidRPr="00FC7FF6">
        <w:rPr>
          <w:rFonts w:ascii="Times New Roman" w:hAnsi="Times New Roman" w:cs="Times New Roman"/>
          <w:sz w:val="28"/>
          <w:szCs w:val="28"/>
        </w:rPr>
        <w:t xml:space="preserve">ять «З» - </w:t>
      </w:r>
      <w:r>
        <w:rPr>
          <w:rFonts w:ascii="Times New Roman" w:hAnsi="Times New Roman" w:cs="Times New Roman"/>
          <w:sz w:val="28"/>
          <w:szCs w:val="28"/>
        </w:rPr>
        <w:t>з</w:t>
      </w:r>
      <w:r w:rsidRPr="00FC7FF6">
        <w:rPr>
          <w:rFonts w:ascii="Times New Roman" w:hAnsi="Times New Roman" w:cs="Times New Roman"/>
          <w:sz w:val="28"/>
          <w:szCs w:val="28"/>
        </w:rPr>
        <w:t xml:space="preserve">аметить, </w:t>
      </w:r>
      <w:r>
        <w:rPr>
          <w:rFonts w:ascii="Times New Roman" w:hAnsi="Times New Roman" w:cs="Times New Roman"/>
          <w:sz w:val="28"/>
          <w:szCs w:val="28"/>
        </w:rPr>
        <w:t>з</w:t>
      </w:r>
      <w:r w:rsidRPr="00FC7FF6">
        <w:rPr>
          <w:rFonts w:ascii="Times New Roman" w:hAnsi="Times New Roman" w:cs="Times New Roman"/>
          <w:sz w:val="28"/>
          <w:szCs w:val="28"/>
        </w:rPr>
        <w:t xml:space="preserve">апомнить, </w:t>
      </w:r>
      <w:r>
        <w:rPr>
          <w:rFonts w:ascii="Times New Roman" w:hAnsi="Times New Roman" w:cs="Times New Roman"/>
          <w:sz w:val="28"/>
          <w:szCs w:val="28"/>
        </w:rPr>
        <w:t>з</w:t>
      </w:r>
      <w:r w:rsidRPr="00FC7FF6">
        <w:rPr>
          <w:rFonts w:ascii="Times New Roman" w:hAnsi="Times New Roman" w:cs="Times New Roman"/>
          <w:sz w:val="28"/>
          <w:szCs w:val="28"/>
        </w:rPr>
        <w:t xml:space="preserve">ашифровать, </w:t>
      </w:r>
      <w:r>
        <w:rPr>
          <w:rFonts w:ascii="Times New Roman" w:hAnsi="Times New Roman" w:cs="Times New Roman"/>
          <w:sz w:val="28"/>
          <w:szCs w:val="28"/>
        </w:rPr>
        <w:t>з</w:t>
      </w:r>
      <w:r w:rsidRPr="00FC7FF6">
        <w:rPr>
          <w:rFonts w:ascii="Times New Roman" w:hAnsi="Times New Roman" w:cs="Times New Roman"/>
          <w:sz w:val="28"/>
          <w:szCs w:val="28"/>
        </w:rPr>
        <w:t xml:space="preserve">арисовать, </w:t>
      </w:r>
      <w:r>
        <w:rPr>
          <w:rFonts w:ascii="Times New Roman" w:hAnsi="Times New Roman" w:cs="Times New Roman"/>
          <w:sz w:val="28"/>
          <w:szCs w:val="28"/>
        </w:rPr>
        <w:t>з</w:t>
      </w:r>
      <w:r w:rsidRPr="00FC7FF6">
        <w:rPr>
          <w:rFonts w:ascii="Times New Roman" w:hAnsi="Times New Roman" w:cs="Times New Roman"/>
          <w:sz w:val="28"/>
          <w:szCs w:val="28"/>
        </w:rPr>
        <w:t>агадать. Во время экс</w:t>
      </w:r>
      <w:r>
        <w:rPr>
          <w:rFonts w:ascii="Times New Roman" w:hAnsi="Times New Roman" w:cs="Times New Roman"/>
          <w:sz w:val="28"/>
          <w:szCs w:val="28"/>
        </w:rPr>
        <w:t>курсии предстоит: 1) заметит</w:t>
      </w:r>
      <w:proofErr w:type="gramStart"/>
      <w:r>
        <w:rPr>
          <w:rFonts w:ascii="Times New Roman" w:hAnsi="Times New Roman" w:cs="Times New Roman"/>
          <w:sz w:val="28"/>
          <w:szCs w:val="28"/>
        </w:rPr>
        <w:t>ь-</w:t>
      </w:r>
      <w:proofErr w:type="gramEnd"/>
      <w:r>
        <w:rPr>
          <w:rFonts w:ascii="Times New Roman" w:hAnsi="Times New Roman" w:cs="Times New Roman"/>
          <w:sz w:val="28"/>
          <w:szCs w:val="28"/>
        </w:rPr>
        <w:t xml:space="preserve"> увидеть </w:t>
      </w:r>
      <w:r w:rsidRPr="00FC7FF6">
        <w:rPr>
          <w:rFonts w:ascii="Times New Roman" w:hAnsi="Times New Roman" w:cs="Times New Roman"/>
          <w:sz w:val="28"/>
          <w:szCs w:val="28"/>
        </w:rPr>
        <w:t>как можно больше необычного, неожиданного, любопытного, нового. То, что заметили во время экскурсии –</w:t>
      </w:r>
      <w:r>
        <w:rPr>
          <w:rFonts w:ascii="Times New Roman" w:hAnsi="Times New Roman" w:cs="Times New Roman"/>
          <w:sz w:val="28"/>
          <w:szCs w:val="28"/>
        </w:rPr>
        <w:t>2)</w:t>
      </w:r>
      <w:r w:rsidRPr="00FC7FF6">
        <w:rPr>
          <w:rFonts w:ascii="Times New Roman" w:hAnsi="Times New Roman" w:cs="Times New Roman"/>
          <w:sz w:val="28"/>
          <w:szCs w:val="28"/>
        </w:rPr>
        <w:t xml:space="preserve"> запомнить </w:t>
      </w:r>
      <w:r>
        <w:rPr>
          <w:rFonts w:ascii="Times New Roman" w:hAnsi="Times New Roman" w:cs="Times New Roman"/>
          <w:sz w:val="28"/>
          <w:szCs w:val="28"/>
        </w:rPr>
        <w:t>т</w:t>
      </w:r>
      <w:r w:rsidRPr="00FC7FF6">
        <w:rPr>
          <w:rFonts w:ascii="Times New Roman" w:hAnsi="Times New Roman" w:cs="Times New Roman"/>
          <w:sz w:val="28"/>
          <w:szCs w:val="28"/>
        </w:rPr>
        <w:t xml:space="preserve">о, что </w:t>
      </w:r>
      <w:r>
        <w:rPr>
          <w:rFonts w:ascii="Times New Roman" w:hAnsi="Times New Roman" w:cs="Times New Roman"/>
          <w:sz w:val="28"/>
          <w:szCs w:val="28"/>
        </w:rPr>
        <w:t>увиде</w:t>
      </w:r>
      <w:r w:rsidRPr="00FC7FF6">
        <w:rPr>
          <w:rFonts w:ascii="Times New Roman" w:hAnsi="Times New Roman" w:cs="Times New Roman"/>
          <w:sz w:val="28"/>
          <w:szCs w:val="28"/>
        </w:rPr>
        <w:t xml:space="preserve">ли – </w:t>
      </w:r>
      <w:r>
        <w:rPr>
          <w:rFonts w:ascii="Times New Roman" w:hAnsi="Times New Roman" w:cs="Times New Roman"/>
          <w:sz w:val="28"/>
          <w:szCs w:val="28"/>
        </w:rPr>
        <w:t xml:space="preserve">3) </w:t>
      </w:r>
      <w:r w:rsidRPr="00FC7FF6">
        <w:rPr>
          <w:rFonts w:ascii="Times New Roman" w:hAnsi="Times New Roman" w:cs="Times New Roman"/>
          <w:sz w:val="28"/>
          <w:szCs w:val="28"/>
        </w:rPr>
        <w:t xml:space="preserve">зашифровать графически с помощью знаков, рисунков, схем, </w:t>
      </w:r>
      <w:r>
        <w:rPr>
          <w:rFonts w:ascii="Times New Roman" w:hAnsi="Times New Roman" w:cs="Times New Roman"/>
          <w:sz w:val="28"/>
          <w:szCs w:val="28"/>
        </w:rPr>
        <w:t xml:space="preserve">4) </w:t>
      </w:r>
      <w:r w:rsidRPr="00FC7FF6">
        <w:rPr>
          <w:rFonts w:ascii="Times New Roman" w:hAnsi="Times New Roman" w:cs="Times New Roman"/>
          <w:sz w:val="28"/>
          <w:szCs w:val="28"/>
        </w:rPr>
        <w:t xml:space="preserve">зарисовать это и </w:t>
      </w:r>
      <w:r>
        <w:rPr>
          <w:rFonts w:ascii="Times New Roman" w:hAnsi="Times New Roman" w:cs="Times New Roman"/>
          <w:sz w:val="28"/>
          <w:szCs w:val="28"/>
        </w:rPr>
        <w:t>5) загадать</w:t>
      </w:r>
      <w:r w:rsidRPr="00FC7FF6">
        <w:rPr>
          <w:rFonts w:ascii="Times New Roman" w:hAnsi="Times New Roman" w:cs="Times New Roman"/>
          <w:sz w:val="28"/>
          <w:szCs w:val="28"/>
        </w:rPr>
        <w:t xml:space="preserve"> всем присутствующим после возвращения с экскурсии. </w:t>
      </w:r>
      <w:r>
        <w:rPr>
          <w:rFonts w:ascii="Times New Roman" w:hAnsi="Times New Roman" w:cs="Times New Roman"/>
          <w:sz w:val="28"/>
          <w:szCs w:val="28"/>
        </w:rPr>
        <w:t>Во время экскурсии д</w:t>
      </w:r>
      <w:r w:rsidRPr="00FC7FF6">
        <w:rPr>
          <w:rFonts w:ascii="Times New Roman" w:hAnsi="Times New Roman" w:cs="Times New Roman"/>
          <w:sz w:val="28"/>
          <w:szCs w:val="28"/>
        </w:rPr>
        <w:t>ети расходятся группами для самостоятельного поиска чего-либо удивительного, интересного. Во время поиска выполняются только две задачи из пяти «З» - заметить и запомнить. Помогают вопросы, которые заранее подготовлены на карточках. Далее детям предстоит выполнить задачи, оставшихся трёх «З» - зашифровать, зарисовать, загадать. Завершается экскурсия вопросами: Что из увиденного порадовало, огорчило, почему? Зачем нужна зоркая прогулка? Какое из пяти «З» понравилось выполнять?</w:t>
      </w:r>
    </w:p>
    <w:p w:rsidR="007B114C" w:rsidRPr="00B514D7" w:rsidRDefault="007B114C" w:rsidP="007B114C">
      <w:pPr>
        <w:spacing w:after="0" w:line="240" w:lineRule="auto"/>
        <w:ind w:left="4" w:right="335" w:firstLine="563"/>
        <w:jc w:val="both"/>
        <w:rPr>
          <w:rFonts w:ascii="Times New Roman" w:hAnsi="Times New Roman" w:cs="Times New Roman"/>
          <w:sz w:val="28"/>
          <w:szCs w:val="28"/>
        </w:rPr>
      </w:pPr>
      <w:r w:rsidRPr="00FC7FF6">
        <w:rPr>
          <w:rFonts w:ascii="Times New Roman" w:hAnsi="Times New Roman" w:cs="Times New Roman"/>
          <w:sz w:val="28"/>
          <w:szCs w:val="28"/>
        </w:rPr>
        <w:t xml:space="preserve"> </w:t>
      </w:r>
      <w:r w:rsidRPr="00B514D7">
        <w:rPr>
          <w:rFonts w:ascii="Times New Roman" w:hAnsi="Times New Roman" w:cs="Times New Roman"/>
          <w:sz w:val="28"/>
          <w:szCs w:val="28"/>
        </w:rPr>
        <w:t xml:space="preserve">А когда </w:t>
      </w:r>
      <w:r>
        <w:rPr>
          <w:rFonts w:ascii="Times New Roman" w:hAnsi="Times New Roman" w:cs="Times New Roman"/>
          <w:sz w:val="28"/>
          <w:szCs w:val="28"/>
        </w:rPr>
        <w:t xml:space="preserve">  мы с </w:t>
      </w:r>
      <w:r w:rsidRPr="00B514D7">
        <w:rPr>
          <w:rFonts w:ascii="Times New Roman" w:hAnsi="Times New Roman" w:cs="Times New Roman"/>
          <w:sz w:val="28"/>
          <w:szCs w:val="28"/>
        </w:rPr>
        <w:t>класс</w:t>
      </w:r>
      <w:r>
        <w:rPr>
          <w:rFonts w:ascii="Times New Roman" w:hAnsi="Times New Roman" w:cs="Times New Roman"/>
          <w:sz w:val="28"/>
          <w:szCs w:val="28"/>
        </w:rPr>
        <w:t>ом</w:t>
      </w:r>
      <w:r w:rsidRPr="00B514D7">
        <w:rPr>
          <w:rFonts w:ascii="Times New Roman" w:hAnsi="Times New Roman" w:cs="Times New Roman"/>
          <w:sz w:val="28"/>
          <w:szCs w:val="28"/>
        </w:rPr>
        <w:t xml:space="preserve"> выходи</w:t>
      </w:r>
      <w:r>
        <w:rPr>
          <w:rFonts w:ascii="Times New Roman" w:hAnsi="Times New Roman" w:cs="Times New Roman"/>
          <w:sz w:val="28"/>
          <w:szCs w:val="28"/>
        </w:rPr>
        <w:t>м</w:t>
      </w:r>
      <w:r w:rsidRPr="00B514D7">
        <w:rPr>
          <w:rFonts w:ascii="Times New Roman" w:hAnsi="Times New Roman" w:cs="Times New Roman"/>
          <w:sz w:val="28"/>
          <w:szCs w:val="28"/>
        </w:rPr>
        <w:t xml:space="preserve"> на экскурсию в осенний лес для наблюдения за изменением деревьев, здесь пять «З»</w:t>
      </w:r>
      <w:r>
        <w:rPr>
          <w:rFonts w:ascii="Times New Roman" w:hAnsi="Times New Roman" w:cs="Times New Roman"/>
          <w:sz w:val="28"/>
          <w:szCs w:val="28"/>
        </w:rPr>
        <w:t xml:space="preserve"> обучающие </w:t>
      </w:r>
      <w:r w:rsidRPr="00B514D7">
        <w:rPr>
          <w:rFonts w:ascii="Times New Roman" w:hAnsi="Times New Roman" w:cs="Times New Roman"/>
          <w:sz w:val="28"/>
          <w:szCs w:val="28"/>
        </w:rPr>
        <w:t xml:space="preserve">сразу </w:t>
      </w:r>
      <w:r>
        <w:rPr>
          <w:rFonts w:ascii="Times New Roman" w:hAnsi="Times New Roman" w:cs="Times New Roman"/>
          <w:sz w:val="28"/>
          <w:szCs w:val="28"/>
        </w:rPr>
        <w:t xml:space="preserve"> фиксируют. </w:t>
      </w:r>
      <w:r w:rsidRPr="00B514D7">
        <w:rPr>
          <w:rFonts w:ascii="Times New Roman" w:hAnsi="Times New Roman" w:cs="Times New Roman"/>
          <w:sz w:val="28"/>
          <w:szCs w:val="28"/>
        </w:rPr>
        <w:t>Итогом становятся   сначала фотографии</w:t>
      </w:r>
      <w:r>
        <w:rPr>
          <w:rFonts w:ascii="Times New Roman" w:hAnsi="Times New Roman" w:cs="Times New Roman"/>
          <w:sz w:val="28"/>
          <w:szCs w:val="28"/>
        </w:rPr>
        <w:t xml:space="preserve"> (на экскурсию разрешаю брать телефоны)</w:t>
      </w:r>
      <w:r w:rsidRPr="00B514D7">
        <w:rPr>
          <w:rFonts w:ascii="Times New Roman" w:hAnsi="Times New Roman" w:cs="Times New Roman"/>
          <w:sz w:val="28"/>
          <w:szCs w:val="28"/>
        </w:rPr>
        <w:t xml:space="preserve">, а потом рассказы детей о растениях, запечатлённых на </w:t>
      </w:r>
      <w:r>
        <w:rPr>
          <w:rFonts w:ascii="Times New Roman" w:hAnsi="Times New Roman" w:cs="Times New Roman"/>
          <w:sz w:val="28"/>
          <w:szCs w:val="28"/>
        </w:rPr>
        <w:t xml:space="preserve"> </w:t>
      </w:r>
      <w:r w:rsidRPr="00B514D7">
        <w:rPr>
          <w:rFonts w:ascii="Times New Roman" w:hAnsi="Times New Roman" w:cs="Times New Roman"/>
          <w:sz w:val="28"/>
          <w:szCs w:val="28"/>
        </w:rPr>
        <w:t xml:space="preserve"> них.  </w:t>
      </w:r>
    </w:p>
    <w:p w:rsidR="007B114C" w:rsidRDefault="007B114C" w:rsidP="007B114C">
      <w:pPr>
        <w:spacing w:after="0" w:line="240" w:lineRule="auto"/>
        <w:ind w:left="4" w:right="335" w:firstLine="704"/>
        <w:jc w:val="both"/>
        <w:rPr>
          <w:rFonts w:ascii="Times New Roman" w:hAnsi="Times New Roman" w:cs="Times New Roman"/>
          <w:sz w:val="28"/>
          <w:szCs w:val="28"/>
        </w:rPr>
      </w:pPr>
      <w:r w:rsidRPr="00FC7FF6">
        <w:rPr>
          <w:rFonts w:ascii="Times New Roman" w:hAnsi="Times New Roman" w:cs="Times New Roman"/>
          <w:sz w:val="28"/>
          <w:szCs w:val="28"/>
        </w:rPr>
        <w:t>Участвуя в акции «</w:t>
      </w:r>
      <w:r>
        <w:rPr>
          <w:rFonts w:ascii="Times New Roman" w:hAnsi="Times New Roman" w:cs="Times New Roman"/>
          <w:sz w:val="28"/>
          <w:szCs w:val="28"/>
        </w:rPr>
        <w:t>Покормите птиц зимой</w:t>
      </w:r>
      <w:r w:rsidRPr="00FC7FF6">
        <w:rPr>
          <w:rFonts w:ascii="Times New Roman" w:hAnsi="Times New Roman" w:cs="Times New Roman"/>
          <w:sz w:val="28"/>
          <w:szCs w:val="28"/>
        </w:rPr>
        <w:t>», ребята с удовольствием мастер</w:t>
      </w:r>
      <w:r>
        <w:rPr>
          <w:rFonts w:ascii="Times New Roman" w:hAnsi="Times New Roman" w:cs="Times New Roman"/>
          <w:sz w:val="28"/>
          <w:szCs w:val="28"/>
        </w:rPr>
        <w:t>ят вместе с родителями</w:t>
      </w:r>
      <w:r w:rsidRPr="00FC7FF6">
        <w:rPr>
          <w:rFonts w:ascii="Times New Roman" w:hAnsi="Times New Roman" w:cs="Times New Roman"/>
          <w:sz w:val="28"/>
          <w:szCs w:val="28"/>
        </w:rPr>
        <w:t xml:space="preserve"> кормушки для птиц и развеш</w:t>
      </w:r>
      <w:r>
        <w:rPr>
          <w:rFonts w:ascii="Times New Roman" w:hAnsi="Times New Roman" w:cs="Times New Roman"/>
          <w:sz w:val="28"/>
          <w:szCs w:val="28"/>
        </w:rPr>
        <w:t>ивают их</w:t>
      </w:r>
      <w:r w:rsidRPr="00FC7FF6">
        <w:rPr>
          <w:rFonts w:ascii="Times New Roman" w:hAnsi="Times New Roman" w:cs="Times New Roman"/>
          <w:sz w:val="28"/>
          <w:szCs w:val="28"/>
        </w:rPr>
        <w:t xml:space="preserve"> на деревья в школьном дворе.</w:t>
      </w:r>
      <w:r>
        <w:rPr>
          <w:rFonts w:ascii="Times New Roman" w:hAnsi="Times New Roman" w:cs="Times New Roman"/>
          <w:sz w:val="28"/>
          <w:szCs w:val="28"/>
        </w:rPr>
        <w:t xml:space="preserve"> Для кормушек используется любой материал, коробочки, бутылочки.</w:t>
      </w:r>
      <w:r w:rsidRPr="00FC7FF6">
        <w:rPr>
          <w:rFonts w:ascii="Times New Roman" w:hAnsi="Times New Roman" w:cs="Times New Roman"/>
          <w:sz w:val="28"/>
          <w:szCs w:val="28"/>
        </w:rPr>
        <w:t xml:space="preserve"> В эти домик</w:t>
      </w:r>
      <w:r>
        <w:rPr>
          <w:rFonts w:ascii="Times New Roman" w:hAnsi="Times New Roman" w:cs="Times New Roman"/>
          <w:sz w:val="28"/>
          <w:szCs w:val="28"/>
        </w:rPr>
        <w:t>и</w:t>
      </w:r>
      <w:r w:rsidRPr="00FC7FF6">
        <w:rPr>
          <w:rFonts w:ascii="Times New Roman" w:hAnsi="Times New Roman" w:cs="Times New Roman"/>
          <w:sz w:val="28"/>
          <w:szCs w:val="28"/>
        </w:rPr>
        <w:t xml:space="preserve"> </w:t>
      </w:r>
      <w:r>
        <w:rPr>
          <w:rFonts w:ascii="Times New Roman" w:hAnsi="Times New Roman" w:cs="Times New Roman"/>
          <w:sz w:val="28"/>
          <w:szCs w:val="28"/>
        </w:rPr>
        <w:t>с удовольствием прилетают птицы, а дети наблюдают и делают выводы о том, в какую кормушку птицы прилетают чаще.</w:t>
      </w:r>
    </w:p>
    <w:p w:rsidR="007B114C" w:rsidRDefault="007B114C" w:rsidP="007B114C">
      <w:pPr>
        <w:spacing w:after="0" w:line="240" w:lineRule="auto"/>
        <w:ind w:left="4" w:right="335" w:firstLine="704"/>
        <w:jc w:val="both"/>
        <w:rPr>
          <w:rFonts w:ascii="Times New Roman" w:hAnsi="Times New Roman" w:cs="Times New Roman"/>
          <w:sz w:val="28"/>
          <w:szCs w:val="28"/>
        </w:rPr>
      </w:pPr>
      <w:r w:rsidRPr="00FC7FF6">
        <w:rPr>
          <w:rFonts w:ascii="Times New Roman" w:hAnsi="Times New Roman" w:cs="Times New Roman"/>
          <w:sz w:val="28"/>
          <w:szCs w:val="28"/>
        </w:rPr>
        <w:lastRenderedPageBreak/>
        <w:t>Для того, чтобы интерес к</w:t>
      </w:r>
      <w:r>
        <w:rPr>
          <w:rFonts w:ascii="Times New Roman" w:hAnsi="Times New Roman" w:cs="Times New Roman"/>
          <w:sz w:val="28"/>
          <w:szCs w:val="28"/>
        </w:rPr>
        <w:t xml:space="preserve"> изучаемым</w:t>
      </w:r>
      <w:r w:rsidRPr="00FC7FF6">
        <w:rPr>
          <w:rFonts w:ascii="Times New Roman" w:hAnsi="Times New Roman" w:cs="Times New Roman"/>
          <w:sz w:val="28"/>
          <w:szCs w:val="28"/>
        </w:rPr>
        <w:t xml:space="preserve"> предмет</w:t>
      </w:r>
      <w:r>
        <w:rPr>
          <w:rFonts w:ascii="Times New Roman" w:hAnsi="Times New Roman" w:cs="Times New Roman"/>
          <w:sz w:val="28"/>
          <w:szCs w:val="28"/>
        </w:rPr>
        <w:t>ам</w:t>
      </w:r>
      <w:r w:rsidRPr="00FC7FF6">
        <w:rPr>
          <w:rFonts w:ascii="Times New Roman" w:hAnsi="Times New Roman" w:cs="Times New Roman"/>
          <w:sz w:val="28"/>
          <w:szCs w:val="28"/>
        </w:rPr>
        <w:t xml:space="preserve"> не угас, важно сделать занятия занимательным. Здесь на помощь приходят информационно-коммуникационные технологии. Использование ИКТ на занятиях</w:t>
      </w:r>
      <w:r>
        <w:rPr>
          <w:rFonts w:ascii="Times New Roman" w:hAnsi="Times New Roman" w:cs="Times New Roman"/>
          <w:sz w:val="28"/>
          <w:szCs w:val="28"/>
        </w:rPr>
        <w:t xml:space="preserve"> урочной и</w:t>
      </w:r>
      <w:r w:rsidRPr="00FC7FF6">
        <w:rPr>
          <w:rFonts w:ascii="Times New Roman" w:hAnsi="Times New Roman" w:cs="Times New Roman"/>
          <w:sz w:val="28"/>
          <w:szCs w:val="28"/>
        </w:rPr>
        <w:t xml:space="preserve"> внеурочной деятельности позволяет формировать естественно-научную грамотность и развивать у учащихся такие ключевые компетенции, как </w:t>
      </w:r>
      <w:r w:rsidRPr="004F64CF">
        <w:rPr>
          <w:rFonts w:ascii="Times New Roman" w:hAnsi="Times New Roman" w:cs="Times New Roman"/>
          <w:sz w:val="28"/>
          <w:szCs w:val="28"/>
        </w:rPr>
        <w:t xml:space="preserve">ориентировочные и практические действия, оценка и корректировка действий, рефлексия, а в роли критериев – степень </w:t>
      </w:r>
      <w:proofErr w:type="spellStart"/>
      <w:r w:rsidRPr="004F64CF">
        <w:rPr>
          <w:rFonts w:ascii="Times New Roman" w:hAnsi="Times New Roman" w:cs="Times New Roman"/>
          <w:sz w:val="28"/>
          <w:szCs w:val="28"/>
        </w:rPr>
        <w:t>мотивированности</w:t>
      </w:r>
      <w:proofErr w:type="spellEnd"/>
      <w:r w:rsidRPr="004F64CF">
        <w:rPr>
          <w:rFonts w:ascii="Times New Roman" w:hAnsi="Times New Roman" w:cs="Times New Roman"/>
          <w:sz w:val="28"/>
          <w:szCs w:val="28"/>
        </w:rPr>
        <w:t xml:space="preserve"> и самостоятельности детей.</w:t>
      </w:r>
    </w:p>
    <w:p w:rsidR="007B114C" w:rsidRDefault="007B114C" w:rsidP="007B114C">
      <w:pPr>
        <w:spacing w:after="0" w:line="240" w:lineRule="auto"/>
        <w:ind w:left="4" w:right="335" w:firstLine="704"/>
        <w:jc w:val="both"/>
        <w:rPr>
          <w:rFonts w:ascii="Times New Roman" w:hAnsi="Times New Roman" w:cs="Times New Roman"/>
          <w:sz w:val="28"/>
          <w:szCs w:val="28"/>
        </w:rPr>
      </w:pPr>
      <w:r w:rsidRPr="004F64CF">
        <w:rPr>
          <w:rFonts w:ascii="Times New Roman" w:hAnsi="Times New Roman" w:cs="Times New Roman"/>
          <w:sz w:val="28"/>
          <w:szCs w:val="28"/>
        </w:rPr>
        <w:t xml:space="preserve"> Ниже представлен пример </w:t>
      </w:r>
      <w:r>
        <w:rPr>
          <w:rFonts w:ascii="Times New Roman" w:hAnsi="Times New Roman" w:cs="Times New Roman"/>
          <w:sz w:val="28"/>
          <w:szCs w:val="28"/>
        </w:rPr>
        <w:t>работы с текстом на уроке «Окружающий мир» по теме «Вода на Земле» после проведенных опытов с водой.</w:t>
      </w:r>
    </w:p>
    <w:p w:rsidR="007B114C" w:rsidRPr="00EF5E2B" w:rsidRDefault="007B114C" w:rsidP="007B114C">
      <w:pPr>
        <w:pStyle w:val="a9"/>
        <w:ind w:left="780"/>
        <w:jc w:val="both"/>
        <w:rPr>
          <w:sz w:val="28"/>
          <w:szCs w:val="28"/>
        </w:rPr>
      </w:pPr>
      <w:r>
        <w:rPr>
          <w:sz w:val="28"/>
          <w:szCs w:val="28"/>
        </w:rPr>
        <w:t xml:space="preserve">                                         </w:t>
      </w:r>
      <w:r w:rsidRPr="00EF5E2B">
        <w:rPr>
          <w:sz w:val="28"/>
          <w:szCs w:val="28"/>
        </w:rPr>
        <w:t>Дары моря</w:t>
      </w:r>
      <w:r>
        <w:rPr>
          <w:sz w:val="28"/>
          <w:szCs w:val="28"/>
        </w:rPr>
        <w:t>.</w:t>
      </w:r>
    </w:p>
    <w:p w:rsidR="007B114C" w:rsidRPr="00EF5E2B" w:rsidRDefault="007B114C" w:rsidP="007B114C">
      <w:pPr>
        <w:spacing w:after="0" w:line="240" w:lineRule="auto"/>
        <w:contextualSpacing/>
        <w:jc w:val="both"/>
        <w:rPr>
          <w:rFonts w:ascii="Times New Roman" w:eastAsia="Calibri" w:hAnsi="Times New Roman" w:cs="Times New Roman"/>
          <w:sz w:val="28"/>
          <w:szCs w:val="28"/>
        </w:rPr>
      </w:pPr>
      <w:r w:rsidRPr="00EF5E2B">
        <w:rPr>
          <w:rFonts w:ascii="Times New Roman" w:eastAsia="Calibri" w:hAnsi="Times New Roman" w:cs="Times New Roman"/>
          <w:sz w:val="28"/>
          <w:szCs w:val="28"/>
        </w:rPr>
        <w:t>Рыбы и устрицы – вкусная и полезная пища. Они являются одними</w:t>
      </w:r>
      <w:r>
        <w:rPr>
          <w:rFonts w:ascii="Times New Roman" w:eastAsia="Calibri" w:hAnsi="Times New Roman" w:cs="Times New Roman"/>
          <w:sz w:val="28"/>
          <w:szCs w:val="28"/>
        </w:rPr>
        <w:t xml:space="preserve"> </w:t>
      </w:r>
      <w:r w:rsidRPr="00EF5E2B">
        <w:rPr>
          <w:rFonts w:ascii="Times New Roman" w:eastAsia="Calibri" w:hAnsi="Times New Roman" w:cs="Times New Roman"/>
          <w:sz w:val="28"/>
          <w:szCs w:val="28"/>
        </w:rPr>
        <w:t xml:space="preserve">  из главных продуктов питания для жителей морских побережий. Многие водоросли съедобны: они содержат сахаристые вещества. Из</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них делают продукты питания, лекарства, йод. Ламинарии используются также и для удобрения полей</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красящие вещества. Из некоторых морских</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моллюсков</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достают</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 xml:space="preserve">жемчужины для бус и колец. Раковины идут на изготовление перламутровых пуговиц и украшений.        </w:t>
      </w:r>
    </w:p>
    <w:p w:rsidR="007B114C" w:rsidRPr="00EF5E2B" w:rsidRDefault="007B114C" w:rsidP="007B114C">
      <w:pPr>
        <w:spacing w:after="0" w:line="240" w:lineRule="auto"/>
        <w:contextualSpacing/>
        <w:jc w:val="both"/>
        <w:rPr>
          <w:rFonts w:ascii="Times New Roman" w:eastAsia="Calibri" w:hAnsi="Times New Roman" w:cs="Times New Roman"/>
          <w:sz w:val="28"/>
          <w:szCs w:val="28"/>
        </w:rPr>
      </w:pPr>
      <w:r w:rsidRPr="00EF5E2B">
        <w:rPr>
          <w:rFonts w:ascii="Times New Roman" w:eastAsia="Calibri" w:hAnsi="Times New Roman" w:cs="Times New Roman"/>
          <w:sz w:val="28"/>
          <w:szCs w:val="28"/>
        </w:rPr>
        <w:t xml:space="preserve"> Моря и океаны имеют для человека большое хозяйственное значение</w:t>
      </w:r>
      <w:r w:rsidRPr="00EF5E2B">
        <w:rPr>
          <w:rFonts w:ascii="Times New Roman" w:eastAsia="Calibri" w:hAnsi="Times New Roman" w:cs="Times New Roman"/>
          <w:i/>
          <w:sz w:val="28"/>
          <w:szCs w:val="28"/>
        </w:rPr>
        <w:t>.</w:t>
      </w:r>
    </w:p>
    <w:p w:rsidR="007B114C" w:rsidRPr="00EF5E2B" w:rsidRDefault="007B114C" w:rsidP="007B114C">
      <w:pPr>
        <w:spacing w:after="0" w:line="240" w:lineRule="auto"/>
        <w:ind w:left="142" w:hanging="142"/>
        <w:contextualSpacing/>
        <w:jc w:val="both"/>
        <w:rPr>
          <w:rFonts w:ascii="Times New Roman" w:eastAsia="Calibri" w:hAnsi="Times New Roman" w:cs="Times New Roman"/>
          <w:sz w:val="28"/>
          <w:szCs w:val="28"/>
        </w:rPr>
      </w:pPr>
      <w:r w:rsidRPr="00EF5E2B">
        <w:rPr>
          <w:rFonts w:ascii="Times New Roman" w:eastAsia="Calibri" w:hAnsi="Times New Roman" w:cs="Times New Roman"/>
          <w:sz w:val="28"/>
          <w:szCs w:val="28"/>
        </w:rPr>
        <w:t xml:space="preserve"> Морская вода и дно океана содержат множество</w:t>
      </w:r>
      <w:r w:rsidRPr="00EF5E2B">
        <w:rPr>
          <w:rFonts w:ascii="Times New Roman" w:eastAsia="Calibri" w:hAnsi="Times New Roman" w:cs="Times New Roman"/>
          <w:i/>
          <w:sz w:val="28"/>
          <w:szCs w:val="28"/>
        </w:rPr>
        <w:t xml:space="preserve"> </w:t>
      </w:r>
      <w:r>
        <w:rPr>
          <w:rFonts w:ascii="Times New Roman" w:eastAsia="Calibri" w:hAnsi="Times New Roman" w:cs="Times New Roman"/>
          <w:sz w:val="28"/>
          <w:szCs w:val="28"/>
        </w:rPr>
        <w:t xml:space="preserve">полезных </w:t>
      </w:r>
      <w:r w:rsidRPr="00EF5E2B">
        <w:rPr>
          <w:rFonts w:ascii="Times New Roman" w:eastAsia="Calibri" w:hAnsi="Times New Roman" w:cs="Times New Roman"/>
          <w:sz w:val="28"/>
          <w:szCs w:val="28"/>
        </w:rPr>
        <w:t>ископаемых</w:t>
      </w:r>
      <w:r>
        <w:rPr>
          <w:rFonts w:ascii="Times New Roman" w:eastAsia="Calibri" w:hAnsi="Times New Roman" w:cs="Times New Roman"/>
          <w:sz w:val="28"/>
          <w:szCs w:val="28"/>
        </w:rPr>
        <w:t xml:space="preserve">. </w:t>
      </w:r>
      <w:r w:rsidRPr="00EF5E2B">
        <w:rPr>
          <w:rFonts w:ascii="Times New Roman" w:eastAsia="Calibri" w:hAnsi="Times New Roman" w:cs="Times New Roman"/>
          <w:sz w:val="28"/>
          <w:szCs w:val="28"/>
        </w:rPr>
        <w:t>Основные запасы магния и брома</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добывают из морской воды. Морская вода содержит даже</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золото и серебро</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но в очень малых количествах. Огромные</w:t>
      </w:r>
      <w:r w:rsidRPr="00EF5E2B">
        <w:rPr>
          <w:rFonts w:ascii="Times New Roman" w:eastAsia="Calibri" w:hAnsi="Times New Roman" w:cs="Times New Roman"/>
          <w:i/>
          <w:sz w:val="28"/>
          <w:szCs w:val="28"/>
        </w:rPr>
        <w:t xml:space="preserve"> </w:t>
      </w:r>
      <w:r w:rsidRPr="00EF5E2B">
        <w:rPr>
          <w:rFonts w:ascii="Times New Roman" w:eastAsia="Calibri" w:hAnsi="Times New Roman" w:cs="Times New Roman"/>
          <w:sz w:val="28"/>
          <w:szCs w:val="28"/>
        </w:rPr>
        <w:t>запасы нефти и газа залегают на дне морей и океанов. Многие строительные материалы также рождены морем: известняк, мел, гипс. Они образованны останками морских животных.</w:t>
      </w:r>
    </w:p>
    <w:p w:rsidR="007B114C" w:rsidRPr="00EF5E2B" w:rsidRDefault="007B114C" w:rsidP="007B114C">
      <w:pPr>
        <w:spacing w:after="0" w:line="240" w:lineRule="auto"/>
        <w:ind w:left="142" w:hanging="142"/>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Заполни таблицу.</w:t>
      </w:r>
    </w:p>
    <w:tbl>
      <w:tblPr>
        <w:tblStyle w:val="a5"/>
        <w:tblW w:w="0" w:type="auto"/>
        <w:tblInd w:w="142" w:type="dxa"/>
        <w:tblLook w:val="04A0" w:firstRow="1" w:lastRow="0" w:firstColumn="1" w:lastColumn="0" w:noHBand="0" w:noVBand="1"/>
      </w:tblPr>
      <w:tblGrid>
        <w:gridCol w:w="2943"/>
        <w:gridCol w:w="6260"/>
      </w:tblGrid>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Дары моря</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Использование человеком</w:t>
            </w:r>
          </w:p>
        </w:tc>
      </w:tr>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рыба</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p>
        </w:tc>
      </w:tr>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водоросли</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p>
        </w:tc>
      </w:tr>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раковины</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p>
        </w:tc>
      </w:tr>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моллюски</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p>
        </w:tc>
      </w:tr>
      <w:tr w:rsidR="007B114C" w:rsidRPr="00EF5E2B" w:rsidTr="00A66369">
        <w:tc>
          <w:tcPr>
            <w:tcW w:w="2943" w:type="dxa"/>
          </w:tcPr>
          <w:p w:rsidR="007B114C" w:rsidRPr="00EF5E2B" w:rsidRDefault="007B114C" w:rsidP="007B114C">
            <w:pPr>
              <w:contextualSpacing/>
              <w:jc w:val="center"/>
              <w:rPr>
                <w:rFonts w:ascii="Times New Roman" w:eastAsia="Calibri" w:hAnsi="Times New Roman" w:cs="Times New Roman"/>
                <w:sz w:val="28"/>
                <w:szCs w:val="28"/>
              </w:rPr>
            </w:pPr>
            <w:r w:rsidRPr="00EF5E2B">
              <w:rPr>
                <w:rFonts w:ascii="Times New Roman" w:eastAsia="Calibri" w:hAnsi="Times New Roman" w:cs="Times New Roman"/>
                <w:sz w:val="28"/>
                <w:szCs w:val="28"/>
              </w:rPr>
              <w:t>Полезные ископаемые</w:t>
            </w:r>
          </w:p>
        </w:tc>
        <w:tc>
          <w:tcPr>
            <w:tcW w:w="6260" w:type="dxa"/>
          </w:tcPr>
          <w:p w:rsidR="007B114C" w:rsidRPr="00EF5E2B" w:rsidRDefault="007B114C" w:rsidP="007B114C">
            <w:pPr>
              <w:contextualSpacing/>
              <w:jc w:val="center"/>
              <w:rPr>
                <w:rFonts w:ascii="Times New Roman" w:eastAsia="Calibri" w:hAnsi="Times New Roman" w:cs="Times New Roman"/>
                <w:sz w:val="28"/>
                <w:szCs w:val="28"/>
              </w:rPr>
            </w:pPr>
          </w:p>
        </w:tc>
      </w:tr>
    </w:tbl>
    <w:p w:rsidR="00904E63" w:rsidRDefault="00904E63" w:rsidP="007B114C">
      <w:pPr>
        <w:spacing w:after="0" w:line="240" w:lineRule="auto"/>
        <w:rPr>
          <w:rFonts w:ascii="Times New Roman" w:hAnsi="Times New Roman" w:cs="Times New Roman"/>
          <w:sz w:val="28"/>
          <w:szCs w:val="28"/>
        </w:rPr>
      </w:pPr>
    </w:p>
    <w:p w:rsidR="007B114C" w:rsidRPr="00B94C97" w:rsidRDefault="007B114C" w:rsidP="007B114C">
      <w:pPr>
        <w:spacing w:after="0" w:line="240" w:lineRule="auto"/>
        <w:rPr>
          <w:rFonts w:ascii="Times New Roman" w:hAnsi="Times New Roman" w:cs="Times New Roman"/>
          <w:sz w:val="28"/>
          <w:szCs w:val="28"/>
        </w:rPr>
      </w:pPr>
      <w:r w:rsidRPr="00B94C97">
        <w:rPr>
          <w:rFonts w:ascii="Times New Roman" w:hAnsi="Times New Roman" w:cs="Times New Roman"/>
          <w:sz w:val="28"/>
          <w:szCs w:val="28"/>
        </w:rPr>
        <w:t>Любознательным</w:t>
      </w:r>
      <w:r>
        <w:rPr>
          <w:rFonts w:ascii="Times New Roman" w:hAnsi="Times New Roman" w:cs="Times New Roman"/>
          <w:sz w:val="28"/>
          <w:szCs w:val="28"/>
        </w:rPr>
        <w:t xml:space="preserve"> дается задание</w:t>
      </w:r>
      <w:r w:rsidRPr="00B94C97">
        <w:rPr>
          <w:rFonts w:ascii="Times New Roman" w:hAnsi="Times New Roman" w:cs="Times New Roman"/>
          <w:sz w:val="28"/>
          <w:szCs w:val="28"/>
        </w:rPr>
        <w:t xml:space="preserve">: найти в энциклопедиях ответы на вопросы: </w:t>
      </w:r>
    </w:p>
    <w:p w:rsidR="007B114C" w:rsidRPr="00B94C97" w:rsidRDefault="007B114C" w:rsidP="00260F1B">
      <w:pPr>
        <w:pStyle w:val="a9"/>
        <w:numPr>
          <w:ilvl w:val="0"/>
          <w:numId w:val="20"/>
        </w:numPr>
        <w:rPr>
          <w:sz w:val="28"/>
          <w:szCs w:val="28"/>
        </w:rPr>
      </w:pPr>
      <w:r w:rsidRPr="00B94C97">
        <w:rPr>
          <w:sz w:val="28"/>
          <w:szCs w:val="28"/>
        </w:rPr>
        <w:t>Какие “цветные” моря есть на Земле?</w:t>
      </w:r>
    </w:p>
    <w:p w:rsidR="007B114C" w:rsidRPr="00B94C97" w:rsidRDefault="007B114C" w:rsidP="00260F1B">
      <w:pPr>
        <w:pStyle w:val="a9"/>
        <w:numPr>
          <w:ilvl w:val="0"/>
          <w:numId w:val="20"/>
        </w:numPr>
        <w:rPr>
          <w:sz w:val="28"/>
          <w:szCs w:val="28"/>
        </w:rPr>
      </w:pPr>
      <w:r w:rsidRPr="00B94C97">
        <w:rPr>
          <w:sz w:val="28"/>
          <w:szCs w:val="28"/>
        </w:rPr>
        <w:t xml:space="preserve">В каком море охотятся, судя по его названию. </w:t>
      </w:r>
    </w:p>
    <w:p w:rsidR="007B114C" w:rsidRPr="00B94C97" w:rsidRDefault="007B114C" w:rsidP="00260F1B">
      <w:pPr>
        <w:pStyle w:val="a9"/>
        <w:numPr>
          <w:ilvl w:val="0"/>
          <w:numId w:val="20"/>
        </w:numPr>
        <w:rPr>
          <w:sz w:val="28"/>
          <w:szCs w:val="28"/>
        </w:rPr>
      </w:pPr>
      <w:r w:rsidRPr="00B94C97">
        <w:rPr>
          <w:sz w:val="28"/>
          <w:szCs w:val="28"/>
        </w:rPr>
        <w:t>Какое море есть “среди земли”?</w:t>
      </w:r>
    </w:p>
    <w:p w:rsidR="007B114C" w:rsidRPr="00B94C97" w:rsidRDefault="007B114C" w:rsidP="00260F1B">
      <w:pPr>
        <w:pStyle w:val="a9"/>
        <w:numPr>
          <w:ilvl w:val="0"/>
          <w:numId w:val="20"/>
        </w:numPr>
        <w:rPr>
          <w:sz w:val="28"/>
          <w:szCs w:val="28"/>
        </w:rPr>
      </w:pPr>
      <w:r w:rsidRPr="00B94C97">
        <w:rPr>
          <w:sz w:val="28"/>
          <w:szCs w:val="28"/>
        </w:rPr>
        <w:t>Есть ли “неживое” море?</w:t>
      </w:r>
    </w:p>
    <w:p w:rsidR="007B114C" w:rsidRDefault="007B114C" w:rsidP="007B114C">
      <w:pPr>
        <w:spacing w:after="0" w:line="240" w:lineRule="auto"/>
        <w:ind w:right="335" w:firstLine="708"/>
        <w:jc w:val="both"/>
        <w:rPr>
          <w:rFonts w:ascii="Times New Roman" w:hAnsi="Times New Roman" w:cs="Times New Roman"/>
          <w:sz w:val="28"/>
          <w:szCs w:val="28"/>
        </w:rPr>
      </w:pPr>
      <w:r w:rsidRPr="00FC7FF6">
        <w:rPr>
          <w:rFonts w:ascii="Times New Roman" w:hAnsi="Times New Roman" w:cs="Times New Roman"/>
          <w:sz w:val="28"/>
          <w:szCs w:val="28"/>
        </w:rPr>
        <w:t>Хочу от всей души пожелать каждому учителю увидеть</w:t>
      </w:r>
      <w:r>
        <w:t xml:space="preserve"> </w:t>
      </w:r>
      <w:r w:rsidRPr="004C3D4F">
        <w:rPr>
          <w:rFonts w:ascii="Times New Roman" w:hAnsi="Times New Roman" w:cs="Times New Roman"/>
          <w:sz w:val="28"/>
          <w:szCs w:val="28"/>
        </w:rPr>
        <w:t xml:space="preserve">в своих учениках «искорки» от факела знаний, зажжённого им. </w:t>
      </w:r>
      <w:r w:rsidRPr="00A34CDD">
        <w:rPr>
          <w:rFonts w:ascii="Times New Roman" w:hAnsi="Times New Roman" w:cs="Times New Roman"/>
          <w:sz w:val="28"/>
          <w:szCs w:val="28"/>
        </w:rPr>
        <w:t xml:space="preserve">Дети – это наше зеркало. Так пусть мы – взрослые будем наилучшим отражением для нашего будущего поколения!  </w:t>
      </w:r>
    </w:p>
    <w:p w:rsidR="007B114C" w:rsidRPr="004C3D4F" w:rsidRDefault="007B114C" w:rsidP="007B114C">
      <w:pPr>
        <w:spacing w:after="0" w:line="240" w:lineRule="auto"/>
        <w:ind w:right="335" w:firstLine="708"/>
        <w:jc w:val="both"/>
        <w:rPr>
          <w:rFonts w:ascii="Times New Roman" w:hAnsi="Times New Roman" w:cs="Times New Roman"/>
          <w:sz w:val="28"/>
          <w:szCs w:val="28"/>
        </w:rPr>
      </w:pPr>
    </w:p>
    <w:p w:rsidR="007B114C" w:rsidRPr="00FE3BB9" w:rsidRDefault="007B114C" w:rsidP="007B114C">
      <w:pPr>
        <w:spacing w:after="0" w:line="240" w:lineRule="auto"/>
        <w:ind w:firstLine="567"/>
        <w:jc w:val="both"/>
        <w:rPr>
          <w:rFonts w:ascii="Times New Roman" w:eastAsia="Calibri" w:hAnsi="Times New Roman" w:cs="Times New Roman"/>
          <w:b/>
          <w:sz w:val="28"/>
          <w:szCs w:val="28"/>
        </w:rPr>
      </w:pPr>
      <w:r w:rsidRPr="00FE3BB9">
        <w:rPr>
          <w:rFonts w:ascii="Times New Roman" w:eastAsia="Calibri" w:hAnsi="Times New Roman" w:cs="Times New Roman"/>
          <w:b/>
          <w:sz w:val="28"/>
          <w:szCs w:val="28"/>
        </w:rPr>
        <w:lastRenderedPageBreak/>
        <w:t>Список литературы:</w:t>
      </w:r>
    </w:p>
    <w:p w:rsidR="007B114C" w:rsidRPr="004F64CF" w:rsidRDefault="007B114C" w:rsidP="007B114C">
      <w:pPr>
        <w:spacing w:after="0" w:line="240" w:lineRule="auto"/>
        <w:ind w:left="4" w:firstLine="567"/>
        <w:jc w:val="both"/>
        <w:rPr>
          <w:rFonts w:ascii="Times New Roman" w:hAnsi="Times New Roman" w:cs="Times New Roman"/>
          <w:sz w:val="28"/>
          <w:szCs w:val="28"/>
        </w:rPr>
      </w:pPr>
      <w:r w:rsidRPr="00FE3BB9">
        <w:rPr>
          <w:rFonts w:ascii="Times New Roman" w:eastAsia="Calibri" w:hAnsi="Times New Roman" w:cs="Times New Roman"/>
          <w:sz w:val="28"/>
          <w:szCs w:val="28"/>
        </w:rPr>
        <w:t>1.</w:t>
      </w:r>
      <w:r w:rsidRPr="003964B9">
        <w:rPr>
          <w:rFonts w:ascii="Times New Roman" w:eastAsia="Times New Roman" w:hAnsi="Times New Roman" w:cs="Times New Roman"/>
          <w:i/>
          <w:sz w:val="28"/>
          <w:szCs w:val="28"/>
        </w:rPr>
        <w:t xml:space="preserve"> </w:t>
      </w:r>
      <w:r w:rsidRPr="00B94C97">
        <w:rPr>
          <w:rFonts w:ascii="Times New Roman" w:eastAsia="Times New Roman" w:hAnsi="Times New Roman" w:cs="Times New Roman"/>
          <w:sz w:val="28"/>
          <w:szCs w:val="28"/>
        </w:rPr>
        <w:t>Тимофеева Л.Л</w:t>
      </w:r>
      <w:r w:rsidRPr="004F64CF">
        <w:rPr>
          <w:rFonts w:ascii="Times New Roman" w:eastAsia="Times New Roman" w:hAnsi="Times New Roman" w:cs="Times New Roman"/>
          <w:i/>
          <w:sz w:val="28"/>
          <w:szCs w:val="28"/>
        </w:rPr>
        <w:t>.</w:t>
      </w:r>
      <w:r w:rsidRPr="004F64CF">
        <w:rPr>
          <w:rFonts w:ascii="Times New Roman" w:hAnsi="Times New Roman" w:cs="Times New Roman"/>
          <w:sz w:val="28"/>
          <w:szCs w:val="28"/>
        </w:rPr>
        <w:t xml:space="preserve"> Какие проверочные задания разработать учителю для урока окружающего мира // Управление начальной школой. 2017. № 11. </w:t>
      </w:r>
    </w:p>
    <w:p w:rsidR="007B114C" w:rsidRDefault="007B114C" w:rsidP="007B114C">
      <w:pPr>
        <w:spacing w:after="0" w:line="240" w:lineRule="auto"/>
        <w:ind w:left="4" w:firstLine="567"/>
        <w:jc w:val="both"/>
        <w:rPr>
          <w:rFonts w:ascii="Times New Roman" w:hAnsi="Times New Roman" w:cs="Times New Roman"/>
          <w:sz w:val="28"/>
          <w:szCs w:val="28"/>
        </w:rPr>
      </w:pPr>
      <w:r w:rsidRPr="00B94C97">
        <w:rPr>
          <w:rFonts w:ascii="Times New Roman" w:eastAsia="Times New Roman" w:hAnsi="Times New Roman" w:cs="Times New Roman"/>
          <w:sz w:val="28"/>
          <w:szCs w:val="28"/>
        </w:rPr>
        <w:t>2.Тимофеева Л.Л</w:t>
      </w:r>
      <w:r w:rsidRPr="004F64CF">
        <w:rPr>
          <w:rFonts w:ascii="Times New Roman" w:eastAsia="Times New Roman" w:hAnsi="Times New Roman" w:cs="Times New Roman"/>
          <w:i/>
          <w:sz w:val="28"/>
          <w:szCs w:val="28"/>
        </w:rPr>
        <w:t xml:space="preserve">. </w:t>
      </w:r>
      <w:r w:rsidRPr="004F64CF">
        <w:rPr>
          <w:rFonts w:ascii="Times New Roman" w:hAnsi="Times New Roman" w:cs="Times New Roman"/>
          <w:sz w:val="28"/>
          <w:szCs w:val="28"/>
        </w:rPr>
        <w:t xml:space="preserve">Овладение методами познания природных явлений как важная составляющая естественно-научной функциональной грамотности младшего школьника // Начальное образование. 2020. № 3-4. </w:t>
      </w:r>
    </w:p>
    <w:p w:rsidR="007B114C" w:rsidRDefault="007B114C" w:rsidP="007B114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Pr="0052381E">
        <w:rPr>
          <w:rFonts w:ascii="Times New Roman" w:hAnsi="Times New Roman" w:cs="Times New Roman"/>
          <w:sz w:val="28"/>
          <w:szCs w:val="28"/>
        </w:rPr>
        <w:t>Пентин А.Ю., Никифоров Г.Г., Никишова Е.А. Основные подходы к оценке естественно</w:t>
      </w:r>
      <w:r w:rsidRPr="0052381E">
        <w:rPr>
          <w:rFonts w:ascii="Times New Roman" w:eastAsia="Times New Roman" w:hAnsi="Times New Roman" w:cs="Times New Roman"/>
          <w:sz w:val="28"/>
          <w:szCs w:val="28"/>
        </w:rPr>
        <w:t>-</w:t>
      </w:r>
      <w:r w:rsidRPr="0052381E">
        <w:rPr>
          <w:rFonts w:ascii="Times New Roman" w:hAnsi="Times New Roman" w:cs="Times New Roman"/>
          <w:sz w:val="28"/>
          <w:szCs w:val="28"/>
        </w:rPr>
        <w:t>научной грамотности //</w:t>
      </w:r>
      <w:hyperlink r:id="rId65">
        <w:r w:rsidRPr="0052381E">
          <w:rPr>
            <w:rFonts w:ascii="Times New Roman" w:hAnsi="Times New Roman" w:cs="Times New Roman"/>
            <w:sz w:val="28"/>
            <w:szCs w:val="28"/>
          </w:rPr>
          <w:t xml:space="preserve"> Отечественная и зарубежная педагогика.</w:t>
        </w:r>
      </w:hyperlink>
      <w:r w:rsidRPr="0052381E">
        <w:rPr>
          <w:rFonts w:ascii="Times New Roman" w:hAnsi="Times New Roman" w:cs="Times New Roman"/>
          <w:sz w:val="28"/>
          <w:szCs w:val="28"/>
        </w:rPr>
        <w:t xml:space="preserve"> 2019. Т. </w:t>
      </w:r>
      <w:hyperlink r:id="rId66">
        <w:r w:rsidRPr="0052381E">
          <w:rPr>
            <w:rFonts w:ascii="Times New Roman" w:hAnsi="Times New Roman" w:cs="Times New Roman"/>
            <w:sz w:val="28"/>
            <w:szCs w:val="28"/>
          </w:rPr>
          <w:t xml:space="preserve"> № </w:t>
        </w:r>
      </w:hyperlink>
      <w:hyperlink r:id="rId67">
        <w:r w:rsidRPr="0052381E">
          <w:rPr>
            <w:rFonts w:ascii="Times New Roman" w:eastAsia="Times New Roman" w:hAnsi="Times New Roman" w:cs="Times New Roman"/>
            <w:sz w:val="28"/>
            <w:szCs w:val="28"/>
          </w:rPr>
          <w:t>4</w:t>
        </w:r>
      </w:hyperlink>
      <w:hyperlink r:id="rId68">
        <w:r w:rsidRPr="0052381E">
          <w:rPr>
            <w:rFonts w:ascii="Times New Roman" w:hAnsi="Times New Roman" w:cs="Times New Roman"/>
            <w:sz w:val="28"/>
            <w:szCs w:val="28"/>
          </w:rPr>
          <w:t xml:space="preserve"> (61)</w:t>
        </w:r>
      </w:hyperlink>
      <w:r w:rsidRPr="0052381E">
        <w:rPr>
          <w:rFonts w:ascii="Times New Roman" w:hAnsi="Times New Roman" w:cs="Times New Roman"/>
          <w:sz w:val="28"/>
          <w:szCs w:val="28"/>
        </w:rPr>
        <w:t xml:space="preserve"> </w:t>
      </w:r>
      <w:r w:rsidR="006011A2">
        <w:rPr>
          <w:rFonts w:ascii="Times New Roman" w:hAnsi="Times New Roman" w:cs="Times New Roman"/>
          <w:sz w:val="28"/>
          <w:szCs w:val="28"/>
        </w:rPr>
        <w:t>.</w:t>
      </w:r>
    </w:p>
    <w:p w:rsidR="006011A2" w:rsidRDefault="006011A2" w:rsidP="007B114C">
      <w:pPr>
        <w:spacing w:after="0" w:line="240" w:lineRule="auto"/>
        <w:ind w:firstLine="567"/>
        <w:jc w:val="both"/>
        <w:rPr>
          <w:rFonts w:ascii="Times New Roman" w:hAnsi="Times New Roman" w:cs="Times New Roman"/>
          <w:sz w:val="28"/>
          <w:szCs w:val="28"/>
        </w:rPr>
      </w:pPr>
    </w:p>
    <w:p w:rsidR="006011A2" w:rsidRPr="0052381E" w:rsidRDefault="006011A2" w:rsidP="007B114C">
      <w:pPr>
        <w:spacing w:after="0" w:line="240" w:lineRule="auto"/>
        <w:ind w:firstLine="567"/>
        <w:jc w:val="both"/>
        <w:rPr>
          <w:rFonts w:ascii="Times New Roman" w:hAnsi="Times New Roman" w:cs="Times New Roman"/>
          <w:sz w:val="28"/>
          <w:szCs w:val="28"/>
        </w:rPr>
      </w:pPr>
    </w:p>
    <w:p w:rsidR="006011A2" w:rsidRPr="006011A2" w:rsidRDefault="006011A2" w:rsidP="006011A2">
      <w:pPr>
        <w:spacing w:after="0" w:line="240" w:lineRule="auto"/>
        <w:ind w:left="567"/>
        <w:jc w:val="center"/>
        <w:rPr>
          <w:rFonts w:ascii="Times New Roman" w:hAnsi="Times New Roman" w:cs="Times New Roman"/>
          <w:b/>
          <w:sz w:val="28"/>
          <w:szCs w:val="28"/>
        </w:rPr>
      </w:pPr>
      <w:r w:rsidRPr="006011A2">
        <w:rPr>
          <w:rFonts w:ascii="Times New Roman" w:hAnsi="Times New Roman" w:cs="Times New Roman"/>
          <w:b/>
          <w:sz w:val="28"/>
          <w:szCs w:val="28"/>
        </w:rPr>
        <w:t>Идём  путем опытов и экспериментов</w:t>
      </w:r>
    </w:p>
    <w:p w:rsidR="006011A2" w:rsidRDefault="006011A2" w:rsidP="006011A2">
      <w:pPr>
        <w:spacing w:after="0" w:line="240" w:lineRule="auto"/>
        <w:ind w:left="567"/>
        <w:jc w:val="center"/>
        <w:rPr>
          <w:rFonts w:ascii="Times New Roman" w:hAnsi="Times New Roman" w:cs="Times New Roman"/>
          <w:b/>
          <w:sz w:val="28"/>
          <w:szCs w:val="28"/>
        </w:rPr>
      </w:pPr>
      <w:r w:rsidRPr="006011A2">
        <w:rPr>
          <w:rFonts w:ascii="Times New Roman" w:hAnsi="Times New Roman" w:cs="Times New Roman"/>
          <w:b/>
          <w:sz w:val="28"/>
          <w:szCs w:val="28"/>
        </w:rPr>
        <w:t>(из опыта работы)</w:t>
      </w:r>
    </w:p>
    <w:p w:rsidR="006011A2" w:rsidRPr="006011A2" w:rsidRDefault="006011A2" w:rsidP="006011A2">
      <w:pPr>
        <w:spacing w:after="0" w:line="240" w:lineRule="auto"/>
        <w:ind w:left="567"/>
        <w:jc w:val="center"/>
        <w:rPr>
          <w:rFonts w:ascii="Times New Roman" w:hAnsi="Times New Roman" w:cs="Times New Roman"/>
          <w:b/>
          <w:sz w:val="28"/>
          <w:szCs w:val="28"/>
        </w:rPr>
      </w:pPr>
    </w:p>
    <w:p w:rsidR="006011A2" w:rsidRPr="006011A2" w:rsidRDefault="006011A2" w:rsidP="006011A2">
      <w:pPr>
        <w:spacing w:after="0" w:line="240" w:lineRule="auto"/>
        <w:ind w:left="567"/>
        <w:jc w:val="right"/>
        <w:rPr>
          <w:rFonts w:ascii="Times New Roman" w:hAnsi="Times New Roman" w:cs="Times New Roman"/>
          <w:i/>
          <w:sz w:val="24"/>
          <w:szCs w:val="24"/>
        </w:rPr>
      </w:pPr>
      <w:r w:rsidRPr="006011A2">
        <w:rPr>
          <w:rFonts w:ascii="Times New Roman" w:hAnsi="Times New Roman" w:cs="Times New Roman"/>
          <w:i/>
          <w:sz w:val="24"/>
          <w:szCs w:val="24"/>
        </w:rPr>
        <w:t>Л.В.</w:t>
      </w:r>
      <w:r>
        <w:rPr>
          <w:rFonts w:ascii="Times New Roman" w:hAnsi="Times New Roman" w:cs="Times New Roman"/>
          <w:i/>
          <w:sz w:val="24"/>
          <w:szCs w:val="24"/>
        </w:rPr>
        <w:t xml:space="preserve"> </w:t>
      </w:r>
      <w:r w:rsidRPr="006011A2">
        <w:rPr>
          <w:rFonts w:ascii="Times New Roman" w:hAnsi="Times New Roman" w:cs="Times New Roman"/>
          <w:i/>
          <w:sz w:val="24"/>
          <w:szCs w:val="24"/>
        </w:rPr>
        <w:t>Качанова, Е.В.</w:t>
      </w:r>
      <w:r>
        <w:rPr>
          <w:rFonts w:ascii="Times New Roman" w:hAnsi="Times New Roman" w:cs="Times New Roman"/>
          <w:i/>
          <w:sz w:val="24"/>
          <w:szCs w:val="24"/>
        </w:rPr>
        <w:t xml:space="preserve"> </w:t>
      </w:r>
      <w:r w:rsidRPr="006011A2">
        <w:rPr>
          <w:rFonts w:ascii="Times New Roman" w:hAnsi="Times New Roman" w:cs="Times New Roman"/>
          <w:i/>
          <w:sz w:val="24"/>
          <w:szCs w:val="24"/>
        </w:rPr>
        <w:t>Степанова, учителя начальных классов</w:t>
      </w:r>
    </w:p>
    <w:p w:rsidR="006011A2" w:rsidRDefault="006011A2" w:rsidP="006011A2">
      <w:pPr>
        <w:spacing w:after="0" w:line="240" w:lineRule="auto"/>
        <w:ind w:left="567"/>
        <w:jc w:val="right"/>
        <w:rPr>
          <w:rFonts w:ascii="Times New Roman" w:hAnsi="Times New Roman" w:cs="Times New Roman"/>
          <w:i/>
          <w:sz w:val="24"/>
          <w:szCs w:val="24"/>
        </w:rPr>
      </w:pPr>
      <w:r w:rsidRPr="006011A2">
        <w:rPr>
          <w:rFonts w:ascii="Times New Roman" w:hAnsi="Times New Roman" w:cs="Times New Roman"/>
          <w:i/>
          <w:sz w:val="24"/>
          <w:szCs w:val="24"/>
        </w:rPr>
        <w:t>МБОУ «</w:t>
      </w:r>
      <w:r>
        <w:rPr>
          <w:rFonts w:ascii="Times New Roman" w:hAnsi="Times New Roman" w:cs="Times New Roman"/>
          <w:i/>
          <w:sz w:val="24"/>
          <w:szCs w:val="24"/>
        </w:rPr>
        <w:t>Средняя общеобразовательная школа</w:t>
      </w:r>
    </w:p>
    <w:p w:rsidR="006011A2" w:rsidRPr="006011A2" w:rsidRDefault="00451EBF" w:rsidP="006011A2">
      <w:pPr>
        <w:spacing w:after="0" w:line="240" w:lineRule="auto"/>
        <w:ind w:left="567"/>
        <w:jc w:val="right"/>
        <w:rPr>
          <w:rFonts w:ascii="Times New Roman" w:hAnsi="Times New Roman" w:cs="Times New Roman"/>
          <w:i/>
          <w:sz w:val="24"/>
          <w:szCs w:val="24"/>
        </w:rPr>
      </w:pPr>
      <w:r>
        <w:rPr>
          <w:rFonts w:ascii="Times New Roman" w:hAnsi="Times New Roman" w:cs="Times New Roman"/>
          <w:i/>
          <w:sz w:val="24"/>
          <w:szCs w:val="24"/>
        </w:rPr>
        <w:t>с</w:t>
      </w:r>
      <w:r w:rsidR="006011A2">
        <w:rPr>
          <w:rFonts w:ascii="Times New Roman" w:hAnsi="Times New Roman" w:cs="Times New Roman"/>
          <w:i/>
          <w:sz w:val="24"/>
          <w:szCs w:val="24"/>
        </w:rPr>
        <w:t xml:space="preserve"> углубленным изучением отдельных предметов</w:t>
      </w:r>
      <w:r w:rsidR="006011A2" w:rsidRPr="006011A2">
        <w:rPr>
          <w:rFonts w:ascii="Times New Roman" w:hAnsi="Times New Roman" w:cs="Times New Roman"/>
          <w:i/>
          <w:sz w:val="24"/>
          <w:szCs w:val="24"/>
        </w:rPr>
        <w:t xml:space="preserve"> №35» </w:t>
      </w:r>
    </w:p>
    <w:p w:rsidR="006011A2" w:rsidRPr="006011A2" w:rsidRDefault="006011A2" w:rsidP="006011A2">
      <w:pPr>
        <w:spacing w:after="0" w:line="240" w:lineRule="auto"/>
        <w:ind w:left="567"/>
        <w:jc w:val="right"/>
        <w:rPr>
          <w:rFonts w:ascii="Times New Roman" w:hAnsi="Times New Roman" w:cs="Times New Roman"/>
          <w:i/>
          <w:sz w:val="24"/>
          <w:szCs w:val="24"/>
        </w:rPr>
      </w:pPr>
      <w:r w:rsidRPr="006011A2">
        <w:rPr>
          <w:rFonts w:ascii="Times New Roman" w:hAnsi="Times New Roman" w:cs="Times New Roman"/>
          <w:i/>
          <w:sz w:val="24"/>
          <w:szCs w:val="24"/>
        </w:rPr>
        <w:t>г. Чебоксары</w:t>
      </w:r>
    </w:p>
    <w:p w:rsidR="006011A2" w:rsidRPr="006011A2" w:rsidRDefault="006011A2" w:rsidP="006011A2">
      <w:pPr>
        <w:spacing w:after="0" w:line="240" w:lineRule="auto"/>
        <w:ind w:left="567"/>
        <w:jc w:val="both"/>
        <w:rPr>
          <w:rFonts w:ascii="Times New Roman" w:hAnsi="Times New Roman" w:cs="Times New Roman"/>
          <w:i/>
          <w:sz w:val="24"/>
          <w:szCs w:val="24"/>
        </w:rPr>
      </w:pPr>
    </w:p>
    <w:p w:rsidR="006011A2" w:rsidRPr="006011A2" w:rsidRDefault="006011A2" w:rsidP="006011A2">
      <w:pPr>
        <w:spacing w:after="0" w:line="240" w:lineRule="auto"/>
        <w:ind w:firstLine="567"/>
        <w:jc w:val="both"/>
        <w:rPr>
          <w:rFonts w:ascii="Times New Roman" w:hAnsi="Times New Roman" w:cs="Times New Roman"/>
          <w:sz w:val="28"/>
          <w:szCs w:val="28"/>
        </w:rPr>
      </w:pPr>
      <w:r w:rsidRPr="006011A2">
        <w:rPr>
          <w:rFonts w:ascii="Times New Roman" w:hAnsi="Times New Roman" w:cs="Times New Roman"/>
          <w:b/>
          <w:sz w:val="28"/>
          <w:szCs w:val="28"/>
        </w:rPr>
        <w:t>Аннотация</w:t>
      </w:r>
      <w:r>
        <w:rPr>
          <w:rFonts w:ascii="Times New Roman" w:hAnsi="Times New Roman" w:cs="Times New Roman"/>
          <w:b/>
          <w:sz w:val="28"/>
          <w:szCs w:val="28"/>
        </w:rPr>
        <w:t>: д</w:t>
      </w:r>
      <w:r w:rsidRPr="006011A2">
        <w:rPr>
          <w:rFonts w:ascii="Times New Roman" w:hAnsi="Times New Roman" w:cs="Times New Roman"/>
          <w:sz w:val="28"/>
          <w:szCs w:val="28"/>
        </w:rPr>
        <w:t>анная статья привлечет внимание учителей ведущих естественно -научный курс в общеобразовательной школе начального и среднего звена. Поможет найти новые формы формирования функциональной грамотности.</w:t>
      </w:r>
    </w:p>
    <w:p w:rsidR="006011A2" w:rsidRPr="006011A2" w:rsidRDefault="006011A2" w:rsidP="006011A2">
      <w:pPr>
        <w:spacing w:after="0" w:line="240" w:lineRule="auto"/>
        <w:ind w:firstLine="567"/>
        <w:jc w:val="both"/>
        <w:rPr>
          <w:rFonts w:ascii="Times New Roman" w:hAnsi="Times New Roman" w:cs="Times New Roman"/>
          <w:sz w:val="28"/>
          <w:szCs w:val="28"/>
        </w:rPr>
      </w:pPr>
      <w:r w:rsidRPr="006011A2">
        <w:rPr>
          <w:rFonts w:ascii="Times New Roman" w:hAnsi="Times New Roman" w:cs="Times New Roman"/>
          <w:b/>
          <w:sz w:val="28"/>
          <w:szCs w:val="28"/>
        </w:rPr>
        <w:t>Ключевые слова:</w:t>
      </w:r>
      <w:r>
        <w:rPr>
          <w:rFonts w:ascii="Times New Roman" w:hAnsi="Times New Roman" w:cs="Times New Roman"/>
          <w:sz w:val="28"/>
          <w:szCs w:val="28"/>
        </w:rPr>
        <w:t xml:space="preserve"> ф</w:t>
      </w:r>
      <w:r w:rsidRPr="006011A2">
        <w:rPr>
          <w:rFonts w:ascii="Times New Roman" w:hAnsi="Times New Roman" w:cs="Times New Roman"/>
          <w:sz w:val="28"/>
          <w:szCs w:val="28"/>
        </w:rPr>
        <w:t>ункциональная грамотность, естественно - научная грамотность, опыты, эксперименты, наблюдения, новизна.</w:t>
      </w:r>
    </w:p>
    <w:p w:rsidR="006011A2" w:rsidRPr="006011A2" w:rsidRDefault="006011A2" w:rsidP="006011A2">
      <w:pPr>
        <w:spacing w:after="0" w:line="240" w:lineRule="auto"/>
        <w:jc w:val="both"/>
        <w:rPr>
          <w:rFonts w:ascii="Times New Roman" w:hAnsi="Times New Roman" w:cs="Times New Roman"/>
          <w:sz w:val="28"/>
          <w:szCs w:val="28"/>
        </w:rPr>
      </w:pPr>
    </w:p>
    <w:p w:rsidR="006011A2" w:rsidRDefault="006011A2" w:rsidP="006011A2">
      <w:pPr>
        <w:spacing w:after="0" w:line="240" w:lineRule="auto"/>
        <w:jc w:val="both"/>
        <w:rPr>
          <w:rFonts w:ascii="Times New Roman" w:hAnsi="Times New Roman" w:cs="Times New Roman"/>
          <w:sz w:val="28"/>
          <w:szCs w:val="28"/>
        </w:rPr>
      </w:pPr>
      <w:r w:rsidRPr="006011A2">
        <w:rPr>
          <w:rFonts w:ascii="Times New Roman" w:hAnsi="Times New Roman" w:cs="Times New Roman"/>
          <w:sz w:val="28"/>
          <w:szCs w:val="28"/>
        </w:rPr>
        <w:tab/>
        <w:t>Согласно определению известного психолога А.А. Леонтьева, функциональная грамотность предполагает способность человека</w:t>
      </w:r>
      <w:r w:rsidRPr="00324499">
        <w:rPr>
          <w:rFonts w:ascii="Times New Roman" w:hAnsi="Times New Roman" w:cs="Times New Roman"/>
          <w:sz w:val="28"/>
          <w:szCs w:val="28"/>
        </w:rPr>
        <w:t xml:space="preserve"> использовать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w:t>
      </w:r>
      <w:r>
        <w:rPr>
          <w:rFonts w:ascii="Times New Roman" w:hAnsi="Times New Roman" w:cs="Times New Roman"/>
          <w:sz w:val="28"/>
          <w:szCs w:val="28"/>
        </w:rPr>
        <w:tab/>
      </w:r>
      <w:r w:rsidRPr="00324499">
        <w:rPr>
          <w:rFonts w:ascii="Times New Roman" w:hAnsi="Times New Roman" w:cs="Times New Roman"/>
          <w:sz w:val="28"/>
          <w:szCs w:val="28"/>
        </w:rPr>
        <w:t>Решение задачи развития у учащихся способности использовать в реальной жизни знания и умения из различных областей, осваиваемых в школе и вне школы, – это принципиально новый ожидаемый от школы образовательный результат. И его новизна в настоящее время начинает отражаться, прежде всего, на уровне формирования нового способа педагогического мышления, нового отношения к тем результатам познания,</w:t>
      </w:r>
      <w:r>
        <w:rPr>
          <w:rFonts w:ascii="Times New Roman" w:hAnsi="Times New Roman" w:cs="Times New Roman"/>
          <w:sz w:val="28"/>
          <w:szCs w:val="28"/>
        </w:rPr>
        <w:t xml:space="preserve"> </w:t>
      </w:r>
      <w:r w:rsidRPr="00324499">
        <w:rPr>
          <w:rFonts w:ascii="Times New Roman" w:hAnsi="Times New Roman" w:cs="Times New Roman"/>
          <w:sz w:val="28"/>
          <w:szCs w:val="28"/>
        </w:rPr>
        <w:t>которые обеспечивают благополучие в жизни, конструктивное решение жизненных проблем. Опыт показывает, что формирование функциональной грамотности в рамках одного какого-либо предмета малоэффективно. Эффект дает выход за рамки предмета в более широкое образовательное пространство.</w:t>
      </w:r>
    </w:p>
    <w:p w:rsidR="006011A2" w:rsidRDefault="006011A2" w:rsidP="006011A2">
      <w:pPr>
        <w:spacing w:after="0" w:line="240" w:lineRule="auto"/>
        <w:jc w:val="both"/>
        <w:rPr>
          <w:rFonts w:ascii="Times New Roman" w:hAnsi="Times New Roman" w:cs="Times New Roman"/>
          <w:sz w:val="28"/>
          <w:szCs w:val="28"/>
          <w:shd w:val="clear" w:color="auto" w:fill="FFFFFF"/>
        </w:rPr>
      </w:pPr>
      <w:r>
        <w:tab/>
      </w:r>
      <w:r w:rsidRPr="004107B3">
        <w:rPr>
          <w:rFonts w:ascii="Times New Roman" w:hAnsi="Times New Roman" w:cs="Times New Roman"/>
          <w:sz w:val="28"/>
          <w:szCs w:val="28"/>
        </w:rPr>
        <w:t>Согласно одному из требований</w:t>
      </w:r>
      <w:r w:rsidRPr="001D6CC2">
        <w:rPr>
          <w:rFonts w:ascii="Times New Roman" w:hAnsi="Times New Roman" w:cs="Times New Roman"/>
          <w:sz w:val="28"/>
          <w:szCs w:val="28"/>
        </w:rPr>
        <w:t xml:space="preserve"> ФГОС </w:t>
      </w:r>
      <w:r w:rsidRPr="001D6CC2">
        <w:rPr>
          <w:rFonts w:ascii="Times New Roman" w:hAnsi="Times New Roman" w:cs="Times New Roman"/>
          <w:sz w:val="28"/>
          <w:szCs w:val="28"/>
          <w:shd w:val="clear" w:color="auto" w:fill="FFFFFF"/>
        </w:rPr>
        <w:t>в результате четвертого года изучения учебного предмета «Окружающий мир» ученик должен научиться:</w:t>
      </w:r>
      <w:r>
        <w:rPr>
          <w:rFonts w:ascii="Times New Roman" w:hAnsi="Times New Roman" w:cs="Times New Roman"/>
          <w:sz w:val="28"/>
          <w:szCs w:val="28"/>
          <w:shd w:val="clear" w:color="auto" w:fill="FFFFFF"/>
        </w:rPr>
        <w:t xml:space="preserve"> </w:t>
      </w:r>
      <w:r w:rsidRPr="001D6CC2">
        <w:rPr>
          <w:rFonts w:ascii="Times New Roman" w:hAnsi="Times New Roman" w:cs="Times New Roman"/>
          <w:sz w:val="28"/>
          <w:szCs w:val="28"/>
          <w:shd w:val="clear" w:color="auto" w:fill="FFFFFF"/>
        </w:rPr>
        <w:t xml:space="preserve">проводить несложные наблюдения в окружающей среде и ставить опыты по </w:t>
      </w:r>
      <w:r w:rsidRPr="001D6CC2">
        <w:rPr>
          <w:rFonts w:ascii="Times New Roman" w:hAnsi="Times New Roman" w:cs="Times New Roman"/>
          <w:sz w:val="28"/>
          <w:szCs w:val="28"/>
          <w:shd w:val="clear" w:color="auto" w:fill="FFFFFF"/>
        </w:rPr>
        <w:lastRenderedPageBreak/>
        <w:t>исследованию природных объектов и явлений, используя простейшее лабораторное оборудование и измерительные приборы и следуя инструкциям и правилам безопасного труда.</w:t>
      </w:r>
    </w:p>
    <w:p w:rsidR="006011A2" w:rsidRDefault="006011A2" w:rsidP="006011A2">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b/>
        <w:t>Так, при изучении раздела «Родной край – часть большой страны» по теме «Растениеводство в нашем крае»  была проведена исследовательская работа «Кукуруза – царица полей и огородов». Из семян в домашних условиях была выращена кукуруза. Велись наблюдения за ростом семян (рис.1).  И</w:t>
      </w:r>
      <w:r w:rsidRPr="00A55B66">
        <w:rPr>
          <w:rFonts w:ascii="Times New Roman" w:hAnsi="Times New Roman" w:cs="Times New Roman"/>
          <w:sz w:val="28"/>
          <w:szCs w:val="28"/>
          <w:shd w:val="clear" w:color="auto" w:fill="FFFFFF"/>
        </w:rPr>
        <w:t xml:space="preserve">з  16  семян  </w:t>
      </w:r>
      <w:r>
        <w:rPr>
          <w:rFonts w:ascii="Times New Roman" w:hAnsi="Times New Roman" w:cs="Times New Roman"/>
          <w:sz w:val="28"/>
          <w:szCs w:val="28"/>
          <w:shd w:val="clear" w:color="auto" w:fill="FFFFFF"/>
        </w:rPr>
        <w:t xml:space="preserve">выросло </w:t>
      </w:r>
      <w:r w:rsidRPr="00A55B66">
        <w:rPr>
          <w:rFonts w:ascii="Times New Roman" w:hAnsi="Times New Roman" w:cs="Times New Roman"/>
          <w:sz w:val="28"/>
          <w:szCs w:val="28"/>
          <w:shd w:val="clear" w:color="auto" w:fill="FFFFFF"/>
        </w:rPr>
        <w:t>8  рас</w:t>
      </w:r>
      <w:r>
        <w:rPr>
          <w:rFonts w:ascii="Times New Roman" w:hAnsi="Times New Roman" w:cs="Times New Roman"/>
          <w:sz w:val="28"/>
          <w:szCs w:val="28"/>
          <w:shd w:val="clear" w:color="auto" w:fill="FFFFFF"/>
        </w:rPr>
        <w:t xml:space="preserve">тений </w:t>
      </w:r>
      <w:r w:rsidRPr="00A55B66">
        <w:rPr>
          <w:rFonts w:ascii="Times New Roman" w:hAnsi="Times New Roman" w:cs="Times New Roman"/>
          <w:sz w:val="28"/>
          <w:szCs w:val="28"/>
          <w:shd w:val="clear" w:color="auto" w:fill="FFFFFF"/>
        </w:rPr>
        <w:t xml:space="preserve"> сахарной</w:t>
      </w:r>
      <w:r>
        <w:rPr>
          <w:rFonts w:ascii="Times New Roman" w:hAnsi="Times New Roman" w:cs="Times New Roman"/>
          <w:sz w:val="28"/>
          <w:szCs w:val="28"/>
          <w:shd w:val="clear" w:color="auto" w:fill="FFFFFF"/>
        </w:rPr>
        <w:t xml:space="preserve"> кукурузы (рис.2)  и  получен  урожай в </w:t>
      </w:r>
      <w:r w:rsidRPr="00A55B66">
        <w:rPr>
          <w:rFonts w:ascii="Times New Roman" w:hAnsi="Times New Roman" w:cs="Times New Roman"/>
          <w:sz w:val="28"/>
          <w:szCs w:val="28"/>
          <w:shd w:val="clear" w:color="auto" w:fill="FFFFFF"/>
        </w:rPr>
        <w:t>10  початков</w:t>
      </w:r>
      <w:r>
        <w:rPr>
          <w:rFonts w:ascii="Times New Roman" w:hAnsi="Times New Roman" w:cs="Times New Roman"/>
          <w:sz w:val="28"/>
          <w:szCs w:val="28"/>
          <w:shd w:val="clear" w:color="auto" w:fill="FFFFFF"/>
        </w:rPr>
        <w:t xml:space="preserve"> (рис3)</w:t>
      </w:r>
      <w:r w:rsidRPr="00A55B66">
        <w:rPr>
          <w:rFonts w:ascii="Times New Roman" w:hAnsi="Times New Roman" w:cs="Times New Roman"/>
          <w:sz w:val="28"/>
          <w:szCs w:val="28"/>
          <w:shd w:val="clear" w:color="auto" w:fill="FFFFFF"/>
        </w:rPr>
        <w:t>.</w:t>
      </w:r>
    </w:p>
    <w:p w:rsidR="006011A2" w:rsidRDefault="006011A2" w:rsidP="006011A2">
      <w:pPr>
        <w:spacing w:after="100" w:afterAutospacing="1" w:line="240" w:lineRule="auto"/>
        <w:ind w:left="567"/>
        <w:jc w:val="both"/>
        <w:rPr>
          <w:rFonts w:ascii="Times New Roman" w:hAnsi="Times New Roman" w:cs="Times New Roman"/>
          <w:sz w:val="28"/>
          <w:szCs w:val="28"/>
        </w:rPr>
      </w:pPr>
      <w:r w:rsidRPr="00A55B66">
        <w:rPr>
          <w:rFonts w:ascii="Times New Roman" w:hAnsi="Times New Roman" w:cs="Times New Roman"/>
          <w:noProof/>
          <w:sz w:val="28"/>
          <w:szCs w:val="28"/>
          <w:lang w:eastAsia="ru-RU"/>
        </w:rPr>
        <w:drawing>
          <wp:inline distT="0" distB="0" distL="0" distR="0" wp14:anchorId="29D87953" wp14:editId="70B3322D">
            <wp:extent cx="1180358" cy="1542392"/>
            <wp:effectExtent l="19050" t="0" r="742" b="0"/>
            <wp:docPr id="32" name="Рисунок 32"/>
            <wp:cNvGraphicFramePr/>
            <a:graphic xmlns:a="http://schemas.openxmlformats.org/drawingml/2006/main">
              <a:graphicData uri="http://schemas.openxmlformats.org/drawingml/2006/picture">
                <pic:pic xmlns:pic="http://schemas.openxmlformats.org/drawingml/2006/picture">
                  <pic:nvPicPr>
                    <pic:cNvPr id="7" name="Содержимое 6"/>
                    <pic:cNvPicPr>
                      <a:picLocks noGrp="1"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90772" cy="1556001"/>
                    </a:xfrm>
                    <a:prstGeom prst="rect">
                      <a:avLst/>
                    </a:prstGeom>
                  </pic:spPr>
                </pic:pic>
              </a:graphicData>
            </a:graphic>
          </wp:inline>
        </w:drawing>
      </w:r>
      <w:r>
        <w:rPr>
          <w:rFonts w:ascii="Times New Roman" w:hAnsi="Times New Roman" w:cs="Times New Roman"/>
          <w:sz w:val="28"/>
          <w:szCs w:val="28"/>
        </w:rPr>
        <w:t xml:space="preserve">               </w:t>
      </w:r>
      <w:r w:rsidRPr="00A55B66">
        <w:rPr>
          <w:rFonts w:ascii="Times New Roman" w:hAnsi="Times New Roman" w:cs="Times New Roman"/>
          <w:noProof/>
          <w:sz w:val="28"/>
          <w:szCs w:val="28"/>
          <w:lang w:eastAsia="ru-RU"/>
        </w:rPr>
        <w:drawing>
          <wp:inline distT="0" distB="0" distL="0" distR="0" wp14:anchorId="2598DE10" wp14:editId="748BCD12">
            <wp:extent cx="1287236" cy="1555667"/>
            <wp:effectExtent l="19050" t="0" r="8164" b="0"/>
            <wp:docPr id="33" name="Рисунок 33"/>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86629" cy="1554934"/>
                    </a:xfrm>
                    <a:prstGeom prst="rect">
                      <a:avLst/>
                    </a:prstGeom>
                  </pic:spPr>
                </pic:pic>
              </a:graphicData>
            </a:graphic>
          </wp:inline>
        </w:drawing>
      </w:r>
      <w:r>
        <w:rPr>
          <w:rFonts w:ascii="Times New Roman" w:hAnsi="Times New Roman" w:cs="Times New Roman"/>
          <w:sz w:val="28"/>
          <w:szCs w:val="28"/>
        </w:rPr>
        <w:t xml:space="preserve">                           </w:t>
      </w:r>
      <w:r w:rsidRPr="00A55B66">
        <w:rPr>
          <w:rFonts w:ascii="Times New Roman" w:hAnsi="Times New Roman" w:cs="Times New Roman"/>
          <w:noProof/>
          <w:sz w:val="28"/>
          <w:szCs w:val="28"/>
          <w:lang w:eastAsia="ru-RU"/>
        </w:rPr>
        <w:drawing>
          <wp:inline distT="0" distB="0" distL="0" distR="0" wp14:anchorId="324733C3" wp14:editId="70997C01">
            <wp:extent cx="1168483" cy="1555667"/>
            <wp:effectExtent l="19050" t="0" r="0" b="0"/>
            <wp:docPr id="34" name="Рисунок 34"/>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70394" cy="1558212"/>
                    </a:xfrm>
                    <a:prstGeom prst="rect">
                      <a:avLst/>
                    </a:prstGeom>
                  </pic:spPr>
                </pic:pic>
              </a:graphicData>
            </a:graphic>
          </wp:inline>
        </w:drawing>
      </w:r>
    </w:p>
    <w:p w:rsidR="006011A2" w:rsidRDefault="006011A2" w:rsidP="006011A2">
      <w:pPr>
        <w:spacing w:after="100" w:afterAutospacing="1" w:line="240" w:lineRule="auto"/>
        <w:ind w:left="567"/>
        <w:rPr>
          <w:rFonts w:ascii="Times New Roman" w:hAnsi="Times New Roman" w:cs="Times New Roman"/>
          <w:sz w:val="28"/>
          <w:szCs w:val="28"/>
        </w:rPr>
      </w:pPr>
      <w:r>
        <w:rPr>
          <w:rFonts w:ascii="Times New Roman" w:hAnsi="Times New Roman" w:cs="Times New Roman"/>
          <w:sz w:val="28"/>
          <w:szCs w:val="28"/>
        </w:rPr>
        <w:t>Рис.1 Посев семян. Рис.2 Царица – кукуруза.</w:t>
      </w:r>
      <w:r w:rsidRPr="007964D2">
        <w:rPr>
          <w:rFonts w:ascii="Times New Roman" w:hAnsi="Times New Roman" w:cs="Times New Roman"/>
          <w:sz w:val="28"/>
          <w:szCs w:val="28"/>
        </w:rPr>
        <w:t xml:space="preserve">    </w:t>
      </w:r>
      <w:r>
        <w:rPr>
          <w:rFonts w:ascii="Times New Roman" w:hAnsi="Times New Roman" w:cs="Times New Roman"/>
          <w:sz w:val="28"/>
          <w:szCs w:val="28"/>
        </w:rPr>
        <w:t xml:space="preserve"> Рис.3</w:t>
      </w:r>
      <w:proofErr w:type="gramStart"/>
      <w:r>
        <w:rPr>
          <w:rFonts w:ascii="Times New Roman" w:hAnsi="Times New Roman" w:cs="Times New Roman"/>
          <w:sz w:val="28"/>
          <w:szCs w:val="28"/>
        </w:rPr>
        <w:t xml:space="preserve"> С</w:t>
      </w:r>
      <w:proofErr w:type="gramEnd"/>
      <w:r>
        <w:rPr>
          <w:rFonts w:ascii="Times New Roman" w:hAnsi="Times New Roman" w:cs="Times New Roman"/>
          <w:sz w:val="28"/>
          <w:szCs w:val="28"/>
        </w:rPr>
        <w:t>обираем  урожай!</w:t>
      </w:r>
    </w:p>
    <w:p w:rsidR="006011A2" w:rsidRDefault="006011A2" w:rsidP="00A848EB">
      <w:pPr>
        <w:spacing w:after="100" w:afterAutospacing="1" w:line="240" w:lineRule="auto"/>
        <w:jc w:val="both"/>
        <w:rPr>
          <w:rFonts w:ascii="Times New Roman" w:hAnsi="Times New Roman" w:cs="Times New Roman"/>
          <w:bCs/>
          <w:sz w:val="28"/>
          <w:szCs w:val="28"/>
        </w:rPr>
      </w:pPr>
      <w:r>
        <w:rPr>
          <w:rFonts w:ascii="Times New Roman" w:hAnsi="Times New Roman" w:cs="Times New Roman"/>
          <w:sz w:val="28"/>
          <w:szCs w:val="28"/>
        </w:rPr>
        <w:tab/>
        <w:t>Изучая  тему «Животноводство в нашем крае», проводился эксперимент по выведению взрослых птиц из яиц цесарки (рис.4). И</w:t>
      </w:r>
      <w:r>
        <w:rPr>
          <w:rFonts w:ascii="Times New Roman" w:hAnsi="Times New Roman" w:cs="Times New Roman"/>
          <w:bCs/>
          <w:sz w:val="28"/>
          <w:szCs w:val="28"/>
        </w:rPr>
        <w:t>зучался</w:t>
      </w:r>
      <w:r w:rsidRPr="003D3776">
        <w:rPr>
          <w:rFonts w:ascii="Times New Roman" w:hAnsi="Times New Roman" w:cs="Times New Roman"/>
          <w:bCs/>
          <w:sz w:val="28"/>
          <w:szCs w:val="28"/>
        </w:rPr>
        <w:t xml:space="preserve"> материал о поведении и образе жизни цесарок, об инкубации яиц и выводе молодняка, о выращивании и питании молодняка</w:t>
      </w:r>
      <w:r>
        <w:rPr>
          <w:rFonts w:ascii="Times New Roman" w:hAnsi="Times New Roman" w:cs="Times New Roman"/>
          <w:bCs/>
          <w:sz w:val="28"/>
          <w:szCs w:val="28"/>
        </w:rPr>
        <w:t xml:space="preserve"> (рис.5)</w:t>
      </w:r>
      <w:r w:rsidRPr="003D3776">
        <w:rPr>
          <w:rFonts w:ascii="Times New Roman" w:hAnsi="Times New Roman" w:cs="Times New Roman"/>
          <w:bCs/>
          <w:sz w:val="28"/>
          <w:szCs w:val="28"/>
        </w:rPr>
        <w:t>, о содержании взрослых птиц</w:t>
      </w:r>
      <w:r>
        <w:rPr>
          <w:rFonts w:ascii="Times New Roman" w:hAnsi="Times New Roman" w:cs="Times New Roman"/>
          <w:bCs/>
          <w:sz w:val="28"/>
          <w:szCs w:val="28"/>
        </w:rPr>
        <w:t xml:space="preserve"> (рис.6)</w:t>
      </w:r>
      <w:r w:rsidRPr="003D3776">
        <w:rPr>
          <w:rFonts w:ascii="Times New Roman" w:hAnsi="Times New Roman" w:cs="Times New Roman"/>
          <w:bCs/>
          <w:sz w:val="28"/>
          <w:szCs w:val="28"/>
        </w:rPr>
        <w:t xml:space="preserve"> и размножении цесарок</w:t>
      </w:r>
      <w:r>
        <w:rPr>
          <w:rFonts w:ascii="Times New Roman" w:hAnsi="Times New Roman" w:cs="Times New Roman"/>
          <w:bCs/>
          <w:sz w:val="28"/>
          <w:szCs w:val="28"/>
        </w:rPr>
        <w:t>.</w:t>
      </w:r>
      <w:r w:rsidRPr="003D3776">
        <w:rPr>
          <w:rFonts w:ascii="Franklin Gothic Book" w:eastAsia="+mn-ea" w:hAnsi="Franklin Gothic Book" w:cs="+mn-cs"/>
          <w:b/>
          <w:bCs/>
          <w:color w:val="000000"/>
          <w:kern w:val="24"/>
          <w:sz w:val="60"/>
          <w:szCs w:val="60"/>
          <w:lang w:eastAsia="ru-RU"/>
        </w:rPr>
        <w:t xml:space="preserve"> </w:t>
      </w:r>
      <w:r>
        <w:rPr>
          <w:rFonts w:ascii="Times New Roman" w:eastAsia="+mn-ea" w:hAnsi="Times New Roman" w:cs="Times New Roman"/>
          <w:bCs/>
          <w:color w:val="000000"/>
          <w:kern w:val="24"/>
          <w:sz w:val="28"/>
          <w:szCs w:val="28"/>
          <w:lang w:eastAsia="ru-RU"/>
        </w:rPr>
        <w:t xml:space="preserve"> Проводился в частном хозяйстве семьи ученицы в д. </w:t>
      </w:r>
      <w:proofErr w:type="spellStart"/>
      <w:r>
        <w:rPr>
          <w:rFonts w:ascii="Times New Roman" w:eastAsia="+mn-ea" w:hAnsi="Times New Roman" w:cs="Times New Roman"/>
          <w:bCs/>
          <w:color w:val="000000"/>
          <w:kern w:val="24"/>
          <w:sz w:val="28"/>
          <w:szCs w:val="28"/>
          <w:lang w:eastAsia="ru-RU"/>
        </w:rPr>
        <w:t>Типсирма</w:t>
      </w:r>
      <w:proofErr w:type="spellEnd"/>
      <w:r>
        <w:rPr>
          <w:rFonts w:ascii="Times New Roman" w:eastAsia="+mn-ea" w:hAnsi="Times New Roman" w:cs="Times New Roman"/>
          <w:bCs/>
          <w:color w:val="000000"/>
          <w:kern w:val="24"/>
          <w:sz w:val="28"/>
          <w:szCs w:val="28"/>
          <w:lang w:eastAsia="ru-RU"/>
        </w:rPr>
        <w:t xml:space="preserve"> Чебоксарского района. </w:t>
      </w:r>
      <w:r w:rsidRPr="003D3776">
        <w:rPr>
          <w:rFonts w:ascii="Times New Roman" w:eastAsia="+mn-ea" w:hAnsi="Times New Roman" w:cs="Times New Roman"/>
          <w:bCs/>
          <w:color w:val="000000"/>
          <w:kern w:val="24"/>
          <w:sz w:val="28"/>
          <w:szCs w:val="28"/>
          <w:lang w:eastAsia="ru-RU"/>
        </w:rPr>
        <w:t>Дети</w:t>
      </w:r>
      <w:r>
        <w:rPr>
          <w:rFonts w:ascii="Times New Roman" w:eastAsia="+mn-ea" w:hAnsi="Times New Roman" w:cs="Times New Roman"/>
          <w:bCs/>
          <w:color w:val="000000"/>
          <w:kern w:val="24"/>
          <w:sz w:val="28"/>
          <w:szCs w:val="28"/>
          <w:lang w:eastAsia="ru-RU"/>
        </w:rPr>
        <w:t xml:space="preserve"> </w:t>
      </w:r>
      <w:r w:rsidRPr="003D3776">
        <w:rPr>
          <w:rFonts w:ascii="Times New Roman" w:hAnsi="Times New Roman" w:cs="Times New Roman"/>
          <w:bCs/>
          <w:sz w:val="28"/>
          <w:szCs w:val="28"/>
        </w:rPr>
        <w:t>в</w:t>
      </w:r>
      <w:r>
        <w:rPr>
          <w:rFonts w:ascii="Times New Roman" w:hAnsi="Times New Roman" w:cs="Times New Roman"/>
          <w:bCs/>
          <w:sz w:val="28"/>
          <w:szCs w:val="28"/>
        </w:rPr>
        <w:t xml:space="preserve">нимательно следили </w:t>
      </w:r>
      <w:r w:rsidRPr="003D3776">
        <w:rPr>
          <w:rFonts w:ascii="Times New Roman" w:hAnsi="Times New Roman" w:cs="Times New Roman"/>
          <w:bCs/>
          <w:sz w:val="28"/>
          <w:szCs w:val="28"/>
        </w:rPr>
        <w:t xml:space="preserve"> за инкуб</w:t>
      </w:r>
      <w:r>
        <w:rPr>
          <w:rFonts w:ascii="Times New Roman" w:hAnsi="Times New Roman" w:cs="Times New Roman"/>
          <w:bCs/>
          <w:sz w:val="28"/>
          <w:szCs w:val="28"/>
        </w:rPr>
        <w:t>ацией яиц, старательно ухаживали  за молодняком, кормили, поили, следили за чистотой и вел</w:t>
      </w:r>
      <w:r w:rsidRPr="003D3776">
        <w:rPr>
          <w:rFonts w:ascii="Times New Roman" w:hAnsi="Times New Roman" w:cs="Times New Roman"/>
          <w:bCs/>
          <w:sz w:val="28"/>
          <w:szCs w:val="28"/>
        </w:rPr>
        <w:t>и записи своих наблюдений.</w:t>
      </w:r>
    </w:p>
    <w:p w:rsidR="006011A2" w:rsidRDefault="006011A2" w:rsidP="006011A2">
      <w:pPr>
        <w:spacing w:after="100" w:afterAutospacing="1" w:line="240" w:lineRule="auto"/>
        <w:ind w:left="567"/>
        <w:jc w:val="both"/>
        <w:rPr>
          <w:rFonts w:ascii="Times New Roman" w:hAnsi="Times New Roman" w:cs="Times New Roman"/>
          <w:sz w:val="28"/>
          <w:szCs w:val="28"/>
        </w:rPr>
      </w:pPr>
      <w:r w:rsidRPr="00E5256B">
        <w:rPr>
          <w:rFonts w:ascii="Times New Roman" w:hAnsi="Times New Roman" w:cs="Times New Roman"/>
          <w:noProof/>
          <w:sz w:val="28"/>
          <w:szCs w:val="28"/>
          <w:lang w:eastAsia="ru-RU"/>
        </w:rPr>
        <w:drawing>
          <wp:inline distT="0" distB="0" distL="0" distR="0" wp14:anchorId="530F7569" wp14:editId="1318248C">
            <wp:extent cx="1073480" cy="1187531"/>
            <wp:effectExtent l="19050" t="0" r="0" b="0"/>
            <wp:docPr id="35" name="Рисунок 35" descr="http://www.prodsberbank.com/media/k2/items/cache/2039f9c06c46d5e4b5d871c0089d076b_XL.jpg"/>
            <wp:cNvGraphicFramePr/>
            <a:graphic xmlns:a="http://schemas.openxmlformats.org/drawingml/2006/main">
              <a:graphicData uri="http://schemas.openxmlformats.org/drawingml/2006/picture">
                <pic:pic xmlns:pic="http://schemas.openxmlformats.org/drawingml/2006/picture">
                  <pic:nvPicPr>
                    <pic:cNvPr id="9" name="Содержимое 8" descr="http://www.prodsberbank.com/media/k2/items/cache/2039f9c06c46d5e4b5d871c0089d076b_XL.jpg"/>
                    <pic:cNvPicPr>
                      <a:picLocks noGrp="1"/>
                    </pic:cNvPicPr>
                  </pic:nvPicPr>
                  <pic:blipFill>
                    <a:blip r:embed="rId72" cstate="print"/>
                    <a:srcRect/>
                    <a:stretch>
                      <a:fillRect/>
                    </a:stretch>
                  </pic:blipFill>
                  <pic:spPr bwMode="auto">
                    <a:xfrm>
                      <a:off x="0" y="0"/>
                      <a:ext cx="1073511" cy="118756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9C1B3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5256B">
        <w:rPr>
          <w:rFonts w:ascii="Times New Roman" w:hAnsi="Times New Roman" w:cs="Times New Roman"/>
          <w:noProof/>
          <w:sz w:val="28"/>
          <w:szCs w:val="28"/>
          <w:lang w:eastAsia="ru-RU"/>
        </w:rPr>
        <w:drawing>
          <wp:inline distT="0" distB="0" distL="0" distR="0" wp14:anchorId="203EDBD0" wp14:editId="268382F2">
            <wp:extent cx="1232750" cy="1187532"/>
            <wp:effectExtent l="19050" t="0" r="5500" b="0"/>
            <wp:docPr id="36" name="Рисунок 36" descr="C:\Users\hi\Documents\цесарки\SAM_2349.JPG"/>
            <wp:cNvGraphicFramePr/>
            <a:graphic xmlns:a="http://schemas.openxmlformats.org/drawingml/2006/main">
              <a:graphicData uri="http://schemas.openxmlformats.org/drawingml/2006/picture">
                <pic:pic xmlns:pic="http://schemas.openxmlformats.org/drawingml/2006/picture">
                  <pic:nvPicPr>
                    <pic:cNvPr id="4097" name="Picture 1" descr="C:\Users\hi\Documents\цесарки\SAM_2349.JPG"/>
                    <pic:cNvPicPr>
                      <a:picLocks noGrp="1" noChangeAspect="1" noChangeArrowheads="1"/>
                    </pic:cNvPicPr>
                  </pic:nvPicPr>
                  <pic:blipFill>
                    <a:blip r:embed="rId73" cstate="print"/>
                    <a:srcRect/>
                    <a:stretch>
                      <a:fillRect/>
                    </a:stretch>
                  </pic:blipFill>
                  <pic:spPr bwMode="auto">
                    <a:xfrm>
                      <a:off x="0" y="0"/>
                      <a:ext cx="1232265" cy="1187065"/>
                    </a:xfrm>
                    <a:prstGeom prst="rect">
                      <a:avLst/>
                    </a:prstGeom>
                    <a:noFill/>
                  </pic:spPr>
                </pic:pic>
              </a:graphicData>
            </a:graphic>
          </wp:inline>
        </w:drawing>
      </w:r>
      <w:r>
        <w:rPr>
          <w:rFonts w:ascii="Times New Roman" w:hAnsi="Times New Roman" w:cs="Times New Roman"/>
          <w:sz w:val="28"/>
          <w:szCs w:val="28"/>
        </w:rPr>
        <w:t xml:space="preserve">   </w:t>
      </w:r>
      <w:r w:rsidRPr="009C1B3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5256B">
        <w:rPr>
          <w:rFonts w:ascii="Times New Roman" w:hAnsi="Times New Roman" w:cs="Times New Roman"/>
          <w:noProof/>
          <w:sz w:val="28"/>
          <w:szCs w:val="28"/>
          <w:lang w:eastAsia="ru-RU"/>
        </w:rPr>
        <w:drawing>
          <wp:inline distT="0" distB="0" distL="0" distR="0" wp14:anchorId="1E43433A" wp14:editId="1576BC39">
            <wp:extent cx="1120981" cy="1182804"/>
            <wp:effectExtent l="19050" t="0" r="2969" b="0"/>
            <wp:docPr id="37" name="Рисунок 6" descr="G:\Тихонова Даша\цесарки\SAM_3193.JPG"/>
            <wp:cNvGraphicFramePr/>
            <a:graphic xmlns:a="http://schemas.openxmlformats.org/drawingml/2006/main">
              <a:graphicData uri="http://schemas.openxmlformats.org/drawingml/2006/picture">
                <pic:pic xmlns:pic="http://schemas.openxmlformats.org/drawingml/2006/picture">
                  <pic:nvPicPr>
                    <pic:cNvPr id="1026" name="Picture 2" descr="G:\Тихонова Даша\цесарки\SAM_3193.JPG"/>
                    <pic:cNvPicPr>
                      <a:picLocks noGrp="1" noChangeAspect="1" noChangeArrowheads="1"/>
                    </pic:cNvPicPr>
                  </pic:nvPicPr>
                  <pic:blipFill>
                    <a:blip r:embed="rId74" cstate="print"/>
                    <a:srcRect/>
                    <a:stretch>
                      <a:fillRect/>
                    </a:stretch>
                  </pic:blipFill>
                  <pic:spPr bwMode="auto">
                    <a:xfrm>
                      <a:off x="0" y="0"/>
                      <a:ext cx="1127875" cy="1190078"/>
                    </a:xfrm>
                    <a:prstGeom prst="rect">
                      <a:avLst/>
                    </a:prstGeom>
                    <a:noFill/>
                  </pic:spPr>
                </pic:pic>
              </a:graphicData>
            </a:graphic>
          </wp:inline>
        </w:drawing>
      </w:r>
      <w:r>
        <w:rPr>
          <w:rFonts w:ascii="Times New Roman" w:hAnsi="Times New Roman" w:cs="Times New Roman"/>
          <w:sz w:val="28"/>
          <w:szCs w:val="28"/>
        </w:rPr>
        <w:t xml:space="preserve">  </w:t>
      </w:r>
    </w:p>
    <w:p w:rsidR="006011A2" w:rsidRDefault="006011A2" w:rsidP="006011A2">
      <w:pPr>
        <w:spacing w:after="100" w:afterAutospacing="1" w:line="240" w:lineRule="auto"/>
        <w:ind w:left="567"/>
        <w:jc w:val="both"/>
        <w:rPr>
          <w:rFonts w:ascii="Times New Roman" w:hAnsi="Times New Roman" w:cs="Times New Roman"/>
          <w:sz w:val="28"/>
          <w:szCs w:val="28"/>
        </w:rPr>
      </w:pPr>
      <w:r>
        <w:rPr>
          <w:rFonts w:ascii="Times New Roman" w:hAnsi="Times New Roman" w:cs="Times New Roman"/>
          <w:sz w:val="28"/>
          <w:szCs w:val="28"/>
        </w:rPr>
        <w:t>Рис.4 Яйца цесарки.       Рис.5 Молодняк.             Рис.6 Взрослая птица.</w:t>
      </w:r>
    </w:p>
    <w:p w:rsidR="006011A2" w:rsidRDefault="006011A2" w:rsidP="008B5AB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ab/>
      </w:r>
      <w:r w:rsidRPr="00E5256B">
        <w:rPr>
          <w:rFonts w:ascii="Times New Roman" w:hAnsi="Times New Roman" w:cs="Times New Roman"/>
          <w:bCs/>
          <w:sz w:val="28"/>
          <w:szCs w:val="28"/>
        </w:rPr>
        <w:t xml:space="preserve">Для инкубации пригодны яйца весом не менее 40 г с прочной скорлупой, правильной формы, светло- или темно-коричневые, хранившиеся не более недели.  До закладки яйца хранят на картонных прокладках тупым концом вверх или на боку, но тогда их обязательно следует 2-3 раза в день переворачивать. Температура в помещении должна быть от 0 до +10°С. </w:t>
      </w:r>
      <w:r w:rsidRPr="004107B3">
        <w:rPr>
          <w:rFonts w:ascii="Times New Roman" w:hAnsi="Times New Roman" w:cs="Times New Roman"/>
          <w:bCs/>
          <w:sz w:val="28"/>
          <w:szCs w:val="28"/>
        </w:rPr>
        <w:t xml:space="preserve">Кормили </w:t>
      </w:r>
      <w:proofErr w:type="spellStart"/>
      <w:r w:rsidRPr="004107B3">
        <w:rPr>
          <w:rFonts w:ascii="Times New Roman" w:hAnsi="Times New Roman" w:cs="Times New Roman"/>
          <w:bCs/>
          <w:sz w:val="28"/>
          <w:szCs w:val="28"/>
        </w:rPr>
        <w:t>цесарят</w:t>
      </w:r>
      <w:proofErr w:type="spellEnd"/>
      <w:r w:rsidRPr="004107B3">
        <w:rPr>
          <w:rFonts w:ascii="Times New Roman" w:hAnsi="Times New Roman" w:cs="Times New Roman"/>
          <w:bCs/>
          <w:sz w:val="28"/>
          <w:szCs w:val="28"/>
        </w:rPr>
        <w:t xml:space="preserve"> также как и цыплят. Первое кормление — измельчённые яйца вкрутую, распаренная пшённая крупа, обычный комбикорм и чистая </w:t>
      </w:r>
      <w:r w:rsidRPr="004107B3">
        <w:rPr>
          <w:rFonts w:ascii="Times New Roman" w:hAnsi="Times New Roman" w:cs="Times New Roman"/>
          <w:bCs/>
          <w:sz w:val="28"/>
          <w:szCs w:val="28"/>
        </w:rPr>
        <w:lastRenderedPageBreak/>
        <w:t>питьевая вода в «вакуумных поилках» (пол-литровая стеклянная банка наполняется водой, накрывается блюдцем и быстро переворачивается). Корм давали на чистой картонке, а примерно с десятого дня — в невысоком блюдце или мелкой тарелке, далее — как для кур.     Для дополнения рациона белками в мешанку добавляли фарш из непищевой рыбы, мясные отходы, горох. Из витаминного корма скармливали мелко нарезанный засушенный клевер, крапиву, люцерну, листья салата, капусты. В качестве минеральных добавок подмешивали мел, толченную проваренную и высушенную яичную скорлупу.</w:t>
      </w:r>
    </w:p>
    <w:p w:rsidR="006011A2" w:rsidRPr="007964D2" w:rsidRDefault="006011A2" w:rsidP="008B5ABE">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9237A2">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Для осознания</w:t>
      </w:r>
      <w:r w:rsidRPr="009237A2">
        <w:rPr>
          <w:rFonts w:ascii="Times New Roman" w:hAnsi="Times New Roman" w:cs="Times New Roman"/>
          <w:sz w:val="28"/>
          <w:szCs w:val="28"/>
          <w:shd w:val="clear" w:color="auto" w:fill="FFFFFF"/>
        </w:rPr>
        <w:t xml:space="preserve"> ценност</w:t>
      </w:r>
      <w:r>
        <w:rPr>
          <w:rFonts w:ascii="Times New Roman" w:hAnsi="Times New Roman" w:cs="Times New Roman"/>
          <w:sz w:val="28"/>
          <w:szCs w:val="28"/>
          <w:shd w:val="clear" w:color="auto" w:fill="FFFFFF"/>
        </w:rPr>
        <w:t>и</w:t>
      </w:r>
      <w:r w:rsidRPr="009237A2">
        <w:rPr>
          <w:rFonts w:ascii="Times New Roman" w:hAnsi="Times New Roman" w:cs="Times New Roman"/>
          <w:sz w:val="28"/>
          <w:szCs w:val="28"/>
          <w:shd w:val="clear" w:color="auto" w:fill="FFFFFF"/>
        </w:rPr>
        <w:t xml:space="preserve"> здоровь</w:t>
      </w:r>
      <w:r>
        <w:rPr>
          <w:rFonts w:ascii="Times New Roman" w:hAnsi="Times New Roman" w:cs="Times New Roman"/>
          <w:sz w:val="28"/>
          <w:szCs w:val="28"/>
          <w:shd w:val="clear" w:color="auto" w:fill="FFFFFF"/>
        </w:rPr>
        <w:t>я и здорового образа жизни, личной</w:t>
      </w:r>
      <w:r w:rsidRPr="009237A2">
        <w:rPr>
          <w:rFonts w:ascii="Times New Roman" w:hAnsi="Times New Roman" w:cs="Times New Roman"/>
          <w:sz w:val="28"/>
          <w:szCs w:val="28"/>
          <w:shd w:val="clear" w:color="auto" w:fill="FFFFFF"/>
        </w:rPr>
        <w:t xml:space="preserve"> ответственност</w:t>
      </w:r>
      <w:r>
        <w:rPr>
          <w:rFonts w:ascii="Times New Roman" w:hAnsi="Times New Roman" w:cs="Times New Roman"/>
          <w:sz w:val="28"/>
          <w:szCs w:val="28"/>
          <w:shd w:val="clear" w:color="auto" w:fill="FFFFFF"/>
        </w:rPr>
        <w:t>и</w:t>
      </w:r>
      <w:r w:rsidRPr="009237A2">
        <w:rPr>
          <w:rFonts w:ascii="Times New Roman" w:hAnsi="Times New Roman" w:cs="Times New Roman"/>
          <w:sz w:val="28"/>
          <w:szCs w:val="28"/>
          <w:shd w:val="clear" w:color="auto" w:fill="FFFFFF"/>
        </w:rPr>
        <w:t xml:space="preserve"> за сохранение и укрепление своего здоровья</w:t>
      </w:r>
      <w:r w:rsidRPr="003F03D3">
        <w:rPr>
          <w:rFonts w:ascii="Times New Roman" w:hAnsi="Times New Roman" w:cs="Times New Roman"/>
          <w:sz w:val="28"/>
          <w:szCs w:val="28"/>
          <w:shd w:val="clear" w:color="auto" w:fill="FFFFFF"/>
        </w:rPr>
        <w:t xml:space="preserve">,  </w:t>
      </w:r>
      <w:r>
        <w:rPr>
          <w:rFonts w:ascii="Times New Roman" w:eastAsia="Times New Roman" w:hAnsi="Times New Roman" w:cs="Times New Roman"/>
          <w:sz w:val="28"/>
          <w:szCs w:val="28"/>
          <w:lang w:eastAsia="ru-RU"/>
        </w:rPr>
        <w:t>составили анкету и провел</w:t>
      </w:r>
      <w:r w:rsidRPr="003F03D3">
        <w:rPr>
          <w:rFonts w:ascii="Times New Roman" w:eastAsia="Times New Roman" w:hAnsi="Times New Roman" w:cs="Times New Roman"/>
          <w:sz w:val="28"/>
          <w:szCs w:val="28"/>
          <w:lang w:eastAsia="ru-RU"/>
        </w:rPr>
        <w:t>и опрос среди учащихся начальных классов</w:t>
      </w:r>
      <w:r>
        <w:rPr>
          <w:rFonts w:ascii="Times New Roman" w:eastAsia="Times New Roman" w:hAnsi="Times New Roman" w:cs="Times New Roman"/>
          <w:sz w:val="28"/>
          <w:szCs w:val="28"/>
          <w:lang w:eastAsia="ru-RU"/>
        </w:rPr>
        <w:t xml:space="preserve"> и их родителей</w:t>
      </w:r>
      <w:r w:rsidRPr="003F03D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выяснили</w:t>
      </w:r>
      <w:r w:rsidRPr="003F03D3">
        <w:rPr>
          <w:rFonts w:ascii="Times New Roman" w:eastAsia="Times New Roman" w:hAnsi="Times New Roman" w:cs="Times New Roman"/>
          <w:sz w:val="28"/>
          <w:szCs w:val="28"/>
          <w:lang w:eastAsia="ru-RU"/>
        </w:rPr>
        <w:t xml:space="preserve"> причины отказа </w:t>
      </w:r>
      <w:r>
        <w:rPr>
          <w:rFonts w:ascii="Times New Roman" w:eastAsia="Times New Roman" w:hAnsi="Times New Roman" w:cs="Times New Roman"/>
          <w:sz w:val="28"/>
          <w:szCs w:val="28"/>
          <w:lang w:eastAsia="ru-RU"/>
        </w:rPr>
        <w:t xml:space="preserve">некоторых родителей </w:t>
      </w:r>
      <w:r w:rsidRPr="003F03D3">
        <w:rPr>
          <w:rFonts w:ascii="Times New Roman" w:eastAsia="Times New Roman" w:hAnsi="Times New Roman" w:cs="Times New Roman"/>
          <w:sz w:val="28"/>
          <w:szCs w:val="28"/>
          <w:lang w:eastAsia="ru-RU"/>
        </w:rPr>
        <w:t>от прививок.</w:t>
      </w:r>
      <w:r w:rsidRPr="003F03D3">
        <w:rPr>
          <w:rFonts w:ascii="Times New Roman" w:eastAsia="Times New Roman" w:hAnsi="Times New Roman" w:cs="Times New Roman"/>
          <w:color w:val="000000"/>
          <w:sz w:val="28"/>
          <w:szCs w:val="28"/>
          <w:lang w:eastAsia="ru-RU"/>
        </w:rPr>
        <w:t xml:space="preserve"> Для того, чтобы глубже разоб</w:t>
      </w:r>
      <w:r>
        <w:rPr>
          <w:rFonts w:ascii="Times New Roman" w:eastAsia="Times New Roman" w:hAnsi="Times New Roman" w:cs="Times New Roman"/>
          <w:color w:val="000000"/>
          <w:sz w:val="28"/>
          <w:szCs w:val="28"/>
          <w:lang w:eastAsia="ru-RU"/>
        </w:rPr>
        <w:t>раться в этом вопросе, мы взяли</w:t>
      </w:r>
      <w:r w:rsidRPr="003F03D3">
        <w:rPr>
          <w:rFonts w:ascii="Times New Roman" w:eastAsia="Times New Roman" w:hAnsi="Times New Roman" w:cs="Times New Roman"/>
          <w:color w:val="000000"/>
          <w:sz w:val="28"/>
          <w:szCs w:val="28"/>
          <w:lang w:eastAsia="ru-RU"/>
        </w:rPr>
        <w:t xml:space="preserve"> интервью у врача - педиатра нашей школы Любимовой Людмилы Петровны.</w:t>
      </w:r>
      <w:r w:rsidRPr="005F4574">
        <w:rPr>
          <w:rFonts w:ascii="Times New Roman" w:eastAsia="Times New Roman" w:hAnsi="Times New Roman" w:cs="Times New Roman"/>
          <w:color w:val="000000"/>
          <w:sz w:val="28"/>
          <w:szCs w:val="28"/>
          <w:lang w:eastAsia="ru-RU"/>
        </w:rPr>
        <w:t xml:space="preserve"> </w:t>
      </w:r>
      <w:r>
        <w:rPr>
          <w:rFonts w:ascii="Times New Roman" w:hAnsi="Times New Roman" w:cs="Times New Roman"/>
          <w:bCs/>
          <w:sz w:val="28"/>
          <w:szCs w:val="28"/>
        </w:rPr>
        <w:t xml:space="preserve">Учащимися была </w:t>
      </w:r>
      <w:r w:rsidRPr="005B7E07">
        <w:rPr>
          <w:rFonts w:ascii="Times New Roman" w:eastAsia="Times New Roman" w:hAnsi="Times New Roman" w:cs="Times New Roman"/>
          <w:sz w:val="28"/>
          <w:szCs w:val="28"/>
          <w:lang w:eastAsia="ru-RU"/>
        </w:rPr>
        <w:t xml:space="preserve">подготовлена литературно - музыкальная композиция «Я уколов не боюсь» о пользе прививок и показана  на классных  онлайн – часах и </w:t>
      </w:r>
      <w:r>
        <w:rPr>
          <w:rFonts w:ascii="Times New Roman" w:eastAsia="Times New Roman" w:hAnsi="Times New Roman" w:cs="Times New Roman"/>
          <w:sz w:val="28"/>
          <w:szCs w:val="28"/>
          <w:lang w:eastAsia="ru-RU"/>
        </w:rPr>
        <w:t xml:space="preserve">онлайн – родительских собраниях. </w:t>
      </w:r>
      <w:r w:rsidRPr="005B7E07">
        <w:rPr>
          <w:rFonts w:ascii="Times New Roman" w:eastAsia="Times New Roman" w:hAnsi="Times New Roman" w:cs="Times New Roman"/>
          <w:sz w:val="28"/>
          <w:szCs w:val="28"/>
          <w:lang w:eastAsia="ru-RU"/>
        </w:rPr>
        <w:t xml:space="preserve">Изготовлены памятки для учащихся и родителей «Профилактика гриппа и </w:t>
      </w:r>
      <w:proofErr w:type="spellStart"/>
      <w:r w:rsidRPr="005B7E07">
        <w:rPr>
          <w:rFonts w:ascii="Times New Roman" w:eastAsia="Times New Roman" w:hAnsi="Times New Roman" w:cs="Times New Roman"/>
          <w:sz w:val="28"/>
          <w:szCs w:val="28"/>
          <w:lang w:eastAsia="ru-RU"/>
        </w:rPr>
        <w:t>коронавирусной</w:t>
      </w:r>
      <w:proofErr w:type="spellEnd"/>
      <w:r w:rsidRPr="005B7E07">
        <w:rPr>
          <w:rFonts w:ascii="Times New Roman" w:eastAsia="Times New Roman" w:hAnsi="Times New Roman" w:cs="Times New Roman"/>
          <w:sz w:val="28"/>
          <w:szCs w:val="28"/>
          <w:lang w:eastAsia="ru-RU"/>
        </w:rPr>
        <w:t xml:space="preserve"> инфекции»</w:t>
      </w:r>
      <w:r>
        <w:rPr>
          <w:rFonts w:ascii="Times New Roman" w:eastAsia="Times New Roman" w:hAnsi="Times New Roman" w:cs="Times New Roman"/>
          <w:sz w:val="28"/>
          <w:szCs w:val="28"/>
          <w:lang w:eastAsia="ru-RU"/>
        </w:rPr>
        <w:t>.</w:t>
      </w:r>
    </w:p>
    <w:p w:rsidR="008B5ABE" w:rsidRDefault="008B5ABE" w:rsidP="008B5ABE">
      <w:pPr>
        <w:spacing w:after="0" w:line="240" w:lineRule="auto"/>
        <w:ind w:firstLine="567"/>
        <w:jc w:val="both"/>
        <w:rPr>
          <w:rFonts w:ascii="Times New Roman" w:eastAsia="Times New Roman" w:hAnsi="Times New Roman" w:cs="Times New Roman"/>
          <w:sz w:val="28"/>
          <w:szCs w:val="28"/>
          <w:lang w:eastAsia="ru-RU"/>
        </w:rPr>
      </w:pPr>
    </w:p>
    <w:p w:rsidR="006011A2" w:rsidRPr="008B5ABE" w:rsidRDefault="006011A2" w:rsidP="008B5ABE">
      <w:pPr>
        <w:spacing w:after="0" w:line="240" w:lineRule="auto"/>
        <w:ind w:firstLine="567"/>
        <w:jc w:val="both"/>
        <w:rPr>
          <w:rFonts w:ascii="Times New Roman" w:eastAsia="Times New Roman" w:hAnsi="Times New Roman" w:cs="Times New Roman"/>
          <w:b/>
          <w:sz w:val="28"/>
          <w:szCs w:val="28"/>
          <w:lang w:eastAsia="ru-RU"/>
        </w:rPr>
      </w:pPr>
      <w:r w:rsidRPr="008B5ABE">
        <w:rPr>
          <w:rFonts w:ascii="Times New Roman" w:eastAsia="Times New Roman" w:hAnsi="Times New Roman" w:cs="Times New Roman"/>
          <w:b/>
          <w:sz w:val="28"/>
          <w:szCs w:val="28"/>
          <w:lang w:eastAsia="ru-RU"/>
        </w:rPr>
        <w:t>Список литературы:</w:t>
      </w:r>
    </w:p>
    <w:p w:rsidR="006011A2" w:rsidRPr="00E77BD4" w:rsidRDefault="006011A2" w:rsidP="00260F1B">
      <w:pPr>
        <w:pStyle w:val="a9"/>
        <w:numPr>
          <w:ilvl w:val="0"/>
          <w:numId w:val="21"/>
        </w:numPr>
        <w:tabs>
          <w:tab w:val="left" w:pos="851"/>
        </w:tabs>
        <w:ind w:left="0" w:firstLine="567"/>
        <w:jc w:val="both"/>
        <w:rPr>
          <w:sz w:val="28"/>
          <w:szCs w:val="28"/>
        </w:rPr>
      </w:pPr>
      <w:r w:rsidRPr="00E77BD4">
        <w:rPr>
          <w:sz w:val="28"/>
          <w:szCs w:val="28"/>
        </w:rPr>
        <w:t xml:space="preserve">Леонтьев А. А.  Психология общения. — 2&amp;е изд., </w:t>
      </w:r>
      <w:proofErr w:type="spellStart"/>
      <w:r w:rsidRPr="00E77BD4">
        <w:rPr>
          <w:sz w:val="28"/>
          <w:szCs w:val="28"/>
        </w:rPr>
        <w:t>испр</w:t>
      </w:r>
      <w:proofErr w:type="spellEnd"/>
      <w:r w:rsidRPr="00E77BD4">
        <w:rPr>
          <w:sz w:val="28"/>
          <w:szCs w:val="28"/>
        </w:rPr>
        <w:t xml:space="preserve">. и доп. — М.: Смысл, 1997. — 365 с. — (Сер. "Психология для студента", </w:t>
      </w:r>
      <w:proofErr w:type="spellStart"/>
      <w:r w:rsidRPr="00E77BD4">
        <w:rPr>
          <w:sz w:val="28"/>
          <w:szCs w:val="28"/>
        </w:rPr>
        <w:t>вып</w:t>
      </w:r>
      <w:proofErr w:type="spellEnd"/>
      <w:r w:rsidRPr="00E77BD4">
        <w:rPr>
          <w:sz w:val="28"/>
          <w:szCs w:val="28"/>
        </w:rPr>
        <w:t>. 4).</w:t>
      </w:r>
    </w:p>
    <w:p w:rsidR="006011A2" w:rsidRPr="00E77BD4" w:rsidRDefault="006011A2" w:rsidP="00260F1B">
      <w:pPr>
        <w:pStyle w:val="a9"/>
        <w:numPr>
          <w:ilvl w:val="0"/>
          <w:numId w:val="21"/>
        </w:numPr>
        <w:tabs>
          <w:tab w:val="left" w:pos="851"/>
        </w:tabs>
        <w:ind w:left="0" w:firstLine="567"/>
        <w:jc w:val="both"/>
        <w:rPr>
          <w:sz w:val="28"/>
          <w:szCs w:val="28"/>
        </w:rPr>
      </w:pPr>
      <w:r w:rsidRPr="00E77BD4">
        <w:rPr>
          <w:sz w:val="28"/>
          <w:szCs w:val="28"/>
        </w:rPr>
        <w:t>Иванова, М.П. Большая книга интересных фактов/ М.П. Иванова, Москва:</w:t>
      </w:r>
      <w:r>
        <w:rPr>
          <w:sz w:val="28"/>
          <w:szCs w:val="28"/>
        </w:rPr>
        <w:t xml:space="preserve"> </w:t>
      </w:r>
      <w:proofErr w:type="spellStart"/>
      <w:r w:rsidRPr="00E77BD4">
        <w:rPr>
          <w:sz w:val="28"/>
          <w:szCs w:val="28"/>
        </w:rPr>
        <w:t>Эксмо</w:t>
      </w:r>
      <w:proofErr w:type="spellEnd"/>
      <w:r w:rsidRPr="00E77BD4">
        <w:rPr>
          <w:sz w:val="28"/>
          <w:szCs w:val="28"/>
        </w:rPr>
        <w:t>, 2018. – 200с</w:t>
      </w:r>
    </w:p>
    <w:p w:rsidR="006011A2" w:rsidRPr="001D6CC2" w:rsidRDefault="006011A2" w:rsidP="006011A2">
      <w:pPr>
        <w:spacing w:after="100" w:afterAutospacing="1"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p>
    <w:p w:rsidR="00C12813" w:rsidRDefault="00C12813" w:rsidP="00C12813">
      <w:pPr>
        <w:spacing w:after="0" w:line="240" w:lineRule="auto"/>
        <w:jc w:val="center"/>
        <w:rPr>
          <w:rFonts w:ascii="Times New Roman" w:hAnsi="Times New Roman" w:cs="Times New Roman"/>
          <w:b/>
          <w:sz w:val="28"/>
          <w:szCs w:val="28"/>
        </w:rPr>
      </w:pPr>
      <w:r w:rsidRPr="002B0488">
        <w:rPr>
          <w:rFonts w:ascii="Times New Roman" w:hAnsi="Times New Roman" w:cs="Times New Roman"/>
          <w:b/>
          <w:sz w:val="28"/>
          <w:szCs w:val="28"/>
        </w:rPr>
        <w:t>Проектная работа с младшими школьниками</w:t>
      </w:r>
    </w:p>
    <w:p w:rsidR="00C12813" w:rsidRPr="002B0488" w:rsidRDefault="00C12813" w:rsidP="00C12813">
      <w:pPr>
        <w:spacing w:after="0" w:line="240" w:lineRule="auto"/>
        <w:jc w:val="center"/>
        <w:rPr>
          <w:rFonts w:ascii="Times New Roman" w:hAnsi="Times New Roman" w:cs="Times New Roman"/>
          <w:b/>
          <w:sz w:val="28"/>
          <w:szCs w:val="28"/>
        </w:rPr>
      </w:pPr>
    </w:p>
    <w:p w:rsidR="00C12813" w:rsidRP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02124"/>
          <w:sz w:val="24"/>
          <w:szCs w:val="24"/>
          <w:lang w:eastAsia="ru-RU"/>
        </w:rPr>
      </w:pPr>
      <w:r w:rsidRPr="00C12813">
        <w:rPr>
          <w:rFonts w:ascii="Times New Roman" w:eastAsia="Times New Roman" w:hAnsi="Times New Roman" w:cs="Times New Roman"/>
          <w:i/>
          <w:color w:val="202124"/>
          <w:sz w:val="24"/>
          <w:szCs w:val="24"/>
          <w:lang w:eastAsia="ru-RU"/>
        </w:rPr>
        <w:t>Л.В. Петрова, учитель начальных классов</w:t>
      </w:r>
    </w:p>
    <w:p w:rsidR="00C12813" w:rsidRP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02124"/>
          <w:sz w:val="24"/>
          <w:szCs w:val="24"/>
          <w:lang w:eastAsia="ru-RU"/>
        </w:rPr>
      </w:pPr>
      <w:r w:rsidRPr="00C12813">
        <w:rPr>
          <w:rFonts w:ascii="Times New Roman" w:eastAsia="Times New Roman" w:hAnsi="Times New Roman" w:cs="Times New Roman"/>
          <w:i/>
          <w:color w:val="202124"/>
          <w:sz w:val="24"/>
          <w:szCs w:val="24"/>
          <w:lang w:eastAsia="ru-RU"/>
        </w:rPr>
        <w:t xml:space="preserve"> МБОУ «Начальная общеобразовательная школа № 2»</w:t>
      </w:r>
    </w:p>
    <w:p w:rsid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02124"/>
          <w:sz w:val="24"/>
          <w:szCs w:val="24"/>
          <w:lang w:eastAsia="ru-RU"/>
        </w:rPr>
      </w:pPr>
      <w:r w:rsidRPr="00C12813">
        <w:rPr>
          <w:rFonts w:ascii="Times New Roman" w:eastAsia="Times New Roman" w:hAnsi="Times New Roman" w:cs="Times New Roman"/>
          <w:i/>
          <w:color w:val="202124"/>
          <w:sz w:val="24"/>
          <w:szCs w:val="24"/>
          <w:lang w:eastAsia="ru-RU"/>
        </w:rPr>
        <w:t xml:space="preserve">г. Чебоксары </w:t>
      </w:r>
    </w:p>
    <w:p w:rsid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02124"/>
          <w:sz w:val="24"/>
          <w:szCs w:val="24"/>
          <w:lang w:eastAsia="ru-RU"/>
        </w:rPr>
      </w:pPr>
    </w:p>
    <w:p w:rsidR="00C12813" w:rsidRP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202124"/>
          <w:sz w:val="28"/>
          <w:szCs w:val="28"/>
          <w:lang w:eastAsia="ru-RU"/>
        </w:rPr>
      </w:pPr>
      <w:r w:rsidRPr="00C12813">
        <w:rPr>
          <w:rFonts w:ascii="Times New Roman" w:eastAsia="Times New Roman" w:hAnsi="Times New Roman" w:cs="Times New Roman"/>
          <w:b/>
          <w:color w:val="202124"/>
          <w:sz w:val="28"/>
          <w:szCs w:val="28"/>
          <w:lang w:eastAsia="ru-RU"/>
        </w:rPr>
        <w:t>Аннотация:</w:t>
      </w:r>
      <w:r>
        <w:rPr>
          <w:rFonts w:ascii="Times New Roman" w:eastAsia="Times New Roman" w:hAnsi="Times New Roman" w:cs="Times New Roman"/>
          <w:b/>
          <w:color w:val="202124"/>
          <w:sz w:val="28"/>
          <w:szCs w:val="28"/>
          <w:lang w:eastAsia="ru-RU"/>
        </w:rPr>
        <w:t xml:space="preserve"> </w:t>
      </w:r>
      <w:r w:rsidRPr="00C12813">
        <w:rPr>
          <w:rFonts w:ascii="Times New Roman" w:eastAsia="Times New Roman" w:hAnsi="Times New Roman" w:cs="Times New Roman"/>
          <w:color w:val="202124"/>
          <w:sz w:val="28"/>
          <w:szCs w:val="28"/>
          <w:lang w:eastAsia="ru-RU"/>
        </w:rPr>
        <w:t xml:space="preserve">в статье </w:t>
      </w:r>
      <w:r>
        <w:rPr>
          <w:rFonts w:ascii="Times New Roman" w:eastAsia="Times New Roman" w:hAnsi="Times New Roman" w:cs="Times New Roman"/>
          <w:color w:val="202124"/>
          <w:sz w:val="28"/>
          <w:szCs w:val="28"/>
          <w:lang w:eastAsia="ru-RU"/>
        </w:rPr>
        <w:t>представлен опыт работы по организации проектной работы с младшими школьниками во внеурочной работе.</w:t>
      </w:r>
    </w:p>
    <w:p w:rsidR="00C12813" w:rsidRPr="00C12813" w:rsidRDefault="00C12813" w:rsidP="00C1281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color w:val="202124"/>
          <w:sz w:val="28"/>
          <w:szCs w:val="28"/>
          <w:lang w:eastAsia="ru-RU"/>
        </w:rPr>
      </w:pPr>
      <w:r w:rsidRPr="00C12813">
        <w:rPr>
          <w:rFonts w:ascii="Times New Roman" w:eastAsia="Times New Roman" w:hAnsi="Times New Roman" w:cs="Times New Roman"/>
          <w:b/>
          <w:color w:val="202124"/>
          <w:sz w:val="28"/>
          <w:szCs w:val="28"/>
          <w:lang w:eastAsia="ru-RU"/>
        </w:rPr>
        <w:t>Ключевые слова:</w:t>
      </w:r>
      <w:r>
        <w:rPr>
          <w:rFonts w:ascii="Times New Roman" w:eastAsia="Times New Roman" w:hAnsi="Times New Roman" w:cs="Times New Roman"/>
          <w:b/>
          <w:color w:val="202124"/>
          <w:sz w:val="28"/>
          <w:szCs w:val="28"/>
          <w:lang w:eastAsia="ru-RU"/>
        </w:rPr>
        <w:t xml:space="preserve"> </w:t>
      </w:r>
      <w:r w:rsidRPr="00C12813">
        <w:rPr>
          <w:rFonts w:ascii="Times New Roman" w:eastAsia="Times New Roman" w:hAnsi="Times New Roman" w:cs="Times New Roman"/>
          <w:color w:val="202124"/>
          <w:sz w:val="28"/>
          <w:szCs w:val="28"/>
          <w:lang w:eastAsia="ru-RU"/>
        </w:rPr>
        <w:t>экологическое воспитание</w:t>
      </w:r>
      <w:r w:rsidR="009905FE">
        <w:rPr>
          <w:rFonts w:ascii="Times New Roman" w:eastAsia="Times New Roman" w:hAnsi="Times New Roman" w:cs="Times New Roman"/>
          <w:color w:val="202124"/>
          <w:sz w:val="28"/>
          <w:szCs w:val="28"/>
          <w:lang w:eastAsia="ru-RU"/>
        </w:rPr>
        <w:t>, исследовательская работа</w:t>
      </w:r>
      <w:r w:rsidRPr="00C12813">
        <w:rPr>
          <w:rFonts w:ascii="Times New Roman" w:eastAsia="Times New Roman" w:hAnsi="Times New Roman" w:cs="Times New Roman"/>
          <w:color w:val="202124"/>
          <w:sz w:val="28"/>
          <w:szCs w:val="28"/>
          <w:lang w:eastAsia="ru-RU"/>
        </w:rPr>
        <w:t>.</w:t>
      </w:r>
    </w:p>
    <w:p w:rsidR="00C12813" w:rsidRPr="002B0488" w:rsidRDefault="00C12813" w:rsidP="00C12813">
      <w:pPr>
        <w:spacing w:after="0" w:line="240" w:lineRule="auto"/>
        <w:jc w:val="both"/>
        <w:rPr>
          <w:rFonts w:ascii="Times New Roman" w:hAnsi="Times New Roman" w:cs="Times New Roman"/>
          <w:sz w:val="28"/>
          <w:szCs w:val="28"/>
        </w:rPr>
      </w:pPr>
    </w:p>
    <w:p w:rsidR="00C12813" w:rsidRPr="002B0488" w:rsidRDefault="00C12813" w:rsidP="00C12813">
      <w:pPr>
        <w:spacing w:after="0" w:line="240" w:lineRule="auto"/>
        <w:ind w:firstLine="567"/>
        <w:jc w:val="both"/>
        <w:rPr>
          <w:rFonts w:ascii="Times New Roman" w:hAnsi="Times New Roman" w:cs="Times New Roman"/>
          <w:sz w:val="28"/>
          <w:szCs w:val="28"/>
        </w:rPr>
      </w:pPr>
      <w:r w:rsidRPr="002B0488">
        <w:rPr>
          <w:rFonts w:ascii="Times New Roman" w:hAnsi="Times New Roman" w:cs="Times New Roman"/>
          <w:sz w:val="28"/>
          <w:szCs w:val="28"/>
        </w:rPr>
        <w:t>Экологическое образование и воспитание одна из наиважнейших форм воспитания младших школьников. Я работаю в НОШ 2 города Чебоксары учителем начальных классов. Я также считаю, что экологическое образование и воспитание надо начинать именно в начальной школе.</w:t>
      </w:r>
    </w:p>
    <w:p w:rsidR="00C12813" w:rsidRPr="002B0488" w:rsidRDefault="00C12813" w:rsidP="00C12813">
      <w:pPr>
        <w:spacing w:after="0" w:line="240" w:lineRule="auto"/>
        <w:ind w:firstLine="567"/>
        <w:jc w:val="both"/>
        <w:rPr>
          <w:rFonts w:ascii="Times New Roman" w:hAnsi="Times New Roman" w:cs="Times New Roman"/>
          <w:sz w:val="28"/>
          <w:szCs w:val="28"/>
        </w:rPr>
      </w:pPr>
      <w:r w:rsidRPr="002B0488">
        <w:rPr>
          <w:rFonts w:ascii="Times New Roman" w:hAnsi="Times New Roman" w:cs="Times New Roman"/>
          <w:sz w:val="28"/>
          <w:szCs w:val="28"/>
        </w:rPr>
        <w:t>В мае 2019 г. рамках 550-летия со дня рождения города Чебоксары в столице нашей Республики стартовала благотворительная акция Первого федерального телеканала «Стань первым». Нашему классу поручили принять участие в этой акции. Первого июня моих «</w:t>
      </w:r>
      <w:proofErr w:type="spellStart"/>
      <w:r w:rsidRPr="002B0488">
        <w:rPr>
          <w:rFonts w:ascii="Times New Roman" w:hAnsi="Times New Roman" w:cs="Times New Roman"/>
          <w:sz w:val="28"/>
          <w:szCs w:val="28"/>
        </w:rPr>
        <w:t>экошат</w:t>
      </w:r>
      <w:proofErr w:type="spellEnd"/>
      <w:r w:rsidRPr="002B0488">
        <w:rPr>
          <w:rFonts w:ascii="Times New Roman" w:hAnsi="Times New Roman" w:cs="Times New Roman"/>
          <w:sz w:val="28"/>
          <w:szCs w:val="28"/>
        </w:rPr>
        <w:t xml:space="preserve">» пригласили на высадку </w:t>
      </w:r>
      <w:r w:rsidRPr="002B0488">
        <w:rPr>
          <w:rFonts w:ascii="Times New Roman" w:hAnsi="Times New Roman" w:cs="Times New Roman"/>
          <w:sz w:val="28"/>
          <w:szCs w:val="28"/>
        </w:rPr>
        <w:lastRenderedPageBreak/>
        <w:t>рассады, теперь у подножия монумента Матери г. Чебоксары. Огромная клумба в виде цифры «1» высотой в 90 квадратных метров украсила склон  подножия монумента Матери в столице Чувашии. Здесь также активно потрудились работники чебоксарского «</w:t>
      </w:r>
      <w:proofErr w:type="spellStart"/>
      <w:r w:rsidRPr="002B0488">
        <w:rPr>
          <w:rFonts w:ascii="Times New Roman" w:hAnsi="Times New Roman" w:cs="Times New Roman"/>
          <w:sz w:val="28"/>
          <w:szCs w:val="28"/>
        </w:rPr>
        <w:t>Зеленстроя</w:t>
      </w:r>
      <w:proofErr w:type="spellEnd"/>
      <w:r w:rsidRPr="002B0488">
        <w:rPr>
          <w:rFonts w:ascii="Times New Roman" w:hAnsi="Times New Roman" w:cs="Times New Roman"/>
          <w:sz w:val="28"/>
          <w:szCs w:val="28"/>
        </w:rPr>
        <w:t xml:space="preserve">», школьники-юннаты (в том числе, мои ученики), популярные телеведущие Первого канала и телеканала «Бобер». Было высажено 5600 саженцев серебристой </w:t>
      </w:r>
      <w:proofErr w:type="spellStart"/>
      <w:r w:rsidRPr="002B0488">
        <w:rPr>
          <w:rFonts w:ascii="Times New Roman" w:hAnsi="Times New Roman" w:cs="Times New Roman"/>
          <w:sz w:val="28"/>
          <w:szCs w:val="28"/>
        </w:rPr>
        <w:t>ценерарии</w:t>
      </w:r>
      <w:proofErr w:type="spellEnd"/>
      <w:r w:rsidRPr="002B0488">
        <w:rPr>
          <w:rFonts w:ascii="Times New Roman" w:hAnsi="Times New Roman" w:cs="Times New Roman"/>
          <w:sz w:val="28"/>
          <w:szCs w:val="28"/>
        </w:rPr>
        <w:t xml:space="preserve">.  Юннаты в ярко-зеленых фартуках и белых бейсболках бойко выполняли задания режиссера. </w:t>
      </w:r>
    </w:p>
    <w:p w:rsidR="00C12813" w:rsidRPr="002B0488" w:rsidRDefault="00C12813" w:rsidP="00C12813">
      <w:pPr>
        <w:spacing w:after="0" w:line="240" w:lineRule="auto"/>
        <w:ind w:firstLine="567"/>
        <w:jc w:val="both"/>
        <w:rPr>
          <w:rFonts w:ascii="Times New Roman" w:hAnsi="Times New Roman" w:cs="Times New Roman"/>
          <w:sz w:val="28"/>
          <w:szCs w:val="28"/>
        </w:rPr>
      </w:pPr>
      <w:r w:rsidRPr="002B0488">
        <w:rPr>
          <w:rFonts w:ascii="Times New Roman" w:hAnsi="Times New Roman" w:cs="Times New Roman"/>
          <w:sz w:val="28"/>
          <w:szCs w:val="28"/>
        </w:rPr>
        <w:t>Кроме «дачных фей», руководивших посадкой, помогали ребятам и российский журналист, генеральный продюсер компании «Первый канал. Всемирная сеть», ведущий программы «Пусть говорят» Дмитрий Борисов, ведущие программы «День перемен» на телеканале «Бобер» Катя Гершуни и Артем Петров. Символом волшебства, исполнения детской мечты назвали получившуюся ажурную клумбу звезды ТВ. Фартучки и бейсболки также остались ребятам на память.</w:t>
      </w:r>
    </w:p>
    <w:p w:rsidR="00C12813" w:rsidRPr="002B0488" w:rsidRDefault="00C12813" w:rsidP="00C12813">
      <w:pPr>
        <w:spacing w:after="0" w:line="240" w:lineRule="auto"/>
        <w:ind w:firstLine="567"/>
        <w:jc w:val="both"/>
        <w:rPr>
          <w:rFonts w:ascii="Times New Roman" w:hAnsi="Times New Roman" w:cs="Times New Roman"/>
          <w:sz w:val="28"/>
          <w:szCs w:val="28"/>
        </w:rPr>
      </w:pPr>
      <w:r w:rsidRPr="002B0488">
        <w:rPr>
          <w:rFonts w:ascii="Times New Roman" w:hAnsi="Times New Roman" w:cs="Times New Roman"/>
          <w:sz w:val="28"/>
          <w:szCs w:val="28"/>
        </w:rPr>
        <w:t>Одна из форм работы по экологическому воспитанию - это практическая работа по озеленению территории школы, по высаживанию цветов на территории школы. Наш класс в школе отвечает за три цветочных участка. На базе моего класса нашей школы пятый год действует объединение «</w:t>
      </w:r>
      <w:proofErr w:type="spellStart"/>
      <w:r w:rsidRPr="002B0488">
        <w:rPr>
          <w:rFonts w:ascii="Times New Roman" w:hAnsi="Times New Roman" w:cs="Times New Roman"/>
          <w:sz w:val="28"/>
          <w:szCs w:val="28"/>
        </w:rPr>
        <w:t>Экоша</w:t>
      </w:r>
      <w:proofErr w:type="spellEnd"/>
      <w:r w:rsidRPr="002B0488">
        <w:rPr>
          <w:rFonts w:ascii="Times New Roman" w:hAnsi="Times New Roman" w:cs="Times New Roman"/>
          <w:sz w:val="28"/>
          <w:szCs w:val="28"/>
        </w:rPr>
        <w:t xml:space="preserve">» под моим руководством, которое и занимается этой работой. </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w:t>
      </w:r>
      <w:r w:rsidRPr="002B0488">
        <w:rPr>
          <w:rFonts w:ascii="Times New Roman" w:hAnsi="Times New Roman" w:cs="Times New Roman"/>
          <w:b/>
          <w:sz w:val="28"/>
          <w:szCs w:val="28"/>
        </w:rPr>
        <w:t>1 цветник</w:t>
      </w:r>
      <w:r w:rsidRPr="002B0488">
        <w:rPr>
          <w:rFonts w:ascii="Times New Roman" w:hAnsi="Times New Roman" w:cs="Times New Roman"/>
          <w:sz w:val="28"/>
          <w:szCs w:val="28"/>
        </w:rPr>
        <w:t xml:space="preserve"> находится около входа в школу. Мы с детьми высадили на этой клумбе 12 кустов роз, энотеру, турецкую гвоздику, маргаритки, нарциссы, тюльпаны, виолу (анютины глазки), </w:t>
      </w:r>
      <w:proofErr w:type="spellStart"/>
      <w:r w:rsidRPr="002B0488">
        <w:rPr>
          <w:rFonts w:ascii="Times New Roman" w:hAnsi="Times New Roman" w:cs="Times New Roman"/>
          <w:sz w:val="28"/>
          <w:szCs w:val="28"/>
        </w:rPr>
        <w:t>мускарики</w:t>
      </w:r>
      <w:proofErr w:type="spellEnd"/>
      <w:r w:rsidRPr="002B0488">
        <w:rPr>
          <w:rFonts w:ascii="Times New Roman" w:hAnsi="Times New Roman" w:cs="Times New Roman"/>
          <w:sz w:val="28"/>
          <w:szCs w:val="28"/>
        </w:rPr>
        <w:t>, лилии, молочай, ползучие флоксы, пионы, водосбор и т.д. Эти цветы-многолетники. Наша цел</w:t>
      </w:r>
      <w:proofErr w:type="gramStart"/>
      <w:r w:rsidRPr="002B0488">
        <w:rPr>
          <w:rFonts w:ascii="Times New Roman" w:hAnsi="Times New Roman" w:cs="Times New Roman"/>
          <w:sz w:val="28"/>
          <w:szCs w:val="28"/>
        </w:rPr>
        <w:t>ь-</w:t>
      </w:r>
      <w:proofErr w:type="gramEnd"/>
      <w:r w:rsidRPr="002B0488">
        <w:rPr>
          <w:rFonts w:ascii="Times New Roman" w:hAnsi="Times New Roman" w:cs="Times New Roman"/>
          <w:sz w:val="28"/>
          <w:szCs w:val="28"/>
        </w:rPr>
        <w:t xml:space="preserve"> создание  маленького райского уголка - цветника непрерывного цветения. </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w:t>
      </w:r>
      <w:r w:rsidRPr="002B0488">
        <w:rPr>
          <w:rFonts w:ascii="Times New Roman" w:hAnsi="Times New Roman" w:cs="Times New Roman"/>
          <w:b/>
          <w:sz w:val="28"/>
          <w:szCs w:val="28"/>
        </w:rPr>
        <w:t>2 цветник</w:t>
      </w:r>
      <w:r w:rsidRPr="002B0488">
        <w:rPr>
          <w:rFonts w:ascii="Times New Roman" w:hAnsi="Times New Roman" w:cs="Times New Roman"/>
          <w:sz w:val="28"/>
          <w:szCs w:val="28"/>
        </w:rPr>
        <w:t xml:space="preserve"> ученики моего класса вместе с родителями создали рядом с памятником воинам-жителям деревень </w:t>
      </w:r>
      <w:proofErr w:type="spellStart"/>
      <w:r w:rsidRPr="002B0488">
        <w:rPr>
          <w:rFonts w:ascii="Times New Roman" w:hAnsi="Times New Roman" w:cs="Times New Roman"/>
          <w:sz w:val="28"/>
          <w:szCs w:val="28"/>
        </w:rPr>
        <w:t>Пятино</w:t>
      </w:r>
      <w:proofErr w:type="spellEnd"/>
      <w:r w:rsidRPr="002B0488">
        <w:rPr>
          <w:rFonts w:ascii="Times New Roman" w:hAnsi="Times New Roman" w:cs="Times New Roman"/>
          <w:sz w:val="28"/>
          <w:szCs w:val="28"/>
        </w:rPr>
        <w:t xml:space="preserve"> и </w:t>
      </w:r>
      <w:proofErr w:type="spellStart"/>
      <w:r w:rsidRPr="002B0488">
        <w:rPr>
          <w:rFonts w:ascii="Times New Roman" w:hAnsi="Times New Roman" w:cs="Times New Roman"/>
          <w:sz w:val="28"/>
          <w:szCs w:val="28"/>
        </w:rPr>
        <w:t>Кочаково</w:t>
      </w:r>
      <w:proofErr w:type="spellEnd"/>
      <w:r w:rsidRPr="002B0488">
        <w:rPr>
          <w:rFonts w:ascii="Times New Roman" w:hAnsi="Times New Roman" w:cs="Times New Roman"/>
          <w:sz w:val="28"/>
          <w:szCs w:val="28"/>
        </w:rPr>
        <w:t>, погибшим в годы Великой Отечественной войны.</w:t>
      </w:r>
    </w:p>
    <w:p w:rsidR="00C12813" w:rsidRPr="002B0488" w:rsidRDefault="00C12813" w:rsidP="00C12813">
      <w:pPr>
        <w:spacing w:after="0" w:line="240" w:lineRule="auto"/>
        <w:ind w:firstLine="567"/>
        <w:jc w:val="both"/>
        <w:rPr>
          <w:rFonts w:ascii="Times New Roman" w:hAnsi="Times New Roman" w:cs="Times New Roman"/>
          <w:sz w:val="28"/>
          <w:szCs w:val="28"/>
        </w:rPr>
      </w:pPr>
      <w:r w:rsidRPr="002B0488">
        <w:rPr>
          <w:rFonts w:ascii="Times New Roman" w:hAnsi="Times New Roman" w:cs="Times New Roman"/>
          <w:sz w:val="28"/>
          <w:szCs w:val="28"/>
        </w:rPr>
        <w:t xml:space="preserve">С этой целью, мы с детьми в конце апреля сходили в городской Ботанический сад имени Н.В. </w:t>
      </w:r>
      <w:proofErr w:type="spellStart"/>
      <w:r w:rsidRPr="002B0488">
        <w:rPr>
          <w:rFonts w:ascii="Times New Roman" w:hAnsi="Times New Roman" w:cs="Times New Roman"/>
          <w:sz w:val="28"/>
          <w:szCs w:val="28"/>
        </w:rPr>
        <w:t>Цицина</w:t>
      </w:r>
      <w:proofErr w:type="spellEnd"/>
      <w:r w:rsidRPr="002B0488">
        <w:rPr>
          <w:rFonts w:ascii="Times New Roman" w:hAnsi="Times New Roman" w:cs="Times New Roman"/>
          <w:sz w:val="28"/>
          <w:szCs w:val="28"/>
        </w:rPr>
        <w:t xml:space="preserve">. Там мы выкопали цветы и растения-многолетники, которые хорошо растут в тени. Дело в том, что данный памятник находится в тени елей и берез, поэтому надо было найти цветы-многолетники, любящие тень. </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Весной 2020 г. директор школы поручила нам «</w:t>
      </w:r>
      <w:proofErr w:type="spellStart"/>
      <w:r w:rsidRPr="002B0488">
        <w:rPr>
          <w:rFonts w:ascii="Times New Roman" w:hAnsi="Times New Roman" w:cs="Times New Roman"/>
          <w:sz w:val="28"/>
          <w:szCs w:val="28"/>
        </w:rPr>
        <w:t>Экоше</w:t>
      </w:r>
      <w:proofErr w:type="spellEnd"/>
      <w:r w:rsidRPr="002B0488">
        <w:rPr>
          <w:rFonts w:ascii="Times New Roman" w:hAnsi="Times New Roman" w:cs="Times New Roman"/>
          <w:sz w:val="28"/>
          <w:szCs w:val="28"/>
        </w:rPr>
        <w:t xml:space="preserve">» большой участок. Раньше на этом участке высаживали цветы-однолетники. В уходе за ними работа все классы школы. Известно, высаживать каждый год цветы-однолетники, а за тем ухаживать за ними накладно по деньгам, да и хлопотно. И появилась идея засадить этот большой участок многолетниками. </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w:t>
      </w:r>
      <w:r w:rsidRPr="002B0488">
        <w:rPr>
          <w:rFonts w:ascii="Times New Roman" w:hAnsi="Times New Roman" w:cs="Times New Roman"/>
          <w:b/>
          <w:sz w:val="28"/>
          <w:szCs w:val="28"/>
        </w:rPr>
        <w:t>3 цветник</w:t>
      </w:r>
      <w:r w:rsidRPr="002B0488">
        <w:rPr>
          <w:rFonts w:ascii="Times New Roman" w:hAnsi="Times New Roman" w:cs="Times New Roman"/>
          <w:sz w:val="28"/>
          <w:szCs w:val="28"/>
        </w:rPr>
        <w:t xml:space="preserve"> похож на солнышко с лучами. Сейчас на большом участке растет примерно около 60 видов цветочных растений. Теперь здесь  яркие разноцветные тюльпаны, примула, нарциссы и нежные пионы, цветущие ранней весной, сменяются летом турецкой гвоздикой, персидской ромашкой, флоксами, гладиолусами, георгинами, до поздней осени цветут пушистые </w:t>
      </w:r>
      <w:r w:rsidRPr="002B0488">
        <w:rPr>
          <w:rFonts w:ascii="Times New Roman" w:hAnsi="Times New Roman" w:cs="Times New Roman"/>
          <w:sz w:val="28"/>
          <w:szCs w:val="28"/>
        </w:rPr>
        <w:lastRenderedPageBreak/>
        <w:t>астры и др.  Получился цветник непрерывного цветения, одни виды цветов сменяются другими.</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Высаживая многолетники, мы не отказывались и от однолетников, местами сажали бархатцы, лобелию, годецию, портулак, петунию. Это низкие цветы, очень красиво дополняют общий вид клумбы. </w:t>
      </w:r>
    </w:p>
    <w:p w:rsidR="00C12813" w:rsidRPr="002B0488" w:rsidRDefault="00C12813" w:rsidP="00C12813">
      <w:pPr>
        <w:spacing w:after="0" w:line="240" w:lineRule="auto"/>
        <w:jc w:val="both"/>
        <w:rPr>
          <w:rFonts w:ascii="Times New Roman" w:hAnsi="Times New Roman" w:cs="Times New Roman"/>
          <w:sz w:val="28"/>
          <w:szCs w:val="28"/>
        </w:rPr>
      </w:pPr>
      <w:r w:rsidRPr="002B0488">
        <w:rPr>
          <w:rFonts w:ascii="Times New Roman" w:hAnsi="Times New Roman" w:cs="Times New Roman"/>
          <w:sz w:val="28"/>
          <w:szCs w:val="28"/>
        </w:rPr>
        <w:t xml:space="preserve">         В отношении 3 цветника мы пока не достигла своей цели в полной мере. Все участки надо корректировать. Ребята хотят разложить ее между лучиками (грядками) белую щебенку, это будет смотреться очень красиво. </w:t>
      </w:r>
    </w:p>
    <w:p w:rsidR="00C12813" w:rsidRPr="002B0488" w:rsidRDefault="00C12813" w:rsidP="00C12813">
      <w:pPr>
        <w:spacing w:after="0" w:line="240" w:lineRule="auto"/>
        <w:jc w:val="both"/>
        <w:rPr>
          <w:rFonts w:ascii="Times New Roman" w:hAnsi="Times New Roman" w:cs="Times New Roman"/>
          <w:bCs/>
          <w:sz w:val="28"/>
          <w:szCs w:val="28"/>
        </w:rPr>
      </w:pPr>
      <w:r w:rsidRPr="002B0488">
        <w:rPr>
          <w:rFonts w:ascii="Times New Roman" w:hAnsi="Times New Roman" w:cs="Times New Roman"/>
          <w:sz w:val="28"/>
          <w:szCs w:val="28"/>
        </w:rPr>
        <w:t xml:space="preserve">        </w:t>
      </w:r>
      <w:r w:rsidRPr="002B0488">
        <w:rPr>
          <w:rFonts w:ascii="Times New Roman" w:hAnsi="Times New Roman" w:cs="Times New Roman"/>
          <w:bCs/>
          <w:sz w:val="28"/>
          <w:szCs w:val="28"/>
        </w:rPr>
        <w:t xml:space="preserve">2. Следующее </w:t>
      </w:r>
      <w:proofErr w:type="gramStart"/>
      <w:r w:rsidRPr="002B0488">
        <w:rPr>
          <w:rFonts w:ascii="Times New Roman" w:hAnsi="Times New Roman" w:cs="Times New Roman"/>
          <w:bCs/>
          <w:sz w:val="28"/>
          <w:szCs w:val="28"/>
        </w:rPr>
        <w:t>направление</w:t>
      </w:r>
      <w:proofErr w:type="gramEnd"/>
      <w:r w:rsidRPr="002B0488">
        <w:rPr>
          <w:rFonts w:ascii="Times New Roman" w:hAnsi="Times New Roman" w:cs="Times New Roman"/>
          <w:bCs/>
          <w:sz w:val="28"/>
          <w:szCs w:val="28"/>
        </w:rPr>
        <w:t xml:space="preserve"> над которым я работаю – это организация  исследовательской работы учащихся. С целью изучения флоры и фауны родного края, сбора материала и подготовки учебно-исследовательских работ, как я уже отметила выше мы выезжаем с детьми в экспедиции и походы по Чувашии.  </w:t>
      </w:r>
    </w:p>
    <w:p w:rsidR="00C12813" w:rsidRPr="002B0488" w:rsidRDefault="00C12813" w:rsidP="00C12813">
      <w:pPr>
        <w:spacing w:after="0" w:line="240" w:lineRule="auto"/>
        <w:jc w:val="both"/>
        <w:rPr>
          <w:rFonts w:ascii="Times New Roman" w:hAnsi="Times New Roman" w:cs="Times New Roman"/>
          <w:bCs/>
          <w:sz w:val="28"/>
          <w:szCs w:val="28"/>
        </w:rPr>
      </w:pPr>
      <w:r w:rsidRPr="002B0488">
        <w:rPr>
          <w:rFonts w:ascii="Times New Roman" w:hAnsi="Times New Roman" w:cs="Times New Roman"/>
          <w:bCs/>
          <w:sz w:val="28"/>
          <w:szCs w:val="28"/>
        </w:rPr>
        <w:t xml:space="preserve">        Исследования в экологических походах и экскурсиях являются начальным этапом для организации исследовательской работы. Затем дети пишут учебно-исследовательские работы и защищают свои работы на конференциях городского, республиканского, российского и международного уровня.</w:t>
      </w:r>
    </w:p>
    <w:p w:rsidR="00C12813" w:rsidRPr="002B0488" w:rsidRDefault="00C12813" w:rsidP="00C12813">
      <w:pPr>
        <w:spacing w:after="0" w:line="240" w:lineRule="auto"/>
        <w:jc w:val="both"/>
        <w:rPr>
          <w:rFonts w:ascii="Times New Roman" w:hAnsi="Times New Roman" w:cs="Times New Roman"/>
          <w:color w:val="000000"/>
          <w:sz w:val="28"/>
          <w:szCs w:val="28"/>
        </w:rPr>
      </w:pPr>
      <w:r w:rsidRPr="002B0488">
        <w:rPr>
          <w:rFonts w:ascii="Times New Roman" w:hAnsi="Times New Roman" w:cs="Times New Roman"/>
          <w:bCs/>
          <w:sz w:val="28"/>
          <w:szCs w:val="28"/>
        </w:rPr>
        <w:t xml:space="preserve">   </w:t>
      </w:r>
      <w:r w:rsidRPr="002B0488">
        <w:rPr>
          <w:rFonts w:ascii="Times New Roman" w:hAnsi="Times New Roman" w:cs="Times New Roman"/>
          <w:color w:val="000000"/>
          <w:sz w:val="28"/>
          <w:szCs w:val="28"/>
        </w:rPr>
        <w:t>В рамках проекта «Малые реки- наша боль и надежда» мы с детьми исследовали следующие водные объекты Чувашской республики и написали следующие исследовательские работы:</w:t>
      </w:r>
    </w:p>
    <w:p w:rsidR="00C12813" w:rsidRPr="00DF1CB5" w:rsidRDefault="00C12813" w:rsidP="00260F1B">
      <w:pPr>
        <w:pStyle w:val="a6"/>
        <w:numPr>
          <w:ilvl w:val="0"/>
          <w:numId w:val="22"/>
        </w:numPr>
        <w:tabs>
          <w:tab w:val="left" w:pos="993"/>
        </w:tabs>
        <w:kinsoku w:val="0"/>
        <w:overflowPunct w:val="0"/>
        <w:spacing w:before="0" w:beforeAutospacing="0" w:after="0" w:afterAutospacing="0"/>
        <w:ind w:left="0" w:firstLine="567"/>
        <w:jc w:val="both"/>
        <w:textAlignment w:val="baseline"/>
        <w:rPr>
          <w:color w:val="000000"/>
          <w:sz w:val="28"/>
          <w:szCs w:val="28"/>
        </w:rPr>
      </w:pPr>
      <w:r w:rsidRPr="00DF1CB5">
        <w:rPr>
          <w:color w:val="000000"/>
          <w:sz w:val="28"/>
          <w:szCs w:val="28"/>
        </w:rPr>
        <w:t xml:space="preserve">Материалы по биологии речного бобра   в окрестностях села             </w:t>
      </w:r>
      <w:proofErr w:type="spellStart"/>
      <w:r w:rsidRPr="00DF1CB5">
        <w:rPr>
          <w:color w:val="000000"/>
          <w:sz w:val="28"/>
          <w:szCs w:val="28"/>
        </w:rPr>
        <w:t>Штанаши</w:t>
      </w:r>
      <w:proofErr w:type="spellEnd"/>
      <w:r w:rsidRPr="00DF1CB5">
        <w:rPr>
          <w:color w:val="000000"/>
          <w:sz w:val="28"/>
          <w:szCs w:val="28"/>
        </w:rPr>
        <w:t xml:space="preserve"> </w:t>
      </w:r>
      <w:proofErr w:type="spellStart"/>
      <w:r w:rsidRPr="00DF1CB5">
        <w:rPr>
          <w:color w:val="000000"/>
          <w:sz w:val="28"/>
          <w:szCs w:val="28"/>
        </w:rPr>
        <w:t>Красночетайского</w:t>
      </w:r>
      <w:proofErr w:type="spellEnd"/>
      <w:r w:rsidRPr="00DF1CB5">
        <w:rPr>
          <w:color w:val="000000"/>
          <w:sz w:val="28"/>
          <w:szCs w:val="28"/>
        </w:rPr>
        <w:t xml:space="preserve"> района Чувашии (2017г)</w:t>
      </w:r>
      <w:r w:rsidR="00DF1CB5">
        <w:rPr>
          <w:color w:val="000000"/>
          <w:sz w:val="28"/>
          <w:szCs w:val="28"/>
        </w:rPr>
        <w:t>;</w:t>
      </w:r>
    </w:p>
    <w:p w:rsidR="00C12813" w:rsidRPr="002B0488" w:rsidRDefault="00C12813" w:rsidP="00260F1B">
      <w:pPr>
        <w:pStyle w:val="a6"/>
        <w:numPr>
          <w:ilvl w:val="0"/>
          <w:numId w:val="22"/>
        </w:numPr>
        <w:tabs>
          <w:tab w:val="left" w:pos="993"/>
        </w:tabs>
        <w:kinsoku w:val="0"/>
        <w:overflowPunct w:val="0"/>
        <w:spacing w:before="0" w:beforeAutospacing="0" w:after="0" w:afterAutospacing="0"/>
        <w:ind w:left="0" w:firstLine="567"/>
        <w:jc w:val="both"/>
        <w:textAlignment w:val="baseline"/>
        <w:rPr>
          <w:color w:val="000000"/>
          <w:sz w:val="28"/>
          <w:szCs w:val="28"/>
        </w:rPr>
      </w:pPr>
      <w:r w:rsidRPr="002B0488">
        <w:rPr>
          <w:b/>
          <w:bCs/>
          <w:color w:val="000000"/>
          <w:sz w:val="28"/>
          <w:szCs w:val="28"/>
        </w:rPr>
        <w:t>«</w:t>
      </w:r>
      <w:r w:rsidRPr="002B0488">
        <w:rPr>
          <w:color w:val="000000"/>
          <w:sz w:val="28"/>
          <w:szCs w:val="28"/>
        </w:rPr>
        <w:t xml:space="preserve">Оценка качества воды родника Монумента Победы </w:t>
      </w:r>
      <w:proofErr w:type="spellStart"/>
      <w:r w:rsidRPr="002B0488">
        <w:rPr>
          <w:color w:val="000000"/>
          <w:sz w:val="28"/>
          <w:szCs w:val="28"/>
        </w:rPr>
        <w:t>г.Чебоксары</w:t>
      </w:r>
      <w:proofErr w:type="spellEnd"/>
      <w:r w:rsidRPr="002B0488">
        <w:rPr>
          <w:color w:val="000000"/>
          <w:sz w:val="28"/>
          <w:szCs w:val="28"/>
        </w:rPr>
        <w:t xml:space="preserve">» </w:t>
      </w:r>
    </w:p>
    <w:p w:rsidR="00C12813" w:rsidRPr="002B0488" w:rsidRDefault="00C12813" w:rsidP="00DF1CB5">
      <w:pPr>
        <w:pStyle w:val="a6"/>
        <w:tabs>
          <w:tab w:val="left" w:pos="1418"/>
        </w:tabs>
        <w:kinsoku w:val="0"/>
        <w:overflowPunct w:val="0"/>
        <w:spacing w:before="0" w:beforeAutospacing="0" w:after="0" w:afterAutospacing="0"/>
        <w:jc w:val="both"/>
        <w:textAlignment w:val="baseline"/>
        <w:rPr>
          <w:color w:val="000000"/>
          <w:sz w:val="28"/>
          <w:szCs w:val="28"/>
        </w:rPr>
      </w:pPr>
      <w:r w:rsidRPr="002B0488">
        <w:rPr>
          <w:color w:val="000000"/>
          <w:sz w:val="28"/>
          <w:szCs w:val="28"/>
        </w:rPr>
        <w:t>(2017г)</w:t>
      </w:r>
      <w:r w:rsidR="00DF1CB5">
        <w:rPr>
          <w:color w:val="000000"/>
          <w:sz w:val="28"/>
          <w:szCs w:val="28"/>
        </w:rPr>
        <w:t>;</w:t>
      </w:r>
    </w:p>
    <w:p w:rsidR="00C12813" w:rsidRPr="002B0488" w:rsidRDefault="00C12813" w:rsidP="00DF1CB5">
      <w:pPr>
        <w:pStyle w:val="a6"/>
        <w:tabs>
          <w:tab w:val="left" w:pos="1418"/>
        </w:tabs>
        <w:kinsoku w:val="0"/>
        <w:overflowPunct w:val="0"/>
        <w:spacing w:before="0" w:beforeAutospacing="0" w:after="0" w:afterAutospacing="0"/>
        <w:ind w:firstLine="426"/>
        <w:jc w:val="both"/>
        <w:textAlignment w:val="baseline"/>
        <w:rPr>
          <w:color w:val="000000"/>
          <w:sz w:val="28"/>
          <w:szCs w:val="28"/>
        </w:rPr>
      </w:pPr>
      <w:r w:rsidRPr="002B0488">
        <w:rPr>
          <w:color w:val="000000"/>
          <w:sz w:val="28"/>
          <w:szCs w:val="28"/>
        </w:rPr>
        <w:t xml:space="preserve">      3. «Видовое разнообразие рыб реки </w:t>
      </w:r>
      <w:proofErr w:type="spellStart"/>
      <w:r w:rsidRPr="002B0488">
        <w:rPr>
          <w:color w:val="000000"/>
          <w:sz w:val="28"/>
          <w:szCs w:val="28"/>
        </w:rPr>
        <w:t>Мочкаушка</w:t>
      </w:r>
      <w:proofErr w:type="spellEnd"/>
      <w:r w:rsidRPr="002B0488">
        <w:rPr>
          <w:color w:val="000000"/>
          <w:sz w:val="28"/>
          <w:szCs w:val="28"/>
        </w:rPr>
        <w:t xml:space="preserve"> окрестностей деревни  </w:t>
      </w:r>
    </w:p>
    <w:p w:rsidR="00C12813" w:rsidRPr="002B0488" w:rsidRDefault="00DF1CB5" w:rsidP="00DF1CB5">
      <w:pPr>
        <w:pStyle w:val="a6"/>
        <w:kinsoku w:val="0"/>
        <w:overflowPunct w:val="0"/>
        <w:spacing w:before="0" w:beforeAutospacing="0" w:after="0" w:afterAutospacing="0"/>
        <w:jc w:val="both"/>
        <w:textAlignment w:val="baseline"/>
        <w:rPr>
          <w:sz w:val="28"/>
          <w:szCs w:val="28"/>
        </w:rPr>
      </w:pPr>
      <w:r>
        <w:rPr>
          <w:color w:val="000000"/>
          <w:sz w:val="28"/>
          <w:szCs w:val="28"/>
        </w:rPr>
        <w:t xml:space="preserve">  </w:t>
      </w:r>
      <w:r w:rsidR="00C12813" w:rsidRPr="002B0488">
        <w:rPr>
          <w:color w:val="000000"/>
          <w:sz w:val="28"/>
          <w:szCs w:val="28"/>
        </w:rPr>
        <w:t xml:space="preserve">Малое </w:t>
      </w:r>
      <w:proofErr w:type="spellStart"/>
      <w:r w:rsidR="00C12813" w:rsidRPr="002B0488">
        <w:rPr>
          <w:color w:val="000000"/>
          <w:sz w:val="28"/>
          <w:szCs w:val="28"/>
        </w:rPr>
        <w:t>Кумаркино</w:t>
      </w:r>
      <w:proofErr w:type="spellEnd"/>
      <w:r w:rsidR="00C12813" w:rsidRPr="002B0488">
        <w:rPr>
          <w:color w:val="000000"/>
          <w:sz w:val="28"/>
          <w:szCs w:val="28"/>
        </w:rPr>
        <w:t xml:space="preserve"> </w:t>
      </w:r>
      <w:proofErr w:type="spellStart"/>
      <w:r w:rsidR="00C12813" w:rsidRPr="002B0488">
        <w:rPr>
          <w:color w:val="000000"/>
          <w:sz w:val="28"/>
          <w:szCs w:val="28"/>
        </w:rPr>
        <w:t>Ядринского</w:t>
      </w:r>
      <w:proofErr w:type="spellEnd"/>
      <w:r w:rsidR="00C12813" w:rsidRPr="002B0488">
        <w:rPr>
          <w:color w:val="000000"/>
          <w:sz w:val="28"/>
          <w:szCs w:val="28"/>
        </w:rPr>
        <w:t xml:space="preserve"> района Чувашской республики» (2017г)</w:t>
      </w:r>
      <w:r>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sz w:val="28"/>
          <w:szCs w:val="28"/>
        </w:rPr>
      </w:pPr>
      <w:r w:rsidRPr="002B0488">
        <w:rPr>
          <w:color w:val="000000"/>
          <w:sz w:val="28"/>
          <w:szCs w:val="28"/>
        </w:rPr>
        <w:t xml:space="preserve">      4. «Оценка качества воды реки </w:t>
      </w:r>
      <w:proofErr w:type="spellStart"/>
      <w:r w:rsidRPr="002B0488">
        <w:rPr>
          <w:color w:val="000000"/>
          <w:sz w:val="28"/>
          <w:szCs w:val="28"/>
        </w:rPr>
        <w:t>Мочкаушка</w:t>
      </w:r>
      <w:proofErr w:type="spellEnd"/>
      <w:r w:rsidRPr="002B0488">
        <w:rPr>
          <w:color w:val="000000"/>
          <w:sz w:val="28"/>
          <w:szCs w:val="28"/>
        </w:rPr>
        <w:t xml:space="preserve"> </w:t>
      </w:r>
      <w:proofErr w:type="spellStart"/>
      <w:r w:rsidRPr="002B0488">
        <w:rPr>
          <w:color w:val="000000"/>
          <w:sz w:val="28"/>
          <w:szCs w:val="28"/>
        </w:rPr>
        <w:t>Ядринского</w:t>
      </w:r>
      <w:proofErr w:type="spellEnd"/>
      <w:r w:rsidRPr="002B0488">
        <w:rPr>
          <w:color w:val="000000"/>
          <w:sz w:val="28"/>
          <w:szCs w:val="28"/>
        </w:rPr>
        <w:t xml:space="preserve"> района» (2018г)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5. «Зообентос реки </w:t>
      </w:r>
      <w:proofErr w:type="spellStart"/>
      <w:r w:rsidRPr="002B0488">
        <w:rPr>
          <w:color w:val="000000"/>
          <w:sz w:val="28"/>
          <w:szCs w:val="28"/>
        </w:rPr>
        <w:t>Ошмашка</w:t>
      </w:r>
      <w:proofErr w:type="spellEnd"/>
      <w:r w:rsidRPr="002B0488">
        <w:rPr>
          <w:color w:val="000000"/>
          <w:sz w:val="28"/>
          <w:szCs w:val="28"/>
        </w:rPr>
        <w:t xml:space="preserve">  </w:t>
      </w:r>
      <w:proofErr w:type="spellStart"/>
      <w:r w:rsidRPr="002B0488">
        <w:rPr>
          <w:color w:val="000000"/>
          <w:sz w:val="28"/>
          <w:szCs w:val="28"/>
        </w:rPr>
        <w:t>Ядринского</w:t>
      </w:r>
      <w:proofErr w:type="spellEnd"/>
      <w:r w:rsidRPr="002B0488">
        <w:rPr>
          <w:color w:val="000000"/>
          <w:sz w:val="28"/>
          <w:szCs w:val="28"/>
        </w:rPr>
        <w:t xml:space="preserve"> района Чувашской   </w:t>
      </w:r>
      <w:r w:rsidR="00DF1CB5">
        <w:rPr>
          <w:color w:val="000000"/>
          <w:sz w:val="28"/>
          <w:szCs w:val="28"/>
        </w:rPr>
        <w:t xml:space="preserve">          Р</w:t>
      </w:r>
      <w:r w:rsidRPr="002B0488">
        <w:rPr>
          <w:color w:val="000000"/>
          <w:sz w:val="28"/>
          <w:szCs w:val="28"/>
        </w:rPr>
        <w:t>еспублики»(2018г)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6. «Оценка качества воды родника Ботанического сада г. Чебоксары»</w:t>
      </w:r>
      <w:r w:rsidR="00DF1CB5">
        <w:rPr>
          <w:color w:val="000000"/>
          <w:sz w:val="28"/>
          <w:szCs w:val="28"/>
        </w:rPr>
        <w:t xml:space="preserve"> </w:t>
      </w:r>
      <w:r w:rsidRPr="002B0488">
        <w:rPr>
          <w:color w:val="000000"/>
          <w:sz w:val="28"/>
          <w:szCs w:val="28"/>
        </w:rPr>
        <w:t xml:space="preserve">         (2018г)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7. «Экологическое состояние реки </w:t>
      </w:r>
      <w:proofErr w:type="spellStart"/>
      <w:r w:rsidRPr="002B0488">
        <w:rPr>
          <w:color w:val="000000"/>
          <w:sz w:val="28"/>
          <w:szCs w:val="28"/>
        </w:rPr>
        <w:t>Орбашка</w:t>
      </w:r>
      <w:proofErr w:type="spellEnd"/>
      <w:r w:rsidRPr="002B0488">
        <w:rPr>
          <w:color w:val="000000"/>
          <w:sz w:val="28"/>
          <w:szCs w:val="28"/>
        </w:rPr>
        <w:t xml:space="preserve"> </w:t>
      </w:r>
      <w:proofErr w:type="spellStart"/>
      <w:r w:rsidRPr="002B0488">
        <w:rPr>
          <w:color w:val="000000"/>
          <w:sz w:val="28"/>
          <w:szCs w:val="28"/>
        </w:rPr>
        <w:t>Аликовского</w:t>
      </w:r>
      <w:proofErr w:type="spellEnd"/>
      <w:r w:rsidRPr="002B0488">
        <w:rPr>
          <w:color w:val="000000"/>
          <w:sz w:val="28"/>
          <w:szCs w:val="28"/>
        </w:rPr>
        <w:t xml:space="preserve"> района» (2019г)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sz w:val="28"/>
          <w:szCs w:val="28"/>
        </w:rPr>
      </w:pPr>
      <w:r w:rsidRPr="002B0488">
        <w:rPr>
          <w:color w:val="000000"/>
          <w:sz w:val="28"/>
          <w:szCs w:val="28"/>
        </w:rPr>
        <w:t xml:space="preserve">      8. «Святые источники села Абашево» (2019г)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9. «Оценка качества воды реки Большая </w:t>
      </w:r>
      <w:proofErr w:type="spellStart"/>
      <w:r w:rsidRPr="002B0488">
        <w:rPr>
          <w:color w:val="000000"/>
          <w:sz w:val="28"/>
          <w:szCs w:val="28"/>
        </w:rPr>
        <w:t>Шатьма</w:t>
      </w:r>
      <w:proofErr w:type="spellEnd"/>
      <w:r w:rsidRPr="002B0488">
        <w:rPr>
          <w:color w:val="000000"/>
          <w:sz w:val="28"/>
          <w:szCs w:val="28"/>
        </w:rPr>
        <w:t xml:space="preserve"> методом </w:t>
      </w:r>
      <w:proofErr w:type="spellStart"/>
      <w:r w:rsidRPr="002B0488">
        <w:rPr>
          <w:color w:val="000000"/>
          <w:sz w:val="28"/>
          <w:szCs w:val="28"/>
        </w:rPr>
        <w:t>биоиндикации</w:t>
      </w:r>
      <w:proofErr w:type="spellEnd"/>
      <w:r w:rsidRPr="002B0488">
        <w:rPr>
          <w:color w:val="000000"/>
          <w:sz w:val="28"/>
          <w:szCs w:val="28"/>
        </w:rPr>
        <w:t>»           (2021г)</w:t>
      </w:r>
      <w:r w:rsidR="00DF1CB5">
        <w:rPr>
          <w:color w:val="000000"/>
          <w:sz w:val="28"/>
          <w:szCs w:val="28"/>
        </w:rPr>
        <w:t>;</w:t>
      </w:r>
    </w:p>
    <w:p w:rsidR="00C12813" w:rsidRPr="002B0488"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10. «Экологическое состояние реки </w:t>
      </w:r>
      <w:proofErr w:type="spellStart"/>
      <w:r w:rsidRPr="002B0488">
        <w:rPr>
          <w:color w:val="000000"/>
          <w:sz w:val="28"/>
          <w:szCs w:val="28"/>
        </w:rPr>
        <w:t>Кукшум</w:t>
      </w:r>
      <w:proofErr w:type="spellEnd"/>
      <w:r w:rsidRPr="002B0488">
        <w:rPr>
          <w:color w:val="000000"/>
          <w:sz w:val="28"/>
          <w:szCs w:val="28"/>
        </w:rPr>
        <w:t xml:space="preserve"> г. Чебоксары» (2021г)</w:t>
      </w:r>
      <w:r w:rsidR="00DF1CB5">
        <w:rPr>
          <w:color w:val="000000"/>
          <w:sz w:val="28"/>
          <w:szCs w:val="28"/>
        </w:rPr>
        <w:t>;</w:t>
      </w:r>
    </w:p>
    <w:p w:rsidR="00C12813" w:rsidRDefault="00C12813" w:rsidP="00DF1CB5">
      <w:pPr>
        <w:pStyle w:val="a6"/>
        <w:kinsoku w:val="0"/>
        <w:overflowPunct w:val="0"/>
        <w:spacing w:before="0" w:beforeAutospacing="0" w:after="0" w:afterAutospacing="0"/>
        <w:jc w:val="both"/>
        <w:textAlignment w:val="baseline"/>
        <w:rPr>
          <w:color w:val="000000"/>
          <w:sz w:val="28"/>
          <w:szCs w:val="28"/>
        </w:rPr>
      </w:pPr>
      <w:r w:rsidRPr="002B0488">
        <w:rPr>
          <w:color w:val="000000"/>
          <w:sz w:val="28"/>
          <w:szCs w:val="28"/>
        </w:rPr>
        <w:t xml:space="preserve">      11. «Экологическая оценка состояния реки </w:t>
      </w:r>
      <w:proofErr w:type="spellStart"/>
      <w:r w:rsidRPr="002B0488">
        <w:rPr>
          <w:color w:val="000000"/>
          <w:sz w:val="28"/>
          <w:szCs w:val="28"/>
        </w:rPr>
        <w:t>Сорма</w:t>
      </w:r>
      <w:proofErr w:type="spellEnd"/>
      <w:r w:rsidRPr="002B0488">
        <w:rPr>
          <w:color w:val="000000"/>
          <w:sz w:val="28"/>
          <w:szCs w:val="28"/>
        </w:rPr>
        <w:t>» (2022 г.)</w:t>
      </w:r>
      <w:r w:rsidR="00DF1CB5">
        <w:rPr>
          <w:color w:val="000000"/>
          <w:sz w:val="28"/>
          <w:szCs w:val="28"/>
        </w:rPr>
        <w:t>;</w:t>
      </w:r>
    </w:p>
    <w:p w:rsidR="00DF1CB5" w:rsidRDefault="00DF1CB5" w:rsidP="00DF1CB5">
      <w:pPr>
        <w:pStyle w:val="a6"/>
        <w:kinsoku w:val="0"/>
        <w:overflowPunct w:val="0"/>
        <w:spacing w:before="0" w:beforeAutospacing="0" w:after="0" w:afterAutospacing="0"/>
        <w:jc w:val="both"/>
        <w:textAlignment w:val="baseline"/>
        <w:rPr>
          <w:color w:val="000000"/>
          <w:sz w:val="28"/>
          <w:szCs w:val="28"/>
        </w:rPr>
      </w:pPr>
    </w:p>
    <w:p w:rsidR="00DF1CB5" w:rsidRDefault="00DF1CB5" w:rsidP="0007032B">
      <w:pPr>
        <w:pStyle w:val="a6"/>
        <w:tabs>
          <w:tab w:val="left" w:pos="993"/>
          <w:tab w:val="left" w:pos="1418"/>
        </w:tabs>
        <w:kinsoku w:val="0"/>
        <w:overflowPunct w:val="0"/>
        <w:spacing w:before="0" w:beforeAutospacing="0" w:after="0" w:afterAutospacing="0"/>
        <w:ind w:firstLine="567"/>
        <w:jc w:val="both"/>
        <w:textAlignment w:val="baseline"/>
        <w:rPr>
          <w:b/>
          <w:color w:val="000000"/>
          <w:sz w:val="28"/>
          <w:szCs w:val="28"/>
        </w:rPr>
      </w:pPr>
      <w:r w:rsidRPr="00DF1CB5">
        <w:rPr>
          <w:b/>
          <w:color w:val="000000"/>
          <w:sz w:val="28"/>
          <w:szCs w:val="28"/>
        </w:rPr>
        <w:t>Список литературы:</w:t>
      </w:r>
    </w:p>
    <w:p w:rsidR="0007032B" w:rsidRPr="0007032B" w:rsidRDefault="0007032B" w:rsidP="0007032B">
      <w:pPr>
        <w:pStyle w:val="a6"/>
        <w:tabs>
          <w:tab w:val="left" w:pos="993"/>
          <w:tab w:val="left" w:pos="1418"/>
        </w:tabs>
        <w:kinsoku w:val="0"/>
        <w:overflowPunct w:val="0"/>
        <w:spacing w:before="0" w:beforeAutospacing="0" w:after="0" w:afterAutospacing="0"/>
        <w:ind w:firstLine="567"/>
        <w:jc w:val="both"/>
        <w:textAlignment w:val="baseline"/>
        <w:rPr>
          <w:color w:val="000000"/>
          <w:sz w:val="28"/>
          <w:szCs w:val="28"/>
        </w:rPr>
      </w:pPr>
      <w:r w:rsidRPr="0007032B">
        <w:rPr>
          <w:color w:val="000000"/>
          <w:sz w:val="28"/>
          <w:szCs w:val="28"/>
        </w:rPr>
        <w:t>1. Климанова Е.В., Шумакова Н.Б., Авдеева Н.И., Развитие исследовательских</w:t>
      </w:r>
      <w:r>
        <w:rPr>
          <w:color w:val="000000"/>
          <w:sz w:val="28"/>
          <w:szCs w:val="28"/>
        </w:rPr>
        <w:t xml:space="preserve"> </w:t>
      </w:r>
      <w:r w:rsidRPr="0007032B">
        <w:rPr>
          <w:color w:val="000000"/>
          <w:sz w:val="28"/>
          <w:szCs w:val="28"/>
        </w:rPr>
        <w:t>умений младших школьников. Москва: Просвещение, 2011</w:t>
      </w:r>
      <w:r>
        <w:rPr>
          <w:color w:val="000000"/>
          <w:sz w:val="28"/>
          <w:szCs w:val="28"/>
        </w:rPr>
        <w:t>.</w:t>
      </w:r>
    </w:p>
    <w:p w:rsidR="0007032B" w:rsidRPr="0007032B" w:rsidRDefault="0007032B" w:rsidP="0007032B">
      <w:pPr>
        <w:pStyle w:val="a6"/>
        <w:tabs>
          <w:tab w:val="left" w:pos="993"/>
          <w:tab w:val="left" w:pos="1418"/>
        </w:tabs>
        <w:kinsoku w:val="0"/>
        <w:overflowPunct w:val="0"/>
        <w:spacing w:before="0" w:beforeAutospacing="0" w:after="0" w:afterAutospacing="0"/>
        <w:ind w:firstLine="567"/>
        <w:jc w:val="both"/>
        <w:textAlignment w:val="baseline"/>
        <w:rPr>
          <w:color w:val="000000"/>
          <w:sz w:val="28"/>
          <w:szCs w:val="28"/>
        </w:rPr>
      </w:pPr>
      <w:r w:rsidRPr="0007032B">
        <w:rPr>
          <w:color w:val="000000"/>
          <w:sz w:val="28"/>
          <w:szCs w:val="28"/>
        </w:rPr>
        <w:lastRenderedPageBreak/>
        <w:t>2</w:t>
      </w:r>
      <w:r>
        <w:rPr>
          <w:color w:val="000000"/>
          <w:sz w:val="28"/>
          <w:szCs w:val="28"/>
        </w:rPr>
        <w:t xml:space="preserve">. </w:t>
      </w:r>
      <w:proofErr w:type="spellStart"/>
      <w:r w:rsidRPr="0007032B">
        <w:rPr>
          <w:color w:val="000000"/>
          <w:sz w:val="28"/>
          <w:szCs w:val="28"/>
        </w:rPr>
        <w:t>Круглянина</w:t>
      </w:r>
      <w:proofErr w:type="spellEnd"/>
      <w:r w:rsidRPr="0007032B">
        <w:rPr>
          <w:color w:val="000000"/>
          <w:sz w:val="28"/>
          <w:szCs w:val="28"/>
        </w:rPr>
        <w:t xml:space="preserve"> Т.Я. Формирование естественнонаучной грамотности младших</w:t>
      </w:r>
      <w:r>
        <w:rPr>
          <w:color w:val="000000"/>
          <w:sz w:val="28"/>
          <w:szCs w:val="28"/>
        </w:rPr>
        <w:t xml:space="preserve"> </w:t>
      </w:r>
      <w:r w:rsidRPr="0007032B">
        <w:rPr>
          <w:color w:val="000000"/>
          <w:sz w:val="28"/>
          <w:szCs w:val="28"/>
        </w:rPr>
        <w:t>школьников [Электронный ресурс]. – Режим доступа: https://infourok.ru/statya-formirovanie-</w:t>
      </w:r>
      <w:proofErr w:type="spellStart"/>
      <w:r w:rsidRPr="0007032B">
        <w:rPr>
          <w:color w:val="000000"/>
          <w:sz w:val="28"/>
          <w:szCs w:val="28"/>
          <w:lang w:val="en-US"/>
        </w:rPr>
        <w:t>estestvennonauchnoj</w:t>
      </w:r>
      <w:proofErr w:type="spellEnd"/>
      <w:r w:rsidRPr="0007032B">
        <w:rPr>
          <w:color w:val="000000"/>
          <w:sz w:val="28"/>
          <w:szCs w:val="28"/>
        </w:rPr>
        <w:t>-</w:t>
      </w:r>
      <w:proofErr w:type="spellStart"/>
      <w:r w:rsidRPr="0007032B">
        <w:rPr>
          <w:color w:val="000000"/>
          <w:sz w:val="28"/>
          <w:szCs w:val="28"/>
          <w:lang w:val="en-US"/>
        </w:rPr>
        <w:t>gramotnosti</w:t>
      </w:r>
      <w:proofErr w:type="spellEnd"/>
      <w:r w:rsidRPr="0007032B">
        <w:rPr>
          <w:color w:val="000000"/>
          <w:sz w:val="28"/>
          <w:szCs w:val="28"/>
        </w:rPr>
        <w:t>-</w:t>
      </w:r>
      <w:proofErr w:type="spellStart"/>
      <w:r w:rsidRPr="0007032B">
        <w:rPr>
          <w:color w:val="000000"/>
          <w:sz w:val="28"/>
          <w:szCs w:val="28"/>
          <w:lang w:val="en-US"/>
        </w:rPr>
        <w:t>mladshih</w:t>
      </w:r>
      <w:proofErr w:type="spellEnd"/>
      <w:r w:rsidRPr="0007032B">
        <w:rPr>
          <w:color w:val="000000"/>
          <w:sz w:val="28"/>
          <w:szCs w:val="28"/>
        </w:rPr>
        <w:t>-</w:t>
      </w:r>
      <w:proofErr w:type="spellStart"/>
      <w:r w:rsidRPr="0007032B">
        <w:rPr>
          <w:color w:val="000000"/>
          <w:sz w:val="28"/>
          <w:szCs w:val="28"/>
          <w:lang w:val="en-US"/>
        </w:rPr>
        <w:t>shkolnikov</w:t>
      </w:r>
      <w:proofErr w:type="spellEnd"/>
      <w:r w:rsidRPr="0007032B">
        <w:rPr>
          <w:color w:val="000000"/>
          <w:sz w:val="28"/>
          <w:szCs w:val="28"/>
        </w:rPr>
        <w:t>-4451876.</w:t>
      </w:r>
      <w:r w:rsidRPr="0007032B">
        <w:rPr>
          <w:color w:val="000000"/>
          <w:sz w:val="28"/>
          <w:szCs w:val="28"/>
          <w:lang w:val="en-US"/>
        </w:rPr>
        <w:t>html</w:t>
      </w:r>
      <w:r>
        <w:rPr>
          <w:color w:val="000000"/>
          <w:sz w:val="28"/>
          <w:szCs w:val="28"/>
        </w:rPr>
        <w:t>.</w:t>
      </w:r>
    </w:p>
    <w:p w:rsidR="00C12813" w:rsidRPr="0007032B" w:rsidRDefault="00C12813" w:rsidP="0007032B">
      <w:pPr>
        <w:pStyle w:val="a6"/>
        <w:tabs>
          <w:tab w:val="left" w:pos="993"/>
          <w:tab w:val="left" w:pos="1418"/>
        </w:tabs>
        <w:kinsoku w:val="0"/>
        <w:overflowPunct w:val="0"/>
        <w:spacing w:before="0" w:beforeAutospacing="0" w:after="0" w:afterAutospacing="0"/>
        <w:ind w:firstLine="567"/>
        <w:jc w:val="both"/>
        <w:textAlignment w:val="baseline"/>
        <w:rPr>
          <w:color w:val="000000"/>
          <w:sz w:val="28"/>
          <w:szCs w:val="28"/>
        </w:rPr>
      </w:pPr>
    </w:p>
    <w:p w:rsidR="00C12813" w:rsidRPr="0007032B" w:rsidRDefault="00C12813" w:rsidP="00C12813">
      <w:pPr>
        <w:pStyle w:val="a6"/>
        <w:kinsoku w:val="0"/>
        <w:overflowPunct w:val="0"/>
        <w:spacing w:before="77" w:beforeAutospacing="0" w:after="0" w:afterAutospacing="0"/>
        <w:jc w:val="both"/>
        <w:textAlignment w:val="baseline"/>
        <w:rPr>
          <w:color w:val="000000"/>
        </w:rPr>
      </w:pPr>
    </w:p>
    <w:p w:rsidR="00C12813" w:rsidRPr="0007032B" w:rsidRDefault="00C12813" w:rsidP="00C12813">
      <w:pPr>
        <w:jc w:val="both"/>
        <w:rPr>
          <w:rFonts w:ascii="Times New Roman" w:hAnsi="Times New Roman" w:cs="Times New Roman"/>
          <w:b/>
        </w:rPr>
      </w:pPr>
    </w:p>
    <w:p w:rsidR="00C12813" w:rsidRPr="0007032B" w:rsidRDefault="00C12813" w:rsidP="00C12813">
      <w:pPr>
        <w:spacing w:after="0" w:line="360" w:lineRule="auto"/>
        <w:jc w:val="right"/>
        <w:rPr>
          <w:rFonts w:ascii="Times New Roman" w:hAnsi="Times New Roman" w:cs="Times New Roman"/>
          <w:b/>
          <w:sz w:val="28"/>
          <w:szCs w:val="28"/>
        </w:rPr>
      </w:pPr>
    </w:p>
    <w:p w:rsidR="00C12813" w:rsidRPr="0007032B" w:rsidRDefault="00C12813" w:rsidP="00C12813">
      <w:pPr>
        <w:spacing w:after="0" w:line="360" w:lineRule="auto"/>
        <w:rPr>
          <w:rFonts w:ascii="Times New Roman" w:hAnsi="Times New Roman" w:cs="Times New Roman"/>
          <w:b/>
          <w:sz w:val="28"/>
          <w:szCs w:val="28"/>
        </w:rPr>
      </w:pPr>
    </w:p>
    <w:p w:rsidR="00C12813" w:rsidRPr="0007032B" w:rsidRDefault="00C12813" w:rsidP="00C12813">
      <w:pPr>
        <w:spacing w:after="0" w:line="360" w:lineRule="auto"/>
        <w:jc w:val="right"/>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C12813" w:rsidRPr="0007032B" w:rsidRDefault="00C12813" w:rsidP="00C12813">
      <w:pPr>
        <w:spacing w:after="0" w:line="360" w:lineRule="auto"/>
        <w:jc w:val="both"/>
        <w:rPr>
          <w:rFonts w:ascii="Times New Roman" w:hAnsi="Times New Roman" w:cs="Times New Roman"/>
          <w:sz w:val="28"/>
          <w:szCs w:val="28"/>
        </w:rPr>
      </w:pPr>
    </w:p>
    <w:p w:rsidR="007B114C" w:rsidRPr="0007032B" w:rsidRDefault="007B114C" w:rsidP="007B114C">
      <w:pPr>
        <w:spacing w:after="0" w:line="240" w:lineRule="auto"/>
        <w:ind w:firstLine="708"/>
        <w:jc w:val="both"/>
        <w:rPr>
          <w:rFonts w:ascii="Times New Roman" w:eastAsia="Calibri" w:hAnsi="Times New Roman" w:cs="Times New Roman"/>
          <w:sz w:val="28"/>
          <w:szCs w:val="28"/>
        </w:rPr>
      </w:pPr>
    </w:p>
    <w:p w:rsidR="007B114C" w:rsidRPr="0007032B" w:rsidRDefault="007B114C" w:rsidP="007B114C">
      <w:pPr>
        <w:spacing w:after="0" w:line="240" w:lineRule="auto"/>
        <w:ind w:firstLine="708"/>
        <w:jc w:val="both"/>
        <w:rPr>
          <w:rFonts w:ascii="Times New Roman" w:eastAsia="Calibri" w:hAnsi="Times New Roman" w:cs="Times New Roman"/>
          <w:sz w:val="28"/>
          <w:szCs w:val="28"/>
        </w:rPr>
      </w:pPr>
    </w:p>
    <w:p w:rsidR="007B114C" w:rsidRPr="0007032B" w:rsidRDefault="007B114C" w:rsidP="007B114C">
      <w:pPr>
        <w:spacing w:after="0" w:line="240" w:lineRule="auto"/>
        <w:ind w:firstLine="708"/>
        <w:jc w:val="both"/>
        <w:rPr>
          <w:rFonts w:ascii="Times New Roman" w:eastAsia="Calibri" w:hAnsi="Times New Roman" w:cs="Times New Roman"/>
          <w:sz w:val="28"/>
          <w:szCs w:val="28"/>
        </w:rPr>
      </w:pPr>
    </w:p>
    <w:p w:rsidR="007B114C" w:rsidRPr="0007032B" w:rsidRDefault="007B114C" w:rsidP="007B114C">
      <w:pPr>
        <w:spacing w:after="0" w:line="240" w:lineRule="auto"/>
        <w:ind w:firstLine="708"/>
        <w:jc w:val="both"/>
        <w:rPr>
          <w:rFonts w:ascii="Times New Roman" w:eastAsia="Calibri" w:hAnsi="Times New Roman" w:cs="Times New Roman"/>
          <w:sz w:val="28"/>
          <w:szCs w:val="28"/>
        </w:rPr>
      </w:pPr>
    </w:p>
    <w:p w:rsidR="007B114C" w:rsidRPr="0007032B" w:rsidRDefault="007B114C" w:rsidP="007B114C">
      <w:pPr>
        <w:spacing w:after="0" w:line="240" w:lineRule="auto"/>
        <w:jc w:val="both"/>
        <w:rPr>
          <w:rFonts w:ascii="Times New Roman" w:hAnsi="Times New Roman" w:cs="Times New Roman"/>
          <w:sz w:val="28"/>
          <w:szCs w:val="28"/>
        </w:rPr>
      </w:pPr>
    </w:p>
    <w:p w:rsidR="002D76A7" w:rsidRPr="0007032B" w:rsidRDefault="002D76A7" w:rsidP="007B114C">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7B114C">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7B114C">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7B114C">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7B114C">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351218">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2D76A7" w:rsidP="00351218">
      <w:pPr>
        <w:tabs>
          <w:tab w:val="left" w:pos="851"/>
        </w:tabs>
        <w:spacing w:after="0" w:line="240" w:lineRule="auto"/>
        <w:ind w:firstLine="567"/>
        <w:jc w:val="center"/>
        <w:rPr>
          <w:rFonts w:ascii="Times New Roman" w:hAnsi="Times New Roman" w:cs="Times New Roman"/>
          <w:b/>
          <w:sz w:val="56"/>
          <w:szCs w:val="56"/>
        </w:rPr>
      </w:pPr>
    </w:p>
    <w:p w:rsidR="002D76A7" w:rsidRPr="0007032B" w:rsidRDefault="009E305C" w:rsidP="00351218">
      <w:pPr>
        <w:tabs>
          <w:tab w:val="left" w:pos="851"/>
        </w:tabs>
        <w:spacing w:after="0" w:line="240" w:lineRule="auto"/>
        <w:ind w:firstLine="567"/>
        <w:jc w:val="center"/>
        <w:rPr>
          <w:rFonts w:ascii="Times New Roman" w:hAnsi="Times New Roman" w:cs="Times New Roman"/>
          <w:b/>
          <w:sz w:val="56"/>
          <w:szCs w:val="56"/>
        </w:rPr>
      </w:pPr>
      <w:r>
        <w:rPr>
          <w:noProof/>
          <w:lang w:eastAsia="ru-RU"/>
        </w:rPr>
        <w:lastRenderedPageBreak/>
        <w:drawing>
          <wp:anchor distT="0" distB="0" distL="114300" distR="114300" simplePos="0" relativeHeight="251662336" behindDoc="1" locked="0" layoutInCell="1" allowOverlap="1" wp14:anchorId="7CA1BC41" wp14:editId="63C0005F">
            <wp:simplePos x="0" y="0"/>
            <wp:positionH relativeFrom="margin">
              <wp:posOffset>-1108075</wp:posOffset>
            </wp:positionH>
            <wp:positionV relativeFrom="margin">
              <wp:posOffset>-715010</wp:posOffset>
            </wp:positionV>
            <wp:extent cx="7574280" cy="10652760"/>
            <wp:effectExtent l="0" t="0" r="7620" b="0"/>
            <wp:wrapNone/>
            <wp:docPr id="16" name="Рисунок 16" descr="C:\Users\evtiheeva.nina\Desktop\новая-бу-ущая-пре-посы-ка-конспекта-концепции-техно-огии-5435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tiheeva.nina\Desktop\новая-бу-ущая-пре-посы-ка-конспекта-концепции-техно-огии-5435126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574280" cy="10652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76A7" w:rsidRPr="0007032B" w:rsidRDefault="002D76A7" w:rsidP="002D76A7">
      <w:pPr>
        <w:spacing w:after="0" w:line="240" w:lineRule="auto"/>
        <w:jc w:val="center"/>
        <w:rPr>
          <w:rFonts w:ascii="Times New Roman" w:hAnsi="Times New Roman" w:cs="Times New Roman"/>
          <w:b/>
          <w:sz w:val="56"/>
          <w:szCs w:val="56"/>
        </w:rPr>
      </w:pPr>
      <w:r w:rsidRPr="0007032B">
        <w:rPr>
          <w:noProof/>
          <w:lang w:eastAsia="ru-RU"/>
        </w:rPr>
        <w:t xml:space="preserve"> </w:t>
      </w:r>
    </w:p>
    <w:p w:rsidR="00AB0EA4" w:rsidRPr="0007032B" w:rsidRDefault="00AB0EA4"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9E305C" w:rsidP="00AB0EA4">
      <w:pPr>
        <w:spacing w:after="0" w:line="240" w:lineRule="auto"/>
        <w:jc w:val="center"/>
        <w:rPr>
          <w:rFonts w:ascii="Times New Roman" w:hAnsi="Times New Roman" w:cs="Times New Roman"/>
          <w:b/>
          <w:sz w:val="56"/>
          <w:szCs w:val="56"/>
        </w:rPr>
      </w:pPr>
      <w:r>
        <w:rPr>
          <w:noProof/>
          <w:lang w:eastAsia="ru-RU"/>
        </w:rPr>
        <mc:AlternateContent>
          <mc:Choice Requires="wps">
            <w:drawing>
              <wp:anchor distT="0" distB="0" distL="114300" distR="114300" simplePos="0" relativeHeight="251670528" behindDoc="0" locked="0" layoutInCell="1" allowOverlap="1" wp14:anchorId="7FAAABA3" wp14:editId="51877C02">
                <wp:simplePos x="0" y="0"/>
                <wp:positionH relativeFrom="column">
                  <wp:posOffset>210185</wp:posOffset>
                </wp:positionH>
                <wp:positionV relativeFrom="paragraph">
                  <wp:posOffset>90805</wp:posOffset>
                </wp:positionV>
                <wp:extent cx="5440680" cy="1753870"/>
                <wp:effectExtent l="0" t="0" r="0" b="0"/>
                <wp:wrapNone/>
                <wp:docPr id="63" name="Прямоугольник 3"/>
                <wp:cNvGraphicFramePr/>
                <a:graphic xmlns:a="http://schemas.openxmlformats.org/drawingml/2006/main">
                  <a:graphicData uri="http://schemas.microsoft.com/office/word/2010/wordprocessingShape">
                    <wps:wsp>
                      <wps:cNvSpPr/>
                      <wps:spPr>
                        <a:xfrm>
                          <a:off x="0" y="0"/>
                          <a:ext cx="5440680" cy="1753870"/>
                        </a:xfrm>
                        <a:prstGeom prst="rect">
                          <a:avLst/>
                        </a:prstGeom>
                      </wps:spPr>
                      <wps:txbx>
                        <w:txbxContent>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Направление:</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xml:space="preserve">«Финансовая грамотность: </w:t>
                            </w:r>
                          </w:p>
                          <w:p w:rsidR="003E127D" w:rsidRDefault="003E127D" w:rsidP="001C0078">
                            <w:pPr>
                              <w:pStyle w:val="a6"/>
                              <w:spacing w:before="0" w:beforeAutospacing="0" w:after="0" w:afterAutospacing="0"/>
                              <w:jc w:val="center"/>
                              <w:rPr>
                                <w:b/>
                                <w:bCs/>
                                <w:color w:val="000000" w:themeColor="text1"/>
                                <w:kern w:val="24"/>
                                <w:sz w:val="56"/>
                                <w:szCs w:val="56"/>
                              </w:rPr>
                            </w:pPr>
                            <w:r w:rsidRPr="002D76A7">
                              <w:rPr>
                                <w:b/>
                                <w:bCs/>
                                <w:color w:val="000000" w:themeColor="text1"/>
                                <w:kern w:val="24"/>
                                <w:sz w:val="56"/>
                                <w:szCs w:val="56"/>
                              </w:rPr>
                              <w:t xml:space="preserve">от понимания важности </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к материальному благополучию»</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w:t>
                            </w: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31" style="position:absolute;left:0;text-align:left;margin-left:16.55pt;margin-top:7.15pt;width:428.4pt;height:138.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GGywEAAEwDAAAOAAAAZHJzL2Uyb0RvYy54bWysU0tu2zAQ3RfIHQjuY8lx7BiC5aBokG6K&#10;1kBSZE1TpEVA/JSkLXlXoNsCPUIP0U3RT85A3yhDWnaKdBdkM+KQwzfvzaNml51s0IZZJ7Qq8XCQ&#10;Y8QU1ZVQqxJ/vL0+nWLkPFEVabRiJd4yhy/nJ69mrSnYma51UzGLAES5ojUlrr03RZY5WjNJ3EAb&#10;puCQayuJh9SussqSFtBlk53l+SRrta2M1ZQ5B7tX+0M8T/icM+o/cO6YR02JgZtP0aa4jDGbz0ix&#10;ssTUgvY0yDNYSCIUND1CXRFP0NqK/6CkoFY7zf2AaplpzgVlSQOoGeZP1NzUxLCkBYbjzHFM7uVg&#10;6fvNwiJRlXgywkgRCR6F77vPu2/hT7jffQk/wn34vfsa/oaf4RcaxYG1xhVw78YsbJ85WEb1Hbcy&#10;fkEX6tKQt8chs84jCpvj8/N8MgUvKJwNL8aj6UWyIXu8bqzzb5mWKC5KbMHFNFyyeec8tITSQwkk&#10;kc6eQFz5btklPeMD1aWutqCxBZNL7D6tiWWgdC3faHgTwwQc0W67O2JN39ID20VzMPVJ331l1OnM&#10;67XX1yKRit33vXpSYFni2j+v+Cb+zVPV408wfwAAAP//AwBQSwMEFAAGAAgAAAAhAPnynIzgAAAA&#10;CQEAAA8AAABkcnMvZG93bnJldi54bWxMj8FOwzAQRO9I/IO1SFwQddqUkoQ4FSogld4I/QAnXpLQ&#10;eB3Fbhv+nu0JjrMzmnmbryfbixOOvnOkYD6LQCDVznTUKNh/vt0nIHzQZHTvCBX8oId1cX2V68y4&#10;M33gqQyN4BLymVbQhjBkUvq6Rav9zA1I7H250erAcmykGfWZy20vF1G0klZ3xAutHnDTYn0oj1bB&#10;+26522+28vuQdi9328cyktXqVanbm+n5CUTAKfyF4YLP6FAwU+WOZLzoFcTxnJN8X8Yg2E+SNAVR&#10;KVik0QPIIpf/Pyh+AQAA//8DAFBLAQItABQABgAIAAAAIQC2gziS/gAAAOEBAAATAAAAAAAAAAAA&#10;AAAAAAAAAABbQ29udGVudF9UeXBlc10ueG1sUEsBAi0AFAAGAAgAAAAhADj9If/WAAAAlAEAAAsA&#10;AAAAAAAAAAAAAAAALwEAAF9yZWxzLy5yZWxzUEsBAi0AFAAGAAgAAAAhAAJdcYbLAQAATAMAAA4A&#10;AAAAAAAAAAAAAAAALgIAAGRycy9lMm9Eb2MueG1sUEsBAi0AFAAGAAgAAAAhAPnynIzgAAAACQEA&#10;AA8AAAAAAAAAAAAAAAAAJQQAAGRycy9kb3ducmV2LnhtbFBLBQYAAAAABAAEAPMAAAAyBQAAAAA=&#10;" filled="f" stroked="f">
                <v:textbox style="mso-fit-shape-to-text:t">
                  <w:txbxContent>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Направление:</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xml:space="preserve">«Финансовая грамотность: </w:t>
                      </w:r>
                    </w:p>
                    <w:p w:rsidR="003E127D" w:rsidRDefault="003E127D" w:rsidP="001C0078">
                      <w:pPr>
                        <w:pStyle w:val="a6"/>
                        <w:spacing w:before="0" w:beforeAutospacing="0" w:after="0" w:afterAutospacing="0"/>
                        <w:jc w:val="center"/>
                        <w:rPr>
                          <w:b/>
                          <w:bCs/>
                          <w:color w:val="000000" w:themeColor="text1"/>
                          <w:kern w:val="24"/>
                          <w:sz w:val="56"/>
                          <w:szCs w:val="56"/>
                        </w:rPr>
                      </w:pPr>
                      <w:r w:rsidRPr="002D76A7">
                        <w:rPr>
                          <w:b/>
                          <w:bCs/>
                          <w:color w:val="000000" w:themeColor="text1"/>
                          <w:kern w:val="24"/>
                          <w:sz w:val="56"/>
                          <w:szCs w:val="56"/>
                        </w:rPr>
                        <w:t xml:space="preserve">от понимания важности </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к материальному благополучию»</w:t>
                      </w:r>
                    </w:p>
                    <w:p w:rsidR="003E127D" w:rsidRPr="002D76A7" w:rsidRDefault="003E127D" w:rsidP="001C0078">
                      <w:pPr>
                        <w:pStyle w:val="a6"/>
                        <w:spacing w:before="0" w:beforeAutospacing="0" w:after="0" w:afterAutospacing="0"/>
                        <w:jc w:val="center"/>
                        <w:rPr>
                          <w:sz w:val="56"/>
                          <w:szCs w:val="56"/>
                        </w:rPr>
                      </w:pPr>
                      <w:r w:rsidRPr="002D76A7">
                        <w:rPr>
                          <w:b/>
                          <w:bCs/>
                          <w:color w:val="000000" w:themeColor="text1"/>
                          <w:kern w:val="24"/>
                          <w:sz w:val="56"/>
                          <w:szCs w:val="56"/>
                        </w:rPr>
                        <w:t> </w:t>
                      </w:r>
                    </w:p>
                  </w:txbxContent>
                </v:textbox>
              </v:rect>
            </w:pict>
          </mc:Fallback>
        </mc:AlternateContent>
      </w:r>
    </w:p>
    <w:p w:rsidR="00791D10" w:rsidRPr="0007032B" w:rsidRDefault="00791D10" w:rsidP="00AB0EA4">
      <w:pPr>
        <w:spacing w:after="0" w:line="240" w:lineRule="auto"/>
        <w:jc w:val="center"/>
        <w:rPr>
          <w:rFonts w:ascii="Times New Roman" w:hAnsi="Times New Roman" w:cs="Times New Roman"/>
          <w:b/>
          <w:sz w:val="56"/>
          <w:szCs w:val="56"/>
        </w:rPr>
      </w:pPr>
    </w:p>
    <w:p w:rsidR="00791D10" w:rsidRDefault="00791D10"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9E305C" w:rsidRDefault="009E305C" w:rsidP="00AB0EA4">
      <w:pPr>
        <w:spacing w:after="0" w:line="240" w:lineRule="auto"/>
        <w:jc w:val="center"/>
        <w:rPr>
          <w:rFonts w:ascii="Times New Roman" w:hAnsi="Times New Roman" w:cs="Times New Roman"/>
          <w:b/>
          <w:sz w:val="56"/>
          <w:szCs w:val="56"/>
        </w:rPr>
      </w:pPr>
    </w:p>
    <w:p w:rsidR="00F32CEC" w:rsidRDefault="00F32CEC" w:rsidP="00F32CEC">
      <w:pPr>
        <w:spacing w:after="0" w:line="240" w:lineRule="auto"/>
        <w:jc w:val="center"/>
        <w:rPr>
          <w:rFonts w:ascii="Times New Roman" w:hAnsi="Times New Roman" w:cs="Times New Roman"/>
          <w:b/>
          <w:sz w:val="28"/>
          <w:szCs w:val="28"/>
        </w:rPr>
      </w:pPr>
      <w:r>
        <w:rPr>
          <w:noProof/>
          <w:lang w:eastAsia="ru-RU"/>
        </w:rPr>
        <w:lastRenderedPageBreak/>
        <mc:AlternateContent>
          <mc:Choice Requires="wps">
            <w:drawing>
              <wp:anchor distT="0" distB="0" distL="114300" distR="114300" simplePos="0" relativeHeight="251663360" behindDoc="0" locked="0" layoutInCell="1" allowOverlap="1" wp14:anchorId="1F137B5A" wp14:editId="496FF580">
                <wp:simplePos x="0" y="0"/>
                <wp:positionH relativeFrom="column">
                  <wp:posOffset>170180</wp:posOffset>
                </wp:positionH>
                <wp:positionV relativeFrom="paragraph">
                  <wp:posOffset>257175</wp:posOffset>
                </wp:positionV>
                <wp:extent cx="5440680" cy="1753870"/>
                <wp:effectExtent l="0" t="0" r="0" b="0"/>
                <wp:wrapNone/>
                <wp:docPr id="17" name="Прямоугольник 3"/>
                <wp:cNvGraphicFramePr/>
                <a:graphic xmlns:a="http://schemas.openxmlformats.org/drawingml/2006/main">
                  <a:graphicData uri="http://schemas.microsoft.com/office/word/2010/wordprocessingShape">
                    <wps:wsp>
                      <wps:cNvSpPr/>
                      <wps:spPr>
                        <a:xfrm>
                          <a:off x="0" y="0"/>
                          <a:ext cx="5440680" cy="1753870"/>
                        </a:xfrm>
                        <a:prstGeom prst="rect">
                          <a:avLst/>
                        </a:prstGeom>
                      </wps:spPr>
                      <wps:txbx>
                        <w:txbxContent>
                          <w:p w:rsidR="003E127D" w:rsidRPr="002D76A7" w:rsidRDefault="003E127D" w:rsidP="002C4E3A">
                            <w:pPr>
                              <w:pStyle w:val="a6"/>
                              <w:spacing w:before="0" w:beforeAutospacing="0" w:after="0" w:afterAutospacing="0"/>
                              <w:jc w:val="center"/>
                              <w:rPr>
                                <w:sz w:val="56"/>
                                <w:szCs w:val="56"/>
                              </w:rPr>
                            </w:pP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32" style="position:absolute;left:0;text-align:left;margin-left:13.4pt;margin-top:20.25pt;width:428.4pt;height:138.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hATygEAAEwDAAAOAAAAZHJzL2Uyb0RvYy54bWysU8uO0zAU3SPxD5b3NOk82ipqOkKMhg2C&#10;SjOItes4jaX4ga/bpDsktkh8Ah/BBvGYb3D/iGs37aBhh9jc+NrX555zjzO/6lVLtsKBNLqk41FO&#10;idDcVFKvS/r27ubZjBLwTFesNVqUdCeAXi2ePpl3thBnpjFtJRxBEA1FZ0vaeG+LLAPeCMVgZKzQ&#10;eFgbp5jH1K2zyrEO0VWbneX5JOuMq6wzXADg7vXhkC4Sfl0L7t/UNQhP2pIiN5+iS3EVY7aYs2Lt&#10;mG0kH2iwf2ChmNTY9AR1zTwjGyf/glKSOwOm9iNuVGbqWnKRNKCacf5IzW3DrEhacDhgT2OC/wfL&#10;X2+XjsgKvZtSoplCj8KX/Yf95/Az3O8/hq/hPvzYfwq/wrfwnZzHgXUWCrx3a5duyACXUX1fOxW/&#10;qIv0aci705BF7wnHzcuLi3wyQy84no2nl+ezabIhe7huHfiXwigSFyV16GIaLtu+Ao8tsfRYgkmk&#10;cyAQV75f9UnP5Eh1ZaodauzQ5JLC+w1zApVu1AuDb2KcgCPaXf+OOTu09Mh22R5NfdT3UBl1gn2+&#10;8eZGJlKx+6HXQAotS1yH5xXfxJ95qnr4CRa/AQAA//8DAFBLAwQUAAYACAAAACEA7Umd4uAAAAAJ&#10;AQAADwAAAGRycy9kb3ducmV2LnhtbEyPzU7DMBCE70i8g7VIXBC1+4ObhjgVKiCV3kj7AE68JKHx&#10;OordNrw97gmOoxnNfJOtR9uxMw6+daRgOhHAkCpnWqoVHPbvjwkwHzQZ3TlCBT/oYZ3f3mQ6Ne5C&#10;n3guQs1iCflUK2hC6FPOfdWg1X7ieqTofbnB6hDlUHMz6Esstx2fCSG51S3FhUb3uGmwOhYnq+Bj&#10;t9gdNlv+fVy1rw/bZSF4Kd+Uur8bX56BBRzDXxiu+BEd8shUuhMZzzoFMxnJg4KFeAIW/SSZS2Cl&#10;gvlULoHnGf//IP8FAAD//wMAUEsBAi0AFAAGAAgAAAAhALaDOJL+AAAA4QEAABMAAAAAAAAAAAAA&#10;AAAAAAAAAFtDb250ZW50X1R5cGVzXS54bWxQSwECLQAUAAYACAAAACEAOP0h/9YAAACUAQAACwAA&#10;AAAAAAAAAAAAAAAvAQAAX3JlbHMvLnJlbHNQSwECLQAUAAYACAAAACEAUXIQE8oBAABMAwAADgAA&#10;AAAAAAAAAAAAAAAuAgAAZHJzL2Uyb0RvYy54bWxQSwECLQAUAAYACAAAACEA7Umd4uAAAAAJAQAA&#10;DwAAAAAAAAAAAAAAAAAkBAAAZHJzL2Rvd25yZXYueG1sUEsFBgAAAAAEAAQA8wAAADEFAAAAAA==&#10;" filled="f" stroked="f">
                <v:textbox style="mso-fit-shape-to-text:t">
                  <w:txbxContent>
                    <w:p w:rsidR="003E127D" w:rsidRPr="002D76A7" w:rsidRDefault="003E127D" w:rsidP="002C4E3A">
                      <w:pPr>
                        <w:pStyle w:val="a6"/>
                        <w:spacing w:before="0" w:beforeAutospacing="0" w:after="0" w:afterAutospacing="0"/>
                        <w:jc w:val="center"/>
                        <w:rPr>
                          <w:sz w:val="56"/>
                          <w:szCs w:val="56"/>
                        </w:rPr>
                      </w:pPr>
                    </w:p>
                  </w:txbxContent>
                </v:textbox>
              </v:rect>
            </w:pict>
          </mc:Fallback>
        </mc:AlternateContent>
      </w:r>
      <w:r w:rsidRPr="00F32CEC">
        <w:rPr>
          <w:rFonts w:ascii="Times New Roman" w:hAnsi="Times New Roman" w:cs="Times New Roman"/>
          <w:b/>
          <w:sz w:val="28"/>
          <w:szCs w:val="28"/>
        </w:rPr>
        <w:t xml:space="preserve">Особенности формирования финансовой грамотности </w:t>
      </w:r>
    </w:p>
    <w:p w:rsidR="00F32CEC" w:rsidRPr="00F32CEC" w:rsidRDefault="00F32CEC" w:rsidP="00F32CEC">
      <w:pPr>
        <w:spacing w:after="0" w:line="240" w:lineRule="auto"/>
        <w:jc w:val="center"/>
        <w:rPr>
          <w:rFonts w:ascii="Times New Roman" w:hAnsi="Times New Roman" w:cs="Times New Roman"/>
          <w:b/>
          <w:sz w:val="28"/>
          <w:szCs w:val="28"/>
        </w:rPr>
      </w:pPr>
      <w:r w:rsidRPr="00F32CEC">
        <w:rPr>
          <w:rFonts w:ascii="Times New Roman" w:hAnsi="Times New Roman" w:cs="Times New Roman"/>
          <w:b/>
          <w:sz w:val="28"/>
          <w:szCs w:val="28"/>
        </w:rPr>
        <w:t>в начальной школе</w:t>
      </w:r>
    </w:p>
    <w:p w:rsidR="00F32CEC" w:rsidRPr="00F32CEC" w:rsidRDefault="00F32CEC" w:rsidP="00F32CEC">
      <w:pPr>
        <w:spacing w:after="0" w:line="240" w:lineRule="auto"/>
        <w:jc w:val="center"/>
        <w:rPr>
          <w:rFonts w:ascii="Times New Roman" w:hAnsi="Times New Roman" w:cs="Times New Roman"/>
          <w:b/>
          <w:sz w:val="28"/>
          <w:szCs w:val="28"/>
        </w:rPr>
      </w:pPr>
      <w:r w:rsidRPr="00F32CEC">
        <w:rPr>
          <w:rFonts w:ascii="Times New Roman" w:hAnsi="Times New Roman" w:cs="Times New Roman"/>
          <w:b/>
          <w:sz w:val="28"/>
          <w:szCs w:val="28"/>
        </w:rPr>
        <w:t>(из опыта работы)</w:t>
      </w:r>
    </w:p>
    <w:p w:rsidR="00F32CEC" w:rsidRDefault="00F32CEC" w:rsidP="00F32CEC">
      <w:pPr>
        <w:spacing w:after="0" w:line="240" w:lineRule="auto"/>
        <w:ind w:firstLine="567"/>
        <w:jc w:val="both"/>
        <w:rPr>
          <w:rFonts w:ascii="Times New Roman" w:hAnsi="Times New Roman" w:cs="Times New Roman"/>
          <w:sz w:val="28"/>
          <w:szCs w:val="28"/>
        </w:rPr>
      </w:pPr>
    </w:p>
    <w:p w:rsidR="00F32CEC" w:rsidRPr="00F32CEC" w:rsidRDefault="00F32CEC" w:rsidP="00F32CEC">
      <w:pPr>
        <w:spacing w:after="0" w:line="240" w:lineRule="auto"/>
        <w:ind w:firstLine="567"/>
        <w:jc w:val="right"/>
        <w:rPr>
          <w:rFonts w:ascii="Times New Roman" w:hAnsi="Times New Roman" w:cs="Times New Roman"/>
          <w:i/>
          <w:sz w:val="24"/>
          <w:szCs w:val="24"/>
        </w:rPr>
      </w:pPr>
      <w:r w:rsidRPr="00F32CEC">
        <w:rPr>
          <w:rFonts w:ascii="Times New Roman" w:hAnsi="Times New Roman" w:cs="Times New Roman"/>
          <w:i/>
          <w:sz w:val="24"/>
          <w:szCs w:val="24"/>
        </w:rPr>
        <w:t>И.А. Кудряшова, учитель начальных классов</w:t>
      </w:r>
    </w:p>
    <w:p w:rsidR="00F32CEC" w:rsidRDefault="00F32CEC" w:rsidP="00F32CEC">
      <w:pPr>
        <w:spacing w:after="0" w:line="240" w:lineRule="auto"/>
        <w:ind w:firstLine="567"/>
        <w:jc w:val="right"/>
        <w:rPr>
          <w:rFonts w:ascii="Times New Roman" w:hAnsi="Times New Roman" w:cs="Times New Roman"/>
          <w:i/>
          <w:sz w:val="24"/>
          <w:szCs w:val="24"/>
        </w:rPr>
      </w:pPr>
      <w:r w:rsidRPr="00F32CEC">
        <w:rPr>
          <w:rFonts w:ascii="Times New Roman" w:hAnsi="Times New Roman" w:cs="Times New Roman"/>
          <w:i/>
          <w:sz w:val="24"/>
          <w:szCs w:val="24"/>
        </w:rPr>
        <w:t>МБОУ «Гимназия №</w:t>
      </w:r>
      <w:r>
        <w:rPr>
          <w:rFonts w:ascii="Times New Roman" w:hAnsi="Times New Roman" w:cs="Times New Roman"/>
          <w:i/>
          <w:sz w:val="24"/>
          <w:szCs w:val="24"/>
        </w:rPr>
        <w:t xml:space="preserve"> </w:t>
      </w:r>
      <w:r w:rsidRPr="00F32CEC">
        <w:rPr>
          <w:rFonts w:ascii="Times New Roman" w:hAnsi="Times New Roman" w:cs="Times New Roman"/>
          <w:i/>
          <w:sz w:val="24"/>
          <w:szCs w:val="24"/>
        </w:rPr>
        <w:t>2»</w:t>
      </w:r>
    </w:p>
    <w:p w:rsidR="00F32CEC" w:rsidRPr="00F32CEC" w:rsidRDefault="00F32CEC" w:rsidP="00F32CEC">
      <w:pPr>
        <w:spacing w:after="0" w:line="240" w:lineRule="auto"/>
        <w:ind w:firstLine="567"/>
        <w:jc w:val="right"/>
        <w:rPr>
          <w:rFonts w:ascii="Times New Roman" w:hAnsi="Times New Roman" w:cs="Times New Roman"/>
          <w:i/>
          <w:sz w:val="24"/>
          <w:szCs w:val="24"/>
        </w:rPr>
      </w:pPr>
      <w:r w:rsidRPr="00F32CEC">
        <w:rPr>
          <w:rFonts w:ascii="Times New Roman" w:hAnsi="Times New Roman" w:cs="Times New Roman"/>
          <w:i/>
          <w:sz w:val="24"/>
          <w:szCs w:val="24"/>
        </w:rPr>
        <w:t xml:space="preserve"> г. Чебоксары</w:t>
      </w:r>
    </w:p>
    <w:p w:rsidR="00F32CEC" w:rsidRPr="00F32CEC" w:rsidRDefault="00F32CEC" w:rsidP="00F32CEC">
      <w:pPr>
        <w:spacing w:after="0" w:line="240" w:lineRule="auto"/>
        <w:ind w:firstLine="567"/>
        <w:jc w:val="right"/>
        <w:rPr>
          <w:rFonts w:ascii="Times New Roman" w:hAnsi="Times New Roman" w:cs="Times New Roman"/>
          <w:i/>
          <w:sz w:val="24"/>
          <w:szCs w:val="24"/>
        </w:rPr>
      </w:pPr>
    </w:p>
    <w:p w:rsidR="00F32CEC" w:rsidRPr="00F32CEC" w:rsidRDefault="00F32CEC" w:rsidP="00F32CEC">
      <w:pPr>
        <w:spacing w:after="0" w:line="240" w:lineRule="auto"/>
        <w:ind w:firstLine="567"/>
        <w:jc w:val="both"/>
        <w:rPr>
          <w:rFonts w:ascii="Times New Roman" w:hAnsi="Times New Roman" w:cs="Times New Roman"/>
          <w:sz w:val="28"/>
          <w:szCs w:val="28"/>
        </w:rPr>
      </w:pPr>
    </w:p>
    <w:p w:rsidR="00F32CEC" w:rsidRPr="00F32CEC" w:rsidRDefault="00F32CEC" w:rsidP="00F32CEC">
      <w:pPr>
        <w:spacing w:after="0" w:line="240" w:lineRule="auto"/>
        <w:ind w:firstLine="567"/>
        <w:jc w:val="both"/>
        <w:rPr>
          <w:rFonts w:ascii="Times New Roman" w:hAnsi="Times New Roman" w:cs="Times New Roman"/>
          <w:sz w:val="28"/>
          <w:szCs w:val="28"/>
        </w:rPr>
      </w:pPr>
      <w:r w:rsidRPr="00F32CEC">
        <w:rPr>
          <w:rFonts w:ascii="Times New Roman" w:hAnsi="Times New Roman" w:cs="Times New Roman"/>
          <w:b/>
          <w:sz w:val="28"/>
          <w:szCs w:val="28"/>
        </w:rPr>
        <w:t>Аннотация:</w:t>
      </w:r>
      <w:r w:rsidRPr="00F32CEC">
        <w:rPr>
          <w:rFonts w:ascii="Times New Roman" w:hAnsi="Times New Roman" w:cs="Times New Roman"/>
          <w:sz w:val="28"/>
          <w:szCs w:val="28"/>
        </w:rPr>
        <w:t xml:space="preserve"> </w:t>
      </w:r>
      <w:r>
        <w:rPr>
          <w:rFonts w:ascii="Times New Roman" w:hAnsi="Times New Roman" w:cs="Times New Roman"/>
          <w:sz w:val="28"/>
          <w:szCs w:val="28"/>
        </w:rPr>
        <w:t xml:space="preserve">в статье рассматривается как научить младших школьников </w:t>
      </w:r>
      <w:r w:rsidRPr="00F32CEC">
        <w:rPr>
          <w:rFonts w:ascii="Times New Roman" w:hAnsi="Times New Roman" w:cs="Times New Roman"/>
          <w:sz w:val="28"/>
          <w:szCs w:val="28"/>
        </w:rPr>
        <w:t>грамотно использова</w:t>
      </w:r>
      <w:r>
        <w:rPr>
          <w:rFonts w:ascii="Times New Roman" w:hAnsi="Times New Roman" w:cs="Times New Roman"/>
          <w:sz w:val="28"/>
          <w:szCs w:val="28"/>
        </w:rPr>
        <w:t xml:space="preserve">ть </w:t>
      </w:r>
      <w:r w:rsidRPr="00F32CEC">
        <w:rPr>
          <w:rFonts w:ascii="Times New Roman" w:hAnsi="Times New Roman" w:cs="Times New Roman"/>
          <w:sz w:val="28"/>
          <w:szCs w:val="28"/>
        </w:rPr>
        <w:t>ден</w:t>
      </w:r>
      <w:r>
        <w:rPr>
          <w:rFonts w:ascii="Times New Roman" w:hAnsi="Times New Roman" w:cs="Times New Roman"/>
          <w:sz w:val="28"/>
          <w:szCs w:val="28"/>
        </w:rPr>
        <w:t>ьги</w:t>
      </w:r>
      <w:r w:rsidRPr="00F32CEC">
        <w:rPr>
          <w:rFonts w:ascii="Times New Roman" w:hAnsi="Times New Roman" w:cs="Times New Roman"/>
          <w:sz w:val="28"/>
          <w:szCs w:val="28"/>
        </w:rPr>
        <w:t xml:space="preserve"> и </w:t>
      </w:r>
      <w:r>
        <w:rPr>
          <w:rFonts w:ascii="Times New Roman" w:hAnsi="Times New Roman" w:cs="Times New Roman"/>
          <w:sz w:val="28"/>
          <w:szCs w:val="28"/>
        </w:rPr>
        <w:t xml:space="preserve">как </w:t>
      </w:r>
      <w:r w:rsidRPr="00F32CEC">
        <w:rPr>
          <w:rFonts w:ascii="Times New Roman" w:hAnsi="Times New Roman" w:cs="Times New Roman"/>
          <w:sz w:val="28"/>
          <w:szCs w:val="28"/>
        </w:rPr>
        <w:t>их экономи</w:t>
      </w:r>
      <w:r>
        <w:rPr>
          <w:rFonts w:ascii="Times New Roman" w:hAnsi="Times New Roman" w:cs="Times New Roman"/>
          <w:sz w:val="28"/>
          <w:szCs w:val="28"/>
        </w:rPr>
        <w:t>ть</w:t>
      </w:r>
      <w:r w:rsidRPr="00F32CEC">
        <w:rPr>
          <w:rFonts w:ascii="Times New Roman" w:hAnsi="Times New Roman" w:cs="Times New Roman"/>
          <w:sz w:val="28"/>
          <w:szCs w:val="28"/>
        </w:rPr>
        <w:t>.</w:t>
      </w:r>
    </w:p>
    <w:p w:rsidR="00F32CEC" w:rsidRPr="00F32CEC" w:rsidRDefault="00F32CEC" w:rsidP="00F32CEC">
      <w:pPr>
        <w:spacing w:after="0" w:line="240" w:lineRule="auto"/>
        <w:ind w:firstLine="567"/>
        <w:jc w:val="both"/>
        <w:rPr>
          <w:rFonts w:ascii="Times New Roman" w:hAnsi="Times New Roman" w:cs="Times New Roman"/>
          <w:sz w:val="28"/>
          <w:szCs w:val="28"/>
        </w:rPr>
      </w:pPr>
      <w:r w:rsidRPr="00F32CEC">
        <w:rPr>
          <w:rFonts w:ascii="Times New Roman" w:hAnsi="Times New Roman" w:cs="Times New Roman"/>
          <w:b/>
          <w:sz w:val="28"/>
          <w:szCs w:val="28"/>
        </w:rPr>
        <w:t>Ключевые слова</w:t>
      </w:r>
      <w:proofErr w:type="gramStart"/>
      <w:r w:rsidRPr="00F32CEC">
        <w:rPr>
          <w:rFonts w:ascii="Times New Roman" w:hAnsi="Times New Roman" w:cs="Times New Roman"/>
          <w:b/>
          <w:sz w:val="28"/>
          <w:szCs w:val="28"/>
        </w:rPr>
        <w:t xml:space="preserve"> :</w:t>
      </w:r>
      <w:proofErr w:type="gramEnd"/>
      <w:r w:rsidRPr="00F32CEC">
        <w:rPr>
          <w:rFonts w:ascii="Times New Roman" w:hAnsi="Times New Roman" w:cs="Times New Roman"/>
          <w:sz w:val="28"/>
          <w:szCs w:val="28"/>
        </w:rPr>
        <w:t xml:space="preserve"> бюджет, финансы, доход, расход, копилка.</w:t>
      </w:r>
    </w:p>
    <w:p w:rsid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Как научить детей жить в условиях рыночной экономики, когда прилавки заполнены изобилием различных товаров на любой вкус. И почему на вопрос: «Мама, ты мне купишь?» ребёнок получает отрицательный ответ. Возникает острая необходимость заложить у детей начальной школы основы экономического образа мышления. Привести к осознанию того, каков «я» в мире экономических ценностей и как себя вести правильно в реальных жизненных ситуациях.</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Выстраиваем ряд основных задач:</w:t>
      </w:r>
    </w:p>
    <w:p w:rsidR="00F32CEC" w:rsidRPr="00F32CEC" w:rsidRDefault="00F32CEC" w:rsidP="00260F1B">
      <w:pPr>
        <w:numPr>
          <w:ilvl w:val="0"/>
          <w:numId w:val="23"/>
        </w:numPr>
        <w:tabs>
          <w:tab w:val="left" w:pos="851"/>
        </w:tabs>
        <w:spacing w:after="0" w:line="240" w:lineRule="auto"/>
        <w:ind w:left="0" w:firstLine="567"/>
        <w:contextualSpacing/>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Сформировать экономические понятия.</w:t>
      </w:r>
    </w:p>
    <w:p w:rsidR="00F32CEC" w:rsidRPr="00F32CEC" w:rsidRDefault="00F32CEC" w:rsidP="00260F1B">
      <w:pPr>
        <w:numPr>
          <w:ilvl w:val="0"/>
          <w:numId w:val="23"/>
        </w:numPr>
        <w:tabs>
          <w:tab w:val="left" w:pos="851"/>
        </w:tabs>
        <w:spacing w:after="0" w:line="240" w:lineRule="auto"/>
        <w:ind w:left="0" w:firstLine="567"/>
        <w:contextualSpacing/>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Научить правильному отношению к деньгам, и способам их зарабатывания и разумному их использованию.</w:t>
      </w:r>
    </w:p>
    <w:p w:rsidR="00F32CEC" w:rsidRPr="00F32CEC" w:rsidRDefault="00F32CEC" w:rsidP="00260F1B">
      <w:pPr>
        <w:numPr>
          <w:ilvl w:val="0"/>
          <w:numId w:val="23"/>
        </w:numPr>
        <w:tabs>
          <w:tab w:val="left" w:pos="851"/>
        </w:tabs>
        <w:spacing w:after="0" w:line="240" w:lineRule="auto"/>
        <w:ind w:left="0" w:firstLine="567"/>
        <w:contextualSpacing/>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Объяснить взаимосвязь между экономическими и этическими понятиями: труд, товар, деньги, цена, стоимость, копилка – с одной стороны и такими понятиями</w:t>
      </w:r>
      <w:proofErr w:type="gramStart"/>
      <w:r w:rsidRPr="00F32CEC">
        <w:rPr>
          <w:rFonts w:ascii="Times New Roman" w:hAnsi="Times New Roman" w:cs="Times New Roman"/>
          <w:color w:val="111111"/>
          <w:sz w:val="28"/>
          <w:szCs w:val="28"/>
        </w:rPr>
        <w:t xml:space="preserve"> ,</w:t>
      </w:r>
      <w:proofErr w:type="gramEnd"/>
      <w:r w:rsidRPr="00F32CEC">
        <w:rPr>
          <w:rFonts w:ascii="Times New Roman" w:hAnsi="Times New Roman" w:cs="Times New Roman"/>
          <w:color w:val="111111"/>
          <w:sz w:val="28"/>
          <w:szCs w:val="28"/>
        </w:rPr>
        <w:t xml:space="preserve"> как бережливость, честность, экономность, щедрость с другой.</w:t>
      </w:r>
    </w:p>
    <w:p w:rsidR="00F32CEC" w:rsidRPr="00F32CEC" w:rsidRDefault="00F32CEC" w:rsidP="00260F1B">
      <w:pPr>
        <w:numPr>
          <w:ilvl w:val="0"/>
          <w:numId w:val="23"/>
        </w:numPr>
        <w:tabs>
          <w:tab w:val="left" w:pos="851"/>
        </w:tabs>
        <w:spacing w:after="0" w:line="240" w:lineRule="auto"/>
        <w:ind w:left="0" w:firstLine="567"/>
        <w:contextualSpacing/>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Научить правильно вести себя в реальных жизненных ситуациях.</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Дети всегда живут, используя сравнение. У меня телефон круче, чем у тебя. Или у меня очень дорогая игрушка. Сам факт наличия денег является притягательным для любого возраста, отсюда и рождается желание обладать ими. В основе проекта школьники знакомятся с такими понятиями как бюджет, доходы, обязательные и желательны</w:t>
      </w:r>
      <w:proofErr w:type="gramStart"/>
      <w:r w:rsidRPr="00F32CEC">
        <w:rPr>
          <w:rFonts w:ascii="Times New Roman" w:hAnsi="Times New Roman" w:cs="Times New Roman"/>
          <w:color w:val="111111"/>
          <w:sz w:val="28"/>
          <w:szCs w:val="28"/>
        </w:rPr>
        <w:t>е(</w:t>
      </w:r>
      <w:proofErr w:type="gramEnd"/>
      <w:r w:rsidRPr="00F32CEC">
        <w:rPr>
          <w:rFonts w:ascii="Times New Roman" w:hAnsi="Times New Roman" w:cs="Times New Roman"/>
          <w:color w:val="111111"/>
          <w:sz w:val="28"/>
          <w:szCs w:val="28"/>
        </w:rPr>
        <w:t xml:space="preserve"> которые в последствии можно избежать) расходы.</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Стимул заработать карманные деньги сейчас очень актуален. Многие родители стараются поощрить своих детей определенной суммой денег, которые в принципе уходят на покупку вкусностей и являются чисто средством удовлетворения способности что-то приобрести. Яркий пример кефир местного производителя в 3 раза дешевле импортного.</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Эффективным способом обучения детей финансовой грамотности будет проектн</w:t>
      </w:r>
      <w:proofErr w:type="gramStart"/>
      <w:r w:rsidRPr="00F32CEC">
        <w:rPr>
          <w:rFonts w:ascii="Times New Roman" w:hAnsi="Times New Roman" w:cs="Times New Roman"/>
          <w:color w:val="111111"/>
          <w:sz w:val="28"/>
          <w:szCs w:val="28"/>
        </w:rPr>
        <w:t>о-</w:t>
      </w:r>
      <w:proofErr w:type="gramEnd"/>
      <w:r w:rsidRPr="00F32CEC">
        <w:rPr>
          <w:rFonts w:ascii="Times New Roman" w:hAnsi="Times New Roman" w:cs="Times New Roman"/>
          <w:color w:val="111111"/>
          <w:sz w:val="28"/>
          <w:szCs w:val="28"/>
        </w:rPr>
        <w:t xml:space="preserve"> исследовательская  деятельность «Я и моя копилка». </w:t>
      </w:r>
    </w:p>
    <w:p w:rsidR="00F32CEC" w:rsidRPr="00F32CEC"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Сроки проекта устанавливаются на месяц с заполнением граф в дневнике наблюдений  и подсчет доходов и расходов.</w:t>
      </w:r>
    </w:p>
    <w:p w:rsidR="00CD54B0" w:rsidRDefault="00F32CEC" w:rsidP="00F32CEC">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     </w:t>
      </w:r>
    </w:p>
    <w:p w:rsidR="00CD54B0" w:rsidRDefault="00CD54B0" w:rsidP="00CD54B0">
      <w:pPr>
        <w:spacing w:line="240" w:lineRule="auto"/>
        <w:ind w:left="720"/>
        <w:contextualSpacing/>
        <w:rPr>
          <w:rFonts w:ascii="Times New Roman" w:hAnsi="Times New Roman" w:cs="Times New Roman"/>
          <w:b/>
          <w:color w:val="111111"/>
          <w:sz w:val="28"/>
          <w:szCs w:val="28"/>
        </w:rPr>
      </w:pPr>
      <w:r>
        <w:rPr>
          <w:rFonts w:ascii="Times New Roman" w:hAnsi="Times New Roman" w:cs="Times New Roman"/>
          <w:b/>
          <w:color w:val="111111"/>
          <w:sz w:val="28"/>
          <w:szCs w:val="28"/>
        </w:rPr>
        <w:lastRenderedPageBreak/>
        <w:t>Дневник наблюдений</w:t>
      </w:r>
    </w:p>
    <w:p w:rsidR="00CD54B0" w:rsidRPr="00F32CEC" w:rsidRDefault="00CD54B0" w:rsidP="00CD54B0">
      <w:pPr>
        <w:spacing w:line="240" w:lineRule="auto"/>
        <w:ind w:left="720"/>
        <w:contextualSpacing/>
        <w:rPr>
          <w:rFonts w:ascii="Times New Roman" w:hAnsi="Times New Roman" w:cs="Times New Roman"/>
          <w:b/>
          <w:color w:val="111111"/>
          <w:sz w:val="28"/>
          <w:szCs w:val="28"/>
        </w:rPr>
      </w:pPr>
    </w:p>
    <w:tbl>
      <w:tblPr>
        <w:tblStyle w:val="a5"/>
        <w:tblW w:w="0" w:type="auto"/>
        <w:tblLook w:val="04A0" w:firstRow="1" w:lastRow="0" w:firstColumn="1" w:lastColumn="0" w:noHBand="0" w:noVBand="1"/>
      </w:tblPr>
      <w:tblGrid>
        <w:gridCol w:w="545"/>
        <w:gridCol w:w="916"/>
        <w:gridCol w:w="2067"/>
        <w:gridCol w:w="1985"/>
        <w:gridCol w:w="2348"/>
        <w:gridCol w:w="1710"/>
      </w:tblGrid>
      <w:tr w:rsidR="00CD54B0" w:rsidRPr="00F32CEC" w:rsidTr="003C3E28">
        <w:tc>
          <w:tcPr>
            <w:tcW w:w="551"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w:t>
            </w:r>
          </w:p>
        </w:tc>
        <w:tc>
          <w:tcPr>
            <w:tcW w:w="91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Дата </w:t>
            </w:r>
          </w:p>
        </w:tc>
        <w:tc>
          <w:tcPr>
            <w:tcW w:w="207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 xml:space="preserve">Доход </w:t>
            </w:r>
          </w:p>
        </w:tc>
        <w:tc>
          <w:tcPr>
            <w:tcW w:w="209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Итого</w:t>
            </w:r>
          </w:p>
        </w:tc>
        <w:tc>
          <w:tcPr>
            <w:tcW w:w="2424"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Расход</w:t>
            </w:r>
          </w:p>
        </w:tc>
        <w:tc>
          <w:tcPr>
            <w:tcW w:w="1792"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Итого</w:t>
            </w:r>
          </w:p>
        </w:tc>
      </w:tr>
      <w:tr w:rsidR="00CD54B0" w:rsidRPr="00F32CEC" w:rsidTr="003C3E28">
        <w:tc>
          <w:tcPr>
            <w:tcW w:w="551"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1</w:t>
            </w:r>
          </w:p>
        </w:tc>
        <w:tc>
          <w:tcPr>
            <w:tcW w:w="91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01.09.</w:t>
            </w:r>
          </w:p>
        </w:tc>
        <w:tc>
          <w:tcPr>
            <w:tcW w:w="207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Аккуратное использование цветной бумаги</w:t>
            </w:r>
          </w:p>
        </w:tc>
        <w:tc>
          <w:tcPr>
            <w:tcW w:w="209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74 рубля</w:t>
            </w:r>
          </w:p>
        </w:tc>
        <w:tc>
          <w:tcPr>
            <w:tcW w:w="2424"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Потерянная ручка</w:t>
            </w:r>
          </w:p>
        </w:tc>
        <w:tc>
          <w:tcPr>
            <w:tcW w:w="1792"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35 р.</w:t>
            </w:r>
          </w:p>
        </w:tc>
      </w:tr>
      <w:tr w:rsidR="00CD54B0" w:rsidRPr="00F32CEC" w:rsidTr="003C3E28">
        <w:tc>
          <w:tcPr>
            <w:tcW w:w="551"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2</w:t>
            </w:r>
          </w:p>
        </w:tc>
        <w:tc>
          <w:tcPr>
            <w:tcW w:w="916" w:type="dxa"/>
          </w:tcPr>
          <w:p w:rsidR="00CD54B0" w:rsidRPr="00F32CEC" w:rsidRDefault="00CD54B0" w:rsidP="003C3E28">
            <w:pPr>
              <w:jc w:val="both"/>
              <w:rPr>
                <w:rFonts w:ascii="Times New Roman" w:hAnsi="Times New Roman" w:cs="Times New Roman"/>
                <w:color w:val="111111"/>
                <w:sz w:val="28"/>
                <w:szCs w:val="28"/>
              </w:rPr>
            </w:pPr>
          </w:p>
        </w:tc>
        <w:tc>
          <w:tcPr>
            <w:tcW w:w="207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Уроки делал при дневном свете.</w:t>
            </w:r>
          </w:p>
        </w:tc>
        <w:tc>
          <w:tcPr>
            <w:tcW w:w="209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24р</w:t>
            </w:r>
          </w:p>
        </w:tc>
        <w:tc>
          <w:tcPr>
            <w:tcW w:w="2424"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Порвал школьную форму</w:t>
            </w:r>
          </w:p>
        </w:tc>
        <w:tc>
          <w:tcPr>
            <w:tcW w:w="1792"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2000р</w:t>
            </w:r>
          </w:p>
        </w:tc>
      </w:tr>
      <w:tr w:rsidR="00CD54B0" w:rsidRPr="00F32CEC" w:rsidTr="003C3E28">
        <w:tc>
          <w:tcPr>
            <w:tcW w:w="551"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3</w:t>
            </w:r>
          </w:p>
        </w:tc>
        <w:tc>
          <w:tcPr>
            <w:tcW w:w="916" w:type="dxa"/>
          </w:tcPr>
          <w:p w:rsidR="00CD54B0" w:rsidRPr="00F32CEC" w:rsidRDefault="00CD54B0" w:rsidP="003C3E28">
            <w:pPr>
              <w:jc w:val="both"/>
              <w:rPr>
                <w:rFonts w:ascii="Times New Roman" w:hAnsi="Times New Roman" w:cs="Times New Roman"/>
                <w:color w:val="111111"/>
                <w:sz w:val="28"/>
                <w:szCs w:val="28"/>
              </w:rPr>
            </w:pPr>
          </w:p>
        </w:tc>
        <w:tc>
          <w:tcPr>
            <w:tcW w:w="207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Мало играл телефон, сохранил заряд батареи</w:t>
            </w:r>
          </w:p>
        </w:tc>
        <w:tc>
          <w:tcPr>
            <w:tcW w:w="2096" w:type="dxa"/>
          </w:tcPr>
          <w:p w:rsidR="00CD54B0" w:rsidRPr="00F32CEC" w:rsidRDefault="00CD54B0" w:rsidP="003C3E28">
            <w:pPr>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17р.</w:t>
            </w:r>
          </w:p>
        </w:tc>
        <w:tc>
          <w:tcPr>
            <w:tcW w:w="2424" w:type="dxa"/>
          </w:tcPr>
          <w:p w:rsidR="00CD54B0" w:rsidRPr="00F32CEC" w:rsidRDefault="00CD54B0" w:rsidP="003C3E28">
            <w:pPr>
              <w:jc w:val="both"/>
              <w:rPr>
                <w:rFonts w:ascii="Times New Roman" w:hAnsi="Times New Roman" w:cs="Times New Roman"/>
                <w:color w:val="111111"/>
                <w:sz w:val="28"/>
                <w:szCs w:val="28"/>
              </w:rPr>
            </w:pPr>
          </w:p>
        </w:tc>
        <w:tc>
          <w:tcPr>
            <w:tcW w:w="1792" w:type="dxa"/>
          </w:tcPr>
          <w:p w:rsidR="00CD54B0" w:rsidRPr="00F32CEC" w:rsidRDefault="00CD54B0" w:rsidP="003C3E28">
            <w:pPr>
              <w:jc w:val="both"/>
              <w:rPr>
                <w:rFonts w:ascii="Times New Roman" w:hAnsi="Times New Roman" w:cs="Times New Roman"/>
                <w:color w:val="111111"/>
                <w:sz w:val="28"/>
                <w:szCs w:val="28"/>
              </w:rPr>
            </w:pPr>
          </w:p>
        </w:tc>
      </w:tr>
    </w:tbl>
    <w:p w:rsidR="00CD54B0" w:rsidRDefault="00CD54B0" w:rsidP="00F32CEC">
      <w:pPr>
        <w:spacing w:after="0" w:line="240" w:lineRule="auto"/>
        <w:ind w:firstLine="567"/>
        <w:jc w:val="both"/>
        <w:rPr>
          <w:rFonts w:ascii="Times New Roman" w:hAnsi="Times New Roman" w:cs="Times New Roman"/>
          <w:color w:val="111111"/>
          <w:sz w:val="28"/>
          <w:szCs w:val="28"/>
        </w:rPr>
      </w:pP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Подготовка к проекту начинается с внеклассного занятия, на котором детям даётся возможность рассуждать на тему финансов.</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Работа с пословицами «Сэкономленный рубль – заработанный рубль», «Копейка рубль сбережёт», «Не имей сто рублей, а имей сто рублей».</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Разбор финансов по плану:</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Азбука денег тетушки совы- Карманные деньги.</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Экономия в питании. (без ущерба здоровью)</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Экономия в коммунальных платежах</w:t>
      </w:r>
      <w:proofErr w:type="gramStart"/>
      <w:r w:rsidRPr="00F32CEC">
        <w:rPr>
          <w:rFonts w:ascii="Times New Roman" w:hAnsi="Times New Roman" w:cs="Times New Roman"/>
          <w:color w:val="111111"/>
          <w:sz w:val="28"/>
          <w:szCs w:val="28"/>
        </w:rPr>
        <w:t>.</w:t>
      </w:r>
      <w:proofErr w:type="gramEnd"/>
      <w:r w:rsidRPr="00F32CEC">
        <w:rPr>
          <w:rFonts w:ascii="Times New Roman" w:hAnsi="Times New Roman" w:cs="Times New Roman"/>
          <w:color w:val="111111"/>
          <w:sz w:val="28"/>
          <w:szCs w:val="28"/>
        </w:rPr>
        <w:t xml:space="preserve"> ( </w:t>
      </w:r>
      <w:proofErr w:type="gramStart"/>
      <w:r w:rsidRPr="00F32CEC">
        <w:rPr>
          <w:rFonts w:ascii="Times New Roman" w:hAnsi="Times New Roman" w:cs="Times New Roman"/>
          <w:color w:val="111111"/>
          <w:sz w:val="28"/>
          <w:szCs w:val="28"/>
        </w:rPr>
        <w:t>р</w:t>
      </w:r>
      <w:proofErr w:type="gramEnd"/>
      <w:r w:rsidRPr="00F32CEC">
        <w:rPr>
          <w:rFonts w:ascii="Times New Roman" w:hAnsi="Times New Roman" w:cs="Times New Roman"/>
          <w:color w:val="111111"/>
          <w:sz w:val="28"/>
          <w:szCs w:val="28"/>
        </w:rPr>
        <w:t>ациональное использование света, воды, газа)</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proofErr w:type="spellStart"/>
      <w:r w:rsidRPr="00F32CEC">
        <w:rPr>
          <w:rFonts w:ascii="Times New Roman" w:hAnsi="Times New Roman" w:cs="Times New Roman"/>
          <w:color w:val="111111"/>
          <w:sz w:val="28"/>
          <w:szCs w:val="28"/>
        </w:rPr>
        <w:t>Экоэкономия</w:t>
      </w:r>
      <w:proofErr w:type="spellEnd"/>
      <w:r w:rsidRPr="00F32CEC">
        <w:rPr>
          <w:rFonts w:ascii="Times New Roman" w:hAnsi="Times New Roman" w:cs="Times New Roman"/>
          <w:color w:val="111111"/>
          <w:sz w:val="28"/>
          <w:szCs w:val="28"/>
        </w:rPr>
        <w:t xml:space="preserve">. </w:t>
      </w:r>
      <w:proofErr w:type="gramStart"/>
      <w:r w:rsidRPr="00F32CEC">
        <w:rPr>
          <w:rFonts w:ascii="Times New Roman" w:hAnsi="Times New Roman" w:cs="Times New Roman"/>
          <w:color w:val="111111"/>
          <w:sz w:val="28"/>
          <w:szCs w:val="28"/>
        </w:rPr>
        <w:t xml:space="preserve">( </w:t>
      </w:r>
      <w:proofErr w:type="gramEnd"/>
      <w:r w:rsidRPr="00F32CEC">
        <w:rPr>
          <w:rFonts w:ascii="Times New Roman" w:hAnsi="Times New Roman" w:cs="Times New Roman"/>
          <w:color w:val="111111"/>
          <w:sz w:val="28"/>
          <w:szCs w:val="28"/>
        </w:rPr>
        <w:t>бережное отношение к вещам, вторая жизнь вещей).</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Копилка хранительница бюджета</w:t>
      </w:r>
      <w:proofErr w:type="gramStart"/>
      <w:r w:rsidRPr="00F32CEC">
        <w:rPr>
          <w:rFonts w:ascii="Times New Roman" w:hAnsi="Times New Roman" w:cs="Times New Roman"/>
          <w:color w:val="111111"/>
          <w:sz w:val="28"/>
          <w:szCs w:val="28"/>
        </w:rPr>
        <w:t>.</w:t>
      </w:r>
      <w:proofErr w:type="gramEnd"/>
      <w:r w:rsidRPr="00F32CEC">
        <w:rPr>
          <w:rFonts w:ascii="Times New Roman" w:hAnsi="Times New Roman" w:cs="Times New Roman"/>
          <w:color w:val="111111"/>
          <w:sz w:val="28"/>
          <w:szCs w:val="28"/>
        </w:rPr>
        <w:t xml:space="preserve"> ( </w:t>
      </w:r>
      <w:proofErr w:type="gramStart"/>
      <w:r w:rsidRPr="00F32CEC">
        <w:rPr>
          <w:rFonts w:ascii="Times New Roman" w:hAnsi="Times New Roman" w:cs="Times New Roman"/>
          <w:color w:val="111111"/>
          <w:sz w:val="28"/>
          <w:szCs w:val="28"/>
        </w:rPr>
        <w:t>и</w:t>
      </w:r>
      <w:proofErr w:type="gramEnd"/>
      <w:r w:rsidRPr="00F32CEC">
        <w:rPr>
          <w:rFonts w:ascii="Times New Roman" w:hAnsi="Times New Roman" w:cs="Times New Roman"/>
          <w:color w:val="111111"/>
          <w:sz w:val="28"/>
          <w:szCs w:val="28"/>
        </w:rPr>
        <w:t>стория копилок, польза их использования)</w:t>
      </w:r>
    </w:p>
    <w:p w:rsidR="00F32CEC" w:rsidRPr="00F32CEC" w:rsidRDefault="00F32CEC" w:rsidP="00CD54B0">
      <w:pPr>
        <w:spacing w:after="0" w:line="240" w:lineRule="auto"/>
        <w:ind w:firstLine="567"/>
        <w:jc w:val="both"/>
        <w:rPr>
          <w:rFonts w:ascii="Times New Roman" w:hAnsi="Times New Roman" w:cs="Times New Roman"/>
          <w:color w:val="111111"/>
          <w:sz w:val="28"/>
          <w:szCs w:val="28"/>
        </w:rPr>
      </w:pPr>
      <w:r w:rsidRPr="00F32CEC">
        <w:rPr>
          <w:rFonts w:ascii="Times New Roman" w:hAnsi="Times New Roman" w:cs="Times New Roman"/>
          <w:color w:val="111111"/>
          <w:sz w:val="28"/>
          <w:szCs w:val="28"/>
        </w:rPr>
        <w:t>Итоговым занятием является защита проектов. И награждение всех экономных ребят званием «Финансовый гений».</w:t>
      </w:r>
    </w:p>
    <w:p w:rsidR="00CD54B0" w:rsidRDefault="00CD54B0" w:rsidP="00CD54B0">
      <w:pPr>
        <w:spacing w:after="0" w:line="240" w:lineRule="auto"/>
        <w:ind w:firstLine="567"/>
        <w:jc w:val="both"/>
        <w:rPr>
          <w:rFonts w:ascii="Times New Roman" w:hAnsi="Times New Roman" w:cs="Times New Roman"/>
          <w:color w:val="111111"/>
          <w:sz w:val="28"/>
          <w:szCs w:val="28"/>
        </w:rPr>
      </w:pPr>
    </w:p>
    <w:p w:rsidR="00F32CEC" w:rsidRPr="00F32CEC" w:rsidRDefault="00F32CEC" w:rsidP="00CD54B0">
      <w:pPr>
        <w:spacing w:after="0" w:line="240" w:lineRule="auto"/>
        <w:ind w:firstLine="567"/>
        <w:jc w:val="both"/>
        <w:rPr>
          <w:rFonts w:ascii="Times New Roman" w:hAnsi="Times New Roman" w:cs="Times New Roman"/>
          <w:b/>
          <w:color w:val="111111"/>
          <w:sz w:val="28"/>
          <w:szCs w:val="28"/>
        </w:rPr>
      </w:pPr>
      <w:r w:rsidRPr="00F32CEC">
        <w:rPr>
          <w:rFonts w:ascii="Times New Roman" w:hAnsi="Times New Roman" w:cs="Times New Roman"/>
          <w:b/>
          <w:color w:val="111111"/>
          <w:sz w:val="28"/>
          <w:szCs w:val="28"/>
        </w:rPr>
        <w:t>Список литературы:</w:t>
      </w:r>
    </w:p>
    <w:p w:rsidR="00F32CEC" w:rsidRPr="00F32CEC" w:rsidRDefault="00F32CEC" w:rsidP="00260F1B">
      <w:pPr>
        <w:numPr>
          <w:ilvl w:val="0"/>
          <w:numId w:val="24"/>
        </w:numPr>
        <w:shd w:val="clear" w:color="auto" w:fill="FFFFFF"/>
        <w:tabs>
          <w:tab w:val="clear" w:pos="720"/>
          <w:tab w:val="left" w:pos="709"/>
          <w:tab w:val="left" w:pos="851"/>
        </w:tabs>
        <w:spacing w:after="0" w:line="240" w:lineRule="auto"/>
        <w:ind w:left="0" w:firstLine="567"/>
        <w:jc w:val="both"/>
        <w:rPr>
          <w:rFonts w:ascii="Times New Roman" w:eastAsia="Times New Roman" w:hAnsi="Times New Roman" w:cs="Times New Roman"/>
          <w:color w:val="333333"/>
          <w:sz w:val="28"/>
          <w:szCs w:val="28"/>
          <w:lang w:eastAsia="ru-RU"/>
        </w:rPr>
      </w:pPr>
      <w:r w:rsidRPr="00F32CEC">
        <w:rPr>
          <w:rFonts w:ascii="Times New Roman" w:eastAsia="Times New Roman" w:hAnsi="Times New Roman" w:cs="Times New Roman"/>
          <w:color w:val="333333"/>
          <w:sz w:val="28"/>
          <w:szCs w:val="28"/>
          <w:lang w:eastAsia="ru-RU"/>
        </w:rPr>
        <w:t>https://multiurok.ru/files/klassnyi-chas-karmannyie-dien-ghi.html -</w:t>
      </w:r>
      <w:r w:rsidRPr="00F32CEC">
        <w:rPr>
          <w:rFonts w:ascii="Times New Roman" w:eastAsia="Times New Roman" w:hAnsi="Times New Roman" w:cs="Times New Roman"/>
          <w:color w:val="333333"/>
          <w:sz w:val="28"/>
          <w:szCs w:val="28"/>
          <w:lang w:eastAsia="ru-RU"/>
        </w:rPr>
        <w:br/>
        <w:t>https://infourok.ru/razrabotka-uroka-po-finansovoy-gramotnosti-klass-3345063.html</w:t>
      </w:r>
    </w:p>
    <w:p w:rsidR="00F32CEC" w:rsidRPr="00D26298" w:rsidRDefault="00F32CEC" w:rsidP="00B60F34">
      <w:pPr>
        <w:numPr>
          <w:ilvl w:val="0"/>
          <w:numId w:val="24"/>
        </w:numPr>
        <w:shd w:val="clear" w:color="auto" w:fill="FFFFFF"/>
        <w:tabs>
          <w:tab w:val="clear" w:pos="720"/>
          <w:tab w:val="left" w:pos="709"/>
          <w:tab w:val="left" w:pos="851"/>
        </w:tabs>
        <w:spacing w:after="0" w:line="240" w:lineRule="auto"/>
        <w:ind w:left="0" w:firstLine="567"/>
        <w:rPr>
          <w:rFonts w:ascii="Helvetica" w:eastAsia="Times New Roman" w:hAnsi="Helvetica" w:cs="Helvetica"/>
          <w:color w:val="333333"/>
          <w:sz w:val="21"/>
          <w:szCs w:val="21"/>
          <w:lang w:eastAsia="ru-RU"/>
        </w:rPr>
      </w:pPr>
      <w:r w:rsidRPr="00F32CEC">
        <w:rPr>
          <w:rFonts w:ascii="Times New Roman" w:eastAsia="Times New Roman" w:hAnsi="Times New Roman" w:cs="Times New Roman"/>
          <w:color w:val="333333"/>
          <w:sz w:val="28"/>
          <w:szCs w:val="28"/>
          <w:lang w:eastAsia="ru-RU"/>
        </w:rPr>
        <w:t xml:space="preserve">https://www.youtube.com/watch?v=cYKxE2otjKc - Азбука денег тетушки Совы - Карманные деньги (Уроки тетушки Совы). </w:t>
      </w:r>
      <w:proofErr w:type="spellStart"/>
      <w:r w:rsidRPr="00F32CEC">
        <w:rPr>
          <w:rFonts w:ascii="Times New Roman" w:eastAsia="Times New Roman" w:hAnsi="Times New Roman" w:cs="Times New Roman"/>
          <w:color w:val="333333"/>
          <w:sz w:val="28"/>
          <w:szCs w:val="28"/>
          <w:lang w:eastAsia="ru-RU"/>
        </w:rPr>
        <w:t>Cерия</w:t>
      </w:r>
      <w:proofErr w:type="spellEnd"/>
      <w:r w:rsidRPr="00F32CEC">
        <w:rPr>
          <w:rFonts w:ascii="Times New Roman" w:eastAsia="Times New Roman" w:hAnsi="Times New Roman" w:cs="Times New Roman"/>
          <w:color w:val="333333"/>
          <w:sz w:val="28"/>
          <w:szCs w:val="28"/>
          <w:lang w:eastAsia="ru-RU"/>
        </w:rPr>
        <w:t xml:space="preserve"> 4</w:t>
      </w:r>
      <w:r w:rsidRPr="00F32CEC">
        <w:rPr>
          <w:rFonts w:ascii="Helvetica" w:eastAsia="Times New Roman" w:hAnsi="Helvetica" w:cs="Helvetica"/>
          <w:color w:val="333333"/>
          <w:sz w:val="21"/>
          <w:szCs w:val="21"/>
          <w:lang w:eastAsia="ru-RU"/>
        </w:rPr>
        <w:t>.</w:t>
      </w: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Default="00D26298" w:rsidP="00D26298">
      <w:pPr>
        <w:shd w:val="clear" w:color="auto" w:fill="FFFFFF"/>
        <w:tabs>
          <w:tab w:val="left" w:pos="709"/>
          <w:tab w:val="left" w:pos="851"/>
        </w:tabs>
        <w:spacing w:after="0" w:line="240" w:lineRule="auto"/>
        <w:jc w:val="both"/>
        <w:rPr>
          <w:rFonts w:eastAsia="Times New Roman" w:cs="Helvetica"/>
          <w:color w:val="333333"/>
          <w:sz w:val="21"/>
          <w:szCs w:val="21"/>
          <w:lang w:eastAsia="ru-RU"/>
        </w:rPr>
      </w:pPr>
    </w:p>
    <w:p w:rsidR="00D26298" w:rsidRPr="00F32CEC" w:rsidRDefault="00D26298" w:rsidP="00D26298">
      <w:pPr>
        <w:shd w:val="clear" w:color="auto" w:fill="FFFFFF"/>
        <w:tabs>
          <w:tab w:val="left" w:pos="709"/>
          <w:tab w:val="left" w:pos="851"/>
        </w:tabs>
        <w:spacing w:after="0" w:line="240" w:lineRule="auto"/>
        <w:jc w:val="both"/>
        <w:rPr>
          <w:rFonts w:ascii="Helvetica" w:eastAsia="Times New Roman" w:hAnsi="Helvetica" w:cs="Helvetica"/>
          <w:color w:val="333333"/>
          <w:sz w:val="21"/>
          <w:szCs w:val="21"/>
          <w:lang w:eastAsia="ru-RU"/>
        </w:rPr>
      </w:pPr>
    </w:p>
    <w:p w:rsidR="00F32CEC" w:rsidRPr="00F32CEC" w:rsidRDefault="00F32CEC" w:rsidP="00F32CEC">
      <w:pPr>
        <w:spacing w:line="240" w:lineRule="auto"/>
        <w:ind w:left="720"/>
        <w:contextualSpacing/>
        <w:rPr>
          <w:rFonts w:ascii="Times New Roman" w:hAnsi="Times New Roman" w:cs="Times New Roman"/>
          <w:b/>
          <w:color w:val="111111"/>
          <w:sz w:val="28"/>
          <w:szCs w:val="28"/>
        </w:rPr>
      </w:pPr>
    </w:p>
    <w:p w:rsidR="003F3E51" w:rsidRPr="00B528DE" w:rsidRDefault="003F3E51" w:rsidP="003F3E51">
      <w:pPr>
        <w:spacing w:after="0" w:line="240" w:lineRule="auto"/>
        <w:jc w:val="center"/>
        <w:rPr>
          <w:rFonts w:ascii="Times New Roman" w:hAnsi="Times New Roman" w:cs="Times New Roman"/>
          <w:b/>
          <w:sz w:val="28"/>
          <w:szCs w:val="28"/>
        </w:rPr>
      </w:pPr>
      <w:r w:rsidRPr="00B528DE">
        <w:rPr>
          <w:rFonts w:ascii="Times New Roman" w:hAnsi="Times New Roman" w:cs="Times New Roman"/>
          <w:b/>
          <w:sz w:val="28"/>
          <w:szCs w:val="28"/>
        </w:rPr>
        <w:lastRenderedPageBreak/>
        <w:t>Финансовая грамотность: от понимания важности к материальному благополучию</w:t>
      </w:r>
    </w:p>
    <w:p w:rsidR="003F3E51" w:rsidRDefault="003F3E51" w:rsidP="003F3E51">
      <w:pPr>
        <w:spacing w:after="0" w:line="240" w:lineRule="auto"/>
        <w:rPr>
          <w:rFonts w:ascii="Times New Roman" w:hAnsi="Times New Roman" w:cs="Times New Roman"/>
          <w:sz w:val="28"/>
          <w:szCs w:val="28"/>
        </w:rPr>
      </w:pPr>
    </w:p>
    <w:p w:rsidR="003F3E51" w:rsidRPr="00833C4C" w:rsidRDefault="003F3E51" w:rsidP="00833C4C">
      <w:pPr>
        <w:spacing w:after="0" w:line="240" w:lineRule="auto"/>
        <w:ind w:left="2127"/>
        <w:jc w:val="right"/>
        <w:rPr>
          <w:rFonts w:ascii="Times New Roman" w:hAnsi="Times New Roman" w:cs="Times New Roman"/>
          <w:i/>
          <w:sz w:val="24"/>
          <w:szCs w:val="24"/>
        </w:rPr>
      </w:pPr>
      <w:r w:rsidRPr="00833C4C">
        <w:rPr>
          <w:rFonts w:ascii="Times New Roman" w:hAnsi="Times New Roman" w:cs="Times New Roman"/>
          <w:i/>
          <w:sz w:val="24"/>
          <w:szCs w:val="24"/>
        </w:rPr>
        <w:t>И.М. Иванова, А.В. Яковлева, учителя начальных классов</w:t>
      </w:r>
    </w:p>
    <w:p w:rsidR="00833C4C" w:rsidRDefault="003F3E51" w:rsidP="00833C4C">
      <w:pPr>
        <w:spacing w:after="0" w:line="240" w:lineRule="auto"/>
        <w:ind w:left="2127"/>
        <w:jc w:val="right"/>
        <w:rPr>
          <w:rFonts w:ascii="Times New Roman" w:hAnsi="Times New Roman" w:cs="Times New Roman"/>
          <w:i/>
          <w:sz w:val="24"/>
          <w:szCs w:val="24"/>
        </w:rPr>
      </w:pPr>
      <w:r w:rsidRPr="00833C4C">
        <w:rPr>
          <w:rFonts w:ascii="Times New Roman" w:hAnsi="Times New Roman" w:cs="Times New Roman"/>
          <w:i/>
          <w:sz w:val="24"/>
          <w:szCs w:val="24"/>
        </w:rPr>
        <w:t xml:space="preserve">МБОУ </w:t>
      </w:r>
      <w:r w:rsidR="00833C4C">
        <w:rPr>
          <w:rFonts w:ascii="Times New Roman" w:hAnsi="Times New Roman" w:cs="Times New Roman"/>
          <w:i/>
          <w:sz w:val="24"/>
          <w:szCs w:val="24"/>
        </w:rPr>
        <w:t>«</w:t>
      </w:r>
      <w:r w:rsidRPr="00833C4C">
        <w:rPr>
          <w:rFonts w:ascii="Times New Roman" w:hAnsi="Times New Roman" w:cs="Times New Roman"/>
          <w:i/>
          <w:sz w:val="24"/>
          <w:szCs w:val="24"/>
        </w:rPr>
        <w:t>Средняя общеобразовательная школа №35 с углубленным изучением отдельных предметов</w:t>
      </w:r>
      <w:r w:rsidR="00833C4C">
        <w:rPr>
          <w:rFonts w:ascii="Times New Roman" w:hAnsi="Times New Roman" w:cs="Times New Roman"/>
          <w:i/>
          <w:sz w:val="24"/>
          <w:szCs w:val="24"/>
        </w:rPr>
        <w:t>»</w:t>
      </w:r>
    </w:p>
    <w:p w:rsidR="003F3E51" w:rsidRPr="00833C4C" w:rsidRDefault="003F3E51" w:rsidP="00833C4C">
      <w:pPr>
        <w:spacing w:after="0" w:line="240" w:lineRule="auto"/>
        <w:ind w:left="2127"/>
        <w:jc w:val="right"/>
        <w:rPr>
          <w:rFonts w:ascii="Times New Roman" w:hAnsi="Times New Roman" w:cs="Times New Roman"/>
          <w:i/>
          <w:sz w:val="24"/>
          <w:szCs w:val="24"/>
        </w:rPr>
      </w:pPr>
      <w:r w:rsidRPr="00833C4C">
        <w:rPr>
          <w:rFonts w:ascii="Times New Roman" w:hAnsi="Times New Roman" w:cs="Times New Roman"/>
          <w:i/>
          <w:sz w:val="24"/>
          <w:szCs w:val="24"/>
        </w:rPr>
        <w:t xml:space="preserve"> г.</w:t>
      </w:r>
      <w:r w:rsidR="00833C4C">
        <w:rPr>
          <w:rFonts w:ascii="Times New Roman" w:hAnsi="Times New Roman" w:cs="Times New Roman"/>
          <w:i/>
          <w:sz w:val="24"/>
          <w:szCs w:val="24"/>
        </w:rPr>
        <w:t xml:space="preserve"> </w:t>
      </w:r>
      <w:r w:rsidRPr="00833C4C">
        <w:rPr>
          <w:rFonts w:ascii="Times New Roman" w:hAnsi="Times New Roman" w:cs="Times New Roman"/>
          <w:i/>
          <w:sz w:val="24"/>
          <w:szCs w:val="24"/>
        </w:rPr>
        <w:t>Чебоксары</w:t>
      </w:r>
    </w:p>
    <w:p w:rsidR="003F3E51" w:rsidRDefault="003F3E51" w:rsidP="003F3E51">
      <w:pPr>
        <w:spacing w:after="0" w:line="240" w:lineRule="auto"/>
        <w:rPr>
          <w:rFonts w:ascii="Times New Roman" w:hAnsi="Times New Roman" w:cs="Times New Roman"/>
          <w:sz w:val="28"/>
          <w:szCs w:val="28"/>
        </w:rPr>
      </w:pPr>
    </w:p>
    <w:p w:rsidR="003F3E51" w:rsidRDefault="003F3E51" w:rsidP="009C5520">
      <w:pPr>
        <w:spacing w:after="0" w:line="240" w:lineRule="auto"/>
        <w:ind w:firstLine="567"/>
        <w:rPr>
          <w:rFonts w:ascii="Times New Roman" w:eastAsia="Calibri" w:hAnsi="Times New Roman" w:cs="Times New Roman"/>
          <w:sz w:val="28"/>
          <w:szCs w:val="28"/>
        </w:rPr>
      </w:pPr>
      <w:r w:rsidRPr="00696FE5">
        <w:rPr>
          <w:rFonts w:ascii="Times New Roman" w:hAnsi="Times New Roman" w:cs="Times New Roman"/>
          <w:b/>
          <w:sz w:val="28"/>
          <w:szCs w:val="28"/>
        </w:rPr>
        <w:t>Аннотация</w:t>
      </w:r>
      <w:r w:rsidR="009C5520">
        <w:rPr>
          <w:rFonts w:ascii="Times New Roman" w:hAnsi="Times New Roman" w:cs="Times New Roman"/>
          <w:b/>
          <w:sz w:val="28"/>
          <w:szCs w:val="28"/>
        </w:rPr>
        <w:t>: н</w:t>
      </w:r>
      <w:r w:rsidRPr="00F57C28">
        <w:rPr>
          <w:rFonts w:ascii="Times New Roman" w:hAnsi="Times New Roman" w:cs="Times New Roman"/>
          <w:sz w:val="28"/>
          <w:szCs w:val="28"/>
        </w:rPr>
        <w:t xml:space="preserve">ачальная школа обучает детей читать, писать, </w:t>
      </w:r>
      <w:r>
        <w:rPr>
          <w:rFonts w:ascii="Times New Roman" w:hAnsi="Times New Roman" w:cs="Times New Roman"/>
          <w:sz w:val="28"/>
          <w:szCs w:val="28"/>
        </w:rPr>
        <w:t>считать. Н</w:t>
      </w:r>
      <w:r w:rsidRPr="00F57C28">
        <w:rPr>
          <w:rFonts w:ascii="Times New Roman" w:hAnsi="Times New Roman" w:cs="Times New Roman"/>
          <w:sz w:val="28"/>
          <w:szCs w:val="28"/>
        </w:rPr>
        <w:t xml:space="preserve">о </w:t>
      </w:r>
      <w:r>
        <w:rPr>
          <w:rFonts w:ascii="Times New Roman" w:hAnsi="Times New Roman" w:cs="Times New Roman"/>
          <w:sz w:val="28"/>
          <w:szCs w:val="28"/>
        </w:rPr>
        <w:t xml:space="preserve"> она </w:t>
      </w:r>
      <w:r w:rsidRPr="00F57C28">
        <w:rPr>
          <w:rFonts w:ascii="Times New Roman" w:hAnsi="Times New Roman" w:cs="Times New Roman"/>
          <w:sz w:val="28"/>
          <w:szCs w:val="28"/>
        </w:rPr>
        <w:t xml:space="preserve">недостаточно готовит </w:t>
      </w:r>
      <w:r>
        <w:rPr>
          <w:rFonts w:ascii="Times New Roman" w:hAnsi="Times New Roman" w:cs="Times New Roman"/>
          <w:sz w:val="28"/>
          <w:szCs w:val="28"/>
        </w:rPr>
        <w:t xml:space="preserve"> детей </w:t>
      </w:r>
      <w:r w:rsidRPr="00F57C28">
        <w:rPr>
          <w:rFonts w:ascii="Times New Roman" w:hAnsi="Times New Roman" w:cs="Times New Roman"/>
          <w:sz w:val="28"/>
          <w:szCs w:val="28"/>
        </w:rPr>
        <w:t>к реальной жизни, к трудностям во многих сферах</w:t>
      </w:r>
      <w:r>
        <w:rPr>
          <w:rFonts w:ascii="Times New Roman" w:hAnsi="Times New Roman" w:cs="Times New Roman"/>
          <w:sz w:val="28"/>
          <w:szCs w:val="28"/>
        </w:rPr>
        <w:t xml:space="preserve"> жизнедеятельности</w:t>
      </w:r>
      <w:r w:rsidRPr="00F57C28">
        <w:rPr>
          <w:rFonts w:ascii="Times New Roman" w:hAnsi="Times New Roman" w:cs="Times New Roman"/>
          <w:sz w:val="28"/>
          <w:szCs w:val="28"/>
        </w:rPr>
        <w:t xml:space="preserve">. В особенности это коснётся в вопросах  их финансового образования. </w:t>
      </w:r>
      <w:r>
        <w:rPr>
          <w:rFonts w:ascii="Times New Roman" w:hAnsi="Times New Roman" w:cs="Times New Roman"/>
          <w:sz w:val="28"/>
          <w:szCs w:val="28"/>
        </w:rPr>
        <w:t>С</w:t>
      </w:r>
      <w:r w:rsidRPr="00F57C28">
        <w:rPr>
          <w:rFonts w:ascii="Times New Roman" w:hAnsi="Times New Roman" w:cs="Times New Roman"/>
          <w:sz w:val="28"/>
          <w:szCs w:val="28"/>
        </w:rPr>
        <w:t xml:space="preserve">овременный мир невозможно представить без денег. </w:t>
      </w:r>
      <w:r>
        <w:rPr>
          <w:rFonts w:ascii="Times New Roman" w:hAnsi="Times New Roman" w:cs="Times New Roman"/>
          <w:sz w:val="28"/>
          <w:szCs w:val="28"/>
        </w:rPr>
        <w:t>Ш</w:t>
      </w:r>
      <w:r w:rsidRPr="00F57C28">
        <w:rPr>
          <w:rFonts w:ascii="Times New Roman" w:hAnsi="Times New Roman" w:cs="Times New Roman"/>
          <w:sz w:val="28"/>
          <w:szCs w:val="28"/>
        </w:rPr>
        <w:t>кольник должен осознавать то, что он сам в ответе за  своё финансовое благополучие.</w:t>
      </w:r>
    </w:p>
    <w:p w:rsidR="003F3E51" w:rsidRDefault="00C448C7" w:rsidP="003F3E51">
      <w:pPr>
        <w:spacing w:after="0" w:line="240" w:lineRule="auto"/>
        <w:ind w:firstLine="567"/>
        <w:rPr>
          <w:rFonts w:ascii="Times New Roman" w:hAnsi="Times New Roman" w:cs="Times New Roman"/>
          <w:sz w:val="28"/>
          <w:szCs w:val="28"/>
        </w:rPr>
      </w:pPr>
      <w:r>
        <w:rPr>
          <w:rFonts w:ascii="Times New Roman" w:hAnsi="Times New Roman" w:cs="Times New Roman"/>
          <w:b/>
          <w:sz w:val="28"/>
          <w:szCs w:val="28"/>
        </w:rPr>
        <w:t>К</w:t>
      </w:r>
      <w:r w:rsidR="003F3E51" w:rsidRPr="006B1319">
        <w:rPr>
          <w:rFonts w:ascii="Times New Roman" w:hAnsi="Times New Roman" w:cs="Times New Roman"/>
          <w:b/>
          <w:sz w:val="28"/>
          <w:szCs w:val="28"/>
        </w:rPr>
        <w:t>лючевые слова:</w:t>
      </w:r>
      <w:r w:rsidR="003F3E51" w:rsidRPr="006B1319">
        <w:rPr>
          <w:rFonts w:ascii="Times New Roman" w:hAnsi="Times New Roman" w:cs="Times New Roman"/>
          <w:sz w:val="28"/>
          <w:szCs w:val="28"/>
        </w:rPr>
        <w:t xml:space="preserve"> деньги; потребности; экономика; экология; ресурсы.</w:t>
      </w:r>
    </w:p>
    <w:p w:rsidR="00C448C7" w:rsidRDefault="00C448C7" w:rsidP="003F3E51">
      <w:pPr>
        <w:spacing w:after="0" w:line="240" w:lineRule="auto"/>
        <w:ind w:firstLine="567"/>
        <w:jc w:val="both"/>
        <w:rPr>
          <w:rFonts w:ascii="Times New Roman" w:eastAsia="Calibri" w:hAnsi="Times New Roman" w:cs="Times New Roman"/>
          <w:sz w:val="28"/>
          <w:szCs w:val="28"/>
        </w:rPr>
      </w:pPr>
    </w:p>
    <w:p w:rsidR="003F3E51" w:rsidRDefault="003F3E51" w:rsidP="003F3E51">
      <w:pPr>
        <w:spacing w:after="0" w:line="240" w:lineRule="auto"/>
        <w:ind w:firstLine="567"/>
        <w:jc w:val="both"/>
        <w:rPr>
          <w:rFonts w:ascii="Times New Roman" w:eastAsia="Calibri" w:hAnsi="Times New Roman" w:cs="Times New Roman"/>
          <w:sz w:val="28"/>
          <w:szCs w:val="28"/>
        </w:rPr>
      </w:pPr>
      <w:r w:rsidRPr="00F57C28">
        <w:rPr>
          <w:rFonts w:ascii="Times New Roman" w:eastAsia="Calibri" w:hAnsi="Times New Roman" w:cs="Times New Roman"/>
          <w:sz w:val="28"/>
          <w:szCs w:val="28"/>
        </w:rPr>
        <w:t xml:space="preserve">С самого раннего детства  </w:t>
      </w:r>
      <w:r>
        <w:rPr>
          <w:rFonts w:ascii="Times New Roman" w:hAnsi="Times New Roman" w:cs="Times New Roman"/>
          <w:sz w:val="28"/>
          <w:szCs w:val="28"/>
        </w:rPr>
        <w:t>н</w:t>
      </w:r>
      <w:r w:rsidRPr="006B1319">
        <w:rPr>
          <w:rFonts w:ascii="Times New Roman" w:hAnsi="Times New Roman" w:cs="Times New Roman"/>
          <w:sz w:val="28"/>
          <w:szCs w:val="28"/>
        </w:rPr>
        <w:t>аши</w:t>
      </w:r>
      <w:r>
        <w:rPr>
          <w:rFonts w:ascii="Times New Roman" w:hAnsi="Times New Roman" w:cs="Times New Roman"/>
          <w:sz w:val="28"/>
          <w:szCs w:val="28"/>
        </w:rPr>
        <w:t>х</w:t>
      </w:r>
      <w:r w:rsidRPr="006B1319">
        <w:rPr>
          <w:rFonts w:ascii="Times New Roman" w:hAnsi="Times New Roman" w:cs="Times New Roman"/>
          <w:sz w:val="28"/>
          <w:szCs w:val="28"/>
        </w:rPr>
        <w:t xml:space="preserve"> </w:t>
      </w:r>
      <w:r>
        <w:rPr>
          <w:rFonts w:ascii="Times New Roman" w:eastAsia="Calibri" w:hAnsi="Times New Roman" w:cs="Times New Roman"/>
          <w:sz w:val="28"/>
          <w:szCs w:val="28"/>
        </w:rPr>
        <w:t>детей окружают деньги. Они</w:t>
      </w:r>
      <w:r w:rsidRPr="006B1319">
        <w:rPr>
          <w:rFonts w:ascii="Times New Roman" w:eastAsia="Calibri" w:hAnsi="Times New Roman" w:cs="Times New Roman"/>
          <w:sz w:val="28"/>
          <w:szCs w:val="28"/>
        </w:rPr>
        <w:t xml:space="preserve"> знакомятся </w:t>
      </w:r>
      <w:r>
        <w:rPr>
          <w:rFonts w:ascii="Times New Roman" w:eastAsia="Calibri" w:hAnsi="Times New Roman" w:cs="Times New Roman"/>
          <w:sz w:val="28"/>
          <w:szCs w:val="28"/>
        </w:rPr>
        <w:t>с ролью денег в жизни человека из</w:t>
      </w:r>
      <w:r w:rsidRPr="006B1319">
        <w:rPr>
          <w:rFonts w:ascii="Times New Roman" w:eastAsia="Calibri" w:hAnsi="Times New Roman" w:cs="Times New Roman"/>
          <w:sz w:val="28"/>
          <w:szCs w:val="28"/>
        </w:rPr>
        <w:t xml:space="preserve"> разговор</w:t>
      </w:r>
      <w:r>
        <w:rPr>
          <w:rFonts w:ascii="Times New Roman" w:eastAsia="Calibri" w:hAnsi="Times New Roman" w:cs="Times New Roman"/>
          <w:sz w:val="28"/>
          <w:szCs w:val="28"/>
        </w:rPr>
        <w:t>ов</w:t>
      </w:r>
      <w:r w:rsidRPr="006B1319">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взрослых дома, по телевидению, на улице, и, конечно же, в школе. </w:t>
      </w:r>
      <w:r w:rsidRPr="006B1319">
        <w:rPr>
          <w:rFonts w:ascii="Times New Roman" w:eastAsia="Calibri" w:hAnsi="Times New Roman" w:cs="Times New Roman"/>
          <w:sz w:val="28"/>
          <w:szCs w:val="28"/>
        </w:rPr>
        <w:t xml:space="preserve"> </w:t>
      </w:r>
      <w:r>
        <w:rPr>
          <w:rFonts w:ascii="Times New Roman" w:eastAsia="Calibri" w:hAnsi="Times New Roman" w:cs="Times New Roman"/>
          <w:sz w:val="28"/>
          <w:szCs w:val="28"/>
        </w:rPr>
        <w:t>Дети</w:t>
      </w:r>
      <w:r w:rsidRPr="006B1319">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начинают  понимать</w:t>
      </w:r>
      <w:r w:rsidRPr="006B1319">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6B1319">
        <w:rPr>
          <w:rFonts w:ascii="Times New Roman" w:eastAsia="Calibri" w:hAnsi="Times New Roman" w:cs="Times New Roman"/>
          <w:sz w:val="28"/>
          <w:szCs w:val="28"/>
        </w:rPr>
        <w:t xml:space="preserve">деньги </w:t>
      </w:r>
      <w:r>
        <w:rPr>
          <w:rFonts w:ascii="Times New Roman" w:eastAsia="Calibri" w:hAnsi="Times New Roman" w:cs="Times New Roman"/>
          <w:sz w:val="28"/>
          <w:szCs w:val="28"/>
        </w:rPr>
        <w:t>п</w:t>
      </w:r>
      <w:r w:rsidRPr="006B1319">
        <w:rPr>
          <w:rFonts w:ascii="Times New Roman" w:eastAsia="Calibri" w:hAnsi="Times New Roman" w:cs="Times New Roman"/>
          <w:sz w:val="28"/>
          <w:szCs w:val="28"/>
        </w:rPr>
        <w:t xml:space="preserve">озволяют </w:t>
      </w:r>
      <w:r>
        <w:rPr>
          <w:rFonts w:ascii="Times New Roman" w:eastAsia="Calibri" w:hAnsi="Times New Roman" w:cs="Times New Roman"/>
          <w:sz w:val="28"/>
          <w:szCs w:val="28"/>
        </w:rPr>
        <w:t xml:space="preserve">получить </w:t>
      </w:r>
      <w:r w:rsidRPr="00AD7594">
        <w:rPr>
          <w:rFonts w:ascii="Times New Roman" w:eastAsia="Calibri" w:hAnsi="Times New Roman" w:cs="Times New Roman"/>
          <w:sz w:val="28"/>
          <w:szCs w:val="28"/>
        </w:rPr>
        <w:t>желаемое</w:t>
      </w:r>
      <w:r>
        <w:rPr>
          <w:rFonts w:ascii="Times New Roman" w:eastAsia="Calibri" w:hAnsi="Times New Roman" w:cs="Times New Roman"/>
          <w:sz w:val="28"/>
          <w:szCs w:val="28"/>
        </w:rPr>
        <w:t xml:space="preserve">, </w:t>
      </w:r>
      <w:r w:rsidRPr="006B1319">
        <w:rPr>
          <w:rFonts w:ascii="Times New Roman" w:eastAsia="Calibri" w:hAnsi="Times New Roman" w:cs="Times New Roman"/>
          <w:sz w:val="28"/>
          <w:szCs w:val="28"/>
        </w:rPr>
        <w:t xml:space="preserve">и начинают </w:t>
      </w:r>
      <w:r w:rsidRPr="00EA436D">
        <w:rPr>
          <w:rFonts w:ascii="Times New Roman" w:eastAsia="Calibri" w:hAnsi="Times New Roman" w:cs="Times New Roman"/>
          <w:sz w:val="28"/>
          <w:szCs w:val="28"/>
        </w:rPr>
        <w:t xml:space="preserve">стремиться к самостоятельному </w:t>
      </w:r>
      <w:r w:rsidRPr="0034468D">
        <w:rPr>
          <w:rFonts w:ascii="Times New Roman" w:eastAsia="Times New Roman" w:hAnsi="Times New Roman" w:cs="Times New Roman"/>
          <w:color w:val="000000"/>
          <w:sz w:val="28"/>
          <w:szCs w:val="28"/>
        </w:rPr>
        <w:t>их использованию.</w:t>
      </w:r>
    </w:p>
    <w:p w:rsidR="003F3E51" w:rsidRPr="0034468D" w:rsidRDefault="003F3E51" w:rsidP="003F3E51">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34468D">
        <w:rPr>
          <w:rFonts w:ascii="Times New Roman" w:eastAsia="Times New Roman" w:hAnsi="Times New Roman" w:cs="Times New Roman"/>
          <w:b/>
          <w:color w:val="000000"/>
          <w:sz w:val="28"/>
          <w:szCs w:val="28"/>
        </w:rPr>
        <w:t>Ф</w:t>
      </w:r>
      <w:r w:rsidRPr="0034468D">
        <w:rPr>
          <w:rFonts w:ascii="Times New Roman" w:eastAsia="Times New Roman" w:hAnsi="Times New Roman" w:cs="Times New Roman"/>
          <w:b/>
          <w:bCs/>
          <w:color w:val="000000"/>
          <w:sz w:val="28"/>
          <w:szCs w:val="28"/>
        </w:rPr>
        <w:t>инансовая грамотность</w:t>
      </w:r>
      <w:r w:rsidRPr="0034468D">
        <w:rPr>
          <w:rFonts w:ascii="Times New Roman" w:eastAsia="Times New Roman" w:hAnsi="Times New Roman" w:cs="Times New Roman"/>
          <w:color w:val="000000"/>
          <w:sz w:val="28"/>
          <w:szCs w:val="28"/>
        </w:rPr>
        <w:t> – это способность человека управлять своими доходами и расходами, принимать правильные решения по распределению денежных средств (жить по средствам) и грамотно их приумножать.</w:t>
      </w:r>
    </w:p>
    <w:p w:rsidR="003F3E51" w:rsidRDefault="003F3E51" w:rsidP="00C448C7">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34468D">
        <w:rPr>
          <w:rFonts w:ascii="Times New Roman" w:eastAsia="Times New Roman" w:hAnsi="Times New Roman" w:cs="Times New Roman"/>
          <w:color w:val="000000"/>
          <w:sz w:val="28"/>
          <w:szCs w:val="28"/>
        </w:rPr>
        <w:t>Необходимость внедрения уроков финансовой грамотности в школах обусловлена еще и тем, что современные дети достаточно активно самостоятельно покупают товары, пользуются пластиковыми картами, делают покупки в Интернете. То есть, они с раннего возраста оперируют денежными знаками и являются активными участниками торгово-финансовых взаимоотношений, что требует от них определенного уровня финансовой грамотности.</w:t>
      </w:r>
    </w:p>
    <w:p w:rsidR="003F3E51" w:rsidRPr="006B73EF" w:rsidRDefault="003F3E51" w:rsidP="00C448C7">
      <w:pPr>
        <w:shd w:val="clear" w:color="auto" w:fill="FFFFFF"/>
        <w:spacing w:after="0" w:line="240" w:lineRule="auto"/>
        <w:ind w:firstLine="567"/>
        <w:rPr>
          <w:rFonts w:ascii="Times New Roman" w:hAnsi="Times New Roman" w:cs="Times New Roman"/>
          <w:sz w:val="28"/>
          <w:szCs w:val="28"/>
        </w:rPr>
      </w:pPr>
      <w:r w:rsidRPr="006B73EF">
        <w:rPr>
          <w:rFonts w:ascii="Times New Roman" w:hAnsi="Times New Roman" w:cs="Times New Roman"/>
          <w:sz w:val="28"/>
          <w:szCs w:val="28"/>
        </w:rPr>
        <w:t>Важно помочь школьникам получить комплекс знаний и умений, которые помогут в дальнейшем решать финансовые вопросы, а именно:</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понимать природу и функции денег;</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ценить деньги;</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считать деньги;</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экономить;</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тратить деньги и жить по средствам;</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возвращать долги;</w:t>
      </w:r>
    </w:p>
    <w:p w:rsidR="003F3E51" w:rsidRPr="006B73EF" w:rsidRDefault="003F3E51" w:rsidP="00C448C7">
      <w:pPr>
        <w:pStyle w:val="a6"/>
        <w:shd w:val="clear" w:color="auto" w:fill="FFFFFF"/>
        <w:spacing w:before="0" w:beforeAutospacing="0" w:after="0" w:afterAutospacing="0"/>
        <w:jc w:val="both"/>
        <w:rPr>
          <w:sz w:val="28"/>
          <w:szCs w:val="28"/>
        </w:rPr>
      </w:pPr>
      <w:r w:rsidRPr="006B73EF">
        <w:rPr>
          <w:sz w:val="28"/>
          <w:szCs w:val="28"/>
        </w:rPr>
        <w:t>- уметь делиться;</w:t>
      </w:r>
    </w:p>
    <w:p w:rsidR="003F3E51" w:rsidRDefault="003F3E51" w:rsidP="00C448C7">
      <w:pPr>
        <w:shd w:val="clear" w:color="auto" w:fill="FFFFFF"/>
        <w:spacing w:after="0" w:line="240" w:lineRule="auto"/>
        <w:jc w:val="both"/>
        <w:rPr>
          <w:rFonts w:ascii="Times New Roman" w:hAnsi="Times New Roman" w:cs="Times New Roman"/>
          <w:sz w:val="28"/>
          <w:szCs w:val="28"/>
        </w:rPr>
      </w:pPr>
      <w:r w:rsidRPr="006B73EF">
        <w:rPr>
          <w:rFonts w:ascii="Times New Roman" w:hAnsi="Times New Roman" w:cs="Times New Roman"/>
          <w:sz w:val="28"/>
          <w:szCs w:val="28"/>
        </w:rPr>
        <w:t>- уметь приумножать деньги.</w:t>
      </w:r>
    </w:p>
    <w:p w:rsidR="003F3E51" w:rsidRDefault="003F3E51" w:rsidP="00C448C7">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Д</w:t>
      </w:r>
      <w:r w:rsidRPr="006B73EF">
        <w:rPr>
          <w:rFonts w:ascii="Times New Roman" w:hAnsi="Times New Roman" w:cs="Times New Roman"/>
          <w:sz w:val="28"/>
          <w:szCs w:val="28"/>
        </w:rPr>
        <w:t>еятельность, направленная на воспитание финансовой грамотности младших школьников, может быть проведена в разных формах.</w:t>
      </w:r>
      <w:r>
        <w:rPr>
          <w:rFonts w:ascii="Times New Roman" w:hAnsi="Times New Roman" w:cs="Times New Roman"/>
          <w:sz w:val="28"/>
          <w:szCs w:val="28"/>
        </w:rPr>
        <w:t xml:space="preserve"> Мы </w:t>
      </w:r>
      <w:r>
        <w:rPr>
          <w:rFonts w:ascii="Times New Roman" w:hAnsi="Times New Roman" w:cs="Times New Roman"/>
          <w:sz w:val="28"/>
          <w:szCs w:val="28"/>
        </w:rPr>
        <w:lastRenderedPageBreak/>
        <w:t>используем фронтальную, групповую, парную, индивидуальную формы работы в зависимости от целей урока или мероприятия.</w:t>
      </w:r>
    </w:p>
    <w:p w:rsidR="003F3E51" w:rsidRPr="006B73EF" w:rsidRDefault="003F3E51" w:rsidP="00C448C7">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Воспитывать финансовую  грамотность можно и через интеграцию в урочную деятельность, классные часы, внеурочную деятельность.</w:t>
      </w:r>
    </w:p>
    <w:p w:rsidR="003F3E51" w:rsidRPr="006B73EF" w:rsidRDefault="003F3E51" w:rsidP="00C448C7">
      <w:pPr>
        <w:pStyle w:val="a6"/>
        <w:shd w:val="clear" w:color="auto" w:fill="FFFFFF"/>
        <w:spacing w:before="0" w:beforeAutospacing="0" w:after="0" w:afterAutospacing="0"/>
        <w:ind w:firstLine="567"/>
        <w:jc w:val="both"/>
        <w:rPr>
          <w:sz w:val="28"/>
          <w:szCs w:val="28"/>
        </w:rPr>
      </w:pPr>
      <w:r>
        <w:rPr>
          <w:bCs/>
          <w:sz w:val="28"/>
          <w:szCs w:val="28"/>
        </w:rPr>
        <w:t>В</w:t>
      </w:r>
      <w:r w:rsidRPr="006B73EF">
        <w:rPr>
          <w:bCs/>
          <w:sz w:val="28"/>
          <w:szCs w:val="28"/>
        </w:rPr>
        <w:t xml:space="preserve"> урочной и </w:t>
      </w:r>
      <w:r>
        <w:rPr>
          <w:bCs/>
          <w:sz w:val="28"/>
          <w:szCs w:val="28"/>
        </w:rPr>
        <w:t>в</w:t>
      </w:r>
      <w:r w:rsidRPr="006B73EF">
        <w:rPr>
          <w:bCs/>
          <w:sz w:val="28"/>
          <w:szCs w:val="28"/>
        </w:rPr>
        <w:t>неурочной деятельности стара</w:t>
      </w:r>
      <w:r>
        <w:rPr>
          <w:bCs/>
          <w:sz w:val="28"/>
          <w:szCs w:val="28"/>
        </w:rPr>
        <w:t xml:space="preserve">емся </w:t>
      </w:r>
      <w:r w:rsidRPr="006B73EF">
        <w:rPr>
          <w:bCs/>
          <w:sz w:val="28"/>
          <w:szCs w:val="28"/>
        </w:rPr>
        <w:t>применять следующие методы, которые развивают элементы финансовой грамотн</w:t>
      </w:r>
      <w:r w:rsidRPr="006B73EF">
        <w:rPr>
          <w:bCs/>
          <w:color w:val="000000"/>
          <w:sz w:val="28"/>
          <w:szCs w:val="28"/>
        </w:rPr>
        <w:t>ости:</w:t>
      </w:r>
    </w:p>
    <w:p w:rsidR="003F3E51" w:rsidRPr="006B73EF" w:rsidRDefault="003F3E51" w:rsidP="00CC4859">
      <w:pPr>
        <w:pStyle w:val="a6"/>
        <w:shd w:val="clear" w:color="auto" w:fill="FFFFFF"/>
        <w:spacing w:before="0" w:beforeAutospacing="0" w:after="0" w:afterAutospacing="0"/>
        <w:ind w:firstLine="709"/>
        <w:jc w:val="both"/>
        <w:rPr>
          <w:sz w:val="28"/>
          <w:szCs w:val="28"/>
        </w:rPr>
      </w:pPr>
      <w:r w:rsidRPr="006B73EF">
        <w:rPr>
          <w:bCs/>
          <w:sz w:val="28"/>
          <w:szCs w:val="28"/>
        </w:rPr>
        <w:t>- мозаика;</w:t>
      </w:r>
    </w:p>
    <w:p w:rsidR="003F3E51" w:rsidRPr="006B73EF" w:rsidRDefault="003F3E51" w:rsidP="00CC4859">
      <w:pPr>
        <w:pStyle w:val="a6"/>
        <w:shd w:val="clear" w:color="auto" w:fill="FFFFFF"/>
        <w:spacing w:before="0" w:beforeAutospacing="0" w:after="0" w:afterAutospacing="0"/>
        <w:ind w:firstLine="709"/>
        <w:jc w:val="both"/>
        <w:rPr>
          <w:sz w:val="28"/>
          <w:szCs w:val="28"/>
        </w:rPr>
      </w:pPr>
      <w:r w:rsidRPr="006B73EF">
        <w:rPr>
          <w:bCs/>
          <w:sz w:val="28"/>
          <w:szCs w:val="28"/>
        </w:rPr>
        <w:t>- кластер;</w:t>
      </w:r>
    </w:p>
    <w:p w:rsidR="003F3E51" w:rsidRDefault="003F3E51" w:rsidP="00CC4859">
      <w:pPr>
        <w:shd w:val="clear" w:color="auto" w:fill="FFFFFF"/>
        <w:spacing w:after="0" w:line="240" w:lineRule="auto"/>
        <w:ind w:firstLine="709"/>
        <w:jc w:val="both"/>
        <w:rPr>
          <w:rFonts w:ascii="Times New Roman" w:hAnsi="Times New Roman" w:cs="Times New Roman"/>
          <w:bCs/>
          <w:sz w:val="28"/>
          <w:szCs w:val="28"/>
        </w:rPr>
      </w:pPr>
      <w:r w:rsidRPr="006B73EF">
        <w:rPr>
          <w:rFonts w:ascii="Times New Roman" w:hAnsi="Times New Roman" w:cs="Times New Roman"/>
          <w:bCs/>
          <w:sz w:val="28"/>
          <w:szCs w:val="28"/>
        </w:rPr>
        <w:t xml:space="preserve">- </w:t>
      </w:r>
      <w:r>
        <w:rPr>
          <w:rFonts w:ascii="Times New Roman" w:hAnsi="Times New Roman" w:cs="Times New Roman"/>
          <w:bCs/>
          <w:sz w:val="28"/>
          <w:szCs w:val="28"/>
        </w:rPr>
        <w:t>мозговой штурм;</w:t>
      </w:r>
    </w:p>
    <w:p w:rsidR="003F3E51" w:rsidRDefault="003F3E51" w:rsidP="00CC485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деловая игра.</w:t>
      </w:r>
    </w:p>
    <w:p w:rsidR="003F3E51" w:rsidRPr="00100B13" w:rsidRDefault="003F3E51" w:rsidP="00C448C7">
      <w:pPr>
        <w:spacing w:after="0" w:line="240" w:lineRule="auto"/>
        <w:ind w:firstLine="567"/>
        <w:jc w:val="both"/>
        <w:rPr>
          <w:rFonts w:ascii="Times New Roman" w:hAnsi="Times New Roman" w:cs="Times New Roman"/>
          <w:sz w:val="28"/>
          <w:szCs w:val="28"/>
        </w:rPr>
      </w:pPr>
      <w:r w:rsidRPr="00100B13">
        <w:rPr>
          <w:rFonts w:ascii="Times New Roman" w:eastAsia="Times New Roman" w:hAnsi="Times New Roman" w:cs="Times New Roman"/>
          <w:color w:val="000000"/>
          <w:sz w:val="28"/>
          <w:szCs w:val="28"/>
        </w:rPr>
        <w:t>Элементы финансовой грамотности в предмете «Окружающий мир» можно встретить в следующих темах: </w:t>
      </w:r>
      <w:r w:rsidRPr="00100B13">
        <w:rPr>
          <w:rFonts w:ascii="Times New Roman" w:eastAsia="Times New Roman" w:hAnsi="Times New Roman" w:cs="Times New Roman"/>
          <w:b/>
          <w:bCs/>
          <w:color w:val="000000"/>
          <w:sz w:val="28"/>
          <w:szCs w:val="28"/>
        </w:rPr>
        <w:t> </w:t>
      </w:r>
      <w:r w:rsidRPr="00100B13">
        <w:rPr>
          <w:rFonts w:ascii="Times New Roman" w:eastAsia="Times New Roman" w:hAnsi="Times New Roman" w:cs="Times New Roman"/>
          <w:color w:val="000000"/>
          <w:sz w:val="28"/>
          <w:szCs w:val="28"/>
        </w:rPr>
        <w:t>«Моя семья» (Что нужно семье), </w:t>
      </w:r>
      <w:r w:rsidRPr="00100B13">
        <w:rPr>
          <w:rFonts w:ascii="Times New Roman" w:eastAsia="Times New Roman" w:hAnsi="Times New Roman" w:cs="Times New Roman"/>
          <w:b/>
          <w:bCs/>
          <w:color w:val="000000"/>
          <w:sz w:val="28"/>
          <w:szCs w:val="28"/>
        </w:rPr>
        <w:t> </w:t>
      </w:r>
      <w:r w:rsidRPr="00100B13">
        <w:rPr>
          <w:rFonts w:ascii="Times New Roman" w:eastAsia="Times New Roman" w:hAnsi="Times New Roman" w:cs="Times New Roman"/>
          <w:color w:val="000000"/>
          <w:sz w:val="28"/>
          <w:szCs w:val="28"/>
        </w:rPr>
        <w:t>«Зачем нужны автомобили» (Сколько стоит автомобиль), «Опасные незнакомцы» (Кто такие мошенники), «Опасные места» (Когда рискуешь деньгами), «Что такое экономика и для чего она нужна» (Как разумно делать покупки), «Семейный бюджет» (Зачем семье сбережения), </w:t>
      </w:r>
      <w:r w:rsidRPr="00100B13">
        <w:rPr>
          <w:rFonts w:ascii="Times New Roman" w:eastAsia="Times New Roman" w:hAnsi="Times New Roman" w:cs="Times New Roman"/>
          <w:b/>
          <w:bCs/>
          <w:color w:val="000000"/>
          <w:sz w:val="28"/>
          <w:szCs w:val="28"/>
        </w:rPr>
        <w:t> </w:t>
      </w:r>
      <w:r w:rsidRPr="00100B13">
        <w:rPr>
          <w:rFonts w:ascii="Times New Roman" w:eastAsia="Times New Roman" w:hAnsi="Times New Roman" w:cs="Times New Roman"/>
          <w:color w:val="000000"/>
          <w:sz w:val="28"/>
          <w:szCs w:val="28"/>
        </w:rPr>
        <w:t>«Что такое деньги» (Из истории денег, денежные единицы, способы обмена товара), «Путешествия по городам и странам» (Деньги в разных странах), «Человек и информация» (Где можно делать покупки), «Путешествие по России» (Как пользоваться банковской картой) и другие темы.</w:t>
      </w:r>
    </w:p>
    <w:p w:rsidR="003F3E51" w:rsidRPr="006B73EF" w:rsidRDefault="003F3E51" w:rsidP="00C448C7">
      <w:pPr>
        <w:pStyle w:val="a8"/>
        <w:ind w:firstLine="567"/>
        <w:jc w:val="both"/>
        <w:rPr>
          <w:rFonts w:ascii="Times New Roman" w:hAnsi="Times New Roman" w:cs="Times New Roman"/>
          <w:sz w:val="28"/>
          <w:szCs w:val="28"/>
        </w:rPr>
      </w:pPr>
      <w:r w:rsidRPr="006B73EF">
        <w:rPr>
          <w:rFonts w:ascii="Times New Roman" w:hAnsi="Times New Roman" w:cs="Times New Roman"/>
          <w:sz w:val="28"/>
          <w:szCs w:val="28"/>
        </w:rPr>
        <w:t xml:space="preserve">На уроках математики </w:t>
      </w:r>
      <w:r w:rsidRPr="00963EF3">
        <w:rPr>
          <w:rFonts w:ascii="Times New Roman" w:eastAsia="Times New Roman" w:hAnsi="Times New Roman" w:cs="Times New Roman"/>
          <w:color w:val="000000"/>
          <w:sz w:val="28"/>
          <w:szCs w:val="28"/>
        </w:rPr>
        <w:t>обучающиеся знакомятся с числами, цифрами, изучают состав чисел, </w:t>
      </w:r>
      <w:r w:rsidRPr="00963EF3">
        <w:rPr>
          <w:rFonts w:ascii="Times New Roman" w:eastAsia="Times New Roman" w:hAnsi="Times New Roman" w:cs="Times New Roman"/>
          <w:b/>
          <w:bCs/>
          <w:color w:val="000000"/>
          <w:sz w:val="28"/>
          <w:szCs w:val="28"/>
        </w:rPr>
        <w:t> </w:t>
      </w:r>
      <w:r w:rsidRPr="00963EF3">
        <w:rPr>
          <w:rFonts w:ascii="Times New Roman" w:eastAsia="Times New Roman" w:hAnsi="Times New Roman" w:cs="Times New Roman"/>
          <w:color w:val="000000"/>
          <w:sz w:val="28"/>
          <w:szCs w:val="28"/>
        </w:rPr>
        <w:t>решают простые задачи. Затем знакомятся с единицами измерения стоимости – копейкой и рублём. Учатся переводить рубли в копейки и обратно. Далее вводится понятие денег, их функции: мера стоимости, средство обращения, платежа и накопления. Обучающиеся дальше продолжают расширять свои знания о денежных знаках. </w:t>
      </w:r>
      <w:r w:rsidRPr="00963EF3">
        <w:rPr>
          <w:rFonts w:ascii="Times New Roman" w:eastAsia="Times New Roman" w:hAnsi="Times New Roman" w:cs="Times New Roman"/>
          <w:b/>
          <w:bCs/>
          <w:color w:val="000000"/>
          <w:sz w:val="28"/>
          <w:szCs w:val="28"/>
        </w:rPr>
        <w:t> </w:t>
      </w:r>
      <w:r w:rsidRPr="00963EF3">
        <w:rPr>
          <w:rFonts w:ascii="Times New Roman" w:eastAsia="Times New Roman" w:hAnsi="Times New Roman" w:cs="Times New Roman"/>
          <w:color w:val="000000"/>
          <w:sz w:val="28"/>
          <w:szCs w:val="28"/>
        </w:rPr>
        <w:t>Появляется понятия – цена товара, количество, стоимость покупки. Ребята решают задачи на стоимость товара, оплату товара, получение сдачи.</w:t>
      </w:r>
    </w:p>
    <w:p w:rsidR="003F3E51" w:rsidRPr="006B73EF" w:rsidRDefault="003F3E51" w:rsidP="00C448C7">
      <w:pPr>
        <w:spacing w:after="0" w:line="240" w:lineRule="auto"/>
        <w:ind w:firstLine="567"/>
        <w:jc w:val="both"/>
        <w:rPr>
          <w:rFonts w:ascii="Times New Roman" w:hAnsi="Times New Roman" w:cs="Times New Roman"/>
          <w:sz w:val="28"/>
          <w:szCs w:val="28"/>
        </w:rPr>
      </w:pPr>
      <w:r w:rsidRPr="006B73EF">
        <w:rPr>
          <w:rFonts w:ascii="Times New Roman" w:hAnsi="Times New Roman" w:cs="Times New Roman"/>
          <w:sz w:val="28"/>
          <w:szCs w:val="28"/>
        </w:rPr>
        <w:t>На уроках русского языка использу</w:t>
      </w:r>
      <w:r>
        <w:rPr>
          <w:rFonts w:ascii="Times New Roman" w:hAnsi="Times New Roman" w:cs="Times New Roman"/>
          <w:sz w:val="28"/>
          <w:szCs w:val="28"/>
        </w:rPr>
        <w:t xml:space="preserve">ем </w:t>
      </w:r>
      <w:r w:rsidRPr="006B73EF">
        <w:rPr>
          <w:rFonts w:ascii="Times New Roman" w:hAnsi="Times New Roman" w:cs="Times New Roman"/>
          <w:sz w:val="28"/>
          <w:szCs w:val="28"/>
        </w:rPr>
        <w:t>пословицы, предлага</w:t>
      </w:r>
      <w:r>
        <w:rPr>
          <w:rFonts w:ascii="Times New Roman" w:hAnsi="Times New Roman" w:cs="Times New Roman"/>
          <w:sz w:val="28"/>
          <w:szCs w:val="28"/>
        </w:rPr>
        <w:t>ем</w:t>
      </w:r>
      <w:r w:rsidRPr="006B73EF">
        <w:rPr>
          <w:rFonts w:ascii="Times New Roman" w:hAnsi="Times New Roman" w:cs="Times New Roman"/>
          <w:sz w:val="28"/>
          <w:szCs w:val="28"/>
        </w:rPr>
        <w:t xml:space="preserve"> учащимся прочитать начало пословицы, найти смысловой конец, установить связь с экономикой и экологией. </w:t>
      </w:r>
    </w:p>
    <w:p w:rsidR="003F3E51" w:rsidRPr="006B73EF" w:rsidRDefault="003F3E51" w:rsidP="00C448C7">
      <w:pPr>
        <w:spacing w:after="0" w:line="240" w:lineRule="auto"/>
        <w:ind w:firstLine="567"/>
        <w:jc w:val="both"/>
        <w:rPr>
          <w:rFonts w:ascii="Times New Roman" w:hAnsi="Times New Roman" w:cs="Times New Roman"/>
          <w:sz w:val="28"/>
          <w:szCs w:val="28"/>
        </w:rPr>
      </w:pPr>
      <w:r w:rsidRPr="006B73EF">
        <w:rPr>
          <w:rFonts w:ascii="Times New Roman" w:hAnsi="Times New Roman" w:cs="Times New Roman"/>
          <w:sz w:val="28"/>
          <w:szCs w:val="28"/>
        </w:rPr>
        <w:t>На уроках</w:t>
      </w:r>
      <w:r>
        <w:rPr>
          <w:rFonts w:ascii="Times New Roman" w:hAnsi="Times New Roman" w:cs="Times New Roman"/>
          <w:sz w:val="28"/>
          <w:szCs w:val="28"/>
        </w:rPr>
        <w:t xml:space="preserve"> </w:t>
      </w:r>
      <w:r w:rsidRPr="006B73EF">
        <w:rPr>
          <w:rFonts w:ascii="Times New Roman" w:hAnsi="Times New Roman" w:cs="Times New Roman"/>
          <w:sz w:val="28"/>
          <w:szCs w:val="28"/>
        </w:rPr>
        <w:t xml:space="preserve"> литературного чтения с детьми обсуждаем ситуации, связанные с прочтением произведений, в которых упоминаются различные социальные и финансовые ситуации. Например, такие произведения, как «Муха — Цокотуха, «Сказка о царе </w:t>
      </w:r>
      <w:proofErr w:type="spellStart"/>
      <w:r w:rsidRPr="006B73EF">
        <w:rPr>
          <w:rFonts w:ascii="Times New Roman" w:hAnsi="Times New Roman" w:cs="Times New Roman"/>
          <w:sz w:val="28"/>
          <w:szCs w:val="28"/>
        </w:rPr>
        <w:t>Салтане</w:t>
      </w:r>
      <w:proofErr w:type="spellEnd"/>
      <w:r w:rsidRPr="006B73EF">
        <w:rPr>
          <w:rFonts w:ascii="Times New Roman" w:hAnsi="Times New Roman" w:cs="Times New Roman"/>
          <w:sz w:val="28"/>
          <w:szCs w:val="28"/>
        </w:rPr>
        <w:t>», «Приключение Буратино», «Сказка о рыбаке и рыбке».</w:t>
      </w:r>
    </w:p>
    <w:p w:rsidR="003F3E51" w:rsidRPr="006B73EF" w:rsidRDefault="003F3E51" w:rsidP="00C448C7">
      <w:pPr>
        <w:shd w:val="clear" w:color="auto" w:fill="FFFFFF"/>
        <w:spacing w:after="0" w:line="240" w:lineRule="auto"/>
        <w:ind w:firstLine="567"/>
        <w:jc w:val="both"/>
        <w:textAlignment w:val="baseline"/>
        <w:rPr>
          <w:rFonts w:ascii="Times New Roman" w:hAnsi="Times New Roman" w:cs="Times New Roman"/>
          <w:sz w:val="28"/>
          <w:szCs w:val="28"/>
        </w:rPr>
      </w:pPr>
      <w:r w:rsidRPr="006B73EF">
        <w:rPr>
          <w:rFonts w:ascii="Times New Roman" w:hAnsi="Times New Roman" w:cs="Times New Roman"/>
          <w:color w:val="111111"/>
          <w:sz w:val="28"/>
          <w:szCs w:val="28"/>
          <w:lang w:eastAsia="ru-RU"/>
        </w:rPr>
        <w:t xml:space="preserve">Более значительными возможностями для расширения и углубления финансовых знаний учеников имеет </w:t>
      </w:r>
      <w:r>
        <w:rPr>
          <w:rFonts w:ascii="Times New Roman" w:hAnsi="Times New Roman" w:cs="Times New Roman"/>
          <w:color w:val="111111"/>
          <w:sz w:val="28"/>
          <w:szCs w:val="28"/>
          <w:lang w:eastAsia="ru-RU"/>
        </w:rPr>
        <w:t>в</w:t>
      </w:r>
      <w:r w:rsidRPr="006B73EF">
        <w:rPr>
          <w:rFonts w:ascii="Times New Roman" w:hAnsi="Times New Roman" w:cs="Times New Roman"/>
          <w:color w:val="111111"/>
          <w:sz w:val="28"/>
          <w:szCs w:val="28"/>
          <w:lang w:eastAsia="ru-RU"/>
        </w:rPr>
        <w:t>неурочная деятельность. Прово</w:t>
      </w:r>
      <w:r>
        <w:rPr>
          <w:rFonts w:ascii="Times New Roman" w:hAnsi="Times New Roman" w:cs="Times New Roman"/>
          <w:color w:val="111111"/>
          <w:sz w:val="28"/>
          <w:szCs w:val="28"/>
          <w:lang w:eastAsia="ru-RU"/>
        </w:rPr>
        <w:t>дим</w:t>
      </w:r>
      <w:r w:rsidRPr="006B73EF">
        <w:rPr>
          <w:rFonts w:ascii="Times New Roman" w:hAnsi="Times New Roman" w:cs="Times New Roman"/>
          <w:color w:val="111111"/>
          <w:sz w:val="28"/>
          <w:szCs w:val="28"/>
          <w:lang w:eastAsia="ru-RU"/>
        </w:rPr>
        <w:t xml:space="preserve"> различные конкурсы, олимпиады. </w:t>
      </w:r>
    </w:p>
    <w:p w:rsidR="00F32CEC" w:rsidRDefault="003F3E51" w:rsidP="003C3E28">
      <w:pPr>
        <w:shd w:val="clear" w:color="auto" w:fill="FFFFFF"/>
        <w:spacing w:after="0" w:line="240" w:lineRule="auto"/>
        <w:ind w:firstLine="567"/>
        <w:jc w:val="both"/>
        <w:textAlignment w:val="baseline"/>
        <w:rPr>
          <w:rFonts w:ascii="Times New Roman" w:hAnsi="Times New Roman" w:cs="Times New Roman"/>
          <w:color w:val="000000"/>
          <w:sz w:val="28"/>
          <w:szCs w:val="28"/>
        </w:rPr>
      </w:pPr>
      <w:r w:rsidRPr="006B73EF">
        <w:rPr>
          <w:rFonts w:ascii="Times New Roman" w:hAnsi="Times New Roman" w:cs="Times New Roman"/>
          <w:color w:val="111111"/>
          <w:sz w:val="28"/>
          <w:szCs w:val="28"/>
          <w:lang w:eastAsia="ru-RU"/>
        </w:rPr>
        <w:t>Так же д</w:t>
      </w:r>
      <w:r w:rsidRPr="006B73EF">
        <w:rPr>
          <w:rFonts w:ascii="Times New Roman" w:hAnsi="Times New Roman" w:cs="Times New Roman"/>
          <w:color w:val="000000"/>
          <w:sz w:val="28"/>
          <w:szCs w:val="28"/>
        </w:rPr>
        <w:t>ля развития</w:t>
      </w:r>
      <w:r>
        <w:rPr>
          <w:rFonts w:ascii="Times New Roman" w:hAnsi="Times New Roman" w:cs="Times New Roman"/>
          <w:color w:val="000000"/>
          <w:sz w:val="28"/>
          <w:szCs w:val="28"/>
        </w:rPr>
        <w:t xml:space="preserve"> </w:t>
      </w:r>
      <w:r w:rsidRPr="006B73EF">
        <w:rPr>
          <w:rFonts w:ascii="Times New Roman" w:hAnsi="Times New Roman" w:cs="Times New Roman"/>
          <w:color w:val="000000"/>
          <w:sz w:val="28"/>
          <w:szCs w:val="28"/>
        </w:rPr>
        <w:t>финансовой грамотности использ</w:t>
      </w:r>
      <w:r>
        <w:rPr>
          <w:rFonts w:ascii="Times New Roman" w:hAnsi="Times New Roman" w:cs="Times New Roman"/>
          <w:color w:val="000000"/>
          <w:sz w:val="28"/>
          <w:szCs w:val="28"/>
        </w:rPr>
        <w:t>уем</w:t>
      </w:r>
      <w:r w:rsidRPr="006B73EF">
        <w:rPr>
          <w:rFonts w:ascii="Times New Roman" w:hAnsi="Times New Roman" w:cs="Times New Roman"/>
          <w:color w:val="000000"/>
          <w:sz w:val="28"/>
          <w:szCs w:val="28"/>
        </w:rPr>
        <w:t xml:space="preserve">  такие формы, как</w:t>
      </w:r>
      <w:r w:rsidRPr="006B73EF">
        <w:rPr>
          <w:rFonts w:ascii="Times New Roman" w:hAnsi="Times New Roman" w:cs="Times New Roman"/>
          <w:sz w:val="28"/>
          <w:szCs w:val="28"/>
        </w:rPr>
        <w:t xml:space="preserve"> в</w:t>
      </w:r>
      <w:r w:rsidRPr="006B73EF">
        <w:rPr>
          <w:rFonts w:ascii="Times New Roman" w:hAnsi="Times New Roman" w:cs="Times New Roman"/>
          <w:color w:val="000000"/>
          <w:sz w:val="28"/>
          <w:szCs w:val="28"/>
        </w:rPr>
        <w:t>икторины, командные игры-путешествия (например, игра «Магазин» - проходила у нас с деньгами и с подсчетом сдачи; размен монеток</w:t>
      </w:r>
      <w:r>
        <w:rPr>
          <w:rFonts w:ascii="Times New Roman" w:hAnsi="Times New Roman" w:cs="Times New Roman"/>
          <w:color w:val="000000"/>
          <w:sz w:val="28"/>
          <w:szCs w:val="28"/>
        </w:rPr>
        <w:t xml:space="preserve"> (рис.1, 2)</w:t>
      </w:r>
      <w:r w:rsidRPr="006B73EF">
        <w:rPr>
          <w:rFonts w:ascii="Times New Roman" w:hAnsi="Times New Roman" w:cs="Times New Roman"/>
          <w:color w:val="000000"/>
          <w:sz w:val="28"/>
          <w:szCs w:val="28"/>
        </w:rPr>
        <w:t>; игра «Профессии», в которой ребятам выплачивалась зарплата.</w:t>
      </w:r>
      <w:r>
        <w:rPr>
          <w:rFonts w:ascii="Times New Roman" w:hAnsi="Times New Roman" w:cs="Times New Roman"/>
          <w:color w:val="000000"/>
          <w:sz w:val="28"/>
          <w:szCs w:val="28"/>
        </w:rPr>
        <w:t>)</w:t>
      </w:r>
    </w:p>
    <w:p w:rsidR="00CA7706" w:rsidRDefault="00CA7706" w:rsidP="003C3E28">
      <w:pPr>
        <w:shd w:val="clear" w:color="auto" w:fill="FFFFFF"/>
        <w:spacing w:after="0" w:line="240" w:lineRule="auto"/>
        <w:ind w:firstLine="567"/>
        <w:jc w:val="both"/>
        <w:textAlignment w:val="baseline"/>
        <w:rPr>
          <w:rFonts w:ascii="Times New Roman" w:hAnsi="Times New Roman" w:cs="Times New Roman"/>
          <w:color w:val="000000"/>
          <w:sz w:val="28"/>
          <w:szCs w:val="28"/>
        </w:rPr>
      </w:pPr>
    </w:p>
    <w:p w:rsidR="00CA7706" w:rsidRDefault="00CA7706" w:rsidP="003C3E28">
      <w:pPr>
        <w:shd w:val="clear" w:color="auto" w:fill="FFFFFF"/>
        <w:spacing w:after="0" w:line="240" w:lineRule="auto"/>
        <w:ind w:firstLine="567"/>
        <w:jc w:val="both"/>
        <w:textAlignment w:val="baseline"/>
        <w:rPr>
          <w:rFonts w:ascii="Times New Roman" w:hAnsi="Times New Roman" w:cs="Times New Roman"/>
          <w:color w:val="000000"/>
          <w:sz w:val="28"/>
          <w:szCs w:val="28"/>
        </w:rPr>
      </w:pPr>
    </w:p>
    <w:p w:rsidR="003C3E28" w:rsidRPr="00F32CEC" w:rsidRDefault="00CA7706" w:rsidP="00CA7706">
      <w:pPr>
        <w:shd w:val="clear" w:color="auto" w:fill="FFFFFF"/>
        <w:spacing w:after="0" w:line="240" w:lineRule="auto"/>
        <w:ind w:hanging="142"/>
        <w:jc w:val="center"/>
        <w:textAlignment w:val="baseline"/>
        <w:rPr>
          <w:rFonts w:ascii="Times New Roman" w:hAnsi="Times New Roman" w:cs="Times New Roman"/>
          <w:b/>
          <w:color w:val="111111"/>
          <w:sz w:val="28"/>
          <w:szCs w:val="28"/>
        </w:rPr>
      </w:pPr>
      <w:r w:rsidRPr="003C3E28">
        <w:rPr>
          <w:rFonts w:ascii="Times New Roman" w:eastAsia="Calibri" w:hAnsi="Times New Roman" w:cs="Times New Roman"/>
          <w:noProof/>
          <w:color w:val="000000"/>
          <w:sz w:val="28"/>
          <w:szCs w:val="28"/>
          <w:lang w:eastAsia="ru-RU"/>
        </w:rPr>
        <w:drawing>
          <wp:inline distT="0" distB="0" distL="0" distR="0" wp14:anchorId="1B5E34F1" wp14:editId="0821C298">
            <wp:extent cx="3062177" cy="1637414"/>
            <wp:effectExtent l="0" t="0" r="508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3071288" cy="1642286"/>
                    </a:xfrm>
                    <a:prstGeom prst="rect">
                      <a:avLst/>
                    </a:prstGeom>
                    <a:noFill/>
                    <a:ln w="9525">
                      <a:noFill/>
                      <a:miter lim="800000"/>
                      <a:headEnd/>
                      <a:tailEnd/>
                    </a:ln>
                  </pic:spPr>
                </pic:pic>
              </a:graphicData>
            </a:graphic>
          </wp:inline>
        </w:drawing>
      </w:r>
    </w:p>
    <w:p w:rsidR="001A3A00" w:rsidRDefault="00C334AB" w:rsidP="00AB0EA4">
      <w:pPr>
        <w:spacing w:after="0" w:line="240" w:lineRule="auto"/>
        <w:jc w:val="center"/>
        <w:rPr>
          <w:rFonts w:ascii="Times New Roman" w:hAnsi="Times New Roman" w:cs="Times New Roman"/>
          <w:sz w:val="28"/>
          <w:szCs w:val="28"/>
        </w:rPr>
      </w:pPr>
      <w:r w:rsidRPr="00C334AB">
        <w:rPr>
          <w:rFonts w:ascii="Times New Roman" w:hAnsi="Times New Roman" w:cs="Times New Roman"/>
          <w:sz w:val="28"/>
          <w:szCs w:val="28"/>
        </w:rPr>
        <w:t xml:space="preserve">Рис.1 Игра </w:t>
      </w:r>
      <w:r>
        <w:rPr>
          <w:rFonts w:ascii="Times New Roman" w:hAnsi="Times New Roman" w:cs="Times New Roman"/>
          <w:sz w:val="28"/>
          <w:szCs w:val="28"/>
        </w:rPr>
        <w:t>«</w:t>
      </w:r>
      <w:r w:rsidRPr="00C334AB">
        <w:rPr>
          <w:rFonts w:ascii="Times New Roman" w:hAnsi="Times New Roman" w:cs="Times New Roman"/>
          <w:sz w:val="28"/>
          <w:szCs w:val="28"/>
        </w:rPr>
        <w:t>Магазин</w:t>
      </w:r>
      <w:r>
        <w:rPr>
          <w:rFonts w:ascii="Times New Roman" w:hAnsi="Times New Roman" w:cs="Times New Roman"/>
          <w:sz w:val="28"/>
          <w:szCs w:val="28"/>
        </w:rPr>
        <w:t>»</w:t>
      </w:r>
      <w:r w:rsidRPr="00C334AB">
        <w:rPr>
          <w:rFonts w:ascii="Times New Roman" w:hAnsi="Times New Roman" w:cs="Times New Roman"/>
          <w:sz w:val="28"/>
          <w:szCs w:val="28"/>
        </w:rPr>
        <w:t xml:space="preserve">   </w:t>
      </w:r>
    </w:p>
    <w:p w:rsidR="00791D10" w:rsidRPr="00C334AB" w:rsidRDefault="00C334AB" w:rsidP="00AB0EA4">
      <w:pPr>
        <w:spacing w:after="0" w:line="240" w:lineRule="auto"/>
        <w:jc w:val="center"/>
        <w:rPr>
          <w:rFonts w:ascii="Times New Roman" w:hAnsi="Times New Roman" w:cs="Times New Roman"/>
          <w:sz w:val="28"/>
          <w:szCs w:val="28"/>
        </w:rPr>
      </w:pPr>
      <w:r w:rsidRPr="00C334AB">
        <w:rPr>
          <w:rFonts w:ascii="Times New Roman" w:hAnsi="Times New Roman" w:cs="Times New Roman"/>
          <w:sz w:val="28"/>
          <w:szCs w:val="28"/>
        </w:rPr>
        <w:t xml:space="preserve">              </w:t>
      </w:r>
    </w:p>
    <w:p w:rsidR="00791D10" w:rsidRPr="0007032B" w:rsidRDefault="001A3A00" w:rsidP="00AB0EA4">
      <w:pPr>
        <w:spacing w:after="0" w:line="240" w:lineRule="auto"/>
        <w:jc w:val="center"/>
        <w:rPr>
          <w:rFonts w:ascii="Times New Roman" w:hAnsi="Times New Roman" w:cs="Times New Roman"/>
          <w:b/>
          <w:sz w:val="56"/>
          <w:szCs w:val="56"/>
        </w:rPr>
      </w:pPr>
      <w:r>
        <w:rPr>
          <w:rFonts w:ascii="Times New Roman" w:hAnsi="Times New Roman" w:cs="Times New Roman"/>
          <w:noProof/>
          <w:color w:val="000000"/>
          <w:sz w:val="28"/>
          <w:szCs w:val="28"/>
          <w:lang w:eastAsia="ru-RU"/>
        </w:rPr>
        <w:drawing>
          <wp:inline distT="0" distB="0" distL="0" distR="0" wp14:anchorId="21069B58" wp14:editId="1582561D">
            <wp:extent cx="3221665" cy="1594884"/>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3219918" cy="1594019"/>
                    </a:xfrm>
                    <a:prstGeom prst="rect">
                      <a:avLst/>
                    </a:prstGeom>
                    <a:noFill/>
                    <a:ln w="9525">
                      <a:noFill/>
                      <a:miter lim="800000"/>
                      <a:headEnd/>
                      <a:tailEnd/>
                    </a:ln>
                  </pic:spPr>
                </pic:pic>
              </a:graphicData>
            </a:graphic>
          </wp:inline>
        </w:drawing>
      </w:r>
    </w:p>
    <w:p w:rsidR="001F4B98" w:rsidRDefault="00A54887" w:rsidP="00A54887">
      <w:pPr>
        <w:spacing w:after="0" w:line="240" w:lineRule="auto"/>
        <w:jc w:val="center"/>
        <w:rPr>
          <w:rFonts w:ascii="Times New Roman" w:hAnsi="Times New Roman" w:cs="Times New Roman"/>
          <w:sz w:val="28"/>
          <w:szCs w:val="28"/>
        </w:rPr>
      </w:pPr>
      <w:r w:rsidRPr="00C334AB">
        <w:rPr>
          <w:rFonts w:ascii="Times New Roman" w:hAnsi="Times New Roman" w:cs="Times New Roman"/>
          <w:sz w:val="28"/>
          <w:szCs w:val="28"/>
        </w:rPr>
        <w:t>Рис.</w:t>
      </w:r>
      <w:r>
        <w:rPr>
          <w:rFonts w:ascii="Times New Roman" w:hAnsi="Times New Roman" w:cs="Times New Roman"/>
          <w:sz w:val="28"/>
          <w:szCs w:val="28"/>
        </w:rPr>
        <w:t>2</w:t>
      </w:r>
      <w:r w:rsidRPr="00C334AB">
        <w:rPr>
          <w:rFonts w:ascii="Times New Roman" w:hAnsi="Times New Roman" w:cs="Times New Roman"/>
          <w:sz w:val="28"/>
          <w:szCs w:val="28"/>
        </w:rPr>
        <w:t xml:space="preserve"> Игра </w:t>
      </w:r>
      <w:r>
        <w:rPr>
          <w:rFonts w:ascii="Times New Roman" w:hAnsi="Times New Roman" w:cs="Times New Roman"/>
          <w:sz w:val="28"/>
          <w:szCs w:val="28"/>
        </w:rPr>
        <w:t>«</w:t>
      </w:r>
      <w:r w:rsidRPr="00C334AB">
        <w:rPr>
          <w:rFonts w:ascii="Times New Roman" w:hAnsi="Times New Roman" w:cs="Times New Roman"/>
          <w:sz w:val="28"/>
          <w:szCs w:val="28"/>
        </w:rPr>
        <w:t>Магазин</w:t>
      </w:r>
      <w:r>
        <w:rPr>
          <w:rFonts w:ascii="Times New Roman" w:hAnsi="Times New Roman" w:cs="Times New Roman"/>
          <w:sz w:val="28"/>
          <w:szCs w:val="28"/>
        </w:rPr>
        <w:t>»</w:t>
      </w:r>
    </w:p>
    <w:p w:rsidR="00A54887" w:rsidRDefault="00A54887" w:rsidP="00A54887">
      <w:pPr>
        <w:spacing w:after="0" w:line="240" w:lineRule="auto"/>
        <w:jc w:val="center"/>
        <w:rPr>
          <w:rFonts w:ascii="Times New Roman" w:hAnsi="Times New Roman" w:cs="Times New Roman"/>
          <w:sz w:val="28"/>
          <w:szCs w:val="28"/>
        </w:rPr>
      </w:pPr>
      <w:r w:rsidRPr="00C334AB">
        <w:rPr>
          <w:rFonts w:ascii="Times New Roman" w:hAnsi="Times New Roman" w:cs="Times New Roman"/>
          <w:sz w:val="28"/>
          <w:szCs w:val="28"/>
        </w:rPr>
        <w:t xml:space="preserve">   </w:t>
      </w:r>
    </w:p>
    <w:p w:rsidR="006A02C0" w:rsidRDefault="0093606C" w:rsidP="0093606C">
      <w:pPr>
        <w:shd w:val="clear" w:color="auto" w:fill="FFFFFF"/>
        <w:spacing w:after="0" w:line="240" w:lineRule="auto"/>
        <w:ind w:firstLine="567"/>
        <w:jc w:val="both"/>
        <w:textAlignment w:val="baseline"/>
        <w:rPr>
          <w:rFonts w:ascii="Times New Roman" w:hAnsi="Times New Roman" w:cs="Times New Roman"/>
          <w:sz w:val="28"/>
          <w:szCs w:val="28"/>
        </w:rPr>
      </w:pPr>
      <w:r w:rsidRPr="006B73EF">
        <w:rPr>
          <w:rFonts w:ascii="Times New Roman" w:hAnsi="Times New Roman" w:cs="Times New Roman"/>
          <w:color w:val="000000"/>
          <w:sz w:val="28"/>
          <w:szCs w:val="28"/>
        </w:rPr>
        <w:t>Проводили с ребятами конкурс рисунков «</w:t>
      </w:r>
      <w:r>
        <w:rPr>
          <w:rFonts w:ascii="Times New Roman" w:hAnsi="Times New Roman" w:cs="Times New Roman"/>
          <w:color w:val="000000"/>
          <w:sz w:val="28"/>
          <w:szCs w:val="28"/>
        </w:rPr>
        <w:t>Финансовая грамотность в рисунках</w:t>
      </w:r>
      <w:r w:rsidRPr="006B73E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Б</w:t>
      </w:r>
      <w:r w:rsidRPr="006B73EF">
        <w:rPr>
          <w:rFonts w:ascii="Times New Roman" w:hAnsi="Times New Roman" w:cs="Times New Roman"/>
          <w:color w:val="000000"/>
          <w:sz w:val="28"/>
          <w:szCs w:val="28"/>
        </w:rPr>
        <w:t>ыл</w:t>
      </w:r>
      <w:r>
        <w:rPr>
          <w:rFonts w:ascii="Times New Roman" w:hAnsi="Times New Roman" w:cs="Times New Roman"/>
          <w:color w:val="000000"/>
          <w:sz w:val="28"/>
          <w:szCs w:val="28"/>
        </w:rPr>
        <w:t>и</w:t>
      </w:r>
      <w:r w:rsidRPr="006B73EF">
        <w:rPr>
          <w:rFonts w:ascii="Times New Roman" w:hAnsi="Times New Roman" w:cs="Times New Roman"/>
          <w:color w:val="000000"/>
          <w:sz w:val="28"/>
          <w:szCs w:val="28"/>
        </w:rPr>
        <w:t xml:space="preserve"> провед</w:t>
      </w:r>
      <w:r>
        <w:rPr>
          <w:rFonts w:ascii="Times New Roman" w:hAnsi="Times New Roman" w:cs="Times New Roman"/>
          <w:color w:val="000000"/>
          <w:sz w:val="28"/>
          <w:szCs w:val="28"/>
        </w:rPr>
        <w:t>е</w:t>
      </w:r>
      <w:r w:rsidRPr="006B73EF">
        <w:rPr>
          <w:rFonts w:ascii="Times New Roman" w:hAnsi="Times New Roman" w:cs="Times New Roman"/>
          <w:color w:val="000000"/>
          <w:sz w:val="28"/>
          <w:szCs w:val="28"/>
        </w:rPr>
        <w:t>н</w:t>
      </w:r>
      <w:r>
        <w:rPr>
          <w:rFonts w:ascii="Times New Roman" w:hAnsi="Times New Roman" w:cs="Times New Roman"/>
          <w:color w:val="000000"/>
          <w:sz w:val="28"/>
          <w:szCs w:val="28"/>
        </w:rPr>
        <w:t>ы</w:t>
      </w:r>
      <w:r w:rsidRPr="006B73EF">
        <w:rPr>
          <w:rFonts w:ascii="Times New Roman" w:hAnsi="Times New Roman" w:cs="Times New Roman"/>
          <w:color w:val="000000"/>
          <w:sz w:val="28"/>
          <w:szCs w:val="28"/>
        </w:rPr>
        <w:t xml:space="preserve"> классны</w:t>
      </w:r>
      <w:r>
        <w:rPr>
          <w:rFonts w:ascii="Times New Roman" w:hAnsi="Times New Roman" w:cs="Times New Roman"/>
          <w:color w:val="000000"/>
          <w:sz w:val="28"/>
          <w:szCs w:val="28"/>
        </w:rPr>
        <w:t>е</w:t>
      </w:r>
      <w:r w:rsidRPr="006B73EF">
        <w:rPr>
          <w:rFonts w:ascii="Times New Roman" w:hAnsi="Times New Roman" w:cs="Times New Roman"/>
          <w:color w:val="000000"/>
          <w:sz w:val="28"/>
          <w:szCs w:val="28"/>
        </w:rPr>
        <w:t xml:space="preserve"> час</w:t>
      </w:r>
      <w:r>
        <w:rPr>
          <w:rFonts w:ascii="Times New Roman" w:hAnsi="Times New Roman" w:cs="Times New Roman"/>
          <w:color w:val="000000"/>
          <w:sz w:val="28"/>
          <w:szCs w:val="28"/>
        </w:rPr>
        <w:t>ы</w:t>
      </w:r>
      <w:r w:rsidRPr="006B73EF">
        <w:rPr>
          <w:rFonts w:ascii="Times New Roman" w:hAnsi="Times New Roman" w:cs="Times New Roman"/>
          <w:color w:val="000000"/>
          <w:sz w:val="28"/>
          <w:szCs w:val="28"/>
        </w:rPr>
        <w:t xml:space="preserve"> «Деньги в нашей жизни», </w:t>
      </w:r>
      <w:r>
        <w:rPr>
          <w:rFonts w:ascii="Times New Roman" w:hAnsi="Times New Roman" w:cs="Times New Roman"/>
          <w:color w:val="000000"/>
          <w:sz w:val="28"/>
          <w:szCs w:val="28"/>
        </w:rPr>
        <w:t xml:space="preserve"> «Семейный бюджет» (рис.3),  «Откуда деньги к нам пришли», «Я – финансист»,  «Я и мои карманные расходы», «Деньги – это серьёзно» и другие</w:t>
      </w:r>
      <w:r w:rsidRPr="006B73EF">
        <w:rPr>
          <w:rFonts w:ascii="Times New Roman" w:hAnsi="Times New Roman" w:cs="Times New Roman"/>
          <w:sz w:val="28"/>
          <w:szCs w:val="28"/>
        </w:rPr>
        <w:t>.</w:t>
      </w:r>
    </w:p>
    <w:p w:rsidR="006A02C0" w:rsidRDefault="006A02C0" w:rsidP="0093606C">
      <w:pPr>
        <w:shd w:val="clear" w:color="auto" w:fill="FFFFFF"/>
        <w:spacing w:after="0" w:line="240" w:lineRule="auto"/>
        <w:ind w:firstLine="567"/>
        <w:jc w:val="both"/>
        <w:textAlignment w:val="baseline"/>
        <w:rPr>
          <w:rFonts w:ascii="Times New Roman" w:hAnsi="Times New Roman" w:cs="Times New Roman"/>
          <w:sz w:val="28"/>
          <w:szCs w:val="28"/>
        </w:rPr>
      </w:pPr>
    </w:p>
    <w:p w:rsidR="006A02C0" w:rsidRDefault="002438D4" w:rsidP="002438D4">
      <w:pPr>
        <w:shd w:val="clear" w:color="auto" w:fill="FFFFFF"/>
        <w:spacing w:after="0" w:line="240" w:lineRule="auto"/>
        <w:ind w:firstLine="567"/>
        <w:jc w:val="center"/>
        <w:textAlignment w:val="baseline"/>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549568" wp14:editId="2BF495DE">
            <wp:extent cx="3508745" cy="18894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3510967" cy="1890642"/>
                    </a:xfrm>
                    <a:prstGeom prst="rect">
                      <a:avLst/>
                    </a:prstGeom>
                    <a:noFill/>
                    <a:ln w="9525">
                      <a:noFill/>
                      <a:miter lim="800000"/>
                      <a:headEnd/>
                      <a:tailEnd/>
                    </a:ln>
                  </pic:spPr>
                </pic:pic>
              </a:graphicData>
            </a:graphic>
          </wp:inline>
        </w:drawing>
      </w:r>
    </w:p>
    <w:p w:rsidR="006A02C0" w:rsidRDefault="007C47C6" w:rsidP="007C47C6">
      <w:pPr>
        <w:shd w:val="clear" w:color="auto" w:fill="FFFFFF"/>
        <w:spacing w:after="0" w:line="240" w:lineRule="auto"/>
        <w:ind w:firstLine="567"/>
        <w:jc w:val="center"/>
        <w:textAlignment w:val="baseline"/>
        <w:rPr>
          <w:rFonts w:ascii="Times New Roman" w:hAnsi="Times New Roman" w:cs="Times New Roman"/>
          <w:sz w:val="28"/>
          <w:szCs w:val="28"/>
        </w:rPr>
      </w:pPr>
      <w:r w:rsidRPr="007C47C6">
        <w:rPr>
          <w:rFonts w:ascii="Times New Roman" w:eastAsia="Calibri" w:hAnsi="Times New Roman" w:cs="Times New Roman"/>
          <w:sz w:val="28"/>
          <w:szCs w:val="28"/>
        </w:rPr>
        <w:t xml:space="preserve">Рис.3 </w:t>
      </w:r>
      <w:r w:rsidRPr="007C47C6">
        <w:rPr>
          <w:rFonts w:ascii="Times New Roman" w:eastAsia="Calibri" w:hAnsi="Times New Roman" w:cs="Times New Roman"/>
          <w:color w:val="000000"/>
          <w:sz w:val="28"/>
          <w:szCs w:val="28"/>
        </w:rPr>
        <w:t>«Семейный бюджет»</w:t>
      </w:r>
    </w:p>
    <w:p w:rsidR="006A02C0" w:rsidRDefault="006A02C0" w:rsidP="0093606C">
      <w:pPr>
        <w:shd w:val="clear" w:color="auto" w:fill="FFFFFF"/>
        <w:spacing w:after="0" w:line="240" w:lineRule="auto"/>
        <w:ind w:firstLine="567"/>
        <w:jc w:val="both"/>
        <w:textAlignment w:val="baseline"/>
        <w:rPr>
          <w:rFonts w:ascii="Times New Roman" w:hAnsi="Times New Roman" w:cs="Times New Roman"/>
          <w:sz w:val="28"/>
          <w:szCs w:val="28"/>
        </w:rPr>
      </w:pPr>
    </w:p>
    <w:p w:rsidR="00791D10" w:rsidRPr="0007032B" w:rsidRDefault="00791D10" w:rsidP="00AB0EA4">
      <w:pPr>
        <w:spacing w:after="0" w:line="240" w:lineRule="auto"/>
        <w:jc w:val="center"/>
        <w:rPr>
          <w:rFonts w:ascii="Times New Roman" w:hAnsi="Times New Roman" w:cs="Times New Roman"/>
          <w:b/>
          <w:sz w:val="56"/>
          <w:szCs w:val="56"/>
        </w:rPr>
      </w:pPr>
    </w:p>
    <w:p w:rsidR="006012F0" w:rsidRPr="006B73EF" w:rsidRDefault="006012F0" w:rsidP="006012F0">
      <w:pPr>
        <w:shd w:val="clear" w:color="auto" w:fill="FFFFFF"/>
        <w:spacing w:after="0" w:line="240" w:lineRule="auto"/>
        <w:ind w:firstLine="567"/>
        <w:jc w:val="both"/>
        <w:textAlignment w:val="baseline"/>
        <w:rPr>
          <w:rFonts w:ascii="Times New Roman" w:hAnsi="Times New Roman" w:cs="Times New Roman"/>
          <w:color w:val="111111"/>
          <w:sz w:val="28"/>
          <w:szCs w:val="28"/>
          <w:lang w:eastAsia="ru-RU"/>
        </w:rPr>
      </w:pPr>
      <w:r w:rsidRPr="006B73EF">
        <w:rPr>
          <w:rFonts w:ascii="Times New Roman" w:hAnsi="Times New Roman" w:cs="Times New Roman"/>
          <w:sz w:val="28"/>
          <w:szCs w:val="28"/>
        </w:rPr>
        <w:t>Для детей использу</w:t>
      </w:r>
      <w:r>
        <w:rPr>
          <w:rFonts w:ascii="Times New Roman" w:hAnsi="Times New Roman" w:cs="Times New Roman"/>
          <w:sz w:val="28"/>
          <w:szCs w:val="28"/>
        </w:rPr>
        <w:t>ем</w:t>
      </w:r>
      <w:r w:rsidRPr="006B73EF">
        <w:rPr>
          <w:rFonts w:ascii="Times New Roman" w:hAnsi="Times New Roman" w:cs="Times New Roman"/>
          <w:sz w:val="28"/>
          <w:szCs w:val="28"/>
        </w:rPr>
        <w:t xml:space="preserve">  загадки о деньгах «Доскажи словечко», «Закончи верные утверждения».</w:t>
      </w:r>
      <w:r>
        <w:rPr>
          <w:rFonts w:ascii="Times New Roman" w:hAnsi="Times New Roman" w:cs="Times New Roman"/>
          <w:sz w:val="28"/>
          <w:szCs w:val="28"/>
        </w:rPr>
        <w:t xml:space="preserve"> </w:t>
      </w:r>
      <w:r w:rsidRPr="006B73EF">
        <w:rPr>
          <w:rFonts w:ascii="Times New Roman" w:hAnsi="Times New Roman" w:cs="Times New Roman"/>
          <w:color w:val="111111"/>
          <w:sz w:val="28"/>
          <w:szCs w:val="28"/>
          <w:lang w:eastAsia="ru-RU"/>
        </w:rPr>
        <w:t xml:space="preserve">На переменах ребята играют в настольные игры, </w:t>
      </w:r>
      <w:r>
        <w:rPr>
          <w:rFonts w:ascii="Times New Roman" w:hAnsi="Times New Roman" w:cs="Times New Roman"/>
          <w:color w:val="111111"/>
          <w:sz w:val="28"/>
          <w:szCs w:val="28"/>
          <w:lang w:eastAsia="ru-RU"/>
        </w:rPr>
        <w:t>н</w:t>
      </w:r>
      <w:r w:rsidRPr="006B73EF">
        <w:rPr>
          <w:rFonts w:ascii="Times New Roman" w:hAnsi="Times New Roman" w:cs="Times New Roman"/>
          <w:color w:val="111111"/>
          <w:sz w:val="28"/>
          <w:szCs w:val="28"/>
          <w:lang w:eastAsia="ru-RU"/>
        </w:rPr>
        <w:t>аправленные на  формирование финансовой грамотности - «Монополия»</w:t>
      </w:r>
      <w:r>
        <w:rPr>
          <w:rFonts w:ascii="Times New Roman" w:hAnsi="Times New Roman" w:cs="Times New Roman"/>
          <w:color w:val="111111"/>
          <w:sz w:val="28"/>
          <w:szCs w:val="28"/>
          <w:lang w:eastAsia="ru-RU"/>
        </w:rPr>
        <w:t>.</w:t>
      </w:r>
    </w:p>
    <w:p w:rsidR="006012F0" w:rsidRPr="006B73EF" w:rsidRDefault="006012F0" w:rsidP="006012F0">
      <w:pPr>
        <w:shd w:val="clear" w:color="auto" w:fill="FFFFFF"/>
        <w:spacing w:after="0" w:line="240" w:lineRule="auto"/>
        <w:ind w:firstLine="567"/>
        <w:jc w:val="both"/>
        <w:textAlignment w:val="baseline"/>
        <w:rPr>
          <w:rFonts w:ascii="Times New Roman" w:hAnsi="Times New Roman" w:cs="Times New Roman"/>
          <w:sz w:val="28"/>
          <w:szCs w:val="28"/>
        </w:rPr>
      </w:pPr>
      <w:r w:rsidRPr="006B73EF">
        <w:rPr>
          <w:rFonts w:ascii="Times New Roman" w:hAnsi="Times New Roman" w:cs="Times New Roman"/>
          <w:sz w:val="28"/>
          <w:szCs w:val="28"/>
        </w:rPr>
        <w:lastRenderedPageBreak/>
        <w:t>Эти мероприятия способствуют формированию у учащихся общих, и в то же время достаточно цельных представлений о процессах, связанных с э</w:t>
      </w:r>
      <w:r>
        <w:rPr>
          <w:rFonts w:ascii="Times New Roman" w:hAnsi="Times New Roman" w:cs="Times New Roman"/>
          <w:sz w:val="28"/>
          <w:szCs w:val="28"/>
        </w:rPr>
        <w:t>к</w:t>
      </w:r>
      <w:r w:rsidRPr="006B73EF">
        <w:rPr>
          <w:rFonts w:ascii="Times New Roman" w:hAnsi="Times New Roman" w:cs="Times New Roman"/>
          <w:sz w:val="28"/>
          <w:szCs w:val="28"/>
        </w:rPr>
        <w:t>ономикой, бизнесом, ресурсами и их разумным потреблением, формированию успешной личности каждого ученика.</w:t>
      </w:r>
    </w:p>
    <w:p w:rsidR="006012F0" w:rsidRDefault="006012F0" w:rsidP="006012F0">
      <w:pPr>
        <w:shd w:val="clear" w:color="auto" w:fill="FFFFFF"/>
        <w:spacing w:after="0" w:line="240" w:lineRule="auto"/>
        <w:ind w:firstLine="567"/>
        <w:jc w:val="both"/>
        <w:textAlignment w:val="baseline"/>
        <w:rPr>
          <w:rFonts w:ascii="Times New Roman" w:hAnsi="Times New Roman" w:cs="Times New Roman"/>
          <w:color w:val="111111"/>
          <w:sz w:val="28"/>
          <w:szCs w:val="28"/>
          <w:lang w:eastAsia="ru-RU"/>
        </w:rPr>
      </w:pPr>
      <w:r w:rsidRPr="006B73EF">
        <w:rPr>
          <w:rFonts w:ascii="Times New Roman" w:hAnsi="Times New Roman" w:cs="Times New Roman"/>
          <w:color w:val="111111"/>
          <w:sz w:val="28"/>
          <w:szCs w:val="28"/>
          <w:lang w:eastAsia="ru-RU"/>
        </w:rPr>
        <w:t xml:space="preserve">Получив основы финансовых знаний в начальной школе, детям будет легче и доступнее осваивать новые вершины экономики в средней, а затем и в старшей школе, что имеет </w:t>
      </w:r>
      <w:proofErr w:type="gramStart"/>
      <w:r w:rsidRPr="006B73EF">
        <w:rPr>
          <w:rFonts w:ascii="Times New Roman" w:hAnsi="Times New Roman" w:cs="Times New Roman"/>
          <w:color w:val="111111"/>
          <w:sz w:val="28"/>
          <w:szCs w:val="28"/>
          <w:lang w:eastAsia="ru-RU"/>
        </w:rPr>
        <w:t>важное</w:t>
      </w:r>
      <w:r>
        <w:rPr>
          <w:rFonts w:ascii="Times New Roman" w:hAnsi="Times New Roman" w:cs="Times New Roman"/>
          <w:color w:val="111111"/>
          <w:sz w:val="28"/>
          <w:szCs w:val="28"/>
          <w:lang w:eastAsia="ru-RU"/>
        </w:rPr>
        <w:t xml:space="preserve"> </w:t>
      </w:r>
      <w:r w:rsidRPr="006B73EF">
        <w:rPr>
          <w:rFonts w:ascii="Times New Roman" w:hAnsi="Times New Roman" w:cs="Times New Roman"/>
          <w:color w:val="111111"/>
          <w:sz w:val="28"/>
          <w:szCs w:val="28"/>
          <w:lang w:eastAsia="ru-RU"/>
        </w:rPr>
        <w:t xml:space="preserve"> значение</w:t>
      </w:r>
      <w:proofErr w:type="gramEnd"/>
      <w:r>
        <w:rPr>
          <w:rFonts w:ascii="Times New Roman" w:hAnsi="Times New Roman" w:cs="Times New Roman"/>
          <w:color w:val="111111"/>
          <w:sz w:val="28"/>
          <w:szCs w:val="28"/>
          <w:lang w:eastAsia="ru-RU"/>
        </w:rPr>
        <w:t xml:space="preserve"> </w:t>
      </w:r>
      <w:r w:rsidRPr="006B73EF">
        <w:rPr>
          <w:rFonts w:ascii="Times New Roman" w:hAnsi="Times New Roman" w:cs="Times New Roman"/>
          <w:color w:val="111111"/>
          <w:sz w:val="28"/>
          <w:szCs w:val="28"/>
          <w:lang w:eastAsia="ru-RU"/>
        </w:rPr>
        <w:t xml:space="preserve"> для формирования и совершенствования личности человека – гражданина своей страны.</w:t>
      </w:r>
    </w:p>
    <w:p w:rsidR="006012F0" w:rsidRDefault="006012F0" w:rsidP="006012F0">
      <w:pPr>
        <w:shd w:val="clear" w:color="auto" w:fill="FFFFFF"/>
        <w:spacing w:after="0" w:line="240" w:lineRule="auto"/>
        <w:ind w:firstLine="567"/>
        <w:jc w:val="both"/>
        <w:textAlignment w:val="baseline"/>
        <w:rPr>
          <w:rFonts w:ascii="Times New Roman" w:hAnsi="Times New Roman" w:cs="Times New Roman"/>
          <w:b/>
          <w:color w:val="111111"/>
          <w:sz w:val="28"/>
          <w:szCs w:val="28"/>
          <w:lang w:eastAsia="ru-RU"/>
        </w:rPr>
      </w:pPr>
    </w:p>
    <w:p w:rsidR="006012F0" w:rsidRPr="002E0442" w:rsidRDefault="006012F0" w:rsidP="006012F0">
      <w:pPr>
        <w:shd w:val="clear" w:color="auto" w:fill="FFFFFF"/>
        <w:spacing w:after="0" w:line="240" w:lineRule="auto"/>
        <w:ind w:firstLine="567"/>
        <w:jc w:val="both"/>
        <w:textAlignment w:val="baseline"/>
        <w:rPr>
          <w:rFonts w:ascii="Times New Roman" w:hAnsi="Times New Roman" w:cs="Times New Roman"/>
          <w:b/>
          <w:color w:val="111111"/>
          <w:sz w:val="28"/>
          <w:szCs w:val="28"/>
          <w:lang w:eastAsia="ru-RU"/>
        </w:rPr>
      </w:pPr>
      <w:r w:rsidRPr="002E0442">
        <w:rPr>
          <w:rFonts w:ascii="Times New Roman" w:hAnsi="Times New Roman" w:cs="Times New Roman"/>
          <w:b/>
          <w:color w:val="111111"/>
          <w:sz w:val="28"/>
          <w:szCs w:val="28"/>
          <w:lang w:eastAsia="ru-RU"/>
        </w:rPr>
        <w:t>Список литературы:</w:t>
      </w:r>
    </w:p>
    <w:p w:rsidR="006012F0" w:rsidRPr="002E0442" w:rsidRDefault="006012F0" w:rsidP="006012F0">
      <w:pPr>
        <w:shd w:val="clear" w:color="auto" w:fill="FFFFFF"/>
        <w:spacing w:after="0" w:line="240" w:lineRule="auto"/>
        <w:ind w:firstLine="567"/>
        <w:jc w:val="both"/>
        <w:textAlignment w:val="baseline"/>
        <w:rPr>
          <w:rFonts w:ascii="Times New Roman" w:hAnsi="Times New Roman" w:cs="Times New Roman"/>
          <w:color w:val="111111"/>
          <w:sz w:val="28"/>
          <w:szCs w:val="28"/>
          <w:lang w:eastAsia="ru-RU"/>
        </w:rPr>
      </w:pPr>
      <w:r w:rsidRPr="002E0442">
        <w:rPr>
          <w:rFonts w:ascii="Times New Roman" w:hAnsi="Times New Roman" w:cs="Times New Roman"/>
          <w:color w:val="111111"/>
          <w:sz w:val="28"/>
          <w:szCs w:val="28"/>
          <w:lang w:eastAsia="ru-RU"/>
        </w:rPr>
        <w:t xml:space="preserve">1. </w:t>
      </w:r>
      <w:proofErr w:type="spellStart"/>
      <w:r w:rsidRPr="002E0442">
        <w:rPr>
          <w:rFonts w:ascii="Times New Roman" w:hAnsi="Times New Roman" w:cs="Times New Roman"/>
          <w:sz w:val="28"/>
          <w:szCs w:val="28"/>
        </w:rPr>
        <w:t>Аменд</w:t>
      </w:r>
      <w:proofErr w:type="spellEnd"/>
      <w:r w:rsidRPr="002E0442">
        <w:rPr>
          <w:rFonts w:ascii="Times New Roman" w:hAnsi="Times New Roman" w:cs="Times New Roman"/>
          <w:sz w:val="28"/>
          <w:szCs w:val="28"/>
        </w:rPr>
        <w:t xml:space="preserve"> А.Ф. Состояние и развитие теории и практики экономического воспитания школьников/А.Ф. </w:t>
      </w:r>
      <w:proofErr w:type="spellStart"/>
      <w:r w:rsidRPr="002E0442">
        <w:rPr>
          <w:rFonts w:ascii="Times New Roman" w:hAnsi="Times New Roman" w:cs="Times New Roman"/>
          <w:sz w:val="28"/>
          <w:szCs w:val="28"/>
        </w:rPr>
        <w:t>Аменд</w:t>
      </w:r>
      <w:proofErr w:type="spellEnd"/>
      <w:r w:rsidRPr="002E0442">
        <w:rPr>
          <w:rFonts w:ascii="Times New Roman" w:hAnsi="Times New Roman" w:cs="Times New Roman"/>
          <w:sz w:val="28"/>
          <w:szCs w:val="28"/>
        </w:rPr>
        <w:t xml:space="preserve"> - Челябинск, Изд-во ЧГПИ, 2004г.</w:t>
      </w:r>
    </w:p>
    <w:p w:rsidR="006012F0" w:rsidRPr="002E0442" w:rsidRDefault="006012F0" w:rsidP="006012F0">
      <w:pPr>
        <w:shd w:val="clear" w:color="auto" w:fill="FFFFFF"/>
        <w:tabs>
          <w:tab w:val="left" w:pos="1134"/>
        </w:tabs>
        <w:spacing w:after="0" w:line="240" w:lineRule="auto"/>
        <w:ind w:firstLine="567"/>
        <w:jc w:val="both"/>
        <w:textAlignment w:val="baseline"/>
        <w:rPr>
          <w:rFonts w:ascii="Times New Roman" w:hAnsi="Times New Roman" w:cs="Times New Roman"/>
          <w:color w:val="111111"/>
          <w:sz w:val="28"/>
          <w:szCs w:val="28"/>
          <w:lang w:eastAsia="ru-RU"/>
        </w:rPr>
      </w:pPr>
      <w:r w:rsidRPr="002E0442">
        <w:rPr>
          <w:rFonts w:ascii="Times New Roman" w:hAnsi="Times New Roman" w:cs="Times New Roman"/>
          <w:color w:val="111111"/>
          <w:sz w:val="28"/>
          <w:szCs w:val="28"/>
          <w:lang w:eastAsia="ru-RU"/>
        </w:rPr>
        <w:t xml:space="preserve">2. </w:t>
      </w:r>
      <w:r w:rsidRPr="002E0442">
        <w:rPr>
          <w:rFonts w:ascii="Times New Roman" w:hAnsi="Times New Roman" w:cs="Times New Roman"/>
          <w:sz w:val="28"/>
          <w:szCs w:val="28"/>
        </w:rPr>
        <w:t>https://infourok.ru/masterklass-na-temu-formirovanie-finansovoy-gramotnosti-u-mladshih-shkolnikov-3188232.html</w:t>
      </w:r>
    </w:p>
    <w:p w:rsidR="006012F0" w:rsidRPr="006B73EF" w:rsidRDefault="006012F0" w:rsidP="006012F0">
      <w:pPr>
        <w:shd w:val="clear" w:color="auto" w:fill="FFFFFF"/>
        <w:spacing w:after="0" w:line="240" w:lineRule="auto"/>
        <w:jc w:val="both"/>
        <w:rPr>
          <w:rFonts w:ascii="Times New Roman" w:hAnsi="Times New Roman" w:cs="Times New Roman"/>
          <w:sz w:val="28"/>
          <w:szCs w:val="28"/>
        </w:rPr>
      </w:pPr>
      <w:r w:rsidRPr="002E0442">
        <w:rPr>
          <w:rFonts w:ascii="Times New Roman" w:eastAsia="Times New Roman" w:hAnsi="Times New Roman" w:cs="Times New Roman"/>
          <w:color w:val="000000"/>
          <w:sz w:val="28"/>
          <w:szCs w:val="28"/>
        </w:rPr>
        <w:tab/>
        <w:t xml:space="preserve">3. </w:t>
      </w:r>
      <w:r w:rsidRPr="002E0442">
        <w:rPr>
          <w:rFonts w:ascii="Times New Roman" w:hAnsi="Times New Roman" w:cs="Times New Roman"/>
          <w:sz w:val="28"/>
          <w:szCs w:val="28"/>
        </w:rPr>
        <w:t xml:space="preserve">Личные финансы семейный бюджет: Как самим управлять деньгами и не позволять деньгам управлять вами. - М.: Альпина </w:t>
      </w:r>
      <w:proofErr w:type="spellStart"/>
      <w:r w:rsidRPr="002E0442">
        <w:rPr>
          <w:rFonts w:ascii="Times New Roman" w:hAnsi="Times New Roman" w:cs="Times New Roman"/>
          <w:sz w:val="28"/>
          <w:szCs w:val="28"/>
        </w:rPr>
        <w:t>Паблишерлз</w:t>
      </w:r>
      <w:proofErr w:type="spellEnd"/>
      <w:r w:rsidRPr="002E0442">
        <w:rPr>
          <w:rFonts w:ascii="Times New Roman" w:hAnsi="Times New Roman" w:cs="Times New Roman"/>
          <w:sz w:val="28"/>
          <w:szCs w:val="28"/>
        </w:rPr>
        <w:t>, 2011.</w:t>
      </w:r>
    </w:p>
    <w:p w:rsidR="00791D10" w:rsidRPr="0007032B" w:rsidRDefault="00791D10" w:rsidP="006012F0">
      <w:pPr>
        <w:spacing w:after="0" w:line="240" w:lineRule="auto"/>
        <w:jc w:val="both"/>
        <w:rPr>
          <w:rFonts w:ascii="Times New Roman" w:hAnsi="Times New Roman" w:cs="Times New Roman"/>
          <w:b/>
          <w:sz w:val="56"/>
          <w:szCs w:val="56"/>
        </w:rPr>
      </w:pPr>
    </w:p>
    <w:p w:rsidR="00C66635" w:rsidRPr="00C66635" w:rsidRDefault="00C66635" w:rsidP="00C66635">
      <w:pPr>
        <w:spacing w:line="240" w:lineRule="auto"/>
        <w:ind w:firstLine="708"/>
        <w:jc w:val="center"/>
        <w:rPr>
          <w:rFonts w:ascii="Times New Roman" w:eastAsia="Calibri" w:hAnsi="Times New Roman" w:cs="Times New Roman"/>
          <w:b/>
          <w:bCs/>
          <w:color w:val="111111"/>
          <w:sz w:val="28"/>
          <w:szCs w:val="28"/>
        </w:rPr>
      </w:pPr>
      <w:r w:rsidRPr="00C66635">
        <w:rPr>
          <w:rFonts w:ascii="Times New Roman" w:eastAsia="Calibri" w:hAnsi="Times New Roman" w:cs="Times New Roman"/>
          <w:b/>
          <w:sz w:val="28"/>
          <w:szCs w:val="28"/>
        </w:rPr>
        <w:t>Особенности формирования функциональной грамотности в начальной школе (из опыта работы)</w:t>
      </w:r>
    </w:p>
    <w:p w:rsidR="00833C4C" w:rsidRDefault="00C66635" w:rsidP="00C66635">
      <w:pPr>
        <w:spacing w:after="0" w:line="240" w:lineRule="auto"/>
        <w:ind w:left="2835"/>
        <w:jc w:val="right"/>
        <w:rPr>
          <w:rFonts w:ascii="Times New Roman" w:eastAsia="Calibri" w:hAnsi="Times New Roman" w:cs="Times New Roman"/>
          <w:bCs/>
          <w:i/>
          <w:color w:val="111111"/>
          <w:sz w:val="24"/>
          <w:szCs w:val="24"/>
        </w:rPr>
      </w:pPr>
      <w:r w:rsidRPr="00C66635">
        <w:rPr>
          <w:rFonts w:ascii="Times New Roman" w:eastAsia="Calibri" w:hAnsi="Times New Roman" w:cs="Times New Roman"/>
          <w:bCs/>
          <w:i/>
          <w:color w:val="111111"/>
          <w:sz w:val="28"/>
          <w:szCs w:val="28"/>
        </w:rPr>
        <w:t xml:space="preserve">                 </w:t>
      </w:r>
      <w:r w:rsidRPr="00C66635">
        <w:rPr>
          <w:rFonts w:ascii="Times New Roman" w:eastAsia="Calibri" w:hAnsi="Times New Roman" w:cs="Times New Roman"/>
          <w:bCs/>
          <w:i/>
          <w:color w:val="111111"/>
          <w:sz w:val="24"/>
          <w:szCs w:val="24"/>
        </w:rPr>
        <w:t xml:space="preserve">Т.А. Васильева, учитель начальных классов </w:t>
      </w:r>
    </w:p>
    <w:p w:rsidR="00C66635" w:rsidRPr="00C66635" w:rsidRDefault="00C66635" w:rsidP="00C66635">
      <w:pPr>
        <w:spacing w:after="0" w:line="240" w:lineRule="auto"/>
        <w:ind w:left="2835"/>
        <w:jc w:val="right"/>
        <w:rPr>
          <w:rFonts w:ascii="Times New Roman" w:eastAsia="Calibri" w:hAnsi="Times New Roman" w:cs="Times New Roman"/>
          <w:bCs/>
          <w:i/>
          <w:color w:val="111111"/>
          <w:sz w:val="24"/>
          <w:szCs w:val="24"/>
        </w:rPr>
      </w:pPr>
      <w:r w:rsidRPr="00C66635">
        <w:rPr>
          <w:rFonts w:ascii="Times New Roman" w:eastAsia="Calibri" w:hAnsi="Times New Roman" w:cs="Times New Roman"/>
          <w:bCs/>
          <w:i/>
          <w:color w:val="111111"/>
          <w:sz w:val="24"/>
          <w:szCs w:val="24"/>
        </w:rPr>
        <w:t xml:space="preserve">МБОУ  </w:t>
      </w:r>
      <w:r w:rsidR="00833C4C">
        <w:rPr>
          <w:rFonts w:ascii="Times New Roman" w:eastAsia="Calibri" w:hAnsi="Times New Roman" w:cs="Times New Roman"/>
          <w:bCs/>
          <w:i/>
          <w:color w:val="111111"/>
          <w:sz w:val="24"/>
          <w:szCs w:val="24"/>
        </w:rPr>
        <w:t>«</w:t>
      </w:r>
      <w:r w:rsidRPr="00C66635">
        <w:rPr>
          <w:rFonts w:ascii="Times New Roman" w:eastAsia="Calibri" w:hAnsi="Times New Roman" w:cs="Times New Roman"/>
          <w:bCs/>
          <w:i/>
          <w:color w:val="111111"/>
          <w:sz w:val="24"/>
          <w:szCs w:val="24"/>
        </w:rPr>
        <w:t>Средняя общеобразовательная школа № 35</w:t>
      </w:r>
    </w:p>
    <w:p w:rsidR="00C66635" w:rsidRDefault="00C66635" w:rsidP="00C66635">
      <w:pPr>
        <w:spacing w:after="0" w:line="240" w:lineRule="auto"/>
        <w:ind w:left="2835"/>
        <w:jc w:val="right"/>
        <w:rPr>
          <w:rFonts w:ascii="Times New Roman" w:eastAsia="Calibri" w:hAnsi="Times New Roman" w:cs="Times New Roman"/>
          <w:bCs/>
          <w:i/>
          <w:color w:val="111111"/>
          <w:sz w:val="24"/>
          <w:szCs w:val="24"/>
        </w:rPr>
      </w:pPr>
      <w:r w:rsidRPr="00C66635">
        <w:rPr>
          <w:rFonts w:ascii="Times New Roman" w:eastAsia="Calibri" w:hAnsi="Times New Roman" w:cs="Times New Roman"/>
          <w:bCs/>
          <w:i/>
          <w:color w:val="111111"/>
          <w:sz w:val="24"/>
          <w:szCs w:val="24"/>
        </w:rPr>
        <w:t xml:space="preserve"> с углубленным изучением отдельных предметов»</w:t>
      </w:r>
    </w:p>
    <w:p w:rsidR="00C66635" w:rsidRDefault="00C66635" w:rsidP="00C66635">
      <w:pPr>
        <w:spacing w:after="0" w:line="240" w:lineRule="auto"/>
        <w:ind w:left="2835"/>
        <w:jc w:val="right"/>
        <w:rPr>
          <w:rFonts w:ascii="Times New Roman" w:eastAsia="Calibri" w:hAnsi="Times New Roman" w:cs="Times New Roman"/>
          <w:bCs/>
          <w:i/>
          <w:color w:val="111111"/>
          <w:sz w:val="24"/>
          <w:szCs w:val="24"/>
        </w:rPr>
      </w:pPr>
      <w:r w:rsidRPr="00C66635">
        <w:rPr>
          <w:rFonts w:ascii="Times New Roman" w:eastAsia="Calibri" w:hAnsi="Times New Roman" w:cs="Times New Roman"/>
          <w:bCs/>
          <w:i/>
          <w:color w:val="111111"/>
          <w:sz w:val="24"/>
          <w:szCs w:val="24"/>
        </w:rPr>
        <w:t xml:space="preserve"> г.</w:t>
      </w:r>
      <w:r>
        <w:rPr>
          <w:rFonts w:ascii="Times New Roman" w:eastAsia="Calibri" w:hAnsi="Times New Roman" w:cs="Times New Roman"/>
          <w:bCs/>
          <w:i/>
          <w:color w:val="111111"/>
          <w:sz w:val="24"/>
          <w:szCs w:val="24"/>
        </w:rPr>
        <w:t xml:space="preserve"> Чебоксары</w:t>
      </w:r>
    </w:p>
    <w:p w:rsidR="00C66635" w:rsidRPr="00C66635" w:rsidRDefault="00C66635" w:rsidP="00C66635">
      <w:pPr>
        <w:spacing w:after="0" w:line="240" w:lineRule="auto"/>
        <w:ind w:left="2835"/>
        <w:jc w:val="right"/>
        <w:rPr>
          <w:rFonts w:ascii="Times New Roman" w:eastAsia="Calibri" w:hAnsi="Times New Roman" w:cs="Times New Roman"/>
          <w:b/>
          <w:bCs/>
          <w:color w:val="111111"/>
          <w:sz w:val="24"/>
          <w:szCs w:val="24"/>
        </w:rPr>
      </w:pPr>
    </w:p>
    <w:p w:rsidR="00C66635" w:rsidRPr="00C66635" w:rsidRDefault="00C66635" w:rsidP="00C66635">
      <w:pPr>
        <w:spacing w:after="0" w:line="240" w:lineRule="auto"/>
        <w:ind w:firstLine="567"/>
        <w:jc w:val="both"/>
        <w:rPr>
          <w:rFonts w:ascii="Times New Roman" w:eastAsia="Calibri" w:hAnsi="Times New Roman" w:cs="Times New Roman"/>
          <w:iCs/>
          <w:sz w:val="28"/>
          <w:szCs w:val="28"/>
        </w:rPr>
      </w:pPr>
      <w:r w:rsidRPr="00C66635">
        <w:rPr>
          <w:rFonts w:ascii="Times New Roman" w:eastAsia="Calibri" w:hAnsi="Times New Roman" w:cs="Times New Roman"/>
          <w:b/>
          <w:bCs/>
          <w:sz w:val="28"/>
          <w:szCs w:val="28"/>
        </w:rPr>
        <w:t xml:space="preserve">Аннотация: </w:t>
      </w:r>
      <w:r w:rsidRPr="00C66635">
        <w:rPr>
          <w:rFonts w:ascii="Times New Roman" w:eastAsia="Calibri" w:hAnsi="Times New Roman" w:cs="Times New Roman"/>
          <w:iCs/>
          <w:sz w:val="28"/>
          <w:szCs w:val="28"/>
          <w:shd w:val="clear" w:color="auto" w:fill="FFFFFF"/>
        </w:rPr>
        <w:t>В данной статье говорится о функциональной грамотности школьников, и почему важно ее развивать на уроках и внеурочных занятиях</w:t>
      </w:r>
      <w:r w:rsidRPr="00C66635">
        <w:rPr>
          <w:rFonts w:ascii="Times New Roman" w:eastAsia="Calibri" w:hAnsi="Times New Roman" w:cs="Times New Roman"/>
          <w:i/>
          <w:iCs/>
          <w:sz w:val="28"/>
          <w:szCs w:val="28"/>
          <w:shd w:val="clear" w:color="auto" w:fill="FFFFFF"/>
        </w:rPr>
        <w:t>.</w:t>
      </w:r>
      <w:r w:rsidRPr="00C66635">
        <w:rPr>
          <w:rFonts w:ascii="Times New Roman" w:eastAsia="Calibri" w:hAnsi="Times New Roman" w:cs="Times New Roman"/>
          <w:sz w:val="28"/>
          <w:szCs w:val="28"/>
        </w:rPr>
        <w:br/>
      </w:r>
      <w:r w:rsidRPr="00C66635">
        <w:rPr>
          <w:rFonts w:ascii="Times New Roman" w:eastAsia="Calibri" w:hAnsi="Times New Roman" w:cs="Times New Roman"/>
          <w:iCs/>
          <w:sz w:val="28"/>
          <w:szCs w:val="28"/>
        </w:rPr>
        <w:t>Проводится описание и анализ методики развития функциональной грамотности у учащихся  начальной школы на уроках и внеурочное время.</w:t>
      </w:r>
    </w:p>
    <w:tbl>
      <w:tblPr>
        <w:tblW w:w="5076" w:type="pct"/>
        <w:tblInd w:w="-142" w:type="dxa"/>
        <w:shd w:val="clear" w:color="auto" w:fill="FFFFFF"/>
        <w:tblCellMar>
          <w:left w:w="0" w:type="dxa"/>
          <w:right w:w="0" w:type="dxa"/>
        </w:tblCellMar>
        <w:tblLook w:val="04A0" w:firstRow="1" w:lastRow="0" w:firstColumn="1" w:lastColumn="0" w:noHBand="0" w:noVBand="1"/>
      </w:tblPr>
      <w:tblGrid>
        <w:gridCol w:w="9497"/>
      </w:tblGrid>
      <w:tr w:rsidR="00C66635" w:rsidRPr="00C66635" w:rsidTr="00B748E5">
        <w:trPr>
          <w:trHeight w:val="141"/>
        </w:trPr>
        <w:tc>
          <w:tcPr>
            <w:tcW w:w="9497" w:type="dxa"/>
            <w:shd w:val="clear" w:color="auto" w:fill="FFFFFF"/>
            <w:hideMark/>
          </w:tcPr>
          <w:p w:rsidR="00C66635" w:rsidRPr="00C66635" w:rsidRDefault="00C66635" w:rsidP="00C66635">
            <w:pPr>
              <w:spacing w:after="0" w:line="240" w:lineRule="auto"/>
              <w:ind w:firstLine="567"/>
              <w:jc w:val="both"/>
              <w:rPr>
                <w:rFonts w:ascii="Times New Roman" w:eastAsia="Calibri" w:hAnsi="Times New Roman" w:cs="Times New Roman"/>
                <w:sz w:val="28"/>
                <w:szCs w:val="28"/>
              </w:rPr>
            </w:pPr>
            <w:proofErr w:type="gramStart"/>
            <w:r w:rsidRPr="00C66635">
              <w:rPr>
                <w:rFonts w:ascii="Times New Roman" w:eastAsia="Calibri" w:hAnsi="Times New Roman" w:cs="Times New Roman"/>
                <w:b/>
                <w:bCs/>
                <w:sz w:val="28"/>
                <w:szCs w:val="28"/>
              </w:rPr>
              <w:t>Ключевые слова:</w:t>
            </w:r>
            <w:r w:rsidRPr="00C66635">
              <w:rPr>
                <w:rFonts w:ascii="Times New Roman" w:eastAsia="Calibri" w:hAnsi="Times New Roman" w:cs="Times New Roman"/>
                <w:sz w:val="28"/>
                <w:szCs w:val="28"/>
              </w:rPr>
              <w:t xml:space="preserve"> </w:t>
            </w:r>
            <w:hyperlink r:id="rId79" w:history="1">
              <w:r w:rsidRPr="00C66635">
                <w:rPr>
                  <w:rFonts w:ascii="Times New Roman" w:eastAsia="Calibri" w:hAnsi="Times New Roman" w:cs="Times New Roman"/>
                  <w:sz w:val="28"/>
                  <w:szCs w:val="28"/>
                </w:rPr>
                <w:t>грамотность</w:t>
              </w:r>
            </w:hyperlink>
            <w:r w:rsidRPr="00C66635">
              <w:rPr>
                <w:rFonts w:ascii="Times New Roman" w:eastAsia="Calibri" w:hAnsi="Times New Roman" w:cs="Times New Roman"/>
                <w:sz w:val="28"/>
                <w:szCs w:val="28"/>
              </w:rPr>
              <w:t>,  </w:t>
            </w:r>
            <w:hyperlink r:id="rId80" w:history="1">
              <w:r w:rsidRPr="00C66635">
                <w:rPr>
                  <w:rFonts w:ascii="Times New Roman" w:eastAsia="Calibri" w:hAnsi="Times New Roman" w:cs="Times New Roman"/>
                  <w:sz w:val="28"/>
                  <w:szCs w:val="28"/>
                </w:rPr>
                <w:t>педагогика</w:t>
              </w:r>
            </w:hyperlink>
            <w:r w:rsidRPr="00C66635">
              <w:rPr>
                <w:rFonts w:ascii="Times New Roman" w:eastAsia="Calibri" w:hAnsi="Times New Roman" w:cs="Times New Roman"/>
                <w:sz w:val="28"/>
                <w:szCs w:val="28"/>
              </w:rPr>
              <w:t>, </w:t>
            </w:r>
            <w:hyperlink r:id="rId81" w:history="1">
              <w:r w:rsidRPr="00C66635">
                <w:rPr>
                  <w:rFonts w:ascii="Times New Roman" w:eastAsia="Calibri" w:hAnsi="Times New Roman" w:cs="Times New Roman"/>
                  <w:sz w:val="28"/>
                  <w:szCs w:val="28"/>
                </w:rPr>
                <w:t>функциональная грамотность</w:t>
              </w:r>
            </w:hyperlink>
            <w:r w:rsidRPr="00C66635">
              <w:rPr>
                <w:rFonts w:ascii="Times New Roman" w:eastAsia="Calibri" w:hAnsi="Times New Roman" w:cs="Times New Roman"/>
                <w:sz w:val="28"/>
                <w:szCs w:val="28"/>
                <w:shd w:val="clear" w:color="auto" w:fill="FFFFFF"/>
              </w:rPr>
              <w:t>,</w:t>
            </w:r>
            <w:r w:rsidRPr="00C66635">
              <w:rPr>
                <w:rFonts w:ascii="Times New Roman" w:eastAsia="Calibri" w:hAnsi="Times New Roman" w:cs="Times New Roman"/>
                <w:iCs/>
                <w:sz w:val="28"/>
                <w:szCs w:val="28"/>
                <w:bdr w:val="none" w:sz="0" w:space="0" w:color="auto" w:frame="1"/>
                <w:shd w:val="clear" w:color="auto" w:fill="FFFFFF"/>
              </w:rPr>
              <w:t xml:space="preserve">  коммуникативная грамотность</w:t>
            </w:r>
            <w:r w:rsidRPr="00C66635">
              <w:rPr>
                <w:rFonts w:ascii="Calibri" w:eastAsia="Calibri" w:hAnsi="Calibri" w:cs="Times New Roman"/>
                <w:iCs/>
                <w:sz w:val="28"/>
                <w:szCs w:val="28"/>
                <w:bdr w:val="none" w:sz="0" w:space="0" w:color="auto" w:frame="1"/>
              </w:rPr>
              <w:t xml:space="preserve">, </w:t>
            </w:r>
            <w:r w:rsidRPr="00C66635">
              <w:rPr>
                <w:rFonts w:ascii="Times New Roman" w:eastAsia="Calibri" w:hAnsi="Times New Roman" w:cs="Times New Roman"/>
                <w:iCs/>
                <w:sz w:val="28"/>
                <w:szCs w:val="28"/>
                <w:bdr w:val="none" w:sz="0" w:space="0" w:color="auto" w:frame="1"/>
              </w:rPr>
              <w:t>образовательные технологии, педагогические технологии, формы и методы.</w:t>
            </w:r>
            <w:proofErr w:type="gramEnd"/>
          </w:p>
          <w:p w:rsidR="00C66635" w:rsidRDefault="00C66635" w:rsidP="00C66635">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C66635" w:rsidRPr="00C66635" w:rsidRDefault="00C66635" w:rsidP="00C6663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Функциональная грамотность – это не только навыки и умения, но и способность эффективно применять их в жизни, в различных сферах деятельности, от бытовых социальных ситуаций до решения стандартных и творческих задач. </w:t>
            </w:r>
          </w:p>
          <w:p w:rsidR="00C66635" w:rsidRPr="00C66635" w:rsidRDefault="00C66635" w:rsidP="00C6663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 xml:space="preserve">Для успешного формирования функциональной грамотности школьников, достижения ключевых и предметных компетенций на уроках начальной школы необходимо соблюдать следующие условия: обучение должно носить </w:t>
            </w:r>
            <w:proofErr w:type="spellStart"/>
            <w:r w:rsidRPr="00C66635">
              <w:rPr>
                <w:rFonts w:ascii="Times New Roman" w:eastAsia="Times New Roman" w:hAnsi="Times New Roman" w:cs="Times New Roman"/>
                <w:sz w:val="28"/>
                <w:szCs w:val="28"/>
                <w:lang w:eastAsia="ru-RU"/>
              </w:rPr>
              <w:t>деятельностный</w:t>
            </w:r>
            <w:proofErr w:type="spellEnd"/>
            <w:r w:rsidRPr="00C66635">
              <w:rPr>
                <w:rFonts w:ascii="Times New Roman" w:eastAsia="Times New Roman" w:hAnsi="Times New Roman" w:cs="Times New Roman"/>
                <w:sz w:val="28"/>
                <w:szCs w:val="28"/>
                <w:lang w:eastAsia="ru-RU"/>
              </w:rPr>
              <w:t xml:space="preserve"> характер (одна из целевых функций обучения любому предмету в начальной школе – формирование у школьников умений самостоятельной учебной деятельности, учащиеся должны стать активными участниками изучения нового материала; в урочной деятельности использую </w:t>
            </w:r>
            <w:r w:rsidRPr="00C66635">
              <w:rPr>
                <w:rFonts w:ascii="Times New Roman" w:eastAsia="Times New Roman" w:hAnsi="Times New Roman" w:cs="Times New Roman"/>
                <w:sz w:val="28"/>
                <w:szCs w:val="28"/>
                <w:lang w:eastAsia="ru-RU"/>
              </w:rPr>
              <w:lastRenderedPageBreak/>
              <w:t xml:space="preserve">продуктивные формы групповой работы; применяю такие </w:t>
            </w:r>
            <w:r w:rsidRPr="00C66635">
              <w:rPr>
                <w:rFonts w:ascii="Times New Roman" w:eastAsia="Times New Roman" w:hAnsi="Times New Roman" w:cs="Times New Roman"/>
                <w:sz w:val="28"/>
                <w:szCs w:val="28"/>
                <w:u w:val="single"/>
                <w:lang w:eastAsia="ru-RU"/>
              </w:rPr>
              <w:t>образовательные технологии</w:t>
            </w:r>
            <w:r w:rsidRPr="00C66635">
              <w:rPr>
                <w:rFonts w:ascii="Times New Roman" w:eastAsia="Times New Roman" w:hAnsi="Times New Roman" w:cs="Times New Roman"/>
                <w:sz w:val="28"/>
                <w:szCs w:val="28"/>
                <w:lang w:eastAsia="ru-RU"/>
              </w:rPr>
              <w:t xml:space="preserve">, как: проблемно-диалогическая технология освоения новых знаний, позволяющая формировать организационные, интеллектуальные и другие умения, в том числе умение самостоятельно осуществлять деятельность учения; технология формирования типа правильной читательской деятельности, создающая условия для развития важнейших коммуникативных умений; технология проектной деятельности, обеспечивающая условия для формирования всех видов УУД (подготовка различных плакатов, памяток, моделей, организация и проведение выставок, викторин, конкурсов, спектаклей, мини-исследований, предусматривающих обязательную презентацию полученных результатов); обучение на основе «учебных ситуаций», образовательная задача которых состоит в организации условий, провоцирующих детское действие; уровневая дифференциация обучения, использование которой вносит определённые изменения в стиль взаимодействия учителя с учениками (ученик – это партнёр, имеющий право на принятие решений, например, о содержании своего образования, уровне его усвоения и т. д.), главная же задача и обязанность учителя – помочь ребёнку принять и выполнить принятое им решение; информационные и коммуникационные технологии, использование которых позволяет формировать основу таких важнейших интеллектуальных умений, как сравнение и обобщение, анализ и синтез; технология оценивания учебных достижений учащихся и др. Основы функциональной грамотности закладываются в начальной школе: здесь  идет интенсивное обучение различным видам речевой деятельности – письму и чтению, говорению и слушанию; формирование приемов математической деятельности у учащихся начальной школы, реализующей </w:t>
            </w:r>
            <w:proofErr w:type="spellStart"/>
            <w:r w:rsidRPr="00C66635">
              <w:rPr>
                <w:rFonts w:ascii="Times New Roman" w:eastAsia="Times New Roman" w:hAnsi="Times New Roman" w:cs="Times New Roman"/>
                <w:sz w:val="28"/>
                <w:szCs w:val="28"/>
                <w:lang w:eastAsia="ru-RU"/>
              </w:rPr>
              <w:t>компетентностный</w:t>
            </w:r>
            <w:proofErr w:type="spellEnd"/>
            <w:r w:rsidRPr="00C66635">
              <w:rPr>
                <w:rFonts w:ascii="Times New Roman" w:eastAsia="Times New Roman" w:hAnsi="Times New Roman" w:cs="Times New Roman"/>
                <w:sz w:val="28"/>
                <w:szCs w:val="28"/>
                <w:lang w:eastAsia="ru-RU"/>
              </w:rPr>
              <w:t xml:space="preserve"> подход в обучении.</w:t>
            </w:r>
          </w:p>
          <w:p w:rsidR="00C66635" w:rsidRPr="00C66635" w:rsidRDefault="00C66635" w:rsidP="00C6663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 xml:space="preserve">На начальном этапе обучения главное – развивать умение каждого ребенка мыслить с помощью таких логических приемов, как анализ, синтез, сравнение, обобщение, классификация, умозаключение, систематизация, </w:t>
            </w:r>
            <w:proofErr w:type="spellStart"/>
            <w:r w:rsidRPr="00C66635">
              <w:rPr>
                <w:rFonts w:ascii="Times New Roman" w:eastAsia="Times New Roman" w:hAnsi="Times New Roman" w:cs="Times New Roman"/>
                <w:sz w:val="28"/>
                <w:szCs w:val="28"/>
                <w:lang w:eastAsia="ru-RU"/>
              </w:rPr>
              <w:t>сериация</w:t>
            </w:r>
            <w:proofErr w:type="spellEnd"/>
            <w:r w:rsidRPr="00C66635">
              <w:rPr>
                <w:rFonts w:ascii="Times New Roman" w:eastAsia="Times New Roman" w:hAnsi="Times New Roman" w:cs="Times New Roman"/>
                <w:sz w:val="28"/>
                <w:szCs w:val="28"/>
                <w:lang w:eastAsia="ru-RU"/>
              </w:rPr>
              <w:t>, отрицание, ограничение. Формированию функциональной грамотности на уроках в начальной школе помогут задания, соответствующие уровню логических приемов.</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 xml:space="preserve">Базовым навыком функциональной грамотности является читательская грамотность. В современном обществе умение работать с информацией (читать, прежде всего) становится обязательным условием успешности. Важное внимание важно уделять развитию осознанности чтения.  </w:t>
            </w:r>
          </w:p>
          <w:p w:rsidR="00C66635" w:rsidRPr="00C66635" w:rsidRDefault="00C66635" w:rsidP="00C66635">
            <w:pPr>
              <w:spacing w:after="0" w:line="240" w:lineRule="auto"/>
              <w:ind w:firstLine="567"/>
              <w:jc w:val="both"/>
              <w:rPr>
                <w:rFonts w:ascii="Times New Roman" w:eastAsia="Times New Roman" w:hAnsi="Times New Roman" w:cs="Times New Roman"/>
                <w:bCs/>
                <w:sz w:val="28"/>
                <w:szCs w:val="28"/>
                <w:lang w:eastAsia="ru-RU"/>
              </w:rPr>
            </w:pPr>
            <w:r w:rsidRPr="00C66635">
              <w:rPr>
                <w:rFonts w:ascii="Times New Roman" w:eastAsia="Times New Roman" w:hAnsi="Times New Roman" w:cs="Times New Roman"/>
                <w:bCs/>
                <w:sz w:val="28"/>
                <w:szCs w:val="28"/>
                <w:lang w:eastAsia="ru-RU"/>
              </w:rPr>
              <w:t xml:space="preserve"> Перед учителем в начальной школе </w:t>
            </w:r>
            <w:r w:rsidRPr="00C66635">
              <w:rPr>
                <w:rFonts w:ascii="Times New Roman" w:eastAsia="Times New Roman" w:hAnsi="Times New Roman" w:cs="Times New Roman"/>
                <w:bCs/>
                <w:sz w:val="28"/>
                <w:szCs w:val="28"/>
                <w:u w:val="single"/>
                <w:lang w:eastAsia="ru-RU"/>
              </w:rPr>
              <w:t>стоит колоссальная задача</w:t>
            </w:r>
            <w:r w:rsidRPr="00C66635">
              <w:rPr>
                <w:rFonts w:ascii="Times New Roman" w:eastAsia="Times New Roman" w:hAnsi="Times New Roman" w:cs="Times New Roman"/>
                <w:bCs/>
                <w:sz w:val="28"/>
                <w:szCs w:val="28"/>
                <w:lang w:eastAsia="ru-RU"/>
              </w:rPr>
              <w:t xml:space="preserve"> развить ребёнка:</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bCs/>
                <w:sz w:val="28"/>
                <w:szCs w:val="28"/>
                <w:lang w:eastAsia="ru-RU"/>
              </w:rPr>
              <w:t>- развить мышление - из наглядно-действенного перевести его в абстрактно-логическое;</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bCs/>
                <w:sz w:val="28"/>
                <w:szCs w:val="28"/>
                <w:lang w:eastAsia="ru-RU"/>
              </w:rPr>
              <w:t>- развить речь, аналитико-синтетические способности, развить память и внимание, фантазию и воображение;</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 п</w:t>
            </w:r>
            <w:r w:rsidRPr="00C66635">
              <w:rPr>
                <w:rFonts w:ascii="Times New Roman" w:eastAsia="Times New Roman" w:hAnsi="Times New Roman" w:cs="Times New Roman"/>
                <w:bCs/>
                <w:sz w:val="28"/>
                <w:szCs w:val="28"/>
                <w:lang w:eastAsia="ru-RU"/>
              </w:rPr>
              <w:t>ространственное восприятие;</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bCs/>
                <w:sz w:val="28"/>
                <w:szCs w:val="28"/>
                <w:lang w:eastAsia="ru-RU"/>
              </w:rPr>
              <w:t xml:space="preserve">- развить моторную функцию, способность контролировать свои </w:t>
            </w:r>
            <w:r w:rsidRPr="00C66635">
              <w:rPr>
                <w:rFonts w:ascii="Times New Roman" w:eastAsia="Times New Roman" w:hAnsi="Times New Roman" w:cs="Times New Roman"/>
                <w:bCs/>
                <w:sz w:val="28"/>
                <w:szCs w:val="28"/>
                <w:lang w:eastAsia="ru-RU"/>
              </w:rPr>
              <w:lastRenderedPageBreak/>
              <w:t>движения, а также мелкую моторику;</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sz w:val="28"/>
                <w:szCs w:val="28"/>
                <w:lang w:eastAsia="ru-RU"/>
              </w:rPr>
              <w:t>- р</w:t>
            </w:r>
            <w:r w:rsidRPr="00C66635">
              <w:rPr>
                <w:rFonts w:ascii="Times New Roman" w:eastAsia="Times New Roman" w:hAnsi="Times New Roman" w:cs="Times New Roman"/>
                <w:bCs/>
                <w:sz w:val="28"/>
                <w:szCs w:val="28"/>
                <w:lang w:eastAsia="ru-RU"/>
              </w:rPr>
              <w:t>азвить коммуникативные способности, способность общаться, контролировать эмоции, управлять своим поведением.</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lang w:eastAsia="ru-RU"/>
              </w:rPr>
            </w:pPr>
            <w:r w:rsidRPr="00C66635">
              <w:rPr>
                <w:rFonts w:ascii="Times New Roman" w:eastAsia="Times New Roman" w:hAnsi="Times New Roman" w:cs="Times New Roman"/>
                <w:bCs/>
                <w:sz w:val="28"/>
                <w:szCs w:val="28"/>
                <w:lang w:eastAsia="ru-RU"/>
              </w:rPr>
              <w:t>Решая эти задачи, педагог  получает в результате функционально развитую личность.</w:t>
            </w:r>
            <w:r w:rsidRPr="00C66635">
              <w:rPr>
                <w:rFonts w:ascii="Times New Roman" w:eastAsia="Times New Roman" w:hAnsi="Times New Roman" w:cs="Times New Roman"/>
                <w:sz w:val="28"/>
                <w:szCs w:val="28"/>
                <w:lang w:eastAsia="ru-RU"/>
              </w:rPr>
              <w:t xml:space="preserve"> </w:t>
            </w:r>
          </w:p>
          <w:p w:rsidR="00C66635" w:rsidRPr="00C66635" w:rsidRDefault="00C66635" w:rsidP="00C66635">
            <w:pPr>
              <w:spacing w:after="0" w:line="240" w:lineRule="auto"/>
              <w:ind w:firstLine="567"/>
              <w:jc w:val="both"/>
              <w:rPr>
                <w:rFonts w:ascii="Times New Roman" w:eastAsia="Times New Roman" w:hAnsi="Times New Roman" w:cs="Times New Roman"/>
                <w:sz w:val="28"/>
                <w:szCs w:val="28"/>
                <w:u w:val="single"/>
                <w:lang w:eastAsia="ru-RU"/>
              </w:rPr>
            </w:pPr>
            <w:r w:rsidRPr="00C66635">
              <w:rPr>
                <w:rFonts w:ascii="Times New Roman" w:eastAsia="Times New Roman" w:hAnsi="Times New Roman" w:cs="Times New Roman"/>
                <w:sz w:val="28"/>
                <w:szCs w:val="28"/>
                <w:lang w:eastAsia="ru-RU"/>
              </w:rPr>
              <w:t>Работая над формированием функциональной грамотности нужно руководствоваться следующими</w:t>
            </w:r>
            <w:r w:rsidRPr="00C66635">
              <w:rPr>
                <w:rFonts w:ascii="Times New Roman" w:eastAsia="Times New Roman" w:hAnsi="Times New Roman" w:cs="Times New Roman"/>
                <w:sz w:val="28"/>
                <w:szCs w:val="28"/>
                <w:u w:val="single"/>
                <w:lang w:eastAsia="ru-RU"/>
              </w:rPr>
              <w:t xml:space="preserve"> принципами: </w:t>
            </w:r>
          </w:p>
          <w:p w:rsidR="00C66635" w:rsidRPr="00C66635" w:rsidRDefault="00C66635" w:rsidP="00C66635">
            <w:pPr>
              <w:spacing w:after="0" w:line="240" w:lineRule="auto"/>
              <w:ind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Pr="00C66635">
              <w:rPr>
                <w:rFonts w:ascii="Times New Roman" w:eastAsia="Times New Roman" w:hAnsi="Times New Roman" w:cs="Times New Roman"/>
                <w:sz w:val="28"/>
                <w:szCs w:val="28"/>
                <w:lang w:eastAsia="ru-RU"/>
              </w:rPr>
              <w:t>Создавайте ситуацию, при которой возникает потребность в получении информации.</w:t>
            </w:r>
          </w:p>
          <w:p w:rsidR="00C66635" w:rsidRPr="00C66635" w:rsidRDefault="00C66635" w:rsidP="00C66635">
            <w:pPr>
              <w:spacing w:after="0" w:line="240" w:lineRule="auto"/>
              <w:ind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C66635">
              <w:rPr>
                <w:rFonts w:ascii="Times New Roman" w:eastAsia="Times New Roman" w:hAnsi="Times New Roman" w:cs="Times New Roman"/>
                <w:sz w:val="28"/>
                <w:szCs w:val="28"/>
                <w:lang w:eastAsia="ru-RU"/>
              </w:rPr>
              <w:t xml:space="preserve">Больше </w:t>
            </w:r>
            <w:proofErr w:type="spellStart"/>
            <w:r w:rsidRPr="00C66635">
              <w:rPr>
                <w:rFonts w:ascii="Times New Roman" w:eastAsia="Times New Roman" w:hAnsi="Times New Roman" w:cs="Times New Roman"/>
                <w:sz w:val="28"/>
                <w:szCs w:val="28"/>
                <w:lang w:eastAsia="ru-RU"/>
              </w:rPr>
              <w:t>метапредметности</w:t>
            </w:r>
            <w:proofErr w:type="spellEnd"/>
            <w:r w:rsidRPr="00C66635">
              <w:rPr>
                <w:rFonts w:ascii="Times New Roman" w:eastAsia="Times New Roman" w:hAnsi="Times New Roman" w:cs="Times New Roman"/>
                <w:sz w:val="28"/>
                <w:szCs w:val="28"/>
                <w:lang w:eastAsia="ru-RU"/>
              </w:rPr>
              <w:t>! Пусть персонажи из текстов по литературе сталкиваются с проблемами на математике… Так дети будут видеть косвенную взаимосвязь и привыкать, что между предметами всегда есть связь.</w:t>
            </w:r>
          </w:p>
          <w:p w:rsidR="00C66635" w:rsidRPr="00C66635" w:rsidRDefault="00C66635" w:rsidP="00C66635">
            <w:pPr>
              <w:spacing w:after="0" w:line="240" w:lineRule="auto"/>
              <w:ind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C66635">
              <w:rPr>
                <w:rFonts w:ascii="Times New Roman" w:eastAsia="Times New Roman" w:hAnsi="Times New Roman" w:cs="Times New Roman"/>
                <w:sz w:val="28"/>
                <w:szCs w:val="28"/>
                <w:lang w:eastAsia="ru-RU"/>
              </w:rPr>
              <w:t>Индивидуальный подход. Старайтесь связывать задания с той областью, которая интересна ребёнку.</w:t>
            </w:r>
          </w:p>
          <w:p w:rsidR="00C66635" w:rsidRPr="00C66635" w:rsidRDefault="00C66635" w:rsidP="00C66635">
            <w:pPr>
              <w:spacing w:after="0" w:line="240" w:lineRule="auto"/>
              <w:ind w:firstLine="56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C66635">
              <w:rPr>
                <w:rFonts w:ascii="Times New Roman" w:eastAsia="Times New Roman" w:hAnsi="Times New Roman" w:cs="Times New Roman"/>
                <w:sz w:val="28"/>
                <w:szCs w:val="28"/>
                <w:lang w:eastAsia="ru-RU"/>
              </w:rPr>
              <w:t>Фантазируйте. Представьте жизнь на необитаемом острове, где единственная возможность сохранить свои мысли в виде записей или дневника – это самодельным пером истолочь пепел и старинным способом пытаться написать на какой-то обёрточной бумаге, или пробовать сделать глиняные дощечки и деревянным стеком создавать клинописные записи. Это и путешествие по времени, это актуализация потребности письма, это представление себя в непривычных обстоятельствах, которые показывают функциональную полезность конкретного действия, а именно ручного письма. Введите привычку отрабатывать полученные знания на практике. Пусть дети всегда знают ответ на вопрос: «Зачем я это узнал?».</w:t>
            </w:r>
          </w:p>
          <w:p w:rsidR="00C66635" w:rsidRDefault="00C66635" w:rsidP="00C66635">
            <w:pPr>
              <w:shd w:val="clear" w:color="auto" w:fill="FFFFFF"/>
              <w:spacing w:after="0" w:line="240" w:lineRule="auto"/>
              <w:ind w:firstLine="567"/>
              <w:jc w:val="both"/>
              <w:rPr>
                <w:rFonts w:ascii="Times New Roman" w:eastAsia="Calibri" w:hAnsi="Times New Roman" w:cs="Times New Roman"/>
                <w:b/>
                <w:bCs/>
                <w:sz w:val="28"/>
                <w:szCs w:val="28"/>
              </w:rPr>
            </w:pPr>
          </w:p>
          <w:p w:rsidR="00C66635" w:rsidRPr="00C66635" w:rsidRDefault="00C66635" w:rsidP="00C66635">
            <w:pPr>
              <w:shd w:val="clear" w:color="auto" w:fill="FFFFFF"/>
              <w:spacing w:after="0" w:line="240" w:lineRule="auto"/>
              <w:ind w:firstLine="567"/>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Список л</w:t>
            </w:r>
            <w:r w:rsidRPr="00C66635">
              <w:rPr>
                <w:rFonts w:ascii="Times New Roman" w:eastAsia="Calibri" w:hAnsi="Times New Roman" w:cs="Times New Roman"/>
                <w:b/>
                <w:bCs/>
                <w:sz w:val="28"/>
                <w:szCs w:val="28"/>
              </w:rPr>
              <w:t>итератур</w:t>
            </w:r>
            <w:r>
              <w:rPr>
                <w:rFonts w:ascii="Times New Roman" w:eastAsia="Calibri" w:hAnsi="Times New Roman" w:cs="Times New Roman"/>
                <w:b/>
                <w:bCs/>
                <w:sz w:val="28"/>
                <w:szCs w:val="28"/>
              </w:rPr>
              <w:t>ы</w:t>
            </w:r>
            <w:r w:rsidRPr="00C66635">
              <w:rPr>
                <w:rFonts w:ascii="Times New Roman" w:eastAsia="Calibri" w:hAnsi="Times New Roman" w:cs="Times New Roman"/>
                <w:b/>
                <w:bCs/>
                <w:sz w:val="28"/>
                <w:szCs w:val="28"/>
              </w:rPr>
              <w:t>:</w:t>
            </w:r>
          </w:p>
          <w:p w:rsidR="00C66635" w:rsidRPr="00C66635" w:rsidRDefault="00C66635" w:rsidP="002B4754">
            <w:pPr>
              <w:shd w:val="clear" w:color="auto" w:fill="FFFFFF"/>
              <w:spacing w:after="0" w:line="240" w:lineRule="auto"/>
              <w:ind w:firstLine="568"/>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Pr="00C66635">
              <w:rPr>
                <w:rFonts w:ascii="Times New Roman" w:eastAsia="Calibri" w:hAnsi="Times New Roman" w:cs="Times New Roman"/>
                <w:sz w:val="28"/>
                <w:szCs w:val="28"/>
              </w:rPr>
              <w:t>Развитие функциональной грамотности обучающихся основной школы: методическое пособие для педагогов/Под общей редакцией Л.Ю. Панариной, И.В. Сорокиной, О.А. Смагиной, Е.А. Зайцевой. – Самара: СИПКРО,2019.</w:t>
            </w:r>
            <w:r w:rsidRPr="00C66635">
              <w:rPr>
                <w:rFonts w:ascii="Calibri" w:eastAsia="Calibri" w:hAnsi="Calibri" w:cs="Times New Roman"/>
                <w:sz w:val="28"/>
                <w:szCs w:val="28"/>
              </w:rPr>
              <w:t> </w:t>
            </w:r>
            <w:r w:rsidRPr="00C66635">
              <w:rPr>
                <w:rFonts w:ascii="Calibri" w:eastAsia="Calibri" w:hAnsi="Calibri" w:cs="Times New Roman"/>
                <w:sz w:val="28"/>
                <w:szCs w:val="28"/>
              </w:rPr>
              <w:br/>
            </w:r>
            <w:r>
              <w:rPr>
                <w:rFonts w:ascii="Calibri" w:eastAsia="Calibri" w:hAnsi="Calibri" w:cs="Times New Roman"/>
                <w:sz w:val="28"/>
                <w:szCs w:val="28"/>
              </w:rPr>
              <w:t xml:space="preserve">         </w:t>
            </w:r>
            <w:r w:rsidRPr="00C66635">
              <w:rPr>
                <w:rFonts w:ascii="Calibri" w:eastAsia="Calibri" w:hAnsi="Calibri" w:cs="Times New Roman"/>
                <w:sz w:val="28"/>
                <w:szCs w:val="28"/>
              </w:rPr>
              <w:t xml:space="preserve">2. </w:t>
            </w:r>
            <w:r w:rsidRPr="00C66635">
              <w:rPr>
                <w:rFonts w:ascii="Times New Roman" w:eastAsia="Calibri" w:hAnsi="Times New Roman" w:cs="Times New Roman"/>
                <w:sz w:val="28"/>
                <w:szCs w:val="28"/>
              </w:rPr>
              <w:t xml:space="preserve">Приёмы педагогической техники </w:t>
            </w:r>
            <w:proofErr w:type="spellStart"/>
            <w:r w:rsidRPr="00C66635">
              <w:rPr>
                <w:rFonts w:ascii="Times New Roman" w:eastAsia="Calibri" w:hAnsi="Times New Roman" w:cs="Times New Roman"/>
                <w:sz w:val="28"/>
                <w:szCs w:val="28"/>
              </w:rPr>
              <w:t>А.Гин</w:t>
            </w:r>
            <w:proofErr w:type="spellEnd"/>
            <w:r w:rsidRPr="00C66635">
              <w:rPr>
                <w:rFonts w:ascii="Times New Roman" w:eastAsia="Calibri" w:hAnsi="Times New Roman" w:cs="Times New Roman"/>
                <w:sz w:val="28"/>
                <w:szCs w:val="28"/>
              </w:rPr>
              <w:t>, Луганск, Учебная книга, 2003 год.</w:t>
            </w:r>
            <w:r w:rsidRPr="00C66635">
              <w:rPr>
                <w:rFonts w:ascii="Calibri" w:eastAsia="Calibri" w:hAnsi="Calibri" w:cs="Times New Roman"/>
                <w:sz w:val="28"/>
                <w:szCs w:val="28"/>
              </w:rPr>
              <w:br/>
            </w:r>
            <w:r>
              <w:rPr>
                <w:rFonts w:ascii="Times New Roman" w:eastAsia="Calibri" w:hAnsi="Times New Roman" w:cs="Times New Roman"/>
                <w:sz w:val="28"/>
                <w:szCs w:val="28"/>
              </w:rPr>
              <w:t xml:space="preserve">         </w:t>
            </w:r>
            <w:r w:rsidRPr="00C66635">
              <w:rPr>
                <w:rFonts w:ascii="Times New Roman" w:eastAsia="Calibri" w:hAnsi="Times New Roman" w:cs="Times New Roman"/>
                <w:sz w:val="28"/>
                <w:szCs w:val="28"/>
              </w:rPr>
              <w:t>3. Педагогический журнал «Коллеги» «Формирование функциональной грамотности как основа развития учебно-познавательной компетентности школьников» (collegy.ucoz.ru).</w:t>
            </w:r>
          </w:p>
          <w:p w:rsidR="00C66635" w:rsidRPr="00C66635" w:rsidRDefault="00C66635" w:rsidP="00C66635">
            <w:pPr>
              <w:spacing w:after="0" w:line="240" w:lineRule="auto"/>
              <w:ind w:firstLine="567"/>
              <w:jc w:val="both"/>
              <w:rPr>
                <w:rFonts w:ascii="Times New Roman" w:eastAsia="Calibri" w:hAnsi="Times New Roman" w:cs="Times New Roman"/>
                <w:sz w:val="28"/>
                <w:szCs w:val="28"/>
              </w:rPr>
            </w:pPr>
          </w:p>
          <w:p w:rsidR="00C66635" w:rsidRPr="00C66635" w:rsidRDefault="00C66635" w:rsidP="00C66635">
            <w:pPr>
              <w:spacing w:after="0" w:line="240" w:lineRule="auto"/>
              <w:ind w:firstLine="567"/>
              <w:jc w:val="both"/>
              <w:rPr>
                <w:rFonts w:ascii="Times New Roman" w:eastAsia="Calibri" w:hAnsi="Times New Roman" w:cs="Times New Roman"/>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bookmarkStart w:id="22" w:name="_Toc100609188"/>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851CE5" w:rsidRDefault="00851CE5" w:rsidP="00206D47">
            <w:pPr>
              <w:spacing w:after="0" w:line="240" w:lineRule="auto"/>
              <w:ind w:firstLine="567"/>
              <w:jc w:val="both"/>
              <w:rPr>
                <w:rFonts w:ascii="Times New Roman" w:eastAsia="Calibri" w:hAnsi="Times New Roman" w:cs="Times New Roman"/>
                <w:b/>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b/>
                <w:bCs/>
                <w:sz w:val="28"/>
                <w:szCs w:val="28"/>
              </w:rPr>
            </w:pPr>
            <w:r w:rsidRPr="00206D47">
              <w:rPr>
                <w:rFonts w:ascii="Times New Roman" w:eastAsia="Calibri" w:hAnsi="Times New Roman" w:cs="Times New Roman"/>
                <w:b/>
                <w:sz w:val="28"/>
                <w:szCs w:val="28"/>
              </w:rPr>
              <w:lastRenderedPageBreak/>
              <w:t>Мастер-класс «</w:t>
            </w:r>
            <w:r w:rsidRPr="00206D47">
              <w:rPr>
                <w:rFonts w:ascii="Times New Roman" w:eastAsia="Calibri" w:hAnsi="Times New Roman" w:cs="Times New Roman"/>
                <w:b/>
                <w:bCs/>
                <w:sz w:val="28"/>
                <w:szCs w:val="28"/>
              </w:rPr>
              <w:t>О некоторых формах и методах работы по формированию финансовой грамотности младшего школьника»</w:t>
            </w:r>
            <w:bookmarkEnd w:id="22"/>
          </w:p>
          <w:p w:rsidR="00206D47" w:rsidRPr="00206D47" w:rsidRDefault="00206D47" w:rsidP="00206D47">
            <w:pPr>
              <w:spacing w:after="0" w:line="240" w:lineRule="auto"/>
              <w:ind w:firstLine="567"/>
              <w:jc w:val="both"/>
              <w:rPr>
                <w:rFonts w:ascii="Times New Roman" w:eastAsia="Calibri" w:hAnsi="Times New Roman" w:cs="Times New Roman"/>
                <w:b/>
                <w:bCs/>
                <w:sz w:val="28"/>
                <w:szCs w:val="28"/>
              </w:rPr>
            </w:pPr>
          </w:p>
          <w:p w:rsidR="00206D47" w:rsidRPr="00206D47" w:rsidRDefault="00206D47" w:rsidP="00206D47">
            <w:pPr>
              <w:spacing w:after="0" w:line="240" w:lineRule="auto"/>
              <w:ind w:firstLine="567"/>
              <w:jc w:val="right"/>
              <w:rPr>
                <w:rFonts w:ascii="Times New Roman" w:eastAsia="Calibri" w:hAnsi="Times New Roman" w:cs="Times New Roman"/>
                <w:bCs/>
                <w:i/>
                <w:sz w:val="28"/>
                <w:szCs w:val="28"/>
              </w:rPr>
            </w:pPr>
            <w:r w:rsidRPr="00206D47">
              <w:rPr>
                <w:rFonts w:ascii="Times New Roman" w:eastAsia="Calibri" w:hAnsi="Times New Roman" w:cs="Times New Roman"/>
                <w:bCs/>
                <w:i/>
                <w:sz w:val="28"/>
                <w:szCs w:val="28"/>
              </w:rPr>
              <w:t xml:space="preserve">Н.В. Александрова, учитель начальных классов </w:t>
            </w:r>
          </w:p>
          <w:p w:rsidR="00206D47" w:rsidRPr="00206D47" w:rsidRDefault="00206D47" w:rsidP="00206D47">
            <w:pPr>
              <w:spacing w:after="0" w:line="240" w:lineRule="auto"/>
              <w:ind w:firstLine="567"/>
              <w:jc w:val="right"/>
              <w:rPr>
                <w:rFonts w:ascii="Times New Roman" w:eastAsia="Calibri" w:hAnsi="Times New Roman" w:cs="Times New Roman"/>
                <w:bCs/>
                <w:i/>
                <w:sz w:val="28"/>
                <w:szCs w:val="28"/>
              </w:rPr>
            </w:pPr>
            <w:r w:rsidRPr="00206D47">
              <w:rPr>
                <w:rFonts w:ascii="Times New Roman" w:eastAsia="Calibri" w:hAnsi="Times New Roman" w:cs="Times New Roman"/>
                <w:bCs/>
                <w:i/>
                <w:sz w:val="28"/>
                <w:szCs w:val="28"/>
              </w:rPr>
              <w:t xml:space="preserve">МБОУ «Средняя общеобразовательная школа  № 12» </w:t>
            </w:r>
          </w:p>
          <w:p w:rsidR="00206D47" w:rsidRPr="00206D47" w:rsidRDefault="00206D47" w:rsidP="00206D47">
            <w:pPr>
              <w:spacing w:after="0" w:line="240" w:lineRule="auto"/>
              <w:ind w:firstLine="567"/>
              <w:jc w:val="right"/>
              <w:rPr>
                <w:rFonts w:ascii="Times New Roman" w:eastAsia="Calibri" w:hAnsi="Times New Roman" w:cs="Times New Roman"/>
                <w:bCs/>
                <w:i/>
                <w:sz w:val="28"/>
                <w:szCs w:val="28"/>
              </w:rPr>
            </w:pPr>
            <w:r w:rsidRPr="00206D47">
              <w:rPr>
                <w:rFonts w:ascii="Times New Roman" w:eastAsia="Calibri" w:hAnsi="Times New Roman" w:cs="Times New Roman"/>
                <w:bCs/>
                <w:i/>
                <w:sz w:val="28"/>
                <w:szCs w:val="28"/>
              </w:rPr>
              <w:t>г. Чебоксары</w:t>
            </w:r>
          </w:p>
          <w:p w:rsidR="00206D47" w:rsidRPr="00206D47" w:rsidRDefault="00206D47" w:rsidP="00206D47">
            <w:pPr>
              <w:spacing w:after="0" w:line="240" w:lineRule="auto"/>
              <w:ind w:firstLine="567"/>
              <w:jc w:val="both"/>
              <w:rPr>
                <w:rFonts w:ascii="Times New Roman" w:eastAsia="Calibri" w:hAnsi="Times New Roman" w:cs="Times New Roman"/>
                <w:b/>
                <w:bCs/>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b/>
                <w:sz w:val="28"/>
                <w:szCs w:val="28"/>
              </w:rPr>
              <w:t>Аннотация:</w:t>
            </w:r>
            <w:r w:rsidRPr="00206D47">
              <w:rPr>
                <w:rFonts w:ascii="Times New Roman" w:eastAsia="Calibri" w:hAnsi="Times New Roman" w:cs="Times New Roman"/>
                <w:sz w:val="28"/>
                <w:szCs w:val="28"/>
              </w:rPr>
              <w:t xml:space="preserve"> В статье обоснована актуальность проблемы формирования  финансовой грамотности современного младшего школьника. Представлен опыт работы в данном направлении в форме мастер-класса. Автор раскрывает те методы и приемы в работе, которые помогают учить азбуке финансовой грамотности активно, интересно, позитивно.</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i/>
                <w:sz w:val="28"/>
                <w:szCs w:val="28"/>
              </w:rPr>
              <w:t xml:space="preserve"> </w:t>
            </w:r>
            <w:r w:rsidRPr="00206D47">
              <w:rPr>
                <w:rFonts w:ascii="Times New Roman" w:eastAsia="Calibri" w:hAnsi="Times New Roman" w:cs="Times New Roman"/>
                <w:b/>
                <w:i/>
                <w:sz w:val="28"/>
                <w:szCs w:val="28"/>
              </w:rPr>
              <w:t>Ключевые слова:</w:t>
            </w:r>
            <w:r w:rsidRPr="00206D47">
              <w:rPr>
                <w:rFonts w:ascii="Times New Roman" w:eastAsia="Calibri" w:hAnsi="Times New Roman" w:cs="Times New Roman"/>
                <w:sz w:val="28"/>
                <w:szCs w:val="28"/>
              </w:rPr>
              <w:t xml:space="preserve"> финансовая грамотность, младшие школьники, методы и приемы, системно-</w:t>
            </w:r>
            <w:proofErr w:type="spellStart"/>
            <w:r w:rsidRPr="00206D47">
              <w:rPr>
                <w:rFonts w:ascii="Times New Roman" w:eastAsia="Calibri" w:hAnsi="Times New Roman" w:cs="Times New Roman"/>
                <w:sz w:val="28"/>
                <w:szCs w:val="28"/>
              </w:rPr>
              <w:t>деятельностный</w:t>
            </w:r>
            <w:proofErr w:type="spellEnd"/>
            <w:r w:rsidRPr="00206D47">
              <w:rPr>
                <w:rFonts w:ascii="Times New Roman" w:eastAsia="Calibri" w:hAnsi="Times New Roman" w:cs="Times New Roman"/>
                <w:sz w:val="28"/>
                <w:szCs w:val="28"/>
              </w:rPr>
              <w:t xml:space="preserve"> подход.</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Скажите, пожалуйста, что считать в чужом кармане не хорошо, но очень интересно? (деньги)</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Добрый день! Я рада приветствовать вас на нашем мастер-классе! И речь пойдет о деньгах, вернее о финансах.</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В этом году мы с классом стали реализовывать проект «Азбука финансовой грамотности». Не рано ли? Существуют разные точки зрения. Но наши мини-исследования показали, что у большинства детей имеются карманные деньги, копилки, часть детей пользуется денежными картами, то есть так или иначе уже включены в экономическую жизнь семьи.</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1B7DDE2B" wp14:editId="46C0DA62">
                  <wp:extent cx="2800350" cy="2352675"/>
                  <wp:effectExtent l="0" t="0" r="19050" b="9525"/>
                  <wp:docPr id="5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206D47">
              <w:rPr>
                <w:rFonts w:ascii="Times New Roman" w:eastAsia="Calibri" w:hAnsi="Times New Roman" w:cs="Times New Roman"/>
                <w:noProof/>
                <w:sz w:val="28"/>
                <w:szCs w:val="28"/>
                <w:lang w:eastAsia="ru-RU"/>
              </w:rPr>
              <w:drawing>
                <wp:inline distT="0" distB="0" distL="0" distR="0" wp14:anchorId="6F86B55E" wp14:editId="1DE8DA33">
                  <wp:extent cx="2686261" cy="2364317"/>
                  <wp:effectExtent l="0" t="0" r="19050" b="17145"/>
                  <wp:docPr id="5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Анализ полученных данных подтвердил вывод о том, что наши дети уже вовлечены в решение проблем, связанных с финансами, и знания в этой сфере востребованы. Очень часто родители жалуются на то, что дети ничего не ценят и не умеют распоряжаться средствами. Таким образом, проблема финансовой грамотности актуальна для каждой семьи. Её решение возможно только при вовлечении семьи в этот процесс, обсуждении и совместном выполнении некоторых заданий дома. Мы учим ребенка находить выход из </w:t>
            </w:r>
            <w:r w:rsidRPr="00206D47">
              <w:rPr>
                <w:rFonts w:ascii="Times New Roman" w:eastAsia="Calibri" w:hAnsi="Times New Roman" w:cs="Times New Roman"/>
                <w:sz w:val="28"/>
                <w:szCs w:val="28"/>
              </w:rPr>
              <w:lastRenderedPageBreak/>
              <w:t xml:space="preserve">затруднительных ситуаций вместе с родителями, а иногда учим и родителей вместе с детьми. </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 Знание элементарных понятий финансовой грамотности поможет сформировать правильное отношение к деньгам семьи, научит распоряжаться карманными деньгами, разбираться в рекламе товаров и услуг, может способствовать появлению полезных привычек и, может быть, будущему финансовому благополучию.</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Первоначально мне и самой экономика, финансы представлялись, чем </w:t>
            </w:r>
            <w:proofErr w:type="gramStart"/>
            <w:r w:rsidRPr="00206D47">
              <w:rPr>
                <w:rFonts w:ascii="Times New Roman" w:eastAsia="Calibri" w:hAnsi="Times New Roman" w:cs="Times New Roman"/>
                <w:sz w:val="28"/>
                <w:szCs w:val="28"/>
              </w:rPr>
              <w:t>–т</w:t>
            </w:r>
            <w:proofErr w:type="gramEnd"/>
            <w:r w:rsidRPr="00206D47">
              <w:rPr>
                <w:rFonts w:ascii="Times New Roman" w:eastAsia="Calibri" w:hAnsi="Times New Roman" w:cs="Times New Roman"/>
                <w:sz w:val="28"/>
                <w:szCs w:val="28"/>
              </w:rPr>
              <w:t>о скучным. Но когда я стала изучать методическое сопровождение к курсу, поняла, что детей учить основам финансовой грамоты нужно, и можно это делать активно, интересно, позитивно.</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Я хочу познакомить вас с некоторыми методами и приемами, которые использую на занятиях по финансовой грамотности. Причем некоторые из них распространились и на обычные учебные предметы. </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Занятия по финансовой грамотности построены на системно-</w:t>
            </w:r>
            <w:proofErr w:type="spellStart"/>
            <w:r w:rsidRPr="00206D47">
              <w:rPr>
                <w:rFonts w:ascii="Times New Roman" w:eastAsia="Calibri" w:hAnsi="Times New Roman" w:cs="Times New Roman"/>
                <w:sz w:val="28"/>
                <w:szCs w:val="28"/>
              </w:rPr>
              <w:t>деятельностном</w:t>
            </w:r>
            <w:proofErr w:type="spellEnd"/>
            <w:r w:rsidRPr="00206D47">
              <w:rPr>
                <w:rFonts w:ascii="Times New Roman" w:eastAsia="Calibri" w:hAnsi="Times New Roman" w:cs="Times New Roman"/>
                <w:sz w:val="28"/>
                <w:szCs w:val="28"/>
              </w:rPr>
              <w:t xml:space="preserve"> подходе. Парная  и групповая работа являются  формой реализации этого подхода. Схема, представленная ниже, является инструментом организации  парно-групповой работы. </w:t>
            </w:r>
          </w:p>
          <w:p w:rsidR="00093D0C" w:rsidRPr="00206D47" w:rsidRDefault="00093D0C"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093D0C">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3B73DCCE" wp14:editId="66EA8DBF">
                  <wp:extent cx="4378269" cy="3057525"/>
                  <wp:effectExtent l="0" t="0" r="3810" b="0"/>
                  <wp:docPr id="11" name="Picture 2" descr="http://presentaci.ru/uploads/4914_779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presentaci.ru/uploads/4914_77914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07216" cy="3077740"/>
                          </a:xfrm>
                          <a:prstGeom prst="rect">
                            <a:avLst/>
                          </a:prstGeom>
                          <a:noFill/>
                          <a:extLst/>
                        </pic:spPr>
                      </pic:pic>
                    </a:graphicData>
                  </a:graphic>
                </wp:inline>
              </w:drawing>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Предлагаю  немного поиграть. А для этого разделиться на группы. Можно использовать прием «4 угла»: выберите понравившееся изречение.</w:t>
            </w:r>
          </w:p>
          <w:p w:rsidR="00093D0C" w:rsidRPr="00206D47" w:rsidRDefault="00093D0C"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093D0C">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lastRenderedPageBreak/>
              <w:drawing>
                <wp:inline distT="0" distB="0" distL="0" distR="0" wp14:anchorId="4604EC06" wp14:editId="45DF7BCB">
                  <wp:extent cx="3370997" cy="2661314"/>
                  <wp:effectExtent l="0" t="0" r="1270" b="5715"/>
                  <wp:docPr id="12" name="Рисунок 2" descr="https://ds04.infourok.ru/uploads/ex/0d49/00043f80-ba5960a4/1/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d49/00043f80-ba5960a4/1/img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78810" cy="2667482"/>
                          </a:xfrm>
                          <a:prstGeom prst="rect">
                            <a:avLst/>
                          </a:prstGeom>
                          <a:noFill/>
                          <a:ln>
                            <a:noFill/>
                          </a:ln>
                        </pic:spPr>
                      </pic:pic>
                    </a:graphicData>
                  </a:graphic>
                </wp:inline>
              </w:drawing>
            </w:r>
          </w:p>
          <w:p w:rsidR="00206D47" w:rsidRDefault="00206D47" w:rsidP="00093D0C">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06C46022" wp14:editId="36A89F17">
                  <wp:extent cx="2667000" cy="2147918"/>
                  <wp:effectExtent l="0" t="0" r="0" b="5080"/>
                  <wp:docPr id="13" name="Рисунок 18" descr="https://i08.fotocdn.net/s105/7236bc22d19ee7cc/public_pin_l/2274337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8.fotocdn.net/s105/7236bc22d19ee7cc/public_pin_l/227433787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0651" cy="2175019"/>
                          </a:xfrm>
                          <a:prstGeom prst="rect">
                            <a:avLst/>
                          </a:prstGeom>
                          <a:noFill/>
                          <a:ln>
                            <a:noFill/>
                          </a:ln>
                        </pic:spPr>
                      </pic:pic>
                    </a:graphicData>
                  </a:graphic>
                </wp:inline>
              </w:drawing>
            </w:r>
          </w:p>
          <w:p w:rsidR="00093D0C" w:rsidRPr="00206D47" w:rsidRDefault="00093D0C" w:rsidP="00093D0C">
            <w:pPr>
              <w:spacing w:after="0" w:line="240" w:lineRule="auto"/>
              <w:ind w:firstLine="567"/>
              <w:jc w:val="center"/>
              <w:rPr>
                <w:rFonts w:ascii="Times New Roman" w:eastAsia="Calibri" w:hAnsi="Times New Roman" w:cs="Times New Roman"/>
                <w:sz w:val="28"/>
                <w:szCs w:val="28"/>
              </w:rPr>
            </w:pPr>
          </w:p>
          <w:p w:rsidR="00093D0C" w:rsidRDefault="00206D47" w:rsidP="00093D0C">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6388A8EA" wp14:editId="0CC4F459">
                  <wp:extent cx="4334058" cy="1619250"/>
                  <wp:effectExtent l="0" t="0" r="9525" b="0"/>
                  <wp:docPr id="20" name="Рисунок 3" descr="https://i.pinimg.com/736x/88/3c/e7/883ce726bfd30e3a53558ff4cca4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736x/88/3c/e7/883ce726bfd30e3a53558ff4cca4539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83219" cy="1637617"/>
                          </a:xfrm>
                          <a:prstGeom prst="rect">
                            <a:avLst/>
                          </a:prstGeom>
                          <a:noFill/>
                          <a:ln>
                            <a:noFill/>
                          </a:ln>
                        </pic:spPr>
                      </pic:pic>
                    </a:graphicData>
                  </a:graphic>
                </wp:inline>
              </w:drawing>
            </w:r>
          </w:p>
          <w:p w:rsidR="00093D0C" w:rsidRDefault="00093D0C" w:rsidP="00206D47">
            <w:pPr>
              <w:spacing w:after="0" w:line="240" w:lineRule="auto"/>
              <w:ind w:firstLine="567"/>
              <w:jc w:val="both"/>
              <w:rPr>
                <w:rFonts w:ascii="Times New Roman" w:eastAsia="Calibri" w:hAnsi="Times New Roman" w:cs="Times New Roman"/>
                <w:sz w:val="28"/>
                <w:szCs w:val="28"/>
              </w:rPr>
            </w:pPr>
          </w:p>
          <w:p w:rsidR="00206D47" w:rsidRDefault="00206D47" w:rsidP="00093D0C">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7ADEBDEA" wp14:editId="4E28B411">
                  <wp:extent cx="3234387" cy="1685925"/>
                  <wp:effectExtent l="0" t="0" r="4445" b="0"/>
                  <wp:docPr id="38" name="Рисунок 4" descr="https://mtdata.ru/u13/photo7FE1/20109966011-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tdata.ru/u13/photo7FE1/20109966011-0/original.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43407" cy="1690627"/>
                          </a:xfrm>
                          <a:prstGeom prst="rect">
                            <a:avLst/>
                          </a:prstGeom>
                          <a:noFill/>
                          <a:ln>
                            <a:noFill/>
                          </a:ln>
                        </pic:spPr>
                      </pic:pic>
                    </a:graphicData>
                  </a:graphic>
                </wp:inline>
              </w:drawing>
            </w:r>
          </w:p>
          <w:p w:rsidR="00A8064E" w:rsidRPr="00206D47" w:rsidRDefault="00A8064E" w:rsidP="00093D0C">
            <w:pPr>
              <w:spacing w:after="0" w:line="240" w:lineRule="auto"/>
              <w:ind w:firstLine="567"/>
              <w:jc w:val="center"/>
              <w:rPr>
                <w:rFonts w:ascii="Times New Roman" w:eastAsia="Calibri" w:hAnsi="Times New Roman" w:cs="Times New Roman"/>
                <w:sz w:val="28"/>
                <w:szCs w:val="28"/>
              </w:rPr>
            </w:pP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Цель каждой команд</w:t>
            </w:r>
            <w:proofErr w:type="gramStart"/>
            <w:r w:rsidRPr="00206D47">
              <w:rPr>
                <w:rFonts w:ascii="Times New Roman" w:eastAsia="Calibri" w:hAnsi="Times New Roman" w:cs="Times New Roman"/>
                <w:sz w:val="28"/>
                <w:szCs w:val="28"/>
              </w:rPr>
              <w:t>ы-</w:t>
            </w:r>
            <w:proofErr w:type="gramEnd"/>
            <w:r w:rsidRPr="00206D47">
              <w:rPr>
                <w:rFonts w:ascii="Times New Roman" w:eastAsia="Calibri" w:hAnsi="Times New Roman" w:cs="Times New Roman"/>
                <w:sz w:val="28"/>
                <w:szCs w:val="28"/>
              </w:rPr>
              <w:t xml:space="preserve"> заработать деньги. Побеждает та команда, у кого в конце игры будет самое большое количество "монеток". Но сумму можете  не </w:t>
            </w:r>
            <w:r w:rsidRPr="00206D47">
              <w:rPr>
                <w:rFonts w:ascii="Times New Roman" w:eastAsia="Calibri" w:hAnsi="Times New Roman" w:cs="Times New Roman"/>
                <w:sz w:val="28"/>
                <w:szCs w:val="28"/>
              </w:rPr>
              <w:lastRenderedPageBreak/>
              <w:t>только  увеличить, но и  потерять, если дадите неверный ответ.</w:t>
            </w:r>
          </w:p>
          <w:p w:rsidR="00A8064E" w:rsidRPr="00206D47" w:rsidRDefault="00A8064E"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568"/>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Разминка.</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Команды вытягивают вопрос.</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1.Как называется то, что принадлежит одному человеку или группе людей? (Собственность)</w:t>
            </w:r>
            <w:r w:rsidRPr="00206D47">
              <w:rPr>
                <w:rFonts w:ascii="Times New Roman" w:eastAsia="Calibri" w:hAnsi="Times New Roman" w:cs="Times New Roman"/>
                <w:sz w:val="28"/>
                <w:szCs w:val="28"/>
              </w:rPr>
              <w:br/>
              <w:t>2. Плановое ведение хозяйства. (Экономика)</w:t>
            </w:r>
            <w:r w:rsidRPr="00206D47">
              <w:rPr>
                <w:rFonts w:ascii="Times New Roman" w:eastAsia="Calibri" w:hAnsi="Times New Roman" w:cs="Times New Roman"/>
                <w:sz w:val="28"/>
                <w:szCs w:val="28"/>
              </w:rPr>
              <w:br/>
              <w:t>3. Как называется договор между людьми, которые хотят что-то купить, продать, обменять? (Сделка)</w:t>
            </w:r>
            <w:r w:rsidRPr="00206D47">
              <w:rPr>
                <w:rFonts w:ascii="Times New Roman" w:eastAsia="Calibri" w:hAnsi="Times New Roman" w:cs="Times New Roman"/>
                <w:sz w:val="28"/>
                <w:szCs w:val="28"/>
              </w:rPr>
              <w:br/>
              <w:t>4. Чем становится собственность, если ее хотят продать, обменять? (Товар)</w:t>
            </w:r>
            <w:r w:rsidRPr="00206D47">
              <w:rPr>
                <w:rFonts w:ascii="Times New Roman" w:eastAsia="Calibri" w:hAnsi="Times New Roman" w:cs="Times New Roman"/>
                <w:sz w:val="28"/>
                <w:szCs w:val="28"/>
              </w:rPr>
              <w:br/>
              <w:t>5. Как называются ценные бумаги, при помощи которых делают покупки? (Деньги)</w:t>
            </w:r>
            <w:r w:rsidRPr="00206D47">
              <w:rPr>
                <w:rFonts w:ascii="Times New Roman" w:eastAsia="Calibri" w:hAnsi="Times New Roman" w:cs="Times New Roman"/>
                <w:sz w:val="28"/>
                <w:szCs w:val="28"/>
              </w:rPr>
              <w:br/>
              <w:t>7. Обмен товарами без участия денег. (Бартер)</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0" w:firstLine="141"/>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Аукцион.</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        Подобное задание можно проводить и в форме аукциона знаний.</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У каждой группы -  участника аукциона есть 100 баллов. На эти баллы группа «покупает» вопросы и старается правильно на них ответить. Стартовая цена каждого вопроса – 5 баллов. Участник аукциона может увеличивать цену вопроса на 5 баллов от предыдущего предложения.</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Право ответа на вопрос покупает тот, кто предложил самую высокую цену за вопрос. За правильный ответ участник получает 10 баллов, которые прибавляются к цене вопроса. Если участник дал неверный ответ, у него вычитается количество баллов, за которые он «купил» вопрос. 7. Победителем становится участник аукциона, набравший больше всех баллов.</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Продолжи фразу:</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Будут целыми как в танке, сбереженья ваши в ….(банке)</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Коль трудился целый год, будет кругленьким …</w:t>
            </w:r>
            <w:proofErr w:type="gramStart"/>
            <w:r w:rsidRPr="00206D47">
              <w:rPr>
                <w:rFonts w:ascii="Times New Roman" w:eastAsia="Calibri" w:hAnsi="Times New Roman" w:cs="Times New Roman"/>
                <w:sz w:val="28"/>
                <w:szCs w:val="28"/>
              </w:rPr>
              <w:t xml:space="preserve">( </w:t>
            </w:r>
            <w:proofErr w:type="gramEnd"/>
            <w:r w:rsidRPr="00206D47">
              <w:rPr>
                <w:rFonts w:ascii="Times New Roman" w:eastAsia="Calibri" w:hAnsi="Times New Roman" w:cs="Times New Roman"/>
                <w:sz w:val="28"/>
                <w:szCs w:val="28"/>
              </w:rPr>
              <w:t>доход)</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Приносить доходы стал, в банке папин … (капитал)</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На товаре быть должна обязательно … </w:t>
            </w:r>
            <w:proofErr w:type="gramStart"/>
            <w:r w:rsidRPr="00206D47">
              <w:rPr>
                <w:rFonts w:ascii="Times New Roman" w:eastAsia="Calibri" w:hAnsi="Times New Roman" w:cs="Times New Roman"/>
                <w:sz w:val="28"/>
                <w:szCs w:val="28"/>
              </w:rPr>
              <w:t xml:space="preserve">( </w:t>
            </w:r>
            <w:proofErr w:type="gramEnd"/>
            <w:r w:rsidRPr="00206D47">
              <w:rPr>
                <w:rFonts w:ascii="Times New Roman" w:eastAsia="Calibri" w:hAnsi="Times New Roman" w:cs="Times New Roman"/>
                <w:sz w:val="28"/>
                <w:szCs w:val="28"/>
              </w:rPr>
              <w:t>цена)</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Сумма всех денег, полученная членами семьи…</w:t>
            </w:r>
            <w:proofErr w:type="gramStart"/>
            <w:r w:rsidRPr="00206D47">
              <w:rPr>
                <w:rFonts w:ascii="Times New Roman" w:eastAsia="Calibri" w:hAnsi="Times New Roman" w:cs="Times New Roman"/>
                <w:sz w:val="28"/>
                <w:szCs w:val="28"/>
              </w:rPr>
              <w:t xml:space="preserve">( </w:t>
            </w:r>
            <w:proofErr w:type="gramEnd"/>
            <w:r w:rsidRPr="00206D47">
              <w:rPr>
                <w:rFonts w:ascii="Times New Roman" w:eastAsia="Calibri" w:hAnsi="Times New Roman" w:cs="Times New Roman"/>
                <w:sz w:val="28"/>
                <w:szCs w:val="28"/>
              </w:rPr>
              <w:t>бюджет и доход)</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Денежное вознаграждение за труд…(зарплата)</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Лицевая сторона монеты…(аверс)</w:t>
            </w:r>
          </w:p>
          <w:p w:rsidR="00206D47" w:rsidRPr="00206D47" w:rsidRDefault="00206D47" w:rsidP="00855AD2">
            <w:pPr>
              <w:numPr>
                <w:ilvl w:val="0"/>
                <w:numId w:val="40"/>
              </w:numPr>
              <w:spacing w:after="0" w:line="240" w:lineRule="auto"/>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Оборотная сторона монеты</w:t>
            </w:r>
            <w:proofErr w:type="gramStart"/>
            <w:r w:rsidRPr="00206D47">
              <w:rPr>
                <w:rFonts w:ascii="Times New Roman" w:eastAsia="Calibri" w:hAnsi="Times New Roman" w:cs="Times New Roman"/>
                <w:sz w:val="28"/>
                <w:szCs w:val="28"/>
              </w:rPr>
              <w:t>,,,(</w:t>
            </w:r>
            <w:proofErr w:type="gramEnd"/>
            <w:r w:rsidRPr="00206D47">
              <w:rPr>
                <w:rFonts w:ascii="Times New Roman" w:eastAsia="Calibri" w:hAnsi="Times New Roman" w:cs="Times New Roman"/>
                <w:sz w:val="28"/>
                <w:szCs w:val="28"/>
              </w:rPr>
              <w:t>реверс)</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426"/>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Уроки финансовой грамотности от литературных героев.</w:t>
            </w:r>
          </w:p>
          <w:p w:rsidR="00206D47" w:rsidRDefault="00206D47" w:rsidP="00206D47">
            <w:pPr>
              <w:spacing w:after="0" w:line="240" w:lineRule="auto"/>
              <w:ind w:firstLine="567"/>
              <w:jc w:val="both"/>
              <w:rPr>
                <w:rFonts w:ascii="Times New Roman" w:eastAsia="Calibri" w:hAnsi="Times New Roman" w:cs="Times New Roman"/>
                <w:b/>
                <w:sz w:val="28"/>
                <w:szCs w:val="28"/>
              </w:rPr>
            </w:pPr>
            <w:r w:rsidRPr="00206D47">
              <w:rPr>
                <w:rFonts w:ascii="Times New Roman" w:eastAsia="Calibri" w:hAnsi="Times New Roman" w:cs="Times New Roman"/>
                <w:b/>
                <w:sz w:val="28"/>
                <w:szCs w:val="28"/>
              </w:rPr>
              <w:t>Какие выводы, связанные с финансовой грамотностью можно сделать из сказок?</w:t>
            </w:r>
          </w:p>
          <w:p w:rsidR="00A8064E" w:rsidRPr="00206D47" w:rsidRDefault="00A8064E" w:rsidP="00206D47">
            <w:pPr>
              <w:spacing w:after="0" w:line="240" w:lineRule="auto"/>
              <w:ind w:firstLine="567"/>
              <w:jc w:val="both"/>
              <w:rPr>
                <w:rFonts w:ascii="Times New Roman" w:eastAsia="Calibri" w:hAnsi="Times New Roman" w:cs="Times New Roman"/>
                <w:b/>
                <w:sz w:val="28"/>
                <w:szCs w:val="28"/>
              </w:rPr>
            </w:pPr>
          </w:p>
          <w:tbl>
            <w:tblPr>
              <w:tblStyle w:val="a5"/>
              <w:tblW w:w="0" w:type="auto"/>
              <w:tblLook w:val="04A0" w:firstRow="1" w:lastRow="0" w:firstColumn="1" w:lastColumn="0" w:noHBand="0" w:noVBand="1"/>
            </w:tblPr>
            <w:tblGrid>
              <w:gridCol w:w="2830"/>
              <w:gridCol w:w="6515"/>
            </w:tblGrid>
            <w:tr w:rsidR="00206D47" w:rsidRPr="00206D47" w:rsidTr="00016ACF">
              <w:tc>
                <w:tcPr>
                  <w:tcW w:w="2830" w:type="dxa"/>
                </w:tcPr>
                <w:p w:rsidR="00206D47" w:rsidRPr="00206D47" w:rsidRDefault="00206D47" w:rsidP="00206D47">
                  <w:pPr>
                    <w:ind w:firstLine="567"/>
                    <w:jc w:val="both"/>
                    <w:rPr>
                      <w:rFonts w:eastAsia="Calibri"/>
                      <w:sz w:val="28"/>
                      <w:szCs w:val="28"/>
                    </w:rPr>
                  </w:pPr>
                  <w:r w:rsidRPr="00206D47">
                    <w:rPr>
                      <w:rFonts w:eastAsia="Calibri"/>
                      <w:sz w:val="28"/>
                      <w:szCs w:val="28"/>
                    </w:rPr>
                    <w:t>Название сказки</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Связь с экономикой, финансовой грамотностью.</w:t>
                  </w:r>
                </w:p>
              </w:tc>
            </w:tr>
            <w:tr w:rsidR="00206D47" w:rsidRPr="00206D47" w:rsidTr="00016ACF">
              <w:tc>
                <w:tcPr>
                  <w:tcW w:w="2830" w:type="dxa"/>
                </w:tcPr>
                <w:p w:rsidR="00206D47" w:rsidRPr="00206D47" w:rsidRDefault="00206D47" w:rsidP="00206D47">
                  <w:pPr>
                    <w:ind w:firstLine="567"/>
                    <w:jc w:val="both"/>
                    <w:rPr>
                      <w:rFonts w:eastAsia="Calibri"/>
                      <w:sz w:val="28"/>
                      <w:szCs w:val="28"/>
                    </w:rPr>
                  </w:pPr>
                  <w:r w:rsidRPr="00206D47">
                    <w:rPr>
                      <w:rFonts w:eastAsia="Calibri"/>
                      <w:iCs/>
                      <w:sz w:val="28"/>
                      <w:szCs w:val="28"/>
                    </w:rPr>
                    <w:t>Три поросенка</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Мастерство, качество работы может спасти жизнь</w:t>
                  </w:r>
                </w:p>
              </w:tc>
            </w:tr>
            <w:tr w:rsidR="00206D47" w:rsidRPr="00206D47" w:rsidTr="00016ACF">
              <w:tc>
                <w:tcPr>
                  <w:tcW w:w="2830" w:type="dxa"/>
                </w:tcPr>
                <w:p w:rsidR="00206D47" w:rsidRPr="00206D47" w:rsidRDefault="00206D47" w:rsidP="00206D47">
                  <w:pPr>
                    <w:ind w:firstLine="567"/>
                    <w:jc w:val="both"/>
                    <w:rPr>
                      <w:rFonts w:eastAsia="Calibri"/>
                      <w:iCs/>
                      <w:sz w:val="28"/>
                      <w:szCs w:val="28"/>
                    </w:rPr>
                  </w:pPr>
                  <w:r w:rsidRPr="00206D47">
                    <w:rPr>
                      <w:rFonts w:eastAsia="Calibri"/>
                      <w:iCs/>
                      <w:sz w:val="28"/>
                      <w:szCs w:val="28"/>
                    </w:rPr>
                    <w:t>Кот в сапогах</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 xml:space="preserve">Умение делать рекламу помогло главному </w:t>
                  </w:r>
                  <w:r w:rsidRPr="00206D47">
                    <w:rPr>
                      <w:rFonts w:eastAsia="Calibri"/>
                      <w:sz w:val="28"/>
                      <w:szCs w:val="28"/>
                    </w:rPr>
                    <w:lastRenderedPageBreak/>
                    <w:t>герою отблагодарить за доброту</w:t>
                  </w:r>
                </w:p>
              </w:tc>
            </w:tr>
            <w:tr w:rsidR="00206D47" w:rsidRPr="00206D47" w:rsidTr="00016ACF">
              <w:tc>
                <w:tcPr>
                  <w:tcW w:w="2830" w:type="dxa"/>
                </w:tcPr>
                <w:p w:rsidR="00206D47" w:rsidRPr="00206D47" w:rsidRDefault="00206D47" w:rsidP="00206D47">
                  <w:pPr>
                    <w:ind w:firstLine="567"/>
                    <w:jc w:val="both"/>
                    <w:rPr>
                      <w:rFonts w:eastAsia="Calibri"/>
                      <w:iCs/>
                      <w:sz w:val="28"/>
                      <w:szCs w:val="28"/>
                    </w:rPr>
                  </w:pPr>
                  <w:r w:rsidRPr="00206D47">
                    <w:rPr>
                      <w:rFonts w:eastAsia="Calibri"/>
                      <w:iCs/>
                      <w:sz w:val="28"/>
                      <w:szCs w:val="28"/>
                    </w:rPr>
                    <w:lastRenderedPageBreak/>
                    <w:t>Как старик корову продавал</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Реклама сыграла злую шутку с героем</w:t>
                  </w:r>
                </w:p>
              </w:tc>
            </w:tr>
            <w:tr w:rsidR="00206D47" w:rsidRPr="00206D47" w:rsidTr="00016ACF">
              <w:tc>
                <w:tcPr>
                  <w:tcW w:w="2830" w:type="dxa"/>
                </w:tcPr>
                <w:p w:rsidR="00206D47" w:rsidRPr="00206D47" w:rsidRDefault="00206D47" w:rsidP="00206D47">
                  <w:pPr>
                    <w:ind w:firstLine="567"/>
                    <w:jc w:val="both"/>
                    <w:rPr>
                      <w:rFonts w:eastAsia="Calibri"/>
                      <w:iCs/>
                      <w:sz w:val="28"/>
                      <w:szCs w:val="28"/>
                    </w:rPr>
                  </w:pPr>
                  <w:r w:rsidRPr="00206D47">
                    <w:rPr>
                      <w:rFonts w:eastAsia="Calibri"/>
                      <w:iCs/>
                      <w:sz w:val="28"/>
                      <w:szCs w:val="28"/>
                    </w:rPr>
                    <w:t>Теремок</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Рациональное разделение труда может быть выгодно для жизни</w:t>
                  </w:r>
                </w:p>
              </w:tc>
            </w:tr>
            <w:tr w:rsidR="00206D47" w:rsidRPr="00206D47" w:rsidTr="00016ACF">
              <w:tc>
                <w:tcPr>
                  <w:tcW w:w="2830" w:type="dxa"/>
                </w:tcPr>
                <w:p w:rsidR="00206D47" w:rsidRPr="00206D47" w:rsidRDefault="00206D47" w:rsidP="00D46DB6">
                  <w:pPr>
                    <w:ind w:left="29" w:firstLine="171"/>
                    <w:jc w:val="both"/>
                    <w:rPr>
                      <w:rFonts w:eastAsia="Calibri"/>
                      <w:iCs/>
                      <w:sz w:val="28"/>
                      <w:szCs w:val="28"/>
                    </w:rPr>
                  </w:pPr>
                  <w:r w:rsidRPr="00206D47">
                    <w:rPr>
                      <w:rFonts w:eastAsia="Calibri"/>
                      <w:iCs/>
                      <w:sz w:val="28"/>
                      <w:szCs w:val="28"/>
                    </w:rPr>
                    <w:t>Морозко, Крошечка-</w:t>
                  </w:r>
                  <w:proofErr w:type="spellStart"/>
                  <w:r w:rsidRPr="00206D47">
                    <w:rPr>
                      <w:rFonts w:eastAsia="Calibri"/>
                      <w:iCs/>
                      <w:sz w:val="28"/>
                      <w:szCs w:val="28"/>
                    </w:rPr>
                    <w:t>хаврошечка</w:t>
                  </w:r>
                  <w:proofErr w:type="spellEnd"/>
                  <w:r w:rsidRPr="00206D47">
                    <w:rPr>
                      <w:rFonts w:eastAsia="Calibri"/>
                      <w:iCs/>
                      <w:sz w:val="28"/>
                      <w:szCs w:val="28"/>
                    </w:rPr>
                    <w:t>, Царевна-лягушка</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Умение вести домашнее хозяйство приносит доход</w:t>
                  </w:r>
                </w:p>
              </w:tc>
            </w:tr>
            <w:tr w:rsidR="00206D47" w:rsidRPr="00206D47" w:rsidTr="00016ACF">
              <w:tc>
                <w:tcPr>
                  <w:tcW w:w="2830" w:type="dxa"/>
                </w:tcPr>
                <w:p w:rsidR="00206D47" w:rsidRPr="00206D47" w:rsidRDefault="00206D47" w:rsidP="00206D47">
                  <w:pPr>
                    <w:ind w:firstLine="567"/>
                    <w:jc w:val="both"/>
                    <w:rPr>
                      <w:rFonts w:eastAsia="Calibri"/>
                      <w:iCs/>
                      <w:sz w:val="28"/>
                      <w:szCs w:val="28"/>
                    </w:rPr>
                  </w:pPr>
                  <w:r w:rsidRPr="00206D47">
                    <w:rPr>
                      <w:rFonts w:eastAsia="Calibri"/>
                      <w:sz w:val="28"/>
                      <w:szCs w:val="28"/>
                    </w:rPr>
                    <w:t>Золотой ключик, или приключения Буратино</w:t>
                  </w:r>
                </w:p>
              </w:tc>
              <w:tc>
                <w:tcPr>
                  <w:tcW w:w="6515" w:type="dxa"/>
                </w:tcPr>
                <w:p w:rsidR="00206D47" w:rsidRPr="00206D47" w:rsidRDefault="00206D47" w:rsidP="00206D47">
                  <w:pPr>
                    <w:ind w:firstLine="567"/>
                    <w:jc w:val="both"/>
                    <w:rPr>
                      <w:rFonts w:eastAsia="Calibri"/>
                      <w:sz w:val="28"/>
                      <w:szCs w:val="28"/>
                    </w:rPr>
                  </w:pPr>
                  <w:r w:rsidRPr="00206D47">
                    <w:rPr>
                      <w:rFonts w:eastAsia="Calibri"/>
                      <w:sz w:val="28"/>
                      <w:szCs w:val="28"/>
                    </w:rPr>
                    <w:t>Нужно уметь распоряжаться деньгами, остерегаться мошенников, понимать ценность знаний.</w:t>
                  </w:r>
                </w:p>
              </w:tc>
            </w:tr>
          </w:tbl>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0"/>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«Мозаика»</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    Этот метод может быть использован при ответе на вопросы или решении задач. Класс делится на группы. В каждой группе число человек соответствует количеству задач. Членам группы случайным образом (например, на каждом столе лежат карточки с номерами номером вниз) присваиваются номера, соответствующие номеру задачи.  Ученики пересаживаются таким образом, чтобы за одним столом оказались игроки с одинаковыми номерами, которые вместе решают задачу (задачи), соответствующую их номерам.  Все возвращаются в свои команды, и каждый «эксперт» представляет свою задачу остальным членам команды.  Из каждой команды к доске вызывают игроков для решения задач, в которых они не были экспертами.</w:t>
            </w:r>
          </w:p>
          <w:p w:rsidR="00A8064E" w:rsidRPr="00206D47" w:rsidRDefault="00A8064E"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A8064E">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07D9E0F6" wp14:editId="4C97E0BC">
                  <wp:extent cx="4827245" cy="2183642"/>
                  <wp:effectExtent l="0" t="0" r="0" b="7620"/>
                  <wp:docPr id="3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9" cstate="print"/>
                          <a:stretch>
                            <a:fillRect/>
                          </a:stretch>
                        </pic:blipFill>
                        <pic:spPr>
                          <a:xfrm>
                            <a:off x="0" y="0"/>
                            <a:ext cx="4827245" cy="2183642"/>
                          </a:xfrm>
                          <a:prstGeom prst="rect">
                            <a:avLst/>
                          </a:prstGeom>
                        </pic:spPr>
                      </pic:pic>
                    </a:graphicData>
                  </a:graphic>
                </wp:inline>
              </w:drawing>
            </w:r>
          </w:p>
          <w:p w:rsidR="00A8064E" w:rsidRDefault="00A8064E"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Примеры заданий:</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lastRenderedPageBreak/>
              <w:drawing>
                <wp:inline distT="0" distB="0" distL="0" distR="0" wp14:anchorId="663E545F" wp14:editId="0037B687">
                  <wp:extent cx="6645910" cy="3465195"/>
                  <wp:effectExtent l="0" t="0" r="2540" b="1905"/>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6645910" cy="3465195"/>
                          </a:xfrm>
                          <a:prstGeom prst="rect">
                            <a:avLst/>
                          </a:prstGeom>
                        </pic:spPr>
                      </pic:pic>
                    </a:graphicData>
                  </a:graphic>
                </wp:inline>
              </w:drawing>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7102B66D" wp14:editId="101D6A10">
                  <wp:extent cx="6201640" cy="3410426"/>
                  <wp:effectExtent l="0" t="0" r="0" b="0"/>
                  <wp:docPr id="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6201640" cy="3410426"/>
                          </a:xfrm>
                          <a:prstGeom prst="rect">
                            <a:avLst/>
                          </a:prstGeom>
                        </pic:spPr>
                      </pic:pic>
                    </a:graphicData>
                  </a:graphic>
                </wp:inline>
              </w:drawing>
            </w:r>
          </w:p>
          <w:p w:rsidR="00206D47" w:rsidRPr="00206D47" w:rsidRDefault="00206D47" w:rsidP="00855AD2">
            <w:pPr>
              <w:numPr>
                <w:ilvl w:val="0"/>
                <w:numId w:val="39"/>
              </w:numPr>
              <w:spacing w:after="0" w:line="240" w:lineRule="auto"/>
              <w:ind w:left="0" w:firstLine="1276"/>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«Один — два — вместе»</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Тестовые задания с открытым ответом, задания, связанные с объяснением смысла (например, пословиц), могут также выполняться в группах следующим образом. На первом этапе каждый член группы пишет собственный ответ, далее ученики объединяются по двое и на основе индивидуальных ответов составляют общий, стараясь не потерять идеи каждого. На следующем шаге создают группу из двух или трёх пар и вырабатывают общий ответ. По этой методике может быть разработан эскиз постера, если он выполняется группой. В этом случае лучше ограничиться четырьмя участниками.</w:t>
            </w:r>
          </w:p>
          <w:p w:rsidR="00D46DB6" w:rsidRPr="00206D47" w:rsidRDefault="00D46DB6"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D46DB6">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lastRenderedPageBreak/>
              <w:drawing>
                <wp:inline distT="0" distB="0" distL="0" distR="0" wp14:anchorId="5FB6464B" wp14:editId="6EB39378">
                  <wp:extent cx="3690801" cy="2847975"/>
                  <wp:effectExtent l="0" t="0" r="5080" b="0"/>
                  <wp:docPr id="42" name="Объект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Объект 11"/>
                          <pic:cNvPicPr>
                            <a:picLocks noGrp="1" noChangeAspect="1"/>
                          </pic:cNvPicPr>
                        </pic:nvPicPr>
                        <pic:blipFill>
                          <a:blip r:embed="rId92" cstate="print"/>
                          <a:stretch>
                            <a:fillRect/>
                          </a:stretch>
                        </pic:blipFill>
                        <pic:spPr>
                          <a:xfrm>
                            <a:off x="0" y="0"/>
                            <a:ext cx="3708134" cy="2861350"/>
                          </a:xfrm>
                          <a:prstGeom prst="rect">
                            <a:avLst/>
                          </a:prstGeom>
                        </pic:spPr>
                      </pic:pic>
                    </a:graphicData>
                  </a:graphic>
                </wp:inline>
              </w:drawing>
            </w:r>
          </w:p>
          <w:p w:rsidR="00D46DB6" w:rsidRDefault="00D46DB6"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Задание: объясните смысл пословиц.</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Default="00206D47" w:rsidP="00D46DB6">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4E610A28" wp14:editId="7BCF8ADA">
                  <wp:extent cx="3724275" cy="2793207"/>
                  <wp:effectExtent l="0" t="0" r="0" b="7620"/>
                  <wp:docPr id="62" name="Рисунок 14" descr="https://fs01.infourok.ru/images/doc/80/96737/im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01.infourok.ru/images/doc/80/96737/img4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31123" cy="2798343"/>
                          </a:xfrm>
                          <a:prstGeom prst="rect">
                            <a:avLst/>
                          </a:prstGeom>
                          <a:noFill/>
                          <a:ln>
                            <a:noFill/>
                          </a:ln>
                        </pic:spPr>
                      </pic:pic>
                    </a:graphicData>
                  </a:graphic>
                </wp:inline>
              </w:drawing>
            </w:r>
          </w:p>
          <w:p w:rsidR="00D46DB6" w:rsidRPr="00206D47" w:rsidRDefault="00D46DB6" w:rsidP="00D46DB6">
            <w:pPr>
              <w:spacing w:after="0" w:line="240" w:lineRule="auto"/>
              <w:ind w:firstLine="567"/>
              <w:jc w:val="center"/>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0"/>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«Дерево решений».</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При выполнении заданий по классификации, например, товаров и услуг, или принятию решений, например, выбор варианта семейного отдыха, можно построить дерево решений. Оно обычно строится вершиной вниз. </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Попробуйте ответить на вопрос: как можно экономить деньги в семье?</w:t>
            </w:r>
          </w:p>
          <w:p w:rsidR="00D46DB6" w:rsidRPr="00206D47" w:rsidRDefault="00D46DB6"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D46DB6">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lastRenderedPageBreak/>
              <w:drawing>
                <wp:inline distT="0" distB="0" distL="0" distR="0" wp14:anchorId="645A22D9" wp14:editId="70F7DC1C">
                  <wp:extent cx="3771660" cy="2828925"/>
                  <wp:effectExtent l="0" t="0" r="635" b="0"/>
                  <wp:docPr id="1026" name="Picture 2" descr="https://ds05.infourok.ru/uploads/ex/0855/00142c94-7b68be96/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ds05.infourok.ru/uploads/ex/0855/00142c94-7b68be96/img1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81633" cy="2836405"/>
                          </a:xfrm>
                          <a:prstGeom prst="rect">
                            <a:avLst/>
                          </a:prstGeom>
                          <a:noFill/>
                          <a:extLst/>
                        </pic:spPr>
                      </pic:pic>
                    </a:graphicData>
                  </a:graphic>
                </wp:inline>
              </w:drawing>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855AD2">
            <w:pPr>
              <w:numPr>
                <w:ilvl w:val="0"/>
                <w:numId w:val="39"/>
              </w:numPr>
              <w:spacing w:after="0" w:line="240" w:lineRule="auto"/>
              <w:ind w:left="0" w:firstLine="568"/>
              <w:jc w:val="center"/>
              <w:rPr>
                <w:rFonts w:ascii="Times New Roman" w:eastAsia="Calibri" w:hAnsi="Times New Roman" w:cs="Times New Roman"/>
                <w:b/>
                <w:sz w:val="28"/>
                <w:szCs w:val="28"/>
              </w:rPr>
            </w:pPr>
            <w:r w:rsidRPr="00206D47">
              <w:rPr>
                <w:rFonts w:ascii="Times New Roman" w:eastAsia="Calibri" w:hAnsi="Times New Roman" w:cs="Times New Roman"/>
                <w:b/>
                <w:sz w:val="28"/>
                <w:szCs w:val="28"/>
              </w:rPr>
              <w:t>Игра.</w:t>
            </w:r>
          </w:p>
          <w:p w:rsidR="00206D47" w:rsidRPr="00206D47" w:rsidRDefault="00206D47" w:rsidP="00206D47">
            <w:pPr>
              <w:spacing w:after="0" w:line="240" w:lineRule="auto"/>
              <w:ind w:firstLine="567"/>
              <w:jc w:val="both"/>
              <w:rPr>
                <w:rFonts w:ascii="Times New Roman" w:eastAsia="Calibri" w:hAnsi="Times New Roman" w:cs="Times New Roman"/>
                <w:sz w:val="28"/>
                <w:szCs w:val="28"/>
                <w:u w:val="single"/>
              </w:rPr>
            </w:pPr>
            <w:r w:rsidRPr="00206D47">
              <w:rPr>
                <w:rFonts w:ascii="Times New Roman" w:eastAsia="Calibri" w:hAnsi="Times New Roman" w:cs="Times New Roman"/>
                <w:sz w:val="28"/>
                <w:szCs w:val="28"/>
                <w:u w:val="single"/>
              </w:rPr>
              <w:t xml:space="preserve">Игра «Путешествие на </w:t>
            </w:r>
            <w:proofErr w:type="spellStart"/>
            <w:r w:rsidRPr="00206D47">
              <w:rPr>
                <w:rFonts w:ascii="Times New Roman" w:eastAsia="Calibri" w:hAnsi="Times New Roman" w:cs="Times New Roman"/>
                <w:sz w:val="28"/>
                <w:szCs w:val="28"/>
                <w:u w:val="single"/>
              </w:rPr>
              <w:t>Выдумляндские</w:t>
            </w:r>
            <w:proofErr w:type="spellEnd"/>
            <w:r w:rsidRPr="00206D47">
              <w:rPr>
                <w:rFonts w:ascii="Times New Roman" w:eastAsia="Calibri" w:hAnsi="Times New Roman" w:cs="Times New Roman"/>
                <w:sz w:val="28"/>
                <w:szCs w:val="28"/>
                <w:u w:val="single"/>
              </w:rPr>
              <w:t xml:space="preserve"> острова»</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На  внеурочных занятиях по финансовой грамотности учащиеся  знакомятся  с историей возникновения денег, </w:t>
            </w:r>
            <w:proofErr w:type="gramStart"/>
            <w:r w:rsidRPr="00206D47">
              <w:rPr>
                <w:rFonts w:ascii="Times New Roman" w:eastAsia="Calibri" w:hAnsi="Times New Roman" w:cs="Times New Roman"/>
                <w:sz w:val="28"/>
                <w:szCs w:val="28"/>
              </w:rPr>
              <w:t>узнают</w:t>
            </w:r>
            <w:proofErr w:type="gramEnd"/>
            <w:r w:rsidRPr="00206D47">
              <w:rPr>
                <w:rFonts w:ascii="Times New Roman" w:eastAsia="Calibri" w:hAnsi="Times New Roman" w:cs="Times New Roman"/>
                <w:sz w:val="28"/>
                <w:szCs w:val="28"/>
              </w:rPr>
              <w:t xml:space="preserve">  сколько сторон у монеты, и что на них изображено, какие бывают деньги. А потом им  предстоит научиться </w:t>
            </w:r>
            <w:proofErr w:type="gramStart"/>
            <w:r w:rsidRPr="00206D47">
              <w:rPr>
                <w:rFonts w:ascii="Times New Roman" w:eastAsia="Calibri" w:hAnsi="Times New Roman" w:cs="Times New Roman"/>
                <w:sz w:val="28"/>
                <w:szCs w:val="28"/>
              </w:rPr>
              <w:t>правильно</w:t>
            </w:r>
            <w:proofErr w:type="gramEnd"/>
            <w:r w:rsidRPr="00206D47">
              <w:rPr>
                <w:rFonts w:ascii="Times New Roman" w:eastAsia="Calibri" w:hAnsi="Times New Roman" w:cs="Times New Roman"/>
                <w:sz w:val="28"/>
                <w:szCs w:val="28"/>
              </w:rPr>
              <w:t xml:space="preserve"> распределять деньги в заданной ситуации. Ребята отправляются в игру-путешествие на </w:t>
            </w:r>
            <w:proofErr w:type="spellStart"/>
            <w:r w:rsidRPr="00206D47">
              <w:rPr>
                <w:rFonts w:ascii="Times New Roman" w:eastAsia="Calibri" w:hAnsi="Times New Roman" w:cs="Times New Roman"/>
                <w:sz w:val="28"/>
                <w:szCs w:val="28"/>
              </w:rPr>
              <w:t>Выдумляндские</w:t>
            </w:r>
            <w:proofErr w:type="spellEnd"/>
            <w:r w:rsidRPr="00206D47">
              <w:rPr>
                <w:rFonts w:ascii="Times New Roman" w:eastAsia="Calibri" w:hAnsi="Times New Roman" w:cs="Times New Roman"/>
                <w:sz w:val="28"/>
                <w:szCs w:val="28"/>
              </w:rPr>
              <w:t xml:space="preserve"> острова. Распределившись на группы, учащиеся  сначала зарабатывают деньги, выполняя определенные задания, а потом планируют, как их потратить. Они составляют   программу отдыха, и рассчитывают, хватит ли им денег ее реализовать.</w:t>
            </w:r>
          </w:p>
          <w:p w:rsidR="00206D47" w:rsidRPr="00206D47" w:rsidRDefault="00206D47" w:rsidP="00D46DB6">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6EB5C169" wp14:editId="4DC9D633">
                  <wp:extent cx="3797542" cy="2847975"/>
                  <wp:effectExtent l="0" t="0" r="0"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5" cstate="print"/>
                          <a:stretch>
                            <a:fillRect/>
                          </a:stretch>
                        </pic:blipFill>
                        <pic:spPr>
                          <a:xfrm>
                            <a:off x="0" y="0"/>
                            <a:ext cx="3805308" cy="2853800"/>
                          </a:xfrm>
                          <a:prstGeom prst="rect">
                            <a:avLst/>
                          </a:prstGeom>
                        </pic:spPr>
                      </pic:pic>
                    </a:graphicData>
                  </a:graphic>
                </wp:inline>
              </w:drawing>
            </w:r>
          </w:p>
          <w:p w:rsidR="00D46DB6" w:rsidRDefault="00D46DB6" w:rsidP="00206D47">
            <w:pPr>
              <w:spacing w:after="0" w:line="240" w:lineRule="auto"/>
              <w:ind w:firstLine="567"/>
              <w:jc w:val="both"/>
              <w:rPr>
                <w:rFonts w:ascii="Times New Roman" w:eastAsia="Calibri" w:hAnsi="Times New Roman" w:cs="Times New Roman"/>
                <w:sz w:val="28"/>
                <w:szCs w:val="28"/>
                <w:u w:val="single"/>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u w:val="single"/>
              </w:rPr>
            </w:pPr>
            <w:r w:rsidRPr="00206D47">
              <w:rPr>
                <w:rFonts w:ascii="Times New Roman" w:eastAsia="Calibri" w:hAnsi="Times New Roman" w:cs="Times New Roman"/>
                <w:sz w:val="28"/>
                <w:szCs w:val="28"/>
                <w:u w:val="single"/>
              </w:rPr>
              <w:t>Игра «Составляем  семейный бюджет»</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Пример карточки для игры:</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lastRenderedPageBreak/>
              <w:drawing>
                <wp:inline distT="0" distB="0" distL="0" distR="0" wp14:anchorId="751A8A0F" wp14:editId="162F65B3">
                  <wp:extent cx="4640580" cy="3022600"/>
                  <wp:effectExtent l="19050" t="0" r="7620" b="0"/>
                  <wp:docPr id="10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rcRect b="3514"/>
                          <a:stretch>
                            <a:fillRect/>
                          </a:stretch>
                        </pic:blipFill>
                        <pic:spPr>
                          <a:xfrm>
                            <a:off x="0" y="0"/>
                            <a:ext cx="4640580" cy="3022600"/>
                          </a:xfrm>
                          <a:prstGeom prst="rect">
                            <a:avLst/>
                          </a:prstGeom>
                        </pic:spPr>
                      </pic:pic>
                    </a:graphicData>
                  </a:graphic>
                </wp:inline>
              </w:drawing>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Рефлексия.</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В ходе выполнения заданий участники мастер-класса получали или отдавали монеты за правильные/неправильные ответы. Этот прием можно использовать и на других уроках для подведения итогов работы в группах или индивидуальных результатов.</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 А сейчас посчитайте свои доходы. Я хочу, чтобы эти деньги были использованы. </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Если мастер-класс был полезен, то вложите свою денежку в сбербанк, набегут  проценты.</w:t>
            </w:r>
          </w:p>
          <w:p w:rsidR="00206D47" w:rsidRP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Кому  мастер-класс был не очень полезен, то положите под подушку, может, придется когда-нибудь достать.</w:t>
            </w:r>
          </w:p>
          <w:p w:rsidR="00206D47" w:rsidRDefault="00206D47" w:rsidP="00206D47">
            <w:pPr>
              <w:spacing w:after="0" w:line="240" w:lineRule="auto"/>
              <w:ind w:firstLine="567"/>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А если время было проведено зря – закопайте в огороде, пусть ждет своего часа.</w:t>
            </w:r>
          </w:p>
          <w:p w:rsidR="00D46DB6" w:rsidRPr="00206D47" w:rsidRDefault="00D46DB6" w:rsidP="00206D47">
            <w:pPr>
              <w:spacing w:after="0" w:line="240" w:lineRule="auto"/>
              <w:ind w:firstLine="567"/>
              <w:jc w:val="both"/>
              <w:rPr>
                <w:rFonts w:ascii="Times New Roman" w:eastAsia="Calibri" w:hAnsi="Times New Roman" w:cs="Times New Roman"/>
                <w:sz w:val="28"/>
                <w:szCs w:val="28"/>
              </w:rPr>
            </w:pPr>
          </w:p>
          <w:p w:rsidR="00206D47" w:rsidRPr="00206D47" w:rsidRDefault="00206D47" w:rsidP="00D46DB6">
            <w:pPr>
              <w:spacing w:after="0" w:line="240" w:lineRule="auto"/>
              <w:ind w:firstLine="567"/>
              <w:jc w:val="center"/>
              <w:rPr>
                <w:rFonts w:ascii="Times New Roman" w:eastAsia="Calibri" w:hAnsi="Times New Roman" w:cs="Times New Roman"/>
                <w:sz w:val="28"/>
                <w:szCs w:val="28"/>
              </w:rPr>
            </w:pPr>
            <w:r w:rsidRPr="00206D47">
              <w:rPr>
                <w:rFonts w:ascii="Times New Roman" w:eastAsia="Calibri" w:hAnsi="Times New Roman" w:cs="Times New Roman"/>
                <w:noProof/>
                <w:sz w:val="28"/>
                <w:szCs w:val="28"/>
                <w:lang w:eastAsia="ru-RU"/>
              </w:rPr>
              <w:drawing>
                <wp:inline distT="0" distB="0" distL="0" distR="0" wp14:anchorId="6C6332B0" wp14:editId="349C7037">
                  <wp:extent cx="3629025" cy="2721769"/>
                  <wp:effectExtent l="0" t="0" r="0" b="2540"/>
                  <wp:docPr id="10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3633672" cy="2725254"/>
                          </a:xfrm>
                          <a:prstGeom prst="rect">
                            <a:avLst/>
                          </a:prstGeom>
                        </pic:spPr>
                      </pic:pic>
                    </a:graphicData>
                  </a:graphic>
                </wp:inline>
              </w:drawing>
            </w:r>
          </w:p>
          <w:p w:rsidR="00D46DB6" w:rsidRPr="00D46DB6" w:rsidRDefault="00D46DB6" w:rsidP="00D46DB6">
            <w:pPr>
              <w:spacing w:after="0" w:line="240" w:lineRule="auto"/>
              <w:ind w:firstLine="568"/>
              <w:jc w:val="both"/>
              <w:rPr>
                <w:rFonts w:ascii="Times New Roman" w:eastAsia="Calibri" w:hAnsi="Times New Roman" w:cs="Times New Roman"/>
                <w:b/>
                <w:sz w:val="28"/>
                <w:szCs w:val="28"/>
              </w:rPr>
            </w:pPr>
          </w:p>
          <w:p w:rsidR="00206D47" w:rsidRPr="00D46DB6" w:rsidRDefault="00206D47" w:rsidP="00D46DB6">
            <w:pPr>
              <w:spacing w:after="0" w:line="240" w:lineRule="auto"/>
              <w:ind w:firstLine="568"/>
              <w:jc w:val="both"/>
              <w:rPr>
                <w:rFonts w:ascii="Times New Roman" w:eastAsia="Calibri" w:hAnsi="Times New Roman" w:cs="Times New Roman"/>
                <w:b/>
                <w:sz w:val="28"/>
                <w:szCs w:val="28"/>
              </w:rPr>
            </w:pPr>
            <w:r w:rsidRPr="00D46DB6">
              <w:rPr>
                <w:rFonts w:ascii="Times New Roman" w:eastAsia="Calibri" w:hAnsi="Times New Roman" w:cs="Times New Roman"/>
                <w:b/>
                <w:sz w:val="28"/>
                <w:szCs w:val="28"/>
              </w:rPr>
              <w:lastRenderedPageBreak/>
              <w:t>Список литературы:</w:t>
            </w:r>
          </w:p>
          <w:p w:rsidR="00206D47" w:rsidRPr="00206D47" w:rsidRDefault="00206D47" w:rsidP="00855AD2">
            <w:pPr>
              <w:numPr>
                <w:ilvl w:val="0"/>
                <w:numId w:val="41"/>
              </w:numPr>
              <w:tabs>
                <w:tab w:val="left" w:pos="851"/>
              </w:tabs>
              <w:spacing w:after="0" w:line="240" w:lineRule="auto"/>
              <w:ind w:left="0" w:firstLine="568"/>
              <w:jc w:val="both"/>
              <w:rPr>
                <w:rFonts w:ascii="Times New Roman" w:eastAsia="Calibri" w:hAnsi="Times New Roman" w:cs="Times New Roman"/>
                <w:sz w:val="28"/>
                <w:szCs w:val="28"/>
              </w:rPr>
            </w:pPr>
            <w:proofErr w:type="spellStart"/>
            <w:r w:rsidRPr="00206D47">
              <w:rPr>
                <w:rFonts w:ascii="Times New Roman" w:eastAsia="Calibri" w:hAnsi="Times New Roman" w:cs="Times New Roman"/>
                <w:sz w:val="28"/>
                <w:szCs w:val="28"/>
              </w:rPr>
              <w:t>Корлюгова</w:t>
            </w:r>
            <w:proofErr w:type="spellEnd"/>
            <w:r w:rsidRPr="00206D47">
              <w:rPr>
                <w:rFonts w:ascii="Times New Roman" w:eastAsia="Calibri" w:hAnsi="Times New Roman" w:cs="Times New Roman"/>
                <w:sz w:val="28"/>
                <w:szCs w:val="28"/>
              </w:rPr>
              <w:t xml:space="preserve">, Ю.Н., </w:t>
            </w:r>
            <w:proofErr w:type="spellStart"/>
            <w:r w:rsidRPr="00206D47">
              <w:rPr>
                <w:rFonts w:ascii="Times New Roman" w:eastAsia="Calibri" w:hAnsi="Times New Roman" w:cs="Times New Roman"/>
                <w:sz w:val="28"/>
                <w:szCs w:val="28"/>
              </w:rPr>
              <w:t>Гоппе</w:t>
            </w:r>
            <w:proofErr w:type="spellEnd"/>
            <w:r w:rsidRPr="00206D47">
              <w:rPr>
                <w:rFonts w:ascii="Times New Roman" w:eastAsia="Calibri" w:hAnsi="Times New Roman" w:cs="Times New Roman"/>
                <w:sz w:val="28"/>
                <w:szCs w:val="28"/>
              </w:rPr>
              <w:t xml:space="preserve">, Е.Е. Финансовая грамотность: материалы для родителей. 2–3 классы </w:t>
            </w:r>
            <w:proofErr w:type="spellStart"/>
            <w:r w:rsidRPr="00206D47">
              <w:rPr>
                <w:rFonts w:ascii="Times New Roman" w:eastAsia="Calibri" w:hAnsi="Times New Roman" w:cs="Times New Roman"/>
                <w:sz w:val="28"/>
                <w:szCs w:val="28"/>
              </w:rPr>
              <w:t>общеобразоват</w:t>
            </w:r>
            <w:proofErr w:type="spellEnd"/>
            <w:r w:rsidRPr="00206D47">
              <w:rPr>
                <w:rFonts w:ascii="Times New Roman" w:eastAsia="Calibri" w:hAnsi="Times New Roman" w:cs="Times New Roman"/>
                <w:sz w:val="28"/>
                <w:szCs w:val="28"/>
              </w:rPr>
              <w:t>. орг. – М.: ВАКО, 2020. – 48 с. – (Учимся разумному финансовому поведению)</w:t>
            </w:r>
          </w:p>
          <w:p w:rsidR="00206D47" w:rsidRPr="00206D47" w:rsidRDefault="00206D47" w:rsidP="00855AD2">
            <w:pPr>
              <w:numPr>
                <w:ilvl w:val="0"/>
                <w:numId w:val="41"/>
              </w:numPr>
              <w:tabs>
                <w:tab w:val="left" w:pos="851"/>
              </w:tabs>
              <w:spacing w:after="0" w:line="240" w:lineRule="auto"/>
              <w:ind w:left="0" w:firstLine="568"/>
              <w:jc w:val="both"/>
              <w:rPr>
                <w:rFonts w:ascii="Times New Roman" w:eastAsia="Calibri" w:hAnsi="Times New Roman" w:cs="Times New Roman"/>
                <w:sz w:val="28"/>
                <w:szCs w:val="28"/>
              </w:rPr>
            </w:pPr>
            <w:proofErr w:type="spellStart"/>
            <w:r w:rsidRPr="00206D47">
              <w:rPr>
                <w:rFonts w:ascii="Times New Roman" w:eastAsia="Calibri" w:hAnsi="Times New Roman" w:cs="Times New Roman"/>
                <w:sz w:val="28"/>
                <w:szCs w:val="28"/>
              </w:rPr>
              <w:t>Корлюгова</w:t>
            </w:r>
            <w:proofErr w:type="spellEnd"/>
            <w:r w:rsidRPr="00206D47">
              <w:rPr>
                <w:rFonts w:ascii="Times New Roman" w:eastAsia="Calibri" w:hAnsi="Times New Roman" w:cs="Times New Roman"/>
                <w:sz w:val="28"/>
                <w:szCs w:val="28"/>
              </w:rPr>
              <w:t xml:space="preserve">, Ю.Н., </w:t>
            </w:r>
            <w:proofErr w:type="spellStart"/>
            <w:r w:rsidRPr="00206D47">
              <w:rPr>
                <w:rFonts w:ascii="Times New Roman" w:eastAsia="Calibri" w:hAnsi="Times New Roman" w:cs="Times New Roman"/>
                <w:sz w:val="28"/>
                <w:szCs w:val="28"/>
              </w:rPr>
              <w:t>Гоппе</w:t>
            </w:r>
            <w:proofErr w:type="spellEnd"/>
            <w:r w:rsidRPr="00206D47">
              <w:rPr>
                <w:rFonts w:ascii="Times New Roman" w:eastAsia="Calibri" w:hAnsi="Times New Roman" w:cs="Times New Roman"/>
                <w:sz w:val="28"/>
                <w:szCs w:val="28"/>
              </w:rPr>
              <w:t xml:space="preserve">, Е.Е. Финансовая грамотность: методические рекомендации для учителя. 2–3 классы </w:t>
            </w:r>
            <w:proofErr w:type="spellStart"/>
            <w:r w:rsidRPr="00206D47">
              <w:rPr>
                <w:rFonts w:ascii="Times New Roman" w:eastAsia="Calibri" w:hAnsi="Times New Roman" w:cs="Times New Roman"/>
                <w:sz w:val="28"/>
                <w:szCs w:val="28"/>
              </w:rPr>
              <w:t>общеобразоват</w:t>
            </w:r>
            <w:proofErr w:type="spellEnd"/>
            <w:r w:rsidRPr="00206D47">
              <w:rPr>
                <w:rFonts w:ascii="Times New Roman" w:eastAsia="Calibri" w:hAnsi="Times New Roman" w:cs="Times New Roman"/>
                <w:sz w:val="28"/>
                <w:szCs w:val="28"/>
              </w:rPr>
              <w:t xml:space="preserve">. орг. – М.: ВАКО, 2020. – 112 с. – (Учимся разумному финансовому поведению). </w:t>
            </w:r>
          </w:p>
          <w:p w:rsidR="00206D47" w:rsidRPr="00206D47" w:rsidRDefault="00206D47" w:rsidP="00855AD2">
            <w:pPr>
              <w:numPr>
                <w:ilvl w:val="0"/>
                <w:numId w:val="41"/>
              </w:numPr>
              <w:tabs>
                <w:tab w:val="left" w:pos="851"/>
              </w:tabs>
              <w:spacing w:after="0" w:line="240" w:lineRule="auto"/>
              <w:ind w:left="0" w:firstLine="568"/>
              <w:jc w:val="both"/>
              <w:rPr>
                <w:rFonts w:ascii="Times New Roman" w:eastAsia="Calibri" w:hAnsi="Times New Roman" w:cs="Times New Roman"/>
                <w:sz w:val="28"/>
                <w:szCs w:val="28"/>
              </w:rPr>
            </w:pPr>
            <w:proofErr w:type="spellStart"/>
            <w:r w:rsidRPr="00206D47">
              <w:rPr>
                <w:rFonts w:ascii="Times New Roman" w:eastAsia="Calibri" w:hAnsi="Times New Roman" w:cs="Times New Roman"/>
                <w:sz w:val="28"/>
                <w:szCs w:val="28"/>
              </w:rPr>
              <w:t>Корлюгова</w:t>
            </w:r>
            <w:proofErr w:type="spellEnd"/>
            <w:r w:rsidRPr="00206D47">
              <w:rPr>
                <w:rFonts w:ascii="Times New Roman" w:eastAsia="Calibri" w:hAnsi="Times New Roman" w:cs="Times New Roman"/>
                <w:sz w:val="28"/>
                <w:szCs w:val="28"/>
              </w:rPr>
              <w:t xml:space="preserve">, Ю.Н., </w:t>
            </w:r>
            <w:proofErr w:type="spellStart"/>
            <w:r w:rsidRPr="00206D47">
              <w:rPr>
                <w:rFonts w:ascii="Times New Roman" w:eastAsia="Calibri" w:hAnsi="Times New Roman" w:cs="Times New Roman"/>
                <w:sz w:val="28"/>
                <w:szCs w:val="28"/>
              </w:rPr>
              <w:t>Гоппе</w:t>
            </w:r>
            <w:proofErr w:type="spellEnd"/>
            <w:r w:rsidRPr="00206D47">
              <w:rPr>
                <w:rFonts w:ascii="Times New Roman" w:eastAsia="Calibri" w:hAnsi="Times New Roman" w:cs="Times New Roman"/>
                <w:sz w:val="28"/>
                <w:szCs w:val="28"/>
              </w:rPr>
              <w:t xml:space="preserve">, Е.Е. Финансовая грамотность: рабочая тетрадь. 2–3 классы </w:t>
            </w:r>
            <w:proofErr w:type="spellStart"/>
            <w:r w:rsidRPr="00206D47">
              <w:rPr>
                <w:rFonts w:ascii="Times New Roman" w:eastAsia="Calibri" w:hAnsi="Times New Roman" w:cs="Times New Roman"/>
                <w:sz w:val="28"/>
                <w:szCs w:val="28"/>
              </w:rPr>
              <w:t>общеобразоват</w:t>
            </w:r>
            <w:proofErr w:type="spellEnd"/>
            <w:r w:rsidRPr="00206D47">
              <w:rPr>
                <w:rFonts w:ascii="Times New Roman" w:eastAsia="Calibri" w:hAnsi="Times New Roman" w:cs="Times New Roman"/>
                <w:sz w:val="28"/>
                <w:szCs w:val="28"/>
              </w:rPr>
              <w:t>. орг. – М.: ВАКО, 2020. – 64 с. – (Учимся разумному финансовому поведению)</w:t>
            </w:r>
          </w:p>
          <w:p w:rsidR="00206D47" w:rsidRPr="00206D47" w:rsidRDefault="00206D47" w:rsidP="00855AD2">
            <w:pPr>
              <w:numPr>
                <w:ilvl w:val="0"/>
                <w:numId w:val="41"/>
              </w:numPr>
              <w:tabs>
                <w:tab w:val="left" w:pos="851"/>
              </w:tabs>
              <w:spacing w:after="0" w:line="240" w:lineRule="auto"/>
              <w:ind w:left="0" w:firstLine="568"/>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Федин С.Н. Финансовая грамотность: материалы для учащихся. 2–3 классы </w:t>
            </w:r>
            <w:proofErr w:type="spellStart"/>
            <w:r w:rsidRPr="00206D47">
              <w:rPr>
                <w:rFonts w:ascii="Times New Roman" w:eastAsia="Calibri" w:hAnsi="Times New Roman" w:cs="Times New Roman"/>
                <w:sz w:val="28"/>
                <w:szCs w:val="28"/>
              </w:rPr>
              <w:t>общеобразоват</w:t>
            </w:r>
            <w:proofErr w:type="spellEnd"/>
            <w:r w:rsidRPr="00206D47">
              <w:rPr>
                <w:rFonts w:ascii="Times New Roman" w:eastAsia="Calibri" w:hAnsi="Times New Roman" w:cs="Times New Roman"/>
                <w:sz w:val="28"/>
                <w:szCs w:val="28"/>
              </w:rPr>
              <w:t>. орг. В 2 ч. Ч. 1. – М.: ВАКО, 2020. – 112 с.: ил. – (Учимся разумному финансовому поведению)</w:t>
            </w:r>
          </w:p>
          <w:p w:rsidR="00206D47" w:rsidRPr="00206D47" w:rsidRDefault="00206D47" w:rsidP="00855AD2">
            <w:pPr>
              <w:numPr>
                <w:ilvl w:val="0"/>
                <w:numId w:val="41"/>
              </w:numPr>
              <w:tabs>
                <w:tab w:val="left" w:pos="851"/>
              </w:tabs>
              <w:spacing w:after="0" w:line="240" w:lineRule="auto"/>
              <w:ind w:left="0" w:firstLine="568"/>
              <w:jc w:val="both"/>
              <w:rPr>
                <w:rFonts w:ascii="Times New Roman" w:eastAsia="Calibri" w:hAnsi="Times New Roman" w:cs="Times New Roman"/>
                <w:sz w:val="28"/>
                <w:szCs w:val="28"/>
              </w:rPr>
            </w:pPr>
            <w:r w:rsidRPr="00206D47">
              <w:rPr>
                <w:rFonts w:ascii="Times New Roman" w:eastAsia="Calibri" w:hAnsi="Times New Roman" w:cs="Times New Roman"/>
                <w:sz w:val="28"/>
                <w:szCs w:val="28"/>
              </w:rPr>
              <w:t xml:space="preserve">Федин С.Н. Финансовая грамотность: материалы для учащихся. 2–3 классы </w:t>
            </w:r>
            <w:proofErr w:type="spellStart"/>
            <w:r w:rsidRPr="00206D47">
              <w:rPr>
                <w:rFonts w:ascii="Times New Roman" w:eastAsia="Calibri" w:hAnsi="Times New Roman" w:cs="Times New Roman"/>
                <w:sz w:val="28"/>
                <w:szCs w:val="28"/>
              </w:rPr>
              <w:t>общеобразоват</w:t>
            </w:r>
            <w:proofErr w:type="spellEnd"/>
            <w:r w:rsidRPr="00206D47">
              <w:rPr>
                <w:rFonts w:ascii="Times New Roman" w:eastAsia="Calibri" w:hAnsi="Times New Roman" w:cs="Times New Roman"/>
                <w:sz w:val="28"/>
                <w:szCs w:val="28"/>
              </w:rPr>
              <w:t>. орг. В 2 ч. Ч. 2. – М.: ВАКО, 2020. – 80 с.: ил. – (Учимся разумному финансовому поведению).</w:t>
            </w:r>
          </w:p>
          <w:p w:rsidR="00206D47" w:rsidRDefault="00206D47" w:rsidP="00C66635">
            <w:pPr>
              <w:spacing w:after="0" w:line="240" w:lineRule="auto"/>
              <w:ind w:firstLine="567"/>
              <w:jc w:val="both"/>
              <w:rPr>
                <w:rFonts w:ascii="Times New Roman" w:eastAsia="Calibri" w:hAnsi="Times New Roman" w:cs="Times New Roman"/>
                <w:sz w:val="28"/>
                <w:szCs w:val="28"/>
              </w:rPr>
            </w:pPr>
          </w:p>
          <w:p w:rsidR="00206D47" w:rsidRPr="00C66635" w:rsidRDefault="00206D47" w:rsidP="00C66635">
            <w:pPr>
              <w:spacing w:after="0" w:line="240" w:lineRule="auto"/>
              <w:ind w:firstLine="567"/>
              <w:jc w:val="both"/>
              <w:rPr>
                <w:rFonts w:ascii="Times New Roman" w:eastAsia="Calibri" w:hAnsi="Times New Roman" w:cs="Times New Roman"/>
                <w:sz w:val="28"/>
                <w:szCs w:val="28"/>
              </w:rPr>
            </w:pPr>
          </w:p>
          <w:p w:rsidR="007C4AFA" w:rsidRDefault="007C4AFA" w:rsidP="007C4AFA">
            <w:pPr>
              <w:spacing w:after="0" w:line="24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Карманные деньги. Что это?</w:t>
            </w:r>
          </w:p>
          <w:p w:rsidR="007C4AFA" w:rsidRDefault="007C4AFA" w:rsidP="007C4AFA">
            <w:pPr>
              <w:spacing w:after="0" w:line="240" w:lineRule="auto"/>
              <w:ind w:firstLine="567"/>
              <w:jc w:val="center"/>
              <w:rPr>
                <w:rFonts w:ascii="Times New Roman" w:eastAsia="Times New Roman" w:hAnsi="Times New Roman" w:cs="Times New Roman"/>
                <w:sz w:val="28"/>
                <w:szCs w:val="28"/>
                <w:lang w:eastAsia="ru-RU"/>
              </w:rPr>
            </w:pPr>
          </w:p>
          <w:p w:rsidR="007C4AFA" w:rsidRPr="007C4AFA" w:rsidRDefault="007C4AFA" w:rsidP="007C4AFA">
            <w:pPr>
              <w:spacing w:after="0" w:line="240" w:lineRule="auto"/>
              <w:ind w:firstLine="567"/>
              <w:jc w:val="right"/>
              <w:rPr>
                <w:rFonts w:ascii="Times New Roman" w:eastAsia="Times New Roman" w:hAnsi="Times New Roman" w:cs="Times New Roman"/>
                <w:i/>
                <w:sz w:val="24"/>
                <w:szCs w:val="24"/>
                <w:lang w:eastAsia="ru-RU"/>
              </w:rPr>
            </w:pPr>
            <w:r w:rsidRPr="007C4AFA">
              <w:rPr>
                <w:rFonts w:ascii="Times New Roman" w:eastAsia="Times New Roman" w:hAnsi="Times New Roman" w:cs="Times New Roman"/>
                <w:i/>
                <w:sz w:val="24"/>
                <w:szCs w:val="24"/>
                <w:lang w:eastAsia="ru-RU"/>
              </w:rPr>
              <w:t>Т.А. Трофимова, учитель начальных классов</w:t>
            </w:r>
          </w:p>
          <w:p w:rsidR="007C4AFA" w:rsidRPr="007C4AFA" w:rsidRDefault="007C4AFA" w:rsidP="007C4AFA">
            <w:pPr>
              <w:spacing w:before="30" w:after="30" w:line="240" w:lineRule="auto"/>
              <w:ind w:firstLine="567"/>
              <w:jc w:val="right"/>
              <w:rPr>
                <w:rFonts w:ascii="Times New Roman" w:hAnsi="Times New Roman" w:cs="Times New Roman"/>
                <w:i/>
                <w:sz w:val="24"/>
                <w:szCs w:val="24"/>
              </w:rPr>
            </w:pPr>
            <w:r w:rsidRPr="007C4AFA">
              <w:rPr>
                <w:rFonts w:ascii="Times New Roman" w:hAnsi="Times New Roman" w:cs="Times New Roman"/>
                <w:i/>
                <w:sz w:val="24"/>
                <w:szCs w:val="24"/>
              </w:rPr>
              <w:t>МБОУ «Средняя общеобразовательная школа № 62 с углубленным       изучением отдельных предметов имени академика РАО Г.Н. Волкова»</w:t>
            </w:r>
          </w:p>
          <w:p w:rsidR="007C4AFA" w:rsidRPr="007C4AFA" w:rsidRDefault="007C4AFA" w:rsidP="007C4AFA">
            <w:pPr>
              <w:spacing w:before="30" w:after="30" w:line="240" w:lineRule="auto"/>
              <w:ind w:firstLine="567"/>
              <w:jc w:val="right"/>
              <w:rPr>
                <w:rFonts w:ascii="Times New Roman" w:hAnsi="Times New Roman" w:cs="Times New Roman"/>
                <w:i/>
                <w:sz w:val="24"/>
                <w:szCs w:val="24"/>
              </w:rPr>
            </w:pPr>
            <w:r w:rsidRPr="007C4AFA">
              <w:rPr>
                <w:rFonts w:ascii="Times New Roman" w:hAnsi="Times New Roman" w:cs="Times New Roman"/>
                <w:i/>
                <w:sz w:val="24"/>
                <w:szCs w:val="24"/>
              </w:rPr>
              <w:t xml:space="preserve"> г. Чебоксары </w:t>
            </w:r>
          </w:p>
          <w:p w:rsidR="007C4AFA" w:rsidRDefault="007C4AFA" w:rsidP="007C4AFA">
            <w:pPr>
              <w:spacing w:after="0" w:line="240" w:lineRule="auto"/>
              <w:ind w:firstLine="567"/>
              <w:jc w:val="right"/>
              <w:rPr>
                <w:rFonts w:ascii="Times New Roman" w:eastAsia="Times New Roman" w:hAnsi="Times New Roman" w:cs="Times New Roman"/>
                <w:sz w:val="28"/>
                <w:szCs w:val="28"/>
                <w:lang w:eastAsia="ru-RU"/>
              </w:rPr>
            </w:pPr>
          </w:p>
          <w:p w:rsidR="007C4AFA" w:rsidRDefault="007C4AFA" w:rsidP="007C4AFA">
            <w:pPr>
              <w:spacing w:after="0" w:line="240" w:lineRule="auto"/>
              <w:ind w:firstLine="567"/>
              <w:jc w:val="both"/>
              <w:rPr>
                <w:rFonts w:ascii="Times New Roman" w:hAnsi="Times New Roman" w:cs="Times New Roman"/>
                <w:color w:val="000000"/>
                <w:sz w:val="28"/>
                <w:szCs w:val="28"/>
              </w:rPr>
            </w:pPr>
            <w:r>
              <w:rPr>
                <w:rFonts w:ascii="Times New Roman" w:eastAsia="Times New Roman" w:hAnsi="Times New Roman" w:cs="Times New Roman"/>
                <w:b/>
                <w:i/>
                <w:sz w:val="28"/>
                <w:szCs w:val="28"/>
                <w:lang w:eastAsia="ru-RU"/>
              </w:rPr>
              <w:t>Аннотация:</w:t>
            </w:r>
            <w:r>
              <w:rPr>
                <w:rFonts w:ascii="Times New Roman" w:eastAsia="Times New Roman" w:hAnsi="Times New Roman" w:cs="Times New Roman"/>
                <w:sz w:val="28"/>
                <w:szCs w:val="28"/>
                <w:lang w:eastAsia="ru-RU"/>
              </w:rPr>
              <w:t xml:space="preserve"> </w:t>
            </w:r>
            <w:r>
              <w:rPr>
                <w:rFonts w:ascii="Times New Roman" w:hAnsi="Times New Roman" w:cs="Times New Roman"/>
                <w:color w:val="000000"/>
                <w:sz w:val="28"/>
                <w:szCs w:val="28"/>
              </w:rPr>
              <w:t>Прежде чем выдать ребенку первые карманные деньги, неплохо научить «технике безопасности» обращения с ними. Это целая наука. Чтобы стать финансово грамотным, нужно пройти несколько этапов. Если сами родители плохо распоряжаются деньгами, то могут научиться этому вместе с ребенком. Так же, как многие учат вместе с детьми забытый английский язык.</w:t>
            </w:r>
          </w:p>
          <w:p w:rsidR="007C4AFA" w:rsidRDefault="007C4AFA" w:rsidP="007C4AFA">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Ключевые слова:</w:t>
            </w:r>
            <w:r>
              <w:rPr>
                <w:rFonts w:ascii="Times New Roman" w:eastAsia="Times New Roman" w:hAnsi="Times New Roman" w:cs="Times New Roman"/>
                <w:sz w:val="28"/>
                <w:szCs w:val="28"/>
                <w:lang w:eastAsia="ru-RU"/>
              </w:rPr>
              <w:t xml:space="preserve"> деньги, карманные деньги, финансовая грамотность, бюджет.</w:t>
            </w:r>
          </w:p>
          <w:p w:rsidR="007C4AFA" w:rsidRDefault="007C4AFA" w:rsidP="007C4AFA">
            <w:pPr>
              <w:spacing w:after="0" w:line="240" w:lineRule="auto"/>
              <w:ind w:firstLine="567"/>
              <w:jc w:val="both"/>
              <w:rPr>
                <w:rFonts w:ascii="Times New Roman" w:eastAsia="Times New Roman" w:hAnsi="Times New Roman" w:cs="Times New Roman"/>
                <w:sz w:val="28"/>
                <w:szCs w:val="28"/>
                <w:lang w:eastAsia="ru-RU"/>
              </w:rPr>
            </w:pPr>
          </w:p>
          <w:p w:rsidR="007C4AFA" w:rsidRDefault="007C4AFA" w:rsidP="007C4AF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Деньги</w:t>
            </w:r>
            <w:proofErr w:type="gramStart"/>
            <w:r>
              <w:rPr>
                <w:rFonts w:ascii="Times New Roman" w:hAnsi="Times New Roman" w:cs="Times New Roman"/>
                <w:sz w:val="28"/>
                <w:szCs w:val="28"/>
              </w:rPr>
              <w:t>… Т</w:t>
            </w:r>
            <w:proofErr w:type="gramEnd"/>
            <w:r>
              <w:rPr>
                <w:rFonts w:ascii="Times New Roman" w:hAnsi="Times New Roman" w:cs="Times New Roman"/>
                <w:sz w:val="28"/>
                <w:szCs w:val="28"/>
              </w:rPr>
              <w:t xml:space="preserve">о, что существует уже давно, постоянно изменяется, является необходимым условием развития. Современные дети о силе и возможности денег знают с раннего возраста. На первых порах они не понимают, что у купюр есть номинал, а любимые игрушки имеют свою стоимость. Но очень быстро их извечное «дай» сменяется на требовательное «купи». </w:t>
            </w:r>
          </w:p>
          <w:p w:rsidR="007C4AFA" w:rsidRDefault="007C4AFA" w:rsidP="007C4AF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Карманные деньги для детей это всего лишь повседневная необходимость. Лишение их приводит только к одному результату – дети начинают ловчить, и обманывать. Брать в долг у других детей, не задумываясь о том, как отдавать, красть у родителей, не думая о бюджете семьи. Эти проблемы не обошли и мой класс. При опросе детей моего класса «Нужны ли вам карманные деньги?» 34 учащихся ответили утвердительно. А вот при </w:t>
            </w:r>
            <w:r>
              <w:rPr>
                <w:rFonts w:ascii="Times New Roman" w:hAnsi="Times New Roman" w:cs="Times New Roman"/>
                <w:sz w:val="28"/>
                <w:szCs w:val="28"/>
              </w:rPr>
              <w:lastRenderedPageBreak/>
              <w:t xml:space="preserve">опросе родителей мнения разделились: 27% родителей считают, что нет необходимости детям иметь карманные деньги, 73% - обязательно должны иметь. Также при опросе обозначились проблемы в отношении детей к деньгам: как можно ими управлять и почти отсутствует культура общения с деньгами. Тема «Нужны ли карманные деньги для детей» на сегодняшний день актуальна, так как культура общения с деньгами – это часть общей культуры человека. </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 xml:space="preserve">Для 73% </w:t>
            </w:r>
            <w:hyperlink r:id="rId98" w:tgtFrame="_blank" w:history="1">
              <w:r>
                <w:rPr>
                  <w:rStyle w:val="ab"/>
                  <w:sz w:val="28"/>
                  <w:szCs w:val="28"/>
                </w:rPr>
                <w:t>родителей</w:t>
              </w:r>
            </w:hyperlink>
            <w:r>
              <w:rPr>
                <w:sz w:val="28"/>
                <w:szCs w:val="28"/>
              </w:rPr>
              <w:t xml:space="preserve"> — это уже не вопрос. Карманные деньги детям они дают. Я – за выдачу карманных денег. Объясню почему.</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Карманные деньги позволяют:</w:t>
            </w:r>
          </w:p>
          <w:p w:rsidR="007C4AFA" w:rsidRDefault="007C4AFA" w:rsidP="007C4AFA">
            <w:pPr>
              <w:numPr>
                <w:ilvl w:val="0"/>
                <w:numId w:val="62"/>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Совершать ошибки, когда их стоимость невелика. Гораздо лучше сделать неправильный выбор ребенком, спустив все карманные деньги на «</w:t>
            </w:r>
            <w:proofErr w:type="spellStart"/>
            <w:r>
              <w:rPr>
                <w:rFonts w:ascii="Times New Roman" w:hAnsi="Times New Roman" w:cs="Times New Roman"/>
                <w:sz w:val="28"/>
                <w:szCs w:val="28"/>
              </w:rPr>
              <w:t>хотелки</w:t>
            </w:r>
            <w:proofErr w:type="spellEnd"/>
            <w:r>
              <w:rPr>
                <w:rFonts w:ascii="Times New Roman" w:hAnsi="Times New Roman" w:cs="Times New Roman"/>
                <w:sz w:val="28"/>
                <w:szCs w:val="28"/>
              </w:rPr>
              <w:t>», чтобы понять, что денег на поход в кино с друзьями не осталось. Чем во взрослой жизни потратить зарплату на ненужные покупки, развлечения и залезть в кредиты.</w:t>
            </w:r>
          </w:p>
          <w:p w:rsidR="007C4AFA" w:rsidRDefault="007C4AFA" w:rsidP="007C4AFA">
            <w:pPr>
              <w:numPr>
                <w:ilvl w:val="0"/>
                <w:numId w:val="62"/>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Научиться делать выбор, планировать. Делая выбор, как потратить деньги, дети начинают задумываться о стоимости вещей, определяют для себя важность той или иной покупки.</w:t>
            </w:r>
          </w:p>
          <w:p w:rsidR="007C4AFA" w:rsidRDefault="007C4AFA" w:rsidP="007C4AFA">
            <w:pPr>
              <w:numPr>
                <w:ilvl w:val="0"/>
                <w:numId w:val="62"/>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Научиться беречь и ценить вещи. Дети намного бережнее относятся к вещам, которые куплены за их собственные деньги.</w:t>
            </w:r>
          </w:p>
          <w:p w:rsidR="007C4AFA" w:rsidRDefault="007C4AFA" w:rsidP="007C4AFA">
            <w:pPr>
              <w:numPr>
                <w:ilvl w:val="0"/>
                <w:numId w:val="62"/>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Сформировать у ребенка чувство ответственности и самостоятельности. Ведь теперь он – главный по тратам своих денег!</w:t>
            </w:r>
          </w:p>
          <w:p w:rsidR="007C4AFA" w:rsidRDefault="007C4AFA" w:rsidP="007C4AFA">
            <w:pPr>
              <w:pStyle w:val="full-sreen"/>
              <w:shd w:val="clear" w:color="auto" w:fill="FFFFFF"/>
              <w:spacing w:before="0" w:beforeAutospacing="0" w:after="0" w:afterAutospacing="0"/>
              <w:ind w:firstLine="567"/>
              <w:jc w:val="both"/>
              <w:rPr>
                <w:sz w:val="28"/>
                <w:szCs w:val="28"/>
              </w:rPr>
            </w:pPr>
            <w:r>
              <w:rPr>
                <w:rStyle w:val="af3"/>
                <w:sz w:val="28"/>
                <w:szCs w:val="28"/>
              </w:rPr>
              <w:t>Карманные деньги – единственная возможность для ребенка научиться управлять своими средствами и понять, что любые траты любят счет.</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Многих родителей интересует вопрос: «Если деньги давать, то сколько?». Для примера – опыт разных стран:</w:t>
            </w:r>
          </w:p>
          <w:p w:rsidR="007C4AFA" w:rsidRDefault="007C4AFA" w:rsidP="007C4AFA">
            <w:pPr>
              <w:numPr>
                <w:ilvl w:val="0"/>
                <w:numId w:val="63"/>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США размер карманных денег привязывают к возрасту. В 7лет – 7$ долларов в неделю, в 10 лет – 10$.</w:t>
            </w:r>
          </w:p>
          <w:p w:rsidR="007C4AFA" w:rsidRDefault="007C4AFA" w:rsidP="007C4AFA">
            <w:pPr>
              <w:numPr>
                <w:ilvl w:val="0"/>
                <w:numId w:val="63"/>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Германии выдача карманных денег подкреплена законодательно. Есть даже специально разработанная таблица платежей: начиная с 5 лет, ребенок должен получать по 1 евро в неделю. Размер карманных денег растет вместе с детьми. Подросткам 12-13 лет выдают в среднем 20 евро в месяц, а 16-летним – 50 евро. Если родители не выдают ребенку деньги по установленному тарифу, он может подать на них жалобу.</w:t>
            </w:r>
          </w:p>
          <w:p w:rsidR="007C4AFA" w:rsidRDefault="007C4AFA" w:rsidP="007C4AFA">
            <w:pPr>
              <w:numPr>
                <w:ilvl w:val="0"/>
                <w:numId w:val="63"/>
              </w:numPr>
              <w:shd w:val="clear" w:color="auto" w:fill="FFFFFF"/>
              <w:tabs>
                <w:tab w:val="clear" w:pos="720"/>
                <w:tab w:val="num"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Нидерландах Правительство составило советы, сколько карманных денег выдавать детям. Ребенку 6–8 лет рекомендуется давать максимум 2 евро в неделю, 12-летним — до 20 евро в месяц, 18-летним — до 30 евро/мес.</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В России сумма карманных денег выделяется на усмотрение родителей и зависит от уровня достатка семьи. На мой взгляд, главное, чтобы эта сумма была комфортной для вашего бюджета.</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 xml:space="preserve">Разговаривайте с детьми о деньгах. Привлекайте к обсуждению семейного бюджета. Для этого выделите раз в месяц специальный финансовый день. Объясните детям, что деньги — ресурс, который нужно </w:t>
            </w:r>
            <w:r>
              <w:rPr>
                <w:sz w:val="28"/>
                <w:szCs w:val="28"/>
              </w:rPr>
              <w:lastRenderedPageBreak/>
              <w:t>заработать. Расскажите, откуда в семье появляются деньги, почему их нужно тратить разумно.</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Детям тема денег интересна. Ребенок должен знать, сколько денег тратится на его кружки и покупки. У него должно быть ощущение, что деньги в семье делятся справедливо.</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Привлекая детей к обсуждению бюджета, вы показываете, что уважаете их мнение, повышаете их важность и растите себе финансовых союзников.</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Вот 5 правил выдачи карманных денег, которые помогут родителям не наделать ошибок и воспитать финансово-грамотного ребенка.</w:t>
            </w:r>
          </w:p>
          <w:p w:rsidR="007C4AFA" w:rsidRDefault="007C4AFA" w:rsidP="007C4AFA">
            <w:pPr>
              <w:pStyle w:val="a6"/>
              <w:shd w:val="clear" w:color="auto" w:fill="FFFFFF"/>
              <w:spacing w:before="0" w:beforeAutospacing="0" w:after="0" w:afterAutospacing="0"/>
              <w:ind w:firstLine="567"/>
              <w:jc w:val="both"/>
              <w:rPr>
                <w:b/>
                <w:sz w:val="28"/>
                <w:szCs w:val="28"/>
              </w:rPr>
            </w:pPr>
            <w:r>
              <w:rPr>
                <w:b/>
                <w:sz w:val="28"/>
                <w:szCs w:val="28"/>
              </w:rPr>
              <w:t>1. Выдавайте деньги регулярно.</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Эксперты считают, что чем меньше возраст, тем чаще нужно выдавать деньги, например, 1-2 раза в неделю.</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Детям старшего возраста лучше выдавать одинаковые суммы 1-2 раза в месяц. Это поможет им научиться планировать бюджет и грамотно распоряжаться деньгами.</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А еще лучше поговорить с ребенком и совместно определить периодичность выдачи карманных денег.</w:t>
            </w:r>
          </w:p>
          <w:p w:rsidR="007C4AFA" w:rsidRDefault="007C4AFA" w:rsidP="007C4AFA">
            <w:pPr>
              <w:pStyle w:val="a6"/>
              <w:shd w:val="clear" w:color="auto" w:fill="FFFFFF"/>
              <w:spacing w:before="0" w:beforeAutospacing="0" w:after="0" w:afterAutospacing="0"/>
              <w:ind w:firstLine="567"/>
              <w:jc w:val="both"/>
              <w:rPr>
                <w:b/>
                <w:sz w:val="28"/>
                <w:szCs w:val="28"/>
              </w:rPr>
            </w:pPr>
            <w:r>
              <w:rPr>
                <w:b/>
                <w:sz w:val="28"/>
                <w:szCs w:val="28"/>
              </w:rPr>
              <w:t>2. Выдавайте четко оговоренную сумму.</w:t>
            </w:r>
          </w:p>
          <w:p w:rsidR="007C4AFA" w:rsidRDefault="007C4AFA" w:rsidP="007C4AFA">
            <w:pPr>
              <w:pStyle w:val="a6"/>
              <w:shd w:val="clear" w:color="auto" w:fill="FFFFFF"/>
              <w:spacing w:before="0" w:beforeAutospacing="0" w:after="0" w:afterAutospacing="0"/>
              <w:ind w:firstLine="567"/>
              <w:jc w:val="both"/>
              <w:rPr>
                <w:b/>
                <w:sz w:val="28"/>
                <w:szCs w:val="28"/>
              </w:rPr>
            </w:pPr>
            <w:r>
              <w:rPr>
                <w:sz w:val="28"/>
                <w:szCs w:val="28"/>
              </w:rPr>
              <w:t xml:space="preserve">Каждый ребенок должен </w:t>
            </w:r>
            <w:proofErr w:type="gramStart"/>
            <w:r>
              <w:rPr>
                <w:sz w:val="28"/>
                <w:szCs w:val="28"/>
              </w:rPr>
              <w:t>понимать</w:t>
            </w:r>
            <w:proofErr w:type="gramEnd"/>
            <w:r>
              <w:rPr>
                <w:sz w:val="28"/>
                <w:szCs w:val="28"/>
              </w:rPr>
              <w:t xml:space="preserve"> сколько карманных денег он получает и почему. Выдаваемая сумма денег должна быть фиксированной, вне зависимости от поведения ребенка или настроения взрослых. Не выдавайте деньги сверх оговоренной суммы.</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Карманные деньги — это финансовый тренажер для детей. Если ребенок потратил месячную сумму в первый же день и с грустными глазами просит выдать еще – не поддавайтесь.</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Не выдавайте деньги раньше срока. Только так ребенок научится распределять свой бюджет. Если ребенок получает деньги без каких-либо условий, большими суммами, он не научится их ценить.</w:t>
            </w:r>
          </w:p>
          <w:p w:rsidR="007C4AFA" w:rsidRDefault="007C4AFA" w:rsidP="007C4AFA">
            <w:pPr>
              <w:pStyle w:val="a6"/>
              <w:shd w:val="clear" w:color="auto" w:fill="FFFFFF"/>
              <w:spacing w:before="0" w:beforeAutospacing="0" w:after="0" w:afterAutospacing="0"/>
              <w:ind w:firstLine="567"/>
              <w:jc w:val="both"/>
              <w:rPr>
                <w:b/>
                <w:sz w:val="28"/>
                <w:szCs w:val="28"/>
              </w:rPr>
            </w:pPr>
            <w:r>
              <w:rPr>
                <w:b/>
                <w:sz w:val="28"/>
                <w:szCs w:val="28"/>
              </w:rPr>
              <w:t xml:space="preserve">3. Нет жесткому родительскому </w:t>
            </w:r>
            <w:proofErr w:type="gramStart"/>
            <w:r>
              <w:rPr>
                <w:b/>
                <w:sz w:val="28"/>
                <w:szCs w:val="28"/>
              </w:rPr>
              <w:t>контролю за</w:t>
            </w:r>
            <w:proofErr w:type="gramEnd"/>
            <w:r>
              <w:rPr>
                <w:b/>
                <w:sz w:val="28"/>
                <w:szCs w:val="28"/>
              </w:rPr>
              <w:t xml:space="preserve"> тратами карманных денег.</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 xml:space="preserve">Жестко контролируя расходы ребенка, вы показываете, что деньги принадлежат ему формально. Он обязан соглашаться с вашими вариантами траты </w:t>
            </w:r>
            <w:proofErr w:type="gramStart"/>
            <w:r>
              <w:rPr>
                <w:sz w:val="28"/>
                <w:szCs w:val="28"/>
              </w:rPr>
              <w:t>денег</w:t>
            </w:r>
            <w:proofErr w:type="gramEnd"/>
            <w:r>
              <w:rPr>
                <w:sz w:val="28"/>
                <w:szCs w:val="28"/>
              </w:rPr>
              <w:t xml:space="preserve"> и не имеет права собственного голоса.</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Так родители формируют у ребенка появление чувства страха ошибок и неуверенности в себе. При жестком контроле теряется смысл обладания карманными деньгами, ребенок не научится самостоятельно ими распоряжаться.</w:t>
            </w:r>
          </w:p>
          <w:p w:rsidR="007C4AFA" w:rsidRDefault="007C4AFA" w:rsidP="007C4AFA">
            <w:pPr>
              <w:pStyle w:val="full-sreen"/>
              <w:shd w:val="clear" w:color="auto" w:fill="FFFFFF"/>
              <w:spacing w:before="0" w:beforeAutospacing="0" w:after="0" w:afterAutospacing="0"/>
              <w:ind w:firstLine="567"/>
              <w:jc w:val="both"/>
              <w:rPr>
                <w:b/>
                <w:sz w:val="28"/>
                <w:szCs w:val="28"/>
              </w:rPr>
            </w:pPr>
            <w:r>
              <w:rPr>
                <w:b/>
                <w:sz w:val="28"/>
                <w:szCs w:val="28"/>
              </w:rPr>
              <w:t>4. Не наказывайте деньгами и не поощряйте ими.</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Дети ценят карманные деньги. Родители знают об этом и часто пытаются сделать деньги инструментом наказания. Лишая ребенка денег по своему настроению, без объяснения причин, или объясняя это плохим поведением ребенка, родители развивают у него чувство беспомощности и неуверенности.</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Система наказаний и поощрений должна быть максимально прозрачной. Лишение карманных денег приводит к тому, что дети начинают обманывать.</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lastRenderedPageBreak/>
              <w:t>Наказывать ребенка лишением карманных денег можно, если вы заранее обсудили с ним условия ограничения в деньгах. Можно лишить денег за очень серьезный проступок, но обязательно объяснив ребенку мотивы такого решения.</w:t>
            </w:r>
          </w:p>
          <w:p w:rsidR="007C4AFA" w:rsidRDefault="007C4AFA" w:rsidP="007C4AFA">
            <w:pPr>
              <w:pStyle w:val="a6"/>
              <w:shd w:val="clear" w:color="auto" w:fill="FFFFFF"/>
              <w:spacing w:before="0" w:beforeAutospacing="0" w:after="0" w:afterAutospacing="0"/>
              <w:ind w:firstLine="567"/>
              <w:jc w:val="both"/>
              <w:rPr>
                <w:b/>
                <w:sz w:val="28"/>
                <w:szCs w:val="28"/>
              </w:rPr>
            </w:pPr>
            <w:r>
              <w:rPr>
                <w:b/>
                <w:sz w:val="28"/>
                <w:szCs w:val="28"/>
              </w:rPr>
              <w:t>5. Не «покупайте» у детей работу по дому и хорошие оценки в школе.</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Дети учатся в школе для получения знаний, а не для заработка денег. Учиться — их важнейшая задача.</w:t>
            </w:r>
          </w:p>
          <w:p w:rsidR="007C4AFA" w:rsidRDefault="007C4AFA" w:rsidP="007C4AFA">
            <w:pPr>
              <w:pStyle w:val="a6"/>
              <w:shd w:val="clear" w:color="auto" w:fill="FFFFFF"/>
              <w:spacing w:before="0" w:beforeAutospacing="0" w:after="0" w:afterAutospacing="0"/>
              <w:ind w:firstLine="567"/>
              <w:jc w:val="both"/>
              <w:rPr>
                <w:sz w:val="28"/>
                <w:szCs w:val="28"/>
              </w:rPr>
            </w:pPr>
            <w:r>
              <w:rPr>
                <w:sz w:val="28"/>
                <w:szCs w:val="28"/>
              </w:rPr>
              <w:t>В современном мире без денег не прожить. Чтобы стать богатыми, нужно не только зарабатывать деньги, но и уметь их грамотно тратить. Карманные деньги – отличный практический инструмент, помогающий детям понять ценность денег, научиться планировать и правильно распоряжаться своими финансами.</w:t>
            </w:r>
          </w:p>
          <w:p w:rsidR="007C4AFA" w:rsidRDefault="007C4AFA" w:rsidP="007C4AF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Культура общения с деньгами – это часть общей культуры человека. Она заключается в здоровом отношении человека к деньгам, должна воспитываться с детства и быть основой отношений, в которых, так или иначе, используются деньги между людьми. Карманные деньги формируют экономическое мышление учащихся и воспитывают культуру по отношению к деньгам. На карманных деньгах можно построить мотивацию для развития желания зарабатывать. Карманные деньги, умение ими распоряжаться – еще одна ступенька на пути к формированию самостоятельности и чувства ответственности.</w:t>
            </w:r>
          </w:p>
          <w:p w:rsidR="007C4AFA" w:rsidRDefault="007C4AFA" w:rsidP="007C4AFA">
            <w:pPr>
              <w:spacing w:after="0" w:line="24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Список литературы:</w:t>
            </w:r>
          </w:p>
          <w:p w:rsidR="007C4AFA" w:rsidRDefault="007C4AFA" w:rsidP="007C4AFA">
            <w:pPr>
              <w:pStyle w:val="a9"/>
              <w:numPr>
                <w:ilvl w:val="0"/>
                <w:numId w:val="64"/>
              </w:numPr>
              <w:tabs>
                <w:tab w:val="left" w:pos="851"/>
              </w:tabs>
              <w:ind w:left="0" w:firstLine="567"/>
              <w:jc w:val="both"/>
              <w:rPr>
                <w:rFonts w:eastAsiaTheme="minorHAnsi"/>
                <w:sz w:val="28"/>
                <w:szCs w:val="28"/>
                <w:lang w:eastAsia="en-US"/>
              </w:rPr>
            </w:pPr>
            <w:r>
              <w:rPr>
                <w:sz w:val="28"/>
                <w:szCs w:val="28"/>
              </w:rPr>
              <w:t>Деньги. Википедия. [интернет ресурс], //http://ru.wikipedia.org/wiki15</w:t>
            </w:r>
          </w:p>
          <w:p w:rsidR="007C4AFA" w:rsidRDefault="007C4AFA" w:rsidP="007C4AFA">
            <w:pPr>
              <w:pStyle w:val="a9"/>
              <w:numPr>
                <w:ilvl w:val="0"/>
                <w:numId w:val="64"/>
              </w:numPr>
              <w:tabs>
                <w:tab w:val="left" w:pos="851"/>
              </w:tabs>
              <w:ind w:left="0" w:firstLine="567"/>
              <w:jc w:val="both"/>
              <w:rPr>
                <w:sz w:val="28"/>
                <w:szCs w:val="28"/>
              </w:rPr>
            </w:pPr>
            <w:r>
              <w:rPr>
                <w:sz w:val="28"/>
                <w:szCs w:val="28"/>
              </w:rPr>
              <w:t>На что школьники тратят карманные деньги</w:t>
            </w:r>
            <w:proofErr w:type="gramStart"/>
            <w:r>
              <w:rPr>
                <w:sz w:val="28"/>
                <w:szCs w:val="28"/>
              </w:rPr>
              <w:t>.</w:t>
            </w:r>
            <w:proofErr w:type="gramEnd"/>
            <w:r>
              <w:rPr>
                <w:sz w:val="28"/>
                <w:szCs w:val="28"/>
              </w:rPr>
              <w:t xml:space="preserve"> [</w:t>
            </w:r>
            <w:proofErr w:type="gramStart"/>
            <w:r>
              <w:rPr>
                <w:sz w:val="28"/>
                <w:szCs w:val="28"/>
              </w:rPr>
              <w:t>э</w:t>
            </w:r>
            <w:proofErr w:type="gramEnd"/>
            <w:r>
              <w:rPr>
                <w:sz w:val="28"/>
                <w:szCs w:val="28"/>
              </w:rPr>
              <w:t>лектронный ресурс]: /</w:t>
            </w:r>
            <w:proofErr w:type="spellStart"/>
            <w:r>
              <w:rPr>
                <w:sz w:val="28"/>
                <w:szCs w:val="28"/>
              </w:rPr>
              <w:t>РИАновости</w:t>
            </w:r>
            <w:proofErr w:type="spellEnd"/>
            <w:r>
              <w:rPr>
                <w:sz w:val="28"/>
                <w:szCs w:val="28"/>
              </w:rPr>
              <w:t>/, http://ria.ru</w:t>
            </w:r>
          </w:p>
          <w:p w:rsidR="007C4AFA" w:rsidRDefault="007C4AFA" w:rsidP="007C4AFA">
            <w:pPr>
              <w:pStyle w:val="a9"/>
              <w:numPr>
                <w:ilvl w:val="0"/>
                <w:numId w:val="64"/>
              </w:numPr>
              <w:tabs>
                <w:tab w:val="left" w:pos="851"/>
              </w:tabs>
              <w:ind w:left="0" w:firstLine="567"/>
              <w:jc w:val="both"/>
              <w:rPr>
                <w:sz w:val="28"/>
                <w:szCs w:val="28"/>
              </w:rPr>
            </w:pPr>
            <w:r>
              <w:rPr>
                <w:sz w:val="28"/>
                <w:szCs w:val="28"/>
              </w:rPr>
              <w:t xml:space="preserve">Свиридов </w:t>
            </w:r>
            <w:proofErr w:type="gramStart"/>
            <w:r>
              <w:rPr>
                <w:sz w:val="28"/>
                <w:szCs w:val="28"/>
              </w:rPr>
              <w:t>Д.</w:t>
            </w:r>
            <w:proofErr w:type="gramEnd"/>
            <w:r>
              <w:rPr>
                <w:sz w:val="28"/>
                <w:szCs w:val="28"/>
              </w:rPr>
              <w:t xml:space="preserve"> Почему детям не нужно выдавать карманные деньги? [электронный ресурс]: Д. </w:t>
            </w:r>
            <w:proofErr w:type="spellStart"/>
            <w:r>
              <w:rPr>
                <w:sz w:val="28"/>
                <w:szCs w:val="28"/>
              </w:rPr>
              <w:t>Сивридов</w:t>
            </w:r>
            <w:proofErr w:type="spellEnd"/>
            <w:r>
              <w:rPr>
                <w:sz w:val="28"/>
                <w:szCs w:val="28"/>
              </w:rPr>
              <w:t xml:space="preserve"> / Школа жизни// Познавательный журнал//, http://shkolazhizni.ru</w:t>
            </w:r>
          </w:p>
          <w:p w:rsidR="00C66635" w:rsidRPr="00C66635" w:rsidRDefault="00C66635" w:rsidP="00C66635">
            <w:pPr>
              <w:spacing w:after="0" w:line="240" w:lineRule="auto"/>
              <w:ind w:firstLine="567"/>
              <w:jc w:val="both"/>
              <w:rPr>
                <w:rFonts w:ascii="Times New Roman" w:eastAsia="Calibri" w:hAnsi="Times New Roman" w:cs="Times New Roman"/>
                <w:sz w:val="28"/>
                <w:szCs w:val="28"/>
              </w:rPr>
            </w:pPr>
          </w:p>
          <w:p w:rsidR="00C66635" w:rsidRPr="00C66635" w:rsidRDefault="00C66635" w:rsidP="00C66635">
            <w:pPr>
              <w:spacing w:after="0" w:line="240" w:lineRule="auto"/>
              <w:ind w:firstLine="567"/>
              <w:jc w:val="both"/>
              <w:rPr>
                <w:rFonts w:ascii="Times New Roman" w:eastAsia="Calibri" w:hAnsi="Times New Roman" w:cs="Times New Roman"/>
                <w:sz w:val="28"/>
                <w:szCs w:val="28"/>
              </w:rPr>
            </w:pPr>
          </w:p>
          <w:p w:rsidR="00C66635" w:rsidRPr="00C66635" w:rsidRDefault="00C66635" w:rsidP="00C41456">
            <w:pPr>
              <w:spacing w:after="0" w:line="240" w:lineRule="auto"/>
              <w:ind w:firstLine="567"/>
              <w:jc w:val="both"/>
              <w:rPr>
                <w:rFonts w:ascii="Times New Roman" w:eastAsia="Times New Roman" w:hAnsi="Times New Roman" w:cs="Times New Roman"/>
                <w:sz w:val="28"/>
                <w:szCs w:val="28"/>
                <w:lang w:eastAsia="ru-RU"/>
              </w:rPr>
            </w:pPr>
          </w:p>
        </w:tc>
      </w:tr>
    </w:tbl>
    <w:p w:rsidR="003D1DE7" w:rsidRPr="0007032B" w:rsidRDefault="003D1DE7" w:rsidP="00AB0EA4">
      <w:pPr>
        <w:spacing w:after="0" w:line="240" w:lineRule="auto"/>
        <w:jc w:val="center"/>
        <w:rPr>
          <w:rFonts w:ascii="Times New Roman" w:hAnsi="Times New Roman" w:cs="Times New Roman"/>
          <w:b/>
          <w:sz w:val="56"/>
          <w:szCs w:val="56"/>
        </w:rPr>
      </w:pPr>
    </w:p>
    <w:p w:rsidR="003D1DE7" w:rsidRPr="0007032B" w:rsidRDefault="003D1DE7" w:rsidP="00AB0EA4">
      <w:pPr>
        <w:spacing w:after="0" w:line="240" w:lineRule="auto"/>
        <w:jc w:val="center"/>
        <w:rPr>
          <w:rFonts w:ascii="Times New Roman" w:hAnsi="Times New Roman" w:cs="Times New Roman"/>
          <w:b/>
          <w:sz w:val="56"/>
          <w:szCs w:val="56"/>
        </w:rPr>
      </w:pPr>
    </w:p>
    <w:p w:rsidR="00206D47" w:rsidRDefault="00206D47" w:rsidP="00AB0EA4">
      <w:pPr>
        <w:spacing w:after="0" w:line="240" w:lineRule="auto"/>
        <w:jc w:val="center"/>
        <w:rPr>
          <w:rFonts w:ascii="Times New Roman" w:hAnsi="Times New Roman" w:cs="Times New Roman"/>
          <w:b/>
          <w:sz w:val="56"/>
          <w:szCs w:val="56"/>
        </w:rPr>
      </w:pPr>
    </w:p>
    <w:p w:rsidR="00206D47" w:rsidRPr="0007032B" w:rsidRDefault="00206D47" w:rsidP="00AB0EA4">
      <w:pPr>
        <w:spacing w:after="0" w:line="240" w:lineRule="auto"/>
        <w:jc w:val="center"/>
        <w:rPr>
          <w:rFonts w:ascii="Times New Roman" w:hAnsi="Times New Roman" w:cs="Times New Roman"/>
          <w:b/>
          <w:sz w:val="56"/>
          <w:szCs w:val="56"/>
        </w:rPr>
      </w:pPr>
    </w:p>
    <w:p w:rsidR="003D1DE7" w:rsidRPr="0007032B" w:rsidRDefault="003D1DE7" w:rsidP="00AB0EA4">
      <w:pPr>
        <w:spacing w:after="0" w:line="240" w:lineRule="auto"/>
        <w:jc w:val="center"/>
        <w:rPr>
          <w:rFonts w:ascii="Times New Roman" w:hAnsi="Times New Roman" w:cs="Times New Roman"/>
          <w:b/>
          <w:sz w:val="56"/>
          <w:szCs w:val="56"/>
        </w:rPr>
      </w:pPr>
    </w:p>
    <w:p w:rsidR="003D1DE7" w:rsidRPr="0007032B" w:rsidRDefault="003D1DE7"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C7474B" w:rsidP="00AB0EA4">
      <w:pPr>
        <w:spacing w:after="0" w:line="240" w:lineRule="auto"/>
        <w:jc w:val="center"/>
        <w:rPr>
          <w:rFonts w:ascii="Times New Roman" w:hAnsi="Times New Roman" w:cs="Times New Roman"/>
          <w:b/>
          <w:sz w:val="56"/>
          <w:szCs w:val="56"/>
        </w:rPr>
      </w:pPr>
      <w:r>
        <w:rPr>
          <w:noProof/>
          <w:lang w:eastAsia="ru-RU"/>
        </w:rPr>
        <mc:AlternateContent>
          <mc:Choice Requires="wps">
            <w:drawing>
              <wp:anchor distT="0" distB="0" distL="114300" distR="114300" simplePos="0" relativeHeight="251656192" behindDoc="0" locked="0" layoutInCell="1" allowOverlap="1" wp14:anchorId="7678386B" wp14:editId="7D19620B">
                <wp:simplePos x="0" y="0"/>
                <wp:positionH relativeFrom="column">
                  <wp:posOffset>596265</wp:posOffset>
                </wp:positionH>
                <wp:positionV relativeFrom="paragraph">
                  <wp:posOffset>11430</wp:posOffset>
                </wp:positionV>
                <wp:extent cx="5608320" cy="1753870"/>
                <wp:effectExtent l="0" t="0" r="0" b="0"/>
                <wp:wrapNone/>
                <wp:docPr id="8" name="Прямоугольник 3"/>
                <wp:cNvGraphicFramePr/>
                <a:graphic xmlns:a="http://schemas.openxmlformats.org/drawingml/2006/main">
                  <a:graphicData uri="http://schemas.microsoft.com/office/word/2010/wordprocessingShape">
                    <wps:wsp>
                      <wps:cNvSpPr/>
                      <wps:spPr>
                        <a:xfrm>
                          <a:off x="0" y="0"/>
                          <a:ext cx="5608320" cy="1753870"/>
                        </a:xfrm>
                        <a:prstGeom prst="rect">
                          <a:avLst/>
                        </a:prstGeom>
                      </wps:spPr>
                      <wps:txbx>
                        <w:txbxContent>
                          <w:p w:rsidR="003E127D" w:rsidRPr="00C7474B" w:rsidRDefault="003E127D" w:rsidP="00C7474B">
                            <w:pPr>
                              <w:pStyle w:val="a6"/>
                              <w:spacing w:before="0" w:beforeAutospacing="0" w:after="0" w:afterAutospacing="0"/>
                              <w:jc w:val="center"/>
                              <w:rPr>
                                <w:sz w:val="56"/>
                                <w:szCs w:val="56"/>
                              </w:rPr>
                            </w:pP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33" style="position:absolute;left:0;text-align:left;margin-left:46.95pt;margin-top:.9pt;width:441.6pt;height:138.1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q4yQEAAEsDAAAOAAAAZHJzL2Uyb0RvYy54bWysU82O0zAQviPxDpbvNGmr3VZR0xVitVwQ&#10;VNpFnF3HbizFP4zdJr0hcUXiEXgILoiffYb0jRi7aRctN8Rl4rHH33zffM7iqtMN2QnwypqSjkc5&#10;JcJwWymzKenbu5tnc0p8YKZijTWipHvh6dXy6ZNF6woxsbVtKgEEQYwvWlfSOgRXZJnntdDMj6wT&#10;Bg+lBc0CprDJKmAtousmm+T5ZdZaqBxYLrzH3evjIV0mfCkFD2+k9CKQpqTILaQIKa5jzJYLVmyA&#10;uVrxgQb7BxaaKYNNz1DXLDCyBfUXlFYcrLcyjLjVmZVScZE0oJpx/kjNbc2cSFpwON6dx+T/Hyx/&#10;vVsBUVVJ0SjDNFrUfzl8OHzuf/b3h4/91/6+/3H41P/qv/XfyTTOq3W+wGu3bgVD5nEZxXcSdPyi&#10;LNKlGe/PMxZdIBw3Ly7z+XSCVnA8G88upvNZciF7uO7Ah5fCahIXJQU0Mc2W7V75gC2x9FSCSaRz&#10;JBBXoVt3Sc7sRHVtqz1KbNHjkvr3WwYClW71C4tPYpyAI9pd946BG1oGZLtqTp4+6nusjDq9e74N&#10;9kYlUrH7sddACh1LXIfXFZ/En3mqevgHlr8BAAD//wMAUEsDBBQABgAIAAAAIQCu3im23gAAAAgB&#10;AAAPAAAAZHJzL2Rvd25yZXYueG1sTI/BTsMwEETvSPyDtUhcELVbUNOEOBUqILW9EfoBTrwkofE6&#10;it02/D3LCY47M5p9k68n14szjqHzpGE+UyCQam87ajQcPt7uVyBCNGRN7wk1fGOAdXF9lZvM+gu9&#10;47mMjeASCpnR0MY4ZFKGukVnwswPSOx9+tGZyOfYSDuaC5e7Xi6UWkpnOuIPrRlw02J9LE9Ow27/&#10;uD9stvLrmHYvd9ukVLJavmp9ezM9P4GIOMW/MPziMzoUzFT5E9kgeg3pQ8pJ1nkA22mSzEFUGhbJ&#10;SoEscvl/QPEDAAD//wMAUEsBAi0AFAAGAAgAAAAhALaDOJL+AAAA4QEAABMAAAAAAAAAAAAAAAAA&#10;AAAAAFtDb250ZW50X1R5cGVzXS54bWxQSwECLQAUAAYACAAAACEAOP0h/9YAAACUAQAACwAAAAAA&#10;AAAAAAAAAAAvAQAAX3JlbHMvLnJlbHNQSwECLQAUAAYACAAAACEA0dnauMkBAABLAwAADgAAAAAA&#10;AAAAAAAAAAAuAgAAZHJzL2Uyb0RvYy54bWxQSwECLQAUAAYACAAAACEArt4ptt4AAAAIAQAADwAA&#10;AAAAAAAAAAAAAAAjBAAAZHJzL2Rvd25yZXYueG1sUEsFBgAAAAAEAAQA8wAAAC4FAAAAAA==&#10;" filled="f" stroked="f">
                <v:textbox style="mso-fit-shape-to-text:t">
                  <w:txbxContent>
                    <w:p w:rsidR="003E127D" w:rsidRPr="00C7474B" w:rsidRDefault="003E127D" w:rsidP="00C7474B">
                      <w:pPr>
                        <w:pStyle w:val="a6"/>
                        <w:spacing w:before="0" w:beforeAutospacing="0" w:after="0" w:afterAutospacing="0"/>
                        <w:jc w:val="center"/>
                        <w:rPr>
                          <w:sz w:val="56"/>
                          <w:szCs w:val="56"/>
                        </w:rPr>
                      </w:pPr>
                    </w:p>
                  </w:txbxContent>
                </v:textbox>
              </v:rect>
            </w:pict>
          </mc:Fallback>
        </mc:AlternateContent>
      </w: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851CE5" w:rsidP="00AB0EA4">
      <w:pPr>
        <w:spacing w:after="0" w:line="240" w:lineRule="auto"/>
        <w:jc w:val="center"/>
        <w:rPr>
          <w:rFonts w:ascii="Times New Roman" w:hAnsi="Times New Roman" w:cs="Times New Roman"/>
          <w:b/>
          <w:sz w:val="56"/>
          <w:szCs w:val="56"/>
        </w:rPr>
      </w:pPr>
      <w:r>
        <w:rPr>
          <w:rFonts w:ascii="Times New Roman" w:hAnsi="Times New Roman" w:cs="Times New Roman"/>
          <w:b/>
          <w:noProof/>
          <w:sz w:val="56"/>
          <w:szCs w:val="56"/>
          <w:lang w:eastAsia="ru-RU"/>
        </w:rPr>
        <w:drawing>
          <wp:anchor distT="0" distB="0" distL="114300" distR="114300" simplePos="0" relativeHeight="251659264" behindDoc="1" locked="0" layoutInCell="1" allowOverlap="1" wp14:anchorId="51D345E4" wp14:editId="312D2C72">
            <wp:simplePos x="0" y="0"/>
            <wp:positionH relativeFrom="margin">
              <wp:posOffset>-1028700</wp:posOffset>
            </wp:positionH>
            <wp:positionV relativeFrom="margin">
              <wp:posOffset>-687705</wp:posOffset>
            </wp:positionV>
            <wp:extent cx="7719060" cy="10632440"/>
            <wp:effectExtent l="0" t="0" r="0" b="0"/>
            <wp:wrapNone/>
            <wp:docPr id="19" name="Рисунок 19" descr="C:\Users\evtiheeva.nina\Desktop\1614374214_60-p-fon-tekhnologii-svetlii-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tiheeva.nina\Desktop\1614374214_60-p-fon-tekhnologii-svetlii-7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19060" cy="10632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1D10" w:rsidRPr="0007032B" w:rsidRDefault="00791D10" w:rsidP="00AB0EA4">
      <w:pPr>
        <w:spacing w:after="0" w:line="240" w:lineRule="auto"/>
        <w:jc w:val="center"/>
        <w:rPr>
          <w:rFonts w:ascii="Times New Roman" w:hAnsi="Times New Roman" w:cs="Times New Roman"/>
          <w:b/>
          <w:sz w:val="56"/>
          <w:szCs w:val="56"/>
        </w:rPr>
      </w:pPr>
    </w:p>
    <w:p w:rsidR="00206D47" w:rsidRDefault="00851CE5" w:rsidP="00AB0EA4">
      <w:pPr>
        <w:spacing w:after="0" w:line="240" w:lineRule="auto"/>
        <w:jc w:val="center"/>
        <w:rPr>
          <w:rFonts w:ascii="Times New Roman" w:hAnsi="Times New Roman" w:cs="Times New Roman"/>
          <w:b/>
          <w:sz w:val="56"/>
          <w:szCs w:val="56"/>
        </w:rPr>
      </w:pPr>
      <w:r>
        <w:rPr>
          <w:noProof/>
          <w:lang w:eastAsia="ru-RU"/>
        </w:rPr>
        <mc:AlternateContent>
          <mc:Choice Requires="wps">
            <w:drawing>
              <wp:anchor distT="0" distB="0" distL="114300" distR="114300" simplePos="0" relativeHeight="251658240" behindDoc="0" locked="0" layoutInCell="1" allowOverlap="1" wp14:anchorId="5DA3EBAF" wp14:editId="7495746F">
                <wp:simplePos x="0" y="0"/>
                <wp:positionH relativeFrom="column">
                  <wp:posOffset>339090</wp:posOffset>
                </wp:positionH>
                <wp:positionV relativeFrom="paragraph">
                  <wp:posOffset>354330</wp:posOffset>
                </wp:positionV>
                <wp:extent cx="5608320" cy="1753870"/>
                <wp:effectExtent l="0" t="0" r="0" b="0"/>
                <wp:wrapNone/>
                <wp:docPr id="15" name="Прямоугольник 3"/>
                <wp:cNvGraphicFramePr/>
                <a:graphic xmlns:a="http://schemas.openxmlformats.org/drawingml/2006/main">
                  <a:graphicData uri="http://schemas.microsoft.com/office/word/2010/wordprocessingShape">
                    <wps:wsp>
                      <wps:cNvSpPr/>
                      <wps:spPr>
                        <a:xfrm>
                          <a:off x="0" y="0"/>
                          <a:ext cx="5608320" cy="1753870"/>
                        </a:xfrm>
                        <a:prstGeom prst="rect">
                          <a:avLst/>
                        </a:prstGeom>
                      </wps:spPr>
                      <wps:txbx>
                        <w:txbxContent>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Направление:</w:t>
                            </w:r>
                          </w:p>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 </w:t>
                            </w:r>
                          </w:p>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«Глобальные компетенции: изменяющиеся вызовы современного мира»</w:t>
                            </w:r>
                          </w:p>
                          <w:p w:rsidR="003E127D" w:rsidRPr="00C7474B" w:rsidRDefault="003E127D" w:rsidP="002C4E3A">
                            <w:pPr>
                              <w:pStyle w:val="a6"/>
                              <w:spacing w:before="0" w:beforeAutospacing="0" w:after="0" w:afterAutospacing="0"/>
                              <w:jc w:val="center"/>
                              <w:rPr>
                                <w:sz w:val="56"/>
                                <w:szCs w:val="56"/>
                              </w:rPr>
                            </w:pPr>
                            <w:r w:rsidRPr="00C7474B">
                              <w:rPr>
                                <w:rFonts w:asciiTheme="minorHAnsi" w:hAnsi="Calibri" w:cstheme="minorBidi"/>
                                <w:b/>
                                <w:bCs/>
                                <w:color w:val="000000" w:themeColor="text1"/>
                                <w:kern w:val="24"/>
                                <w:sz w:val="56"/>
                                <w:szCs w:val="56"/>
                              </w:rPr>
                              <w:t> </w:t>
                            </w: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34" style="position:absolute;left:0;text-align:left;margin-left:26.7pt;margin-top:27.9pt;width:441.6pt;height:138.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KzbygEAAEwDAAAOAAAAZHJzL2Uyb0RvYy54bWysU82O0zAQviPxDpbvNGmr7lZR0xVitVwQ&#10;VNpFnF3HbiLFP4zdJr0hcUXiEXgILoiffQb3jRi7aRctN8Rl4rHH33zffM7iqlct2QlwjdElHY9y&#10;SoTmpmr0pqRv726ezSlxnumKtUaLku6Fo1fLp08WnS3ExNSmrQQQBNGu6GxJa+9tkWWO10IxNzJW&#10;aDyUBhTzmMImq4B1iK7abJLnF1lnoLJguHAOd6+Ph3SZ8KUU3L+R0glP2pIiN58ipLiOMVsuWLEB&#10;ZuuGDzTYP7BQrNHY9Ax1zTwjW2j+glINB+OM9CNuVGakbLhIGlDNOH+k5rZmViQtOBxnz2Ny/w+W&#10;v96tgDQVejejRDOFHoUvhw+Hz+FnuD98DF/Dffhx+BR+hW/hO5nGgXXWFXjv1q5gyBwuo/pegopf&#10;1EX6NOT9ecii94Tj5uwin08n6AXHs/HlbDq/TDZkD9ctOP9SGEXioqSALqbhst0r57Ellp5KMIl0&#10;jgTiyvfrPumZn6iuTbVHjR2aXFL3fstAoNKtemHwTYwTcES7698xsENLj2xX7cnUR32PlVGns8+3&#10;3tw0iVTsfuw1kELLEtfhecU38Weeqh5+guVvAAAA//8DAFBLAwQUAAYACAAAACEA0ZjKj+AAAAAJ&#10;AQAADwAAAGRycy9kb3ducmV2LnhtbEyPwU7DMBBE70j8g7VIXBC1adpAQ5wKFZBKb4R+gBMvSWi8&#10;jmK3DX/PcoLTajSj2Tf5enK9OOEYOk8a7mYKBFLtbUeNhv3H6+0DiBANWdN7Qg3fGGBdXF7kJrP+&#10;TO94KmMjuIRCZjS0MQ6ZlKFu0Zkw8wMSe59+dCayHBtpR3PmctfLuVKpdKYj/tCaATct1ofy6DS8&#10;7Ra7/WYrvw6r7vlme18qWaUvWl9fTU+PICJO8S8Mv/iMDgUzVf5INohewzJZcJLvkhewv0rSFESl&#10;IUnmCmSRy/8Lih8AAAD//wMAUEsBAi0AFAAGAAgAAAAhALaDOJL+AAAA4QEAABMAAAAAAAAAAAAA&#10;AAAAAAAAAFtDb250ZW50X1R5cGVzXS54bWxQSwECLQAUAAYACAAAACEAOP0h/9YAAACUAQAACwAA&#10;AAAAAAAAAAAAAAAvAQAAX3JlbHMvLnJlbHNQSwECLQAUAAYACAAAACEAQaCs28oBAABMAwAADgAA&#10;AAAAAAAAAAAAAAAuAgAAZHJzL2Uyb0RvYy54bWxQSwECLQAUAAYACAAAACEA0ZjKj+AAAAAJAQAA&#10;DwAAAAAAAAAAAAAAAAAkBAAAZHJzL2Rvd25yZXYueG1sUEsFBgAAAAAEAAQA8wAAADEFAAAAAA==&#10;" filled="f" stroked="f">
                <v:textbox style="mso-fit-shape-to-text:t">
                  <w:txbxContent>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Направление:</w:t>
                      </w:r>
                    </w:p>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 </w:t>
                      </w:r>
                    </w:p>
                    <w:p w:rsidR="003E127D" w:rsidRPr="00C7474B" w:rsidRDefault="003E127D" w:rsidP="002C4E3A">
                      <w:pPr>
                        <w:pStyle w:val="a6"/>
                        <w:spacing w:before="0" w:beforeAutospacing="0" w:after="0" w:afterAutospacing="0"/>
                        <w:jc w:val="center"/>
                        <w:rPr>
                          <w:sz w:val="56"/>
                          <w:szCs w:val="56"/>
                        </w:rPr>
                      </w:pPr>
                      <w:r w:rsidRPr="00C7474B">
                        <w:rPr>
                          <w:b/>
                          <w:bCs/>
                          <w:color w:val="000000" w:themeColor="text1"/>
                          <w:kern w:val="24"/>
                          <w:sz w:val="56"/>
                          <w:szCs w:val="56"/>
                        </w:rPr>
                        <w:t>«Глобальные компетенции: изменяющиеся вызовы современного мира»</w:t>
                      </w:r>
                    </w:p>
                    <w:p w:rsidR="003E127D" w:rsidRPr="00C7474B" w:rsidRDefault="003E127D" w:rsidP="002C4E3A">
                      <w:pPr>
                        <w:pStyle w:val="a6"/>
                        <w:spacing w:before="0" w:beforeAutospacing="0" w:after="0" w:afterAutospacing="0"/>
                        <w:jc w:val="center"/>
                        <w:rPr>
                          <w:sz w:val="56"/>
                          <w:szCs w:val="56"/>
                        </w:rPr>
                      </w:pPr>
                      <w:r w:rsidRPr="00C7474B">
                        <w:rPr>
                          <w:rFonts w:asciiTheme="minorHAnsi" w:hAnsi="Calibri" w:cstheme="minorBidi"/>
                          <w:b/>
                          <w:bCs/>
                          <w:color w:val="000000" w:themeColor="text1"/>
                          <w:kern w:val="24"/>
                          <w:sz w:val="56"/>
                          <w:szCs w:val="56"/>
                        </w:rPr>
                        <w:t> </w:t>
                      </w:r>
                    </w:p>
                  </w:txbxContent>
                </v:textbox>
              </v:rect>
            </w:pict>
          </mc:Fallback>
        </mc:AlternateContent>
      </w:r>
    </w:p>
    <w:p w:rsidR="00206D47" w:rsidRDefault="00206D47"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B60F34" w:rsidRDefault="00B60F34" w:rsidP="00AB0EA4">
      <w:pPr>
        <w:spacing w:after="0" w:line="240" w:lineRule="auto"/>
        <w:jc w:val="center"/>
        <w:rPr>
          <w:rFonts w:ascii="Times New Roman" w:hAnsi="Times New Roman" w:cs="Times New Roman"/>
          <w:b/>
          <w:sz w:val="56"/>
          <w:szCs w:val="56"/>
        </w:rPr>
      </w:pPr>
    </w:p>
    <w:p w:rsidR="00B60F34" w:rsidRDefault="00B60F34" w:rsidP="00AB0EA4">
      <w:pPr>
        <w:spacing w:after="0" w:line="240" w:lineRule="auto"/>
        <w:jc w:val="center"/>
        <w:rPr>
          <w:rFonts w:ascii="Times New Roman" w:hAnsi="Times New Roman" w:cs="Times New Roman"/>
          <w:b/>
          <w:sz w:val="56"/>
          <w:szCs w:val="56"/>
        </w:rPr>
      </w:pPr>
    </w:p>
    <w:p w:rsidR="00B60F34" w:rsidRDefault="00B60F34" w:rsidP="00AB0EA4">
      <w:pPr>
        <w:spacing w:after="0" w:line="240" w:lineRule="auto"/>
        <w:jc w:val="center"/>
        <w:rPr>
          <w:rFonts w:ascii="Times New Roman" w:hAnsi="Times New Roman" w:cs="Times New Roman"/>
          <w:b/>
          <w:sz w:val="56"/>
          <w:szCs w:val="56"/>
        </w:rPr>
      </w:pPr>
    </w:p>
    <w:p w:rsidR="00851CE5" w:rsidRDefault="00851CE5" w:rsidP="00AB0EA4">
      <w:pPr>
        <w:spacing w:after="0" w:line="240" w:lineRule="auto"/>
        <w:jc w:val="center"/>
        <w:rPr>
          <w:rFonts w:ascii="Times New Roman" w:hAnsi="Times New Roman" w:cs="Times New Roman"/>
          <w:b/>
          <w:sz w:val="56"/>
          <w:szCs w:val="56"/>
        </w:rPr>
      </w:pPr>
    </w:p>
    <w:p w:rsidR="00206D47" w:rsidRDefault="00206D47" w:rsidP="00AB0EA4">
      <w:pPr>
        <w:spacing w:after="0" w:line="240" w:lineRule="auto"/>
        <w:jc w:val="center"/>
        <w:rPr>
          <w:rFonts w:ascii="Times New Roman" w:hAnsi="Times New Roman" w:cs="Times New Roman"/>
          <w:b/>
          <w:sz w:val="20"/>
          <w:szCs w:val="20"/>
        </w:rPr>
      </w:pPr>
    </w:p>
    <w:p w:rsidR="000F0E68" w:rsidRDefault="000F0E68" w:rsidP="000F0E68">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Формирование глобальных компетенций в современной школе  </w:t>
      </w:r>
    </w:p>
    <w:p w:rsidR="000F0E68" w:rsidRPr="00B06303" w:rsidRDefault="000F0E68" w:rsidP="000F0E68">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(из опыта работы)</w:t>
      </w:r>
    </w:p>
    <w:p w:rsidR="000F0E68" w:rsidRPr="00B06303" w:rsidRDefault="000F0E68" w:rsidP="000F0E68">
      <w:pPr>
        <w:spacing w:after="0" w:line="240" w:lineRule="auto"/>
        <w:ind w:firstLine="567"/>
        <w:jc w:val="both"/>
        <w:rPr>
          <w:rFonts w:ascii="Times New Roman" w:hAnsi="Times New Roman" w:cs="Times New Roman"/>
          <w:b/>
          <w:sz w:val="28"/>
          <w:szCs w:val="28"/>
        </w:rPr>
      </w:pPr>
    </w:p>
    <w:p w:rsidR="000F0E68" w:rsidRPr="000F0E68" w:rsidRDefault="000F0E68" w:rsidP="000F0E68">
      <w:pPr>
        <w:spacing w:after="0" w:line="240" w:lineRule="auto"/>
        <w:ind w:firstLine="567"/>
        <w:jc w:val="right"/>
        <w:rPr>
          <w:rFonts w:ascii="Times New Roman" w:eastAsia="Times New Roman" w:hAnsi="Times New Roman" w:cs="Times New Roman"/>
          <w:i/>
          <w:sz w:val="24"/>
          <w:szCs w:val="24"/>
        </w:rPr>
      </w:pPr>
      <w:r w:rsidRPr="000F0E68">
        <w:rPr>
          <w:rFonts w:ascii="Times New Roman" w:eastAsia="Times New Roman" w:hAnsi="Times New Roman" w:cs="Times New Roman"/>
          <w:i/>
          <w:sz w:val="24"/>
          <w:szCs w:val="24"/>
        </w:rPr>
        <w:t xml:space="preserve">В.В. </w:t>
      </w:r>
      <w:proofErr w:type="spellStart"/>
      <w:r w:rsidRPr="000F0E68">
        <w:rPr>
          <w:rFonts w:ascii="Times New Roman" w:eastAsia="Times New Roman" w:hAnsi="Times New Roman" w:cs="Times New Roman"/>
          <w:i/>
          <w:sz w:val="24"/>
          <w:szCs w:val="24"/>
        </w:rPr>
        <w:t>Урумбегликова</w:t>
      </w:r>
      <w:proofErr w:type="spellEnd"/>
      <w:r w:rsidRPr="000F0E68">
        <w:rPr>
          <w:rFonts w:ascii="Times New Roman" w:eastAsia="Times New Roman" w:hAnsi="Times New Roman" w:cs="Times New Roman"/>
          <w:i/>
          <w:sz w:val="24"/>
          <w:szCs w:val="24"/>
        </w:rPr>
        <w:t xml:space="preserve">, учитель начальных классов </w:t>
      </w:r>
    </w:p>
    <w:p w:rsidR="00F9375D" w:rsidRDefault="000F0E68" w:rsidP="000F0E68">
      <w:pPr>
        <w:spacing w:after="0" w:line="240" w:lineRule="auto"/>
        <w:ind w:firstLine="567"/>
        <w:jc w:val="right"/>
        <w:rPr>
          <w:rFonts w:ascii="Times New Roman" w:eastAsia="Times New Roman" w:hAnsi="Times New Roman" w:cs="Times New Roman"/>
          <w:i/>
          <w:sz w:val="24"/>
          <w:szCs w:val="24"/>
        </w:rPr>
      </w:pPr>
      <w:r w:rsidRPr="000F0E68">
        <w:rPr>
          <w:rFonts w:ascii="Times New Roman" w:eastAsia="Times New Roman" w:hAnsi="Times New Roman" w:cs="Times New Roman"/>
          <w:i/>
          <w:sz w:val="24"/>
          <w:szCs w:val="24"/>
        </w:rPr>
        <w:t>МБОУ «Средняя общеобразовательная школа №</w:t>
      </w:r>
      <w:r>
        <w:rPr>
          <w:rFonts w:ascii="Times New Roman" w:eastAsia="Times New Roman" w:hAnsi="Times New Roman" w:cs="Times New Roman"/>
          <w:i/>
          <w:sz w:val="24"/>
          <w:szCs w:val="24"/>
        </w:rPr>
        <w:t xml:space="preserve"> </w:t>
      </w:r>
      <w:r w:rsidRPr="000F0E68">
        <w:rPr>
          <w:rFonts w:ascii="Times New Roman" w:eastAsia="Times New Roman" w:hAnsi="Times New Roman" w:cs="Times New Roman"/>
          <w:i/>
          <w:sz w:val="24"/>
          <w:szCs w:val="24"/>
        </w:rPr>
        <w:t>33</w:t>
      </w:r>
    </w:p>
    <w:p w:rsidR="00F9375D" w:rsidRDefault="00F9375D" w:rsidP="000F0E68">
      <w:pPr>
        <w:spacing w:after="0" w:line="240" w:lineRule="auto"/>
        <w:ind w:firstLine="567"/>
        <w:jc w:val="right"/>
        <w:rPr>
          <w:rFonts w:ascii="Times New Roman" w:eastAsia="Times New Roman" w:hAnsi="Times New Roman" w:cs="Times New Roman"/>
          <w:i/>
          <w:sz w:val="24"/>
          <w:szCs w:val="24"/>
        </w:rPr>
      </w:pPr>
      <w:r w:rsidRPr="00F9375D">
        <w:rPr>
          <w:rFonts w:ascii="Times New Roman" w:eastAsia="Times New Roman" w:hAnsi="Times New Roman" w:cs="Times New Roman"/>
          <w:i/>
          <w:sz w:val="24"/>
          <w:szCs w:val="24"/>
        </w:rPr>
        <w:t>имени Героя России сержанта Н.В. Смирнова</w:t>
      </w:r>
      <w:r w:rsidR="000F0E68" w:rsidRPr="000F0E68">
        <w:rPr>
          <w:rFonts w:ascii="Times New Roman" w:eastAsia="Times New Roman" w:hAnsi="Times New Roman" w:cs="Times New Roman"/>
          <w:i/>
          <w:sz w:val="24"/>
          <w:szCs w:val="24"/>
        </w:rPr>
        <w:t xml:space="preserve">»  </w:t>
      </w:r>
    </w:p>
    <w:p w:rsidR="000F0E68" w:rsidRPr="000F0E68" w:rsidRDefault="000F0E68" w:rsidP="000F0E68">
      <w:pPr>
        <w:spacing w:after="0" w:line="240" w:lineRule="auto"/>
        <w:ind w:firstLine="567"/>
        <w:jc w:val="right"/>
        <w:rPr>
          <w:rFonts w:ascii="Times New Roman" w:eastAsia="Times New Roman" w:hAnsi="Times New Roman" w:cs="Times New Roman"/>
          <w:i/>
          <w:sz w:val="24"/>
          <w:szCs w:val="24"/>
        </w:rPr>
      </w:pPr>
      <w:r w:rsidRPr="000F0E68">
        <w:rPr>
          <w:rFonts w:ascii="Times New Roman" w:eastAsia="Times New Roman" w:hAnsi="Times New Roman" w:cs="Times New Roman"/>
          <w:i/>
          <w:sz w:val="24"/>
          <w:szCs w:val="24"/>
        </w:rPr>
        <w:t>г. Чебоксары</w:t>
      </w:r>
    </w:p>
    <w:p w:rsidR="000F0E68" w:rsidRPr="00B06303" w:rsidRDefault="000F0E68" w:rsidP="000F0E68">
      <w:pPr>
        <w:spacing w:after="0" w:line="240" w:lineRule="auto"/>
        <w:ind w:firstLine="567"/>
        <w:jc w:val="right"/>
        <w:rPr>
          <w:rFonts w:ascii="Times New Roman" w:eastAsia="Times New Roman" w:hAnsi="Times New Roman" w:cs="Times New Roman"/>
          <w:i/>
          <w:sz w:val="28"/>
          <w:szCs w:val="28"/>
        </w:rPr>
      </w:pPr>
    </w:p>
    <w:p w:rsidR="000F0E68" w:rsidRPr="00130EF4" w:rsidRDefault="000F0E68" w:rsidP="000F0E68">
      <w:pPr>
        <w:spacing w:after="0" w:line="240" w:lineRule="auto"/>
        <w:ind w:firstLine="567"/>
        <w:jc w:val="both"/>
        <w:rPr>
          <w:rFonts w:ascii="Times New Roman" w:eastAsia="Times New Roman" w:hAnsi="Times New Roman" w:cs="Times New Roman"/>
          <w:sz w:val="28"/>
          <w:szCs w:val="28"/>
        </w:rPr>
      </w:pPr>
      <w:r w:rsidRPr="00130EF4">
        <w:rPr>
          <w:rFonts w:ascii="Times New Roman" w:eastAsia="Times New Roman" w:hAnsi="Times New Roman" w:cs="Times New Roman"/>
          <w:b/>
          <w:sz w:val="28"/>
          <w:szCs w:val="28"/>
        </w:rPr>
        <w:t>Аннотация</w:t>
      </w:r>
      <w:r w:rsidR="00130EF4">
        <w:rPr>
          <w:rFonts w:ascii="Times New Roman" w:eastAsia="Times New Roman" w:hAnsi="Times New Roman" w:cs="Times New Roman"/>
          <w:b/>
          <w:sz w:val="28"/>
          <w:szCs w:val="28"/>
        </w:rPr>
        <w:t>: с</w:t>
      </w:r>
      <w:r w:rsidRPr="00130EF4">
        <w:rPr>
          <w:rFonts w:ascii="Times New Roman" w:hAnsi="Times New Roman" w:cs="Times New Roman"/>
          <w:color w:val="000000"/>
          <w:sz w:val="28"/>
          <w:szCs w:val="28"/>
        </w:rPr>
        <w:t>татья рассматривает особенности глобальной компетентности как базового формирования личности (динамизм и развивающийся характер, деятельная  и коммуникативная направленность и пр.) и ее сущность как специфического ценностно-интегративного компонента </w:t>
      </w:r>
      <w:r w:rsidRPr="00130EF4">
        <w:rPr>
          <w:rStyle w:val="hl"/>
          <w:rFonts w:ascii="Times New Roman" w:hAnsi="Times New Roman" w:cs="Times New Roman"/>
          <w:color w:val="000000"/>
          <w:sz w:val="28"/>
          <w:szCs w:val="28"/>
          <w:bdr w:val="none" w:sz="0" w:space="0" w:color="auto" w:frame="1"/>
          <w:shd w:val="clear" w:color="auto" w:fill="EEEEEE"/>
        </w:rPr>
        <w:t>функциональной грамотности.</w:t>
      </w:r>
    </w:p>
    <w:p w:rsidR="000F0E68" w:rsidRDefault="000F0E68" w:rsidP="000F0E68">
      <w:pPr>
        <w:spacing w:after="0" w:line="240" w:lineRule="auto"/>
        <w:ind w:firstLine="567"/>
        <w:jc w:val="both"/>
        <w:rPr>
          <w:rFonts w:ascii="Times New Roman" w:hAnsi="Times New Roman" w:cs="Times New Roman"/>
          <w:sz w:val="28"/>
          <w:szCs w:val="28"/>
        </w:rPr>
      </w:pPr>
      <w:r w:rsidRPr="00130EF4">
        <w:rPr>
          <w:rFonts w:ascii="Times New Roman" w:eastAsia="Times New Roman" w:hAnsi="Times New Roman" w:cs="Times New Roman"/>
          <w:sz w:val="28"/>
          <w:szCs w:val="28"/>
        </w:rPr>
        <w:t xml:space="preserve"> </w:t>
      </w:r>
      <w:r w:rsidRPr="00130EF4">
        <w:rPr>
          <w:rFonts w:ascii="Times New Roman" w:eastAsia="Times New Roman" w:hAnsi="Times New Roman" w:cs="Times New Roman"/>
          <w:b/>
          <w:sz w:val="28"/>
          <w:szCs w:val="28"/>
        </w:rPr>
        <w:t>Ключевые слова:</w:t>
      </w:r>
      <w:r w:rsidRPr="00130EF4">
        <w:rPr>
          <w:rFonts w:ascii="Times New Roman" w:hAnsi="Times New Roman" w:cs="Times New Roman"/>
          <w:sz w:val="28"/>
          <w:szCs w:val="28"/>
        </w:rPr>
        <w:t xml:space="preserve"> </w:t>
      </w:r>
      <w:r w:rsidR="00130EF4">
        <w:rPr>
          <w:rFonts w:ascii="Times New Roman" w:hAnsi="Times New Roman" w:cs="Times New Roman"/>
          <w:sz w:val="28"/>
          <w:szCs w:val="28"/>
        </w:rPr>
        <w:t>г</w:t>
      </w:r>
      <w:r w:rsidRPr="00130EF4">
        <w:rPr>
          <w:rFonts w:ascii="Times New Roman" w:hAnsi="Times New Roman" w:cs="Times New Roman"/>
          <w:sz w:val="28"/>
          <w:szCs w:val="28"/>
        </w:rPr>
        <w:t>лобальный</w:t>
      </w:r>
      <w:r w:rsidRPr="00B06303">
        <w:rPr>
          <w:rFonts w:ascii="Times New Roman" w:hAnsi="Times New Roman" w:cs="Times New Roman"/>
          <w:sz w:val="28"/>
          <w:szCs w:val="28"/>
        </w:rPr>
        <w:t xml:space="preserve">, компетенции, знания, когнитивные умения, отношения, общечеловеческие ценности, </w:t>
      </w:r>
      <w:proofErr w:type="spellStart"/>
      <w:r w:rsidRPr="00B06303">
        <w:rPr>
          <w:rFonts w:ascii="Times New Roman" w:hAnsi="Times New Roman" w:cs="Times New Roman"/>
          <w:sz w:val="28"/>
          <w:szCs w:val="28"/>
        </w:rPr>
        <w:t>цифровизация</w:t>
      </w:r>
      <w:proofErr w:type="spellEnd"/>
      <w:r w:rsidRPr="00B06303">
        <w:rPr>
          <w:rFonts w:ascii="Times New Roman" w:hAnsi="Times New Roman" w:cs="Times New Roman"/>
          <w:sz w:val="28"/>
          <w:szCs w:val="28"/>
        </w:rPr>
        <w:t xml:space="preserve">, </w:t>
      </w:r>
      <w:proofErr w:type="spellStart"/>
      <w:r w:rsidR="00130EF4">
        <w:rPr>
          <w:rFonts w:ascii="Times New Roman" w:hAnsi="Times New Roman" w:cs="Times New Roman"/>
          <w:sz w:val="28"/>
          <w:szCs w:val="28"/>
        </w:rPr>
        <w:t>экологизация</w:t>
      </w:r>
      <w:proofErr w:type="spellEnd"/>
      <w:r w:rsidR="00130EF4">
        <w:rPr>
          <w:rFonts w:ascii="Times New Roman" w:hAnsi="Times New Roman" w:cs="Times New Roman"/>
          <w:sz w:val="28"/>
          <w:szCs w:val="28"/>
        </w:rPr>
        <w:t>.</w:t>
      </w:r>
    </w:p>
    <w:p w:rsidR="00130EF4" w:rsidRPr="00B06303" w:rsidRDefault="00130EF4" w:rsidP="000F0E68">
      <w:pPr>
        <w:spacing w:after="0" w:line="240" w:lineRule="auto"/>
        <w:ind w:firstLine="567"/>
        <w:jc w:val="both"/>
        <w:rPr>
          <w:rFonts w:ascii="Times New Roman" w:hAnsi="Times New Roman" w:cs="Times New Roman"/>
          <w:sz w:val="28"/>
          <w:szCs w:val="28"/>
        </w:rPr>
      </w:pP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Самое молодое направление компетенций российского образования, которое было включено в ФГОС в 2018 году. </w:t>
      </w:r>
      <w:r w:rsidRPr="00B06303">
        <w:rPr>
          <w:rFonts w:ascii="Times New Roman" w:hAnsi="Times New Roman" w:cs="Times New Roman"/>
          <w:b/>
          <w:sz w:val="28"/>
          <w:szCs w:val="28"/>
        </w:rPr>
        <w:t>Глобальная компетентность</w:t>
      </w:r>
      <w:r w:rsidRPr="00B06303">
        <w:rPr>
          <w:rFonts w:ascii="Times New Roman" w:hAnsi="Times New Roman" w:cs="Times New Roman"/>
          <w:sz w:val="28"/>
          <w:szCs w:val="28"/>
        </w:rPr>
        <w:t xml:space="preserve"> – это достояние личности как цель образования человека на протяжении всей его жизни.</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 </w:t>
      </w:r>
      <w:r w:rsidRPr="00B06303">
        <w:rPr>
          <w:rFonts w:ascii="Times New Roman" w:hAnsi="Times New Roman" w:cs="Times New Roman"/>
          <w:b/>
          <w:sz w:val="28"/>
          <w:szCs w:val="28"/>
        </w:rPr>
        <w:t>Глобальная компетенция</w:t>
      </w:r>
      <w:r w:rsidRPr="00B06303">
        <w:rPr>
          <w:rFonts w:ascii="Times New Roman" w:hAnsi="Times New Roman" w:cs="Times New Roman"/>
          <w:sz w:val="28"/>
          <w:szCs w:val="28"/>
        </w:rPr>
        <w:t xml:space="preserve"> – это ценностно-интегративный компонент функциональной грамотности, имеющий собственное предметное содержание, ценностную основу и нацеленный на формирование учебных навыков.</w:t>
      </w:r>
      <w:r>
        <w:rPr>
          <w:rFonts w:ascii="Times New Roman" w:hAnsi="Times New Roman" w:cs="Times New Roman"/>
          <w:sz w:val="28"/>
          <w:szCs w:val="28"/>
        </w:rPr>
        <w:t xml:space="preserve"> </w:t>
      </w:r>
      <w:r w:rsidRPr="00B06303">
        <w:rPr>
          <w:rStyle w:val="c3"/>
          <w:rFonts w:ascii="Times New Roman" w:hAnsi="Times New Roman" w:cs="Times New Roman"/>
          <w:color w:val="000000"/>
          <w:sz w:val="28"/>
          <w:szCs w:val="28"/>
        </w:rPr>
        <w:t xml:space="preserve">(Коваль, </w:t>
      </w:r>
      <w:proofErr w:type="spellStart"/>
      <w:r w:rsidRPr="00B06303">
        <w:rPr>
          <w:rStyle w:val="c3"/>
          <w:rFonts w:ascii="Times New Roman" w:hAnsi="Times New Roman" w:cs="Times New Roman"/>
          <w:color w:val="000000"/>
          <w:sz w:val="28"/>
          <w:szCs w:val="28"/>
        </w:rPr>
        <w:t>Дюкова</w:t>
      </w:r>
      <w:proofErr w:type="spellEnd"/>
      <w:r w:rsidRPr="00B06303">
        <w:rPr>
          <w:rStyle w:val="c3"/>
          <w:rFonts w:ascii="Times New Roman" w:hAnsi="Times New Roman" w:cs="Times New Roman"/>
          <w:color w:val="000000"/>
          <w:sz w:val="28"/>
          <w:szCs w:val="28"/>
        </w:rPr>
        <w:t>, 2019)</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Формирование глобальных компетенций в современном образовании очень </w:t>
      </w:r>
      <w:r w:rsidRPr="00B06303">
        <w:rPr>
          <w:rFonts w:ascii="Times New Roman" w:hAnsi="Times New Roman" w:cs="Times New Roman"/>
          <w:b/>
          <w:sz w:val="28"/>
          <w:szCs w:val="28"/>
        </w:rPr>
        <w:t>актуально</w:t>
      </w:r>
      <w:r w:rsidRPr="00B06303">
        <w:rPr>
          <w:rFonts w:ascii="Times New Roman" w:hAnsi="Times New Roman" w:cs="Times New Roman"/>
          <w:sz w:val="28"/>
          <w:szCs w:val="28"/>
        </w:rPr>
        <w:t xml:space="preserve">. Оно определено осознанием вызовов времени, отбором компетенций в образовательной среде, связанных с жизнью в глобальном сообществе.  На данный отбор повлияли некоторые </w:t>
      </w:r>
      <w:r w:rsidRPr="00B06303">
        <w:rPr>
          <w:rFonts w:ascii="Times New Roman" w:hAnsi="Times New Roman" w:cs="Times New Roman"/>
          <w:b/>
          <w:sz w:val="28"/>
          <w:szCs w:val="28"/>
        </w:rPr>
        <w:t>факторы,</w:t>
      </w:r>
      <w:r w:rsidRPr="00B06303">
        <w:rPr>
          <w:rFonts w:ascii="Times New Roman" w:hAnsi="Times New Roman" w:cs="Times New Roman"/>
          <w:sz w:val="28"/>
          <w:szCs w:val="28"/>
        </w:rPr>
        <w:t xml:space="preserve"> взаимосвязанные и взаимозависимые.</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1. «Неопределённый будущий мир»</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2.  </w:t>
      </w:r>
      <w:proofErr w:type="spellStart"/>
      <w:r w:rsidRPr="00B06303">
        <w:rPr>
          <w:rFonts w:ascii="Times New Roman" w:hAnsi="Times New Roman" w:cs="Times New Roman"/>
          <w:sz w:val="28"/>
          <w:szCs w:val="28"/>
        </w:rPr>
        <w:t>Цифровизация</w:t>
      </w:r>
      <w:proofErr w:type="spellEnd"/>
      <w:r w:rsidRPr="00B06303">
        <w:rPr>
          <w:rFonts w:ascii="Times New Roman" w:hAnsi="Times New Roman" w:cs="Times New Roman"/>
          <w:sz w:val="28"/>
          <w:szCs w:val="28"/>
        </w:rPr>
        <w:t xml:space="preserve"> всех сфер жизни </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3.  Автоматизация в промышленности и экономике </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4.  Глобализация экономики, знаний и технологий </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5.  </w:t>
      </w:r>
      <w:proofErr w:type="spellStart"/>
      <w:r w:rsidRPr="00B06303">
        <w:rPr>
          <w:rFonts w:ascii="Times New Roman" w:hAnsi="Times New Roman" w:cs="Times New Roman"/>
          <w:sz w:val="28"/>
          <w:szCs w:val="28"/>
        </w:rPr>
        <w:t>Экологизация</w:t>
      </w:r>
      <w:proofErr w:type="spellEnd"/>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6. Демографические изменения </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7. Сетевое общество</w:t>
      </w:r>
    </w:p>
    <w:p w:rsidR="000F0E68"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8. Ускорение технологических и социальных изменений </w:t>
      </w:r>
    </w:p>
    <w:p w:rsidR="000F0E68" w:rsidRPr="00B06303" w:rsidRDefault="000F0E68" w:rsidP="000F0E6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 </w:t>
      </w:r>
      <w:r w:rsidRPr="00B06303">
        <w:rPr>
          <w:rFonts w:ascii="Times New Roman" w:hAnsi="Times New Roman" w:cs="Times New Roman"/>
          <w:sz w:val="28"/>
          <w:szCs w:val="28"/>
        </w:rPr>
        <w:t>Признание потенциала школьного образования и его возможностей в формировании ответственного гражданина, обладающего важнейшими компетенциями.</w:t>
      </w:r>
    </w:p>
    <w:p w:rsidR="000F0E68" w:rsidRPr="00B06303" w:rsidRDefault="000F0E68" w:rsidP="000F0E68">
      <w:pPr>
        <w:spacing w:after="0" w:line="240" w:lineRule="auto"/>
        <w:ind w:firstLine="567"/>
        <w:jc w:val="both"/>
        <w:rPr>
          <w:rFonts w:ascii="Times New Roman" w:hAnsi="Times New Roman" w:cs="Times New Roman"/>
          <w:b/>
          <w:sz w:val="28"/>
          <w:szCs w:val="28"/>
        </w:rPr>
      </w:pPr>
      <w:r w:rsidRPr="00B06303">
        <w:rPr>
          <w:rFonts w:ascii="Times New Roman" w:hAnsi="Times New Roman" w:cs="Times New Roman"/>
          <w:b/>
          <w:sz w:val="28"/>
          <w:szCs w:val="28"/>
        </w:rPr>
        <w:t>Чему нужно научиться, чтобы быть глобально компетентным? В чем смысл глобальной компетенции?</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lastRenderedPageBreak/>
        <w:t>1) Критически рассматривать с различных точек зрения вопросы и ситуации глобального характера и межкультурное взаимодействие, оценивать их и эффективно действовать в этих ситуациях.</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2) Осознавать, каким образом культурные,  религиозные, политические, расовые и иные различия могут оказывать влияние на восприятие, суждение и взгляды людей.</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3) Вступать в открытые, уважительные и эффективные взаимодействия с другими людьми на основе ценностей устойчивого развития и разделяемого всеми уважения к человеческому достоинству.</w:t>
      </w:r>
    </w:p>
    <w:p w:rsidR="000F0E68" w:rsidRPr="00B06303" w:rsidRDefault="000F0E68" w:rsidP="000F0E68">
      <w:pPr>
        <w:spacing w:after="0" w:line="240" w:lineRule="auto"/>
        <w:ind w:firstLine="567"/>
        <w:jc w:val="both"/>
        <w:rPr>
          <w:rFonts w:ascii="Times New Roman" w:hAnsi="Times New Roman" w:cs="Times New Roman"/>
          <w:b/>
          <w:sz w:val="28"/>
          <w:szCs w:val="28"/>
        </w:rPr>
      </w:pPr>
      <w:r w:rsidRPr="00B06303">
        <w:rPr>
          <w:rFonts w:ascii="Times New Roman" w:hAnsi="Times New Roman" w:cs="Times New Roman"/>
          <w:sz w:val="28"/>
          <w:szCs w:val="28"/>
        </w:rPr>
        <w:t xml:space="preserve">Модель глобальных компетенций можно представить </w:t>
      </w:r>
      <w:r w:rsidRPr="00B06303">
        <w:rPr>
          <w:rFonts w:ascii="Times New Roman" w:hAnsi="Times New Roman" w:cs="Times New Roman"/>
          <w:b/>
          <w:sz w:val="28"/>
          <w:szCs w:val="28"/>
        </w:rPr>
        <w:t>4 компонентами:</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Компонент</w:t>
      </w:r>
      <w:r w:rsidRPr="00B06303">
        <w:rPr>
          <w:rFonts w:ascii="Times New Roman" w:hAnsi="Times New Roman" w:cs="Times New Roman"/>
          <w:b/>
          <w:i/>
          <w:sz w:val="28"/>
          <w:szCs w:val="28"/>
        </w:rPr>
        <w:t xml:space="preserve"> </w:t>
      </w:r>
      <w:r w:rsidRPr="00B06303">
        <w:rPr>
          <w:rFonts w:ascii="Times New Roman" w:hAnsi="Times New Roman" w:cs="Times New Roman"/>
          <w:b/>
          <w:sz w:val="28"/>
          <w:szCs w:val="28"/>
        </w:rPr>
        <w:t>знания</w:t>
      </w:r>
      <w:r w:rsidRPr="00B06303">
        <w:rPr>
          <w:rFonts w:ascii="Times New Roman" w:hAnsi="Times New Roman" w:cs="Times New Roman"/>
          <w:sz w:val="28"/>
          <w:szCs w:val="28"/>
        </w:rPr>
        <w:t xml:space="preserve"> в области глобальных проблем и межкультурных взаимодействий. В работах </w:t>
      </w:r>
      <w:r w:rsidRPr="00B06303">
        <w:rPr>
          <w:rFonts w:ascii="Times New Roman" w:hAnsi="Times New Roman" w:cs="Times New Roman"/>
          <w:sz w:val="28"/>
          <w:szCs w:val="28"/>
          <w:lang w:val="en-US"/>
        </w:rPr>
        <w:t>PISA</w:t>
      </w:r>
      <w:r w:rsidRPr="00B06303">
        <w:rPr>
          <w:rFonts w:ascii="Times New Roman" w:hAnsi="Times New Roman" w:cs="Times New Roman"/>
          <w:sz w:val="28"/>
          <w:szCs w:val="28"/>
        </w:rPr>
        <w:t xml:space="preserve"> он представлен и оценивается комплексным заданием. </w:t>
      </w:r>
      <w:r w:rsidRPr="00B06303">
        <w:rPr>
          <w:rFonts w:ascii="Times New Roman" w:hAnsi="Times New Roman" w:cs="Times New Roman"/>
          <w:b/>
          <w:sz w:val="28"/>
          <w:szCs w:val="28"/>
        </w:rPr>
        <w:t>Когнитивные умения</w:t>
      </w:r>
      <w:r w:rsidRPr="00B06303">
        <w:rPr>
          <w:rFonts w:ascii="Times New Roman" w:hAnsi="Times New Roman" w:cs="Times New Roman"/>
          <w:sz w:val="28"/>
          <w:szCs w:val="28"/>
        </w:rPr>
        <w:t xml:space="preserve"> – это главные аналитическое и критическое мышление. Оценивается также комплексным заданием. </w:t>
      </w:r>
      <w:r w:rsidRPr="00B06303">
        <w:rPr>
          <w:rFonts w:ascii="Times New Roman" w:hAnsi="Times New Roman" w:cs="Times New Roman"/>
          <w:b/>
          <w:sz w:val="28"/>
          <w:szCs w:val="28"/>
        </w:rPr>
        <w:t>Отношения</w:t>
      </w:r>
      <w:r w:rsidRPr="00B06303">
        <w:rPr>
          <w:rFonts w:ascii="Times New Roman" w:hAnsi="Times New Roman" w:cs="Times New Roman"/>
          <w:sz w:val="28"/>
          <w:szCs w:val="28"/>
        </w:rPr>
        <w:t xml:space="preserve"> – открытое, эффективное, уважительное взаимодействие с другими людьми в разных ситуациях.</w:t>
      </w:r>
      <w:r w:rsidRPr="00B06303">
        <w:rPr>
          <w:rFonts w:ascii="Times New Roman" w:hAnsi="Times New Roman" w:cs="Times New Roman"/>
          <w:b/>
          <w:i/>
          <w:sz w:val="28"/>
          <w:szCs w:val="28"/>
        </w:rPr>
        <w:t xml:space="preserve">  </w:t>
      </w:r>
      <w:r w:rsidRPr="00B06303">
        <w:rPr>
          <w:rFonts w:ascii="Times New Roman" w:hAnsi="Times New Roman" w:cs="Times New Roman"/>
          <w:b/>
          <w:sz w:val="28"/>
          <w:szCs w:val="28"/>
        </w:rPr>
        <w:t>Общечеловеческие ценности</w:t>
      </w:r>
      <w:r w:rsidRPr="00B06303">
        <w:rPr>
          <w:rFonts w:ascii="Times New Roman" w:hAnsi="Times New Roman" w:cs="Times New Roman"/>
          <w:sz w:val="28"/>
          <w:szCs w:val="28"/>
        </w:rPr>
        <w:t xml:space="preserve"> – ценности, содержание которых не связано непосредственно с конкретным историческим периодом развития общества, но, наполняется в каждой социокультурной традиции собственным конкретным смыслом. Если знания и умения можно оценить, то отношения и ценности находятся вне оценки.</w:t>
      </w:r>
    </w:p>
    <w:p w:rsidR="000F0E68" w:rsidRPr="00B06303" w:rsidRDefault="000F0E68" w:rsidP="000F0E68">
      <w:pPr>
        <w:spacing w:after="0" w:line="240" w:lineRule="auto"/>
        <w:ind w:firstLine="567"/>
        <w:jc w:val="both"/>
        <w:rPr>
          <w:rFonts w:ascii="Times New Roman" w:hAnsi="Times New Roman" w:cs="Times New Roman"/>
          <w:b/>
          <w:sz w:val="28"/>
          <w:szCs w:val="28"/>
        </w:rPr>
      </w:pPr>
      <w:r w:rsidRPr="00B06303">
        <w:rPr>
          <w:rFonts w:ascii="Times New Roman" w:hAnsi="Times New Roman" w:cs="Times New Roman"/>
          <w:b/>
          <w:sz w:val="28"/>
          <w:szCs w:val="28"/>
        </w:rPr>
        <w:t>Особенности направления глобальных компетенций в рамках функциональной грамотности.</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1. Отсутствие предмета «Глобальные компетенции», </w:t>
      </w:r>
      <w:proofErr w:type="spellStart"/>
      <w:r w:rsidRPr="00B06303">
        <w:rPr>
          <w:rFonts w:ascii="Times New Roman" w:hAnsi="Times New Roman" w:cs="Times New Roman"/>
          <w:sz w:val="28"/>
          <w:szCs w:val="28"/>
        </w:rPr>
        <w:t>метапредметное</w:t>
      </w:r>
      <w:proofErr w:type="spellEnd"/>
      <w:r w:rsidRPr="00B06303">
        <w:rPr>
          <w:rFonts w:ascii="Times New Roman" w:hAnsi="Times New Roman" w:cs="Times New Roman"/>
          <w:sz w:val="28"/>
          <w:szCs w:val="28"/>
        </w:rPr>
        <w:t xml:space="preserve"> содержание включено в предметы география, обществознание, литературное чтение, окружающий мир, история.</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2. В процессе формирования глобальных компетенций достигаются личностные образовательные результаты («</w:t>
      </w:r>
      <w:r w:rsidRPr="00B06303">
        <w:rPr>
          <w:rFonts w:ascii="Times New Roman" w:hAnsi="Times New Roman" w:cs="Times New Roman"/>
          <w:sz w:val="28"/>
          <w:szCs w:val="28"/>
          <w:lang w:val="en-US"/>
        </w:rPr>
        <w:t>soft</w:t>
      </w:r>
      <w:r w:rsidRPr="00B06303">
        <w:rPr>
          <w:rFonts w:ascii="Times New Roman" w:hAnsi="Times New Roman" w:cs="Times New Roman"/>
          <w:sz w:val="28"/>
          <w:szCs w:val="28"/>
        </w:rPr>
        <w:t xml:space="preserve"> </w:t>
      </w:r>
      <w:r w:rsidRPr="00B06303">
        <w:rPr>
          <w:rFonts w:ascii="Times New Roman" w:hAnsi="Times New Roman" w:cs="Times New Roman"/>
          <w:sz w:val="28"/>
          <w:szCs w:val="28"/>
          <w:lang w:val="en-US"/>
        </w:rPr>
        <w:t>skills</w:t>
      </w:r>
      <w:r w:rsidRPr="00B06303">
        <w:rPr>
          <w:rFonts w:ascii="Times New Roman" w:hAnsi="Times New Roman" w:cs="Times New Roman"/>
          <w:sz w:val="28"/>
          <w:szCs w:val="28"/>
        </w:rPr>
        <w:t>»)</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3. </w:t>
      </w:r>
      <w:proofErr w:type="spellStart"/>
      <w:r w:rsidRPr="00B06303">
        <w:rPr>
          <w:rFonts w:ascii="Times New Roman" w:hAnsi="Times New Roman" w:cs="Times New Roman"/>
          <w:sz w:val="28"/>
          <w:szCs w:val="28"/>
        </w:rPr>
        <w:t>Интегративность</w:t>
      </w:r>
      <w:proofErr w:type="spellEnd"/>
      <w:r w:rsidRPr="00B06303">
        <w:rPr>
          <w:rFonts w:ascii="Times New Roman" w:hAnsi="Times New Roman" w:cs="Times New Roman"/>
          <w:sz w:val="28"/>
          <w:szCs w:val="28"/>
        </w:rPr>
        <w:t xml:space="preserve">, которая проявляется на уровне содержания ряда школьных предметов, на уровне социально-значимых ценностей, на организационном уровне. Она предполагает командную работу и взаимодействие всех участников образовательного процесса на уроках и вне уроков на предметном, </w:t>
      </w:r>
      <w:proofErr w:type="spellStart"/>
      <w:r w:rsidRPr="00B06303">
        <w:rPr>
          <w:rFonts w:ascii="Times New Roman" w:hAnsi="Times New Roman" w:cs="Times New Roman"/>
          <w:sz w:val="28"/>
          <w:szCs w:val="28"/>
        </w:rPr>
        <w:t>метапредметном</w:t>
      </w:r>
      <w:proofErr w:type="spellEnd"/>
      <w:r w:rsidRPr="00B06303">
        <w:rPr>
          <w:rFonts w:ascii="Times New Roman" w:hAnsi="Times New Roman" w:cs="Times New Roman"/>
          <w:sz w:val="28"/>
          <w:szCs w:val="28"/>
        </w:rPr>
        <w:t xml:space="preserve"> уровне, организацию воспитательной работы в школе, деятельность родителей (запрос системы образования, мотивация ребенка, поддержка, непосредственная помощь ребенку и учителю)</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4. Непосредственная ориентация на «</w:t>
      </w:r>
      <w:r w:rsidRPr="00B06303">
        <w:rPr>
          <w:rFonts w:ascii="Times New Roman" w:hAnsi="Times New Roman" w:cs="Times New Roman"/>
          <w:sz w:val="28"/>
          <w:szCs w:val="28"/>
          <w:lang w:val="en-US"/>
        </w:rPr>
        <w:t>soft</w:t>
      </w:r>
      <w:r w:rsidRPr="00B06303">
        <w:rPr>
          <w:rFonts w:ascii="Times New Roman" w:hAnsi="Times New Roman" w:cs="Times New Roman"/>
          <w:sz w:val="28"/>
          <w:szCs w:val="28"/>
        </w:rPr>
        <w:t xml:space="preserve"> </w:t>
      </w:r>
      <w:r w:rsidRPr="00B06303">
        <w:rPr>
          <w:rFonts w:ascii="Times New Roman" w:hAnsi="Times New Roman" w:cs="Times New Roman"/>
          <w:sz w:val="28"/>
          <w:szCs w:val="28"/>
          <w:lang w:val="en-US"/>
        </w:rPr>
        <w:t>skills</w:t>
      </w:r>
      <w:r w:rsidRPr="00B06303">
        <w:rPr>
          <w:rFonts w:ascii="Times New Roman" w:hAnsi="Times New Roman" w:cs="Times New Roman"/>
          <w:sz w:val="28"/>
          <w:szCs w:val="28"/>
        </w:rPr>
        <w:t>», связь с воспитательной работой школы, с воспитанием в семье и самовоспитанием.</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5. Необходимость создания комплексных заданий, учитывающих отечественный опыт и особенности российского социума, которые позволят формировать глобальные компетенции в российских школах.</w:t>
      </w:r>
    </w:p>
    <w:p w:rsidR="000F0E68" w:rsidRPr="00B06303" w:rsidRDefault="000F0E68" w:rsidP="000F0E68">
      <w:pPr>
        <w:spacing w:after="0" w:line="240" w:lineRule="auto"/>
        <w:ind w:firstLine="567"/>
        <w:jc w:val="both"/>
        <w:rPr>
          <w:rFonts w:ascii="Times New Roman" w:eastAsia="Times New Roman" w:hAnsi="Times New Roman" w:cs="Times New Roman"/>
          <w:b/>
          <w:bCs/>
          <w:sz w:val="28"/>
          <w:szCs w:val="28"/>
        </w:rPr>
      </w:pPr>
      <w:r w:rsidRPr="00B06303">
        <w:rPr>
          <w:rFonts w:ascii="Times New Roman" w:eastAsia="Times New Roman" w:hAnsi="Times New Roman" w:cs="Times New Roman"/>
          <w:b/>
          <w:bCs/>
          <w:sz w:val="28"/>
          <w:szCs w:val="28"/>
        </w:rPr>
        <w:t>Формирование глобальных компетенций в рамках урока в начальной школе</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xml:space="preserve"> В первую очередь наша задача - это коммуникация. Чтобы сплотить коллектив, настроить их на совместную работу, перед началом урока,</w:t>
      </w:r>
      <w:r w:rsidRPr="00B06303">
        <w:rPr>
          <w:rFonts w:ascii="Times New Roman" w:eastAsia="Times New Roman" w:hAnsi="Times New Roman" w:cs="Times New Roman"/>
          <w:b/>
          <w:i/>
          <w:sz w:val="28"/>
          <w:szCs w:val="28"/>
        </w:rPr>
        <w:t xml:space="preserve"> </w:t>
      </w:r>
      <w:r w:rsidRPr="00B06303">
        <w:rPr>
          <w:rFonts w:ascii="Times New Roman" w:eastAsia="Times New Roman" w:hAnsi="Times New Roman" w:cs="Times New Roman"/>
          <w:sz w:val="28"/>
          <w:szCs w:val="28"/>
        </w:rPr>
        <w:lastRenderedPageBreak/>
        <w:t>предлагают задавать детям такие вопросы, чтобы заинтересовать детей, вопросы, которые выходят за рамки предмета:</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xml:space="preserve"> - Можешь ли ты назвать двух взрослых из твоего окружения, которые всегда в тебя верят? </w:t>
      </w:r>
      <w:r w:rsidRPr="00B06303">
        <w:rPr>
          <w:rFonts w:ascii="Times New Roman" w:eastAsia="Times New Roman" w:hAnsi="Times New Roman" w:cs="Times New Roman"/>
          <w:i/>
          <w:sz w:val="28"/>
          <w:szCs w:val="28"/>
        </w:rPr>
        <w:t>(очень хорошо, если они назовут учителя, который всегда рядом, поможет в трудную минуту. Это очень важно)</w:t>
      </w:r>
      <w:r w:rsidRPr="00B06303">
        <w:rPr>
          <w:rFonts w:ascii="Times New Roman" w:eastAsia="Times New Roman" w:hAnsi="Times New Roman" w:cs="Times New Roman"/>
          <w:sz w:val="28"/>
          <w:szCs w:val="28"/>
        </w:rPr>
        <w:t xml:space="preserve"> - Чему ты учишься и почему это важно? </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xml:space="preserve">Формулировка таких вопросов выходит за рамки предметов. </w:t>
      </w:r>
      <w:proofErr w:type="spellStart"/>
      <w:r w:rsidRPr="00B06303">
        <w:rPr>
          <w:rFonts w:ascii="Times New Roman" w:eastAsia="Times New Roman" w:hAnsi="Times New Roman" w:cs="Times New Roman"/>
          <w:sz w:val="28"/>
          <w:szCs w:val="28"/>
        </w:rPr>
        <w:t>Т.е</w:t>
      </w:r>
      <w:proofErr w:type="spellEnd"/>
      <w:r w:rsidRPr="00B06303">
        <w:rPr>
          <w:rFonts w:ascii="Times New Roman" w:eastAsia="Times New Roman" w:hAnsi="Times New Roman" w:cs="Times New Roman"/>
          <w:sz w:val="28"/>
          <w:szCs w:val="28"/>
        </w:rPr>
        <w:t xml:space="preserve"> неконкретно </w:t>
      </w:r>
      <w:r>
        <w:rPr>
          <w:rFonts w:ascii="Times New Roman" w:eastAsia="Times New Roman" w:hAnsi="Times New Roman" w:cs="Times New Roman"/>
          <w:sz w:val="28"/>
          <w:szCs w:val="28"/>
        </w:rPr>
        <w:t>«</w:t>
      </w:r>
      <w:r w:rsidRPr="00B06303">
        <w:rPr>
          <w:rFonts w:ascii="Times New Roman" w:eastAsia="Times New Roman" w:hAnsi="Times New Roman" w:cs="Times New Roman"/>
          <w:sz w:val="28"/>
          <w:szCs w:val="28"/>
        </w:rPr>
        <w:t>для чего тебе математика или английский язык</w:t>
      </w:r>
      <w:r>
        <w:rPr>
          <w:rFonts w:ascii="Times New Roman" w:eastAsia="Times New Roman" w:hAnsi="Times New Roman" w:cs="Times New Roman"/>
          <w:sz w:val="28"/>
          <w:szCs w:val="28"/>
        </w:rPr>
        <w:t>»</w:t>
      </w:r>
      <w:r w:rsidRPr="00B06303">
        <w:rPr>
          <w:rFonts w:ascii="Times New Roman" w:eastAsia="Times New Roman" w:hAnsi="Times New Roman" w:cs="Times New Roman"/>
          <w:sz w:val="28"/>
          <w:szCs w:val="28"/>
        </w:rPr>
        <w:t xml:space="preserve">, а детям дается обширный вопрос. </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Как у тебя дела с учебой? Это уже самооценка учащегося. Кто-то критически отнесется, кто-то реально будет завышать свои способности.</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xml:space="preserve"> -Каковы твои ближайшие цели и шаги? </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Сегодня ученик и учитель выступают в роли двух партнеров. Поэтому учитель перестает быть оратором и источником информации, как это было раньше. Он затевает обсуждение, проясняет отдельные вопросы, помогает собрать информацию и разработать критерии для оценки. А ученик, в свою очередь</w:t>
      </w:r>
      <w:r>
        <w:rPr>
          <w:rFonts w:ascii="Times New Roman" w:eastAsia="Times New Roman" w:hAnsi="Times New Roman" w:cs="Times New Roman"/>
          <w:sz w:val="28"/>
          <w:szCs w:val="28"/>
        </w:rPr>
        <w:t>,</w:t>
      </w:r>
      <w:r w:rsidRPr="00B06303">
        <w:rPr>
          <w:rFonts w:ascii="Times New Roman" w:eastAsia="Times New Roman" w:hAnsi="Times New Roman" w:cs="Times New Roman"/>
          <w:sz w:val="28"/>
          <w:szCs w:val="28"/>
        </w:rPr>
        <w:t xml:space="preserve"> становится соратником, коллегой. Он ищет информацию, оценивает результат</w:t>
      </w:r>
    </w:p>
    <w:p w:rsidR="000F0E68" w:rsidRPr="00B06303"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eastAsia="Times New Roman" w:hAnsi="Times New Roman" w:cs="Times New Roman"/>
          <w:sz w:val="28"/>
          <w:szCs w:val="28"/>
        </w:rPr>
        <w:t xml:space="preserve">Педагоги должны обладать умением "раскручивать" </w:t>
      </w:r>
      <w:proofErr w:type="spellStart"/>
      <w:r w:rsidRPr="00B06303">
        <w:rPr>
          <w:rFonts w:ascii="Times New Roman" w:eastAsia="Times New Roman" w:hAnsi="Times New Roman" w:cs="Times New Roman"/>
          <w:sz w:val="28"/>
          <w:szCs w:val="28"/>
        </w:rPr>
        <w:t>програмный</w:t>
      </w:r>
      <w:proofErr w:type="spellEnd"/>
      <w:r w:rsidRPr="00B06303">
        <w:rPr>
          <w:rFonts w:ascii="Times New Roman" w:eastAsia="Times New Roman" w:hAnsi="Times New Roman" w:cs="Times New Roman"/>
          <w:sz w:val="28"/>
          <w:szCs w:val="28"/>
        </w:rPr>
        <w:t xml:space="preserve"> материал в проектную деятельность и организовывать в нетрадиционной форме диспуты, споры (в спорах рождается истина и умение выслушать оппонента, воспринимать с уважением иную точку зрения). В начальных классах это можно использовать </w:t>
      </w:r>
      <w:r w:rsidRPr="00B06303">
        <w:rPr>
          <w:rFonts w:ascii="Times New Roman" w:eastAsia="Times New Roman" w:hAnsi="Times New Roman" w:cs="Times New Roman"/>
          <w:sz w:val="28"/>
          <w:szCs w:val="28"/>
          <w:u w:val="single"/>
        </w:rPr>
        <w:t>на уроках окружающего мира, литературного чтения,</w:t>
      </w:r>
      <w:r w:rsidRPr="00B06303">
        <w:rPr>
          <w:rFonts w:ascii="Times New Roman" w:eastAsia="Times New Roman" w:hAnsi="Times New Roman" w:cs="Times New Roman"/>
          <w:sz w:val="28"/>
          <w:szCs w:val="28"/>
        </w:rPr>
        <w:t xml:space="preserve"> </w:t>
      </w:r>
      <w:r w:rsidRPr="00B06303">
        <w:rPr>
          <w:rFonts w:ascii="Times New Roman" w:eastAsia="Times New Roman" w:hAnsi="Times New Roman" w:cs="Times New Roman"/>
          <w:sz w:val="28"/>
          <w:szCs w:val="28"/>
          <w:u w:val="single"/>
        </w:rPr>
        <w:t>ОРКСЭ.</w:t>
      </w:r>
      <w:r w:rsidRPr="00B06303">
        <w:rPr>
          <w:rFonts w:ascii="Times New Roman" w:eastAsia="Times New Roman" w:hAnsi="Times New Roman" w:cs="Times New Roman"/>
          <w:sz w:val="28"/>
          <w:szCs w:val="28"/>
        </w:rPr>
        <w:t xml:space="preserve"> Благоприятная почва при организации работы краеведческих направлений. </w:t>
      </w:r>
    </w:p>
    <w:p w:rsidR="000F0E68" w:rsidRPr="00D77EC4" w:rsidRDefault="000F0E68" w:rsidP="000F0E68">
      <w:pPr>
        <w:spacing w:after="0" w:line="240" w:lineRule="auto"/>
        <w:ind w:firstLine="567"/>
        <w:jc w:val="both"/>
        <w:rPr>
          <w:rFonts w:ascii="Times New Roman" w:eastAsia="Times New Roman" w:hAnsi="Times New Roman" w:cs="Times New Roman"/>
          <w:b/>
          <w:sz w:val="28"/>
          <w:szCs w:val="28"/>
        </w:rPr>
      </w:pPr>
      <w:r w:rsidRPr="00B06303">
        <w:rPr>
          <w:rFonts w:ascii="Times New Roman" w:eastAsia="Times New Roman" w:hAnsi="Times New Roman" w:cs="Times New Roman"/>
          <w:b/>
          <w:sz w:val="28"/>
          <w:szCs w:val="28"/>
        </w:rPr>
        <w:t>Вывод</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К оценке степени </w:t>
      </w:r>
      <w:proofErr w:type="spellStart"/>
      <w:r w:rsidRPr="00B06303">
        <w:rPr>
          <w:rFonts w:ascii="Times New Roman" w:hAnsi="Times New Roman" w:cs="Times New Roman"/>
          <w:sz w:val="28"/>
          <w:szCs w:val="28"/>
        </w:rPr>
        <w:t>сформированности</w:t>
      </w:r>
      <w:proofErr w:type="spellEnd"/>
      <w:r w:rsidRPr="00B06303">
        <w:rPr>
          <w:rFonts w:ascii="Times New Roman" w:hAnsi="Times New Roman" w:cs="Times New Roman"/>
          <w:sz w:val="28"/>
          <w:szCs w:val="28"/>
        </w:rPr>
        <w:t xml:space="preserve"> глобальных компетенций у учащихся следует подходить с осторожностью, учитывая, что в большинстве стран – участниц исследования эти компетенции не выделяются в качестве объекта оценки, и, соответственно, на них не акцентируется внимание в процессе обучения. Формирование ГК направлено на достижение </w:t>
      </w:r>
      <w:proofErr w:type="spellStart"/>
      <w:r w:rsidRPr="00B06303">
        <w:rPr>
          <w:rFonts w:ascii="Times New Roman" w:hAnsi="Times New Roman" w:cs="Times New Roman"/>
          <w:sz w:val="28"/>
          <w:szCs w:val="28"/>
        </w:rPr>
        <w:t>метопредметных</w:t>
      </w:r>
      <w:proofErr w:type="spellEnd"/>
      <w:r w:rsidRPr="00B06303">
        <w:rPr>
          <w:rFonts w:ascii="Times New Roman" w:hAnsi="Times New Roman" w:cs="Times New Roman"/>
          <w:sz w:val="28"/>
          <w:szCs w:val="28"/>
        </w:rPr>
        <w:t xml:space="preserve"> образовательных результатов через междисциплинарную интеграцию учителей. Формирование ГК не заканчивается на уровне ООО, это такое состояние человека, которая подвергает его к обучению в течение  всей жизни и формирование глобальной компетенции, как и социализация, никогда не заканчивается. </w:t>
      </w:r>
    </w:p>
    <w:p w:rsidR="009A72BA" w:rsidRDefault="009A72BA" w:rsidP="000F0E68">
      <w:pPr>
        <w:spacing w:after="0" w:line="240" w:lineRule="auto"/>
        <w:ind w:firstLine="567"/>
        <w:jc w:val="both"/>
        <w:rPr>
          <w:rFonts w:ascii="Times New Roman" w:hAnsi="Times New Roman" w:cs="Times New Roman"/>
          <w:b/>
          <w:sz w:val="28"/>
          <w:szCs w:val="28"/>
        </w:rPr>
      </w:pP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b/>
          <w:sz w:val="28"/>
          <w:szCs w:val="28"/>
        </w:rPr>
        <w:t>Список литературы</w:t>
      </w:r>
      <w:r w:rsidRPr="00B06303">
        <w:rPr>
          <w:rFonts w:ascii="Times New Roman" w:hAnsi="Times New Roman" w:cs="Times New Roman"/>
          <w:sz w:val="28"/>
          <w:szCs w:val="28"/>
        </w:rPr>
        <w:t>:</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1. Коваль Т.В., </w:t>
      </w:r>
      <w:proofErr w:type="spellStart"/>
      <w:r w:rsidRPr="00B06303">
        <w:rPr>
          <w:rFonts w:ascii="Times New Roman" w:hAnsi="Times New Roman" w:cs="Times New Roman"/>
          <w:sz w:val="28"/>
          <w:szCs w:val="28"/>
        </w:rPr>
        <w:t>Дюкова</w:t>
      </w:r>
      <w:proofErr w:type="spellEnd"/>
      <w:r w:rsidRPr="00B06303">
        <w:rPr>
          <w:rFonts w:ascii="Times New Roman" w:hAnsi="Times New Roman" w:cs="Times New Roman"/>
          <w:sz w:val="28"/>
          <w:szCs w:val="28"/>
        </w:rPr>
        <w:t xml:space="preserve"> С.Е. Глобальные компетенции — новый компонент функциональной грамотности // Отечественная и зарубежная педагогика. 2019. Т. 1, № 4 (61). С. 112–123.</w:t>
      </w:r>
    </w:p>
    <w:p w:rsidR="000F0E68" w:rsidRPr="00B06303" w:rsidRDefault="000F0E68" w:rsidP="000F0E68">
      <w:pPr>
        <w:spacing w:after="0" w:line="240" w:lineRule="auto"/>
        <w:ind w:firstLine="567"/>
        <w:jc w:val="both"/>
        <w:rPr>
          <w:rFonts w:ascii="Times New Roman" w:hAnsi="Times New Roman" w:cs="Times New Roman"/>
          <w:sz w:val="28"/>
          <w:szCs w:val="28"/>
        </w:rPr>
      </w:pPr>
      <w:r w:rsidRPr="00B06303">
        <w:rPr>
          <w:rFonts w:ascii="Times New Roman" w:hAnsi="Times New Roman" w:cs="Times New Roman"/>
          <w:sz w:val="28"/>
          <w:szCs w:val="28"/>
        </w:rPr>
        <w:t xml:space="preserve">2. Коваль Т.В., </w:t>
      </w:r>
      <w:proofErr w:type="spellStart"/>
      <w:r w:rsidRPr="00B06303">
        <w:rPr>
          <w:rFonts w:ascii="Times New Roman" w:hAnsi="Times New Roman" w:cs="Times New Roman"/>
          <w:sz w:val="28"/>
          <w:szCs w:val="28"/>
        </w:rPr>
        <w:t>Дюкова</w:t>
      </w:r>
      <w:proofErr w:type="spellEnd"/>
      <w:r w:rsidRPr="00B06303">
        <w:rPr>
          <w:rFonts w:ascii="Times New Roman" w:hAnsi="Times New Roman" w:cs="Times New Roman"/>
          <w:sz w:val="28"/>
          <w:szCs w:val="28"/>
        </w:rPr>
        <w:t xml:space="preserve"> С.Е. Как оценивать умения учащихся в сфере глобальных компетенций // Отечественная и зарубежная педагогика. 2019. Т. 1, № 4 (61). С. 208–217. </w:t>
      </w:r>
    </w:p>
    <w:p w:rsidR="000F0E68" w:rsidRPr="00C12A82" w:rsidRDefault="000F0E68" w:rsidP="000F0E68">
      <w:pPr>
        <w:spacing w:after="0" w:line="240" w:lineRule="auto"/>
        <w:ind w:firstLine="567"/>
        <w:jc w:val="both"/>
        <w:rPr>
          <w:rFonts w:ascii="Times New Roman" w:eastAsia="Times New Roman" w:hAnsi="Times New Roman" w:cs="Times New Roman"/>
          <w:sz w:val="28"/>
          <w:szCs w:val="28"/>
        </w:rPr>
      </w:pPr>
      <w:r w:rsidRPr="00B06303">
        <w:rPr>
          <w:rFonts w:ascii="Times New Roman" w:hAnsi="Times New Roman" w:cs="Times New Roman"/>
          <w:sz w:val="28"/>
          <w:szCs w:val="28"/>
        </w:rPr>
        <w:lastRenderedPageBreak/>
        <w:t xml:space="preserve">3. Коваль Т.В., </w:t>
      </w:r>
      <w:proofErr w:type="spellStart"/>
      <w:r w:rsidRPr="00B06303">
        <w:rPr>
          <w:rFonts w:ascii="Times New Roman" w:hAnsi="Times New Roman" w:cs="Times New Roman"/>
          <w:sz w:val="28"/>
          <w:szCs w:val="28"/>
        </w:rPr>
        <w:t>Дюкова</w:t>
      </w:r>
      <w:proofErr w:type="spellEnd"/>
      <w:r w:rsidRPr="00B06303">
        <w:rPr>
          <w:rFonts w:ascii="Times New Roman" w:hAnsi="Times New Roman" w:cs="Times New Roman"/>
          <w:sz w:val="28"/>
          <w:szCs w:val="28"/>
        </w:rPr>
        <w:t xml:space="preserve"> С.Е. Концептуальная рамка глобальных компетенций: к постановке проблемы // Актуальные вопросы гуманитарных наук: теория, методика, практика К 20-летию кафедры методики преподавания истории, обществознания и права: Сборник научных статей. Под</w:t>
      </w:r>
      <w:r w:rsidRPr="00C12A82">
        <w:rPr>
          <w:rFonts w:ascii="Times New Roman" w:hAnsi="Times New Roman" w:cs="Times New Roman"/>
          <w:sz w:val="28"/>
          <w:szCs w:val="28"/>
        </w:rPr>
        <w:t xml:space="preserve"> </w:t>
      </w:r>
      <w:r w:rsidRPr="00B06303">
        <w:rPr>
          <w:rFonts w:ascii="Times New Roman" w:hAnsi="Times New Roman" w:cs="Times New Roman"/>
          <w:sz w:val="28"/>
          <w:szCs w:val="28"/>
        </w:rPr>
        <w:t>редакцией</w:t>
      </w:r>
      <w:r w:rsidRPr="00C12A82">
        <w:rPr>
          <w:rFonts w:ascii="Times New Roman" w:hAnsi="Times New Roman" w:cs="Times New Roman"/>
          <w:sz w:val="28"/>
          <w:szCs w:val="28"/>
        </w:rPr>
        <w:t xml:space="preserve"> </w:t>
      </w:r>
      <w:r w:rsidRPr="00B06303">
        <w:rPr>
          <w:rFonts w:ascii="Times New Roman" w:hAnsi="Times New Roman" w:cs="Times New Roman"/>
          <w:sz w:val="28"/>
          <w:szCs w:val="28"/>
        </w:rPr>
        <w:t>А</w:t>
      </w:r>
      <w:r w:rsidRPr="00C12A82">
        <w:rPr>
          <w:rFonts w:ascii="Times New Roman" w:hAnsi="Times New Roman" w:cs="Times New Roman"/>
          <w:sz w:val="28"/>
          <w:szCs w:val="28"/>
        </w:rPr>
        <w:t>.</w:t>
      </w:r>
      <w:r w:rsidRPr="00B06303">
        <w:rPr>
          <w:rFonts w:ascii="Times New Roman" w:hAnsi="Times New Roman" w:cs="Times New Roman"/>
          <w:sz w:val="28"/>
          <w:szCs w:val="28"/>
        </w:rPr>
        <w:t>А</w:t>
      </w:r>
      <w:r w:rsidRPr="00C12A82">
        <w:rPr>
          <w:rFonts w:ascii="Times New Roman" w:hAnsi="Times New Roman" w:cs="Times New Roman"/>
          <w:sz w:val="28"/>
          <w:szCs w:val="28"/>
        </w:rPr>
        <w:t xml:space="preserve">. </w:t>
      </w:r>
      <w:r w:rsidRPr="00B06303">
        <w:rPr>
          <w:rFonts w:ascii="Times New Roman" w:hAnsi="Times New Roman" w:cs="Times New Roman"/>
          <w:sz w:val="28"/>
          <w:szCs w:val="28"/>
        </w:rPr>
        <w:t>Сорокина</w:t>
      </w:r>
      <w:r w:rsidRPr="00C12A82">
        <w:rPr>
          <w:rFonts w:ascii="Times New Roman" w:hAnsi="Times New Roman" w:cs="Times New Roman"/>
          <w:sz w:val="28"/>
          <w:szCs w:val="28"/>
        </w:rPr>
        <w:t xml:space="preserve">. 2019. </w:t>
      </w:r>
      <w:r w:rsidRPr="00B06303">
        <w:rPr>
          <w:rFonts w:ascii="Times New Roman" w:hAnsi="Times New Roman" w:cs="Times New Roman"/>
          <w:sz w:val="28"/>
          <w:szCs w:val="28"/>
        </w:rPr>
        <w:t>С</w:t>
      </w:r>
      <w:r w:rsidRPr="00C12A82">
        <w:rPr>
          <w:rFonts w:ascii="Times New Roman" w:hAnsi="Times New Roman" w:cs="Times New Roman"/>
          <w:sz w:val="28"/>
          <w:szCs w:val="28"/>
        </w:rPr>
        <w:t xml:space="preserve">. 378-382. </w:t>
      </w:r>
    </w:p>
    <w:p w:rsidR="00791D10" w:rsidRPr="0007032B" w:rsidRDefault="00791D10" w:rsidP="00AB0EA4">
      <w:pPr>
        <w:spacing w:after="0" w:line="240" w:lineRule="auto"/>
        <w:jc w:val="center"/>
        <w:rPr>
          <w:rFonts w:ascii="Times New Roman" w:hAnsi="Times New Roman" w:cs="Times New Roman"/>
          <w:b/>
          <w:sz w:val="56"/>
          <w:szCs w:val="56"/>
        </w:rPr>
      </w:pPr>
    </w:p>
    <w:p w:rsidR="000347EF" w:rsidRPr="001A4735" w:rsidRDefault="000347EF" w:rsidP="000347EF">
      <w:pPr>
        <w:pStyle w:val="3"/>
        <w:spacing w:before="0" w:line="240" w:lineRule="auto"/>
        <w:ind w:firstLine="567"/>
        <w:jc w:val="center"/>
        <w:rPr>
          <w:rFonts w:ascii="Times New Roman" w:hAnsi="Times New Roman" w:cs="Times New Roman"/>
          <w:color w:val="auto"/>
          <w:sz w:val="28"/>
          <w:szCs w:val="28"/>
        </w:rPr>
      </w:pPr>
      <w:r w:rsidRPr="001A4735">
        <w:rPr>
          <w:rFonts w:ascii="Times New Roman" w:hAnsi="Times New Roman" w:cs="Times New Roman"/>
          <w:color w:val="auto"/>
          <w:sz w:val="28"/>
          <w:szCs w:val="28"/>
        </w:rPr>
        <w:t xml:space="preserve">Методическая разработка урока по английскому языку </w:t>
      </w:r>
    </w:p>
    <w:p w:rsidR="000347EF" w:rsidRDefault="000347EF" w:rsidP="000347EF">
      <w:pPr>
        <w:pStyle w:val="3"/>
        <w:spacing w:before="0" w:line="240" w:lineRule="auto"/>
        <w:ind w:firstLine="567"/>
        <w:jc w:val="center"/>
        <w:rPr>
          <w:rFonts w:ascii="Times New Roman" w:hAnsi="Times New Roman" w:cs="Times New Roman"/>
          <w:color w:val="auto"/>
          <w:sz w:val="28"/>
          <w:szCs w:val="28"/>
        </w:rPr>
      </w:pPr>
      <w:r w:rsidRPr="001A4735">
        <w:rPr>
          <w:rFonts w:ascii="Times New Roman" w:hAnsi="Times New Roman" w:cs="Times New Roman"/>
          <w:color w:val="auto"/>
          <w:sz w:val="28"/>
          <w:szCs w:val="28"/>
        </w:rPr>
        <w:t>в 8 классе</w:t>
      </w:r>
    </w:p>
    <w:p w:rsidR="000347EF" w:rsidRDefault="000347EF" w:rsidP="000347EF">
      <w:pPr>
        <w:pStyle w:val="2"/>
        <w:spacing w:before="0" w:line="240" w:lineRule="auto"/>
        <w:ind w:firstLine="567"/>
        <w:jc w:val="right"/>
        <w:rPr>
          <w:rFonts w:ascii="Times New Roman" w:eastAsia="Times New Roman" w:hAnsi="Times New Roman" w:cs="Times New Roman"/>
          <w:b w:val="0"/>
          <w:i/>
          <w:color w:val="auto"/>
          <w:sz w:val="24"/>
          <w:szCs w:val="24"/>
          <w:lang w:eastAsia="ru-RU"/>
        </w:rPr>
      </w:pPr>
    </w:p>
    <w:p w:rsidR="000347EF" w:rsidRPr="001F1FF7" w:rsidRDefault="000347EF" w:rsidP="000347EF">
      <w:pPr>
        <w:pStyle w:val="2"/>
        <w:spacing w:before="0" w:line="240" w:lineRule="auto"/>
        <w:ind w:firstLine="567"/>
        <w:jc w:val="right"/>
        <w:rPr>
          <w:rFonts w:ascii="Times New Roman" w:eastAsia="Times New Roman" w:hAnsi="Times New Roman" w:cs="Times New Roman"/>
          <w:b w:val="0"/>
          <w:i/>
          <w:color w:val="auto"/>
          <w:sz w:val="24"/>
          <w:szCs w:val="24"/>
          <w:lang w:eastAsia="ru-RU"/>
        </w:rPr>
      </w:pPr>
      <w:r w:rsidRPr="001F1FF7">
        <w:rPr>
          <w:rFonts w:ascii="Times New Roman" w:eastAsia="Times New Roman" w:hAnsi="Times New Roman" w:cs="Times New Roman"/>
          <w:b w:val="0"/>
          <w:i/>
          <w:color w:val="auto"/>
          <w:sz w:val="24"/>
          <w:szCs w:val="24"/>
          <w:lang w:eastAsia="ru-RU"/>
        </w:rPr>
        <w:t xml:space="preserve">Т.М. Петрова, </w:t>
      </w:r>
      <w:bookmarkStart w:id="23" w:name="_Toc100609536"/>
      <w:r w:rsidRPr="001F1FF7">
        <w:rPr>
          <w:rFonts w:ascii="Times New Roman" w:eastAsia="Times New Roman" w:hAnsi="Times New Roman" w:cs="Times New Roman"/>
          <w:b w:val="0"/>
          <w:i/>
          <w:color w:val="auto"/>
          <w:sz w:val="24"/>
          <w:szCs w:val="24"/>
          <w:lang w:eastAsia="ru-RU"/>
        </w:rPr>
        <w:t>учитель английского языка</w:t>
      </w:r>
      <w:bookmarkEnd w:id="23"/>
    </w:p>
    <w:p w:rsidR="000347EF" w:rsidRPr="001F1FF7" w:rsidRDefault="000347EF" w:rsidP="000347EF">
      <w:pPr>
        <w:pStyle w:val="2"/>
        <w:spacing w:before="0" w:line="240" w:lineRule="auto"/>
        <w:ind w:firstLine="567"/>
        <w:jc w:val="right"/>
        <w:rPr>
          <w:rFonts w:ascii="Times New Roman" w:eastAsia="Times New Roman" w:hAnsi="Times New Roman" w:cs="Times New Roman"/>
          <w:b w:val="0"/>
          <w:i/>
          <w:color w:val="auto"/>
          <w:sz w:val="24"/>
          <w:szCs w:val="24"/>
          <w:lang w:eastAsia="ru-RU"/>
        </w:rPr>
      </w:pPr>
      <w:bookmarkStart w:id="24" w:name="_Toc100609537"/>
      <w:r w:rsidRPr="001F1FF7">
        <w:rPr>
          <w:rFonts w:ascii="Times New Roman" w:eastAsia="Times New Roman" w:hAnsi="Times New Roman" w:cs="Times New Roman"/>
          <w:b w:val="0"/>
          <w:i/>
          <w:color w:val="auto"/>
          <w:sz w:val="24"/>
          <w:szCs w:val="24"/>
          <w:lang w:eastAsia="ru-RU"/>
        </w:rPr>
        <w:t>МБОУ «Средняя общеобразовательная школа  № 12»</w:t>
      </w:r>
    </w:p>
    <w:p w:rsidR="000347EF" w:rsidRPr="001F1FF7" w:rsidRDefault="000347EF" w:rsidP="000347EF">
      <w:pPr>
        <w:pStyle w:val="2"/>
        <w:spacing w:before="0" w:line="240" w:lineRule="auto"/>
        <w:ind w:firstLine="567"/>
        <w:jc w:val="right"/>
        <w:rPr>
          <w:rFonts w:ascii="Times New Roman" w:eastAsia="Times New Roman" w:hAnsi="Times New Roman" w:cs="Times New Roman"/>
          <w:b w:val="0"/>
          <w:i/>
          <w:color w:val="auto"/>
          <w:sz w:val="24"/>
          <w:szCs w:val="24"/>
          <w:lang w:eastAsia="ru-RU"/>
        </w:rPr>
      </w:pPr>
      <w:r w:rsidRPr="001F1FF7">
        <w:rPr>
          <w:rFonts w:ascii="Times New Roman" w:eastAsia="Times New Roman" w:hAnsi="Times New Roman" w:cs="Times New Roman"/>
          <w:b w:val="0"/>
          <w:i/>
          <w:color w:val="auto"/>
          <w:sz w:val="24"/>
          <w:szCs w:val="24"/>
          <w:lang w:eastAsia="ru-RU"/>
        </w:rPr>
        <w:t xml:space="preserve"> г. Чебоксары</w:t>
      </w:r>
      <w:bookmarkEnd w:id="24"/>
      <w:r w:rsidRPr="001F1FF7">
        <w:rPr>
          <w:rFonts w:ascii="Times New Roman" w:eastAsia="Times New Roman" w:hAnsi="Times New Roman" w:cs="Times New Roman"/>
          <w:b w:val="0"/>
          <w:i/>
          <w:color w:val="auto"/>
          <w:sz w:val="24"/>
          <w:szCs w:val="24"/>
          <w:lang w:eastAsia="ru-RU"/>
        </w:rPr>
        <w:t xml:space="preserve"> </w:t>
      </w:r>
    </w:p>
    <w:p w:rsidR="000347EF" w:rsidRDefault="000347EF" w:rsidP="000347EF">
      <w:pPr>
        <w:spacing w:after="0" w:line="240" w:lineRule="auto"/>
        <w:ind w:firstLine="567"/>
        <w:jc w:val="both"/>
        <w:rPr>
          <w:rFonts w:ascii="Times New Roman" w:hAnsi="Times New Roman" w:cs="Times New Roman"/>
          <w:sz w:val="28"/>
          <w:szCs w:val="28"/>
          <w:shd w:val="clear" w:color="auto" w:fill="FFFFFF"/>
        </w:rPr>
      </w:pPr>
    </w:p>
    <w:p w:rsidR="000347EF" w:rsidRDefault="000347EF" w:rsidP="000347EF">
      <w:pPr>
        <w:spacing w:after="0" w:line="240" w:lineRule="auto"/>
        <w:ind w:firstLine="567"/>
        <w:jc w:val="both"/>
        <w:rPr>
          <w:rFonts w:ascii="Times New Roman" w:hAnsi="Times New Roman" w:cs="Times New Roman"/>
          <w:sz w:val="28"/>
          <w:szCs w:val="28"/>
          <w:shd w:val="clear" w:color="auto" w:fill="FFFFFF"/>
        </w:rPr>
      </w:pPr>
      <w:r w:rsidRPr="001F1FF7">
        <w:rPr>
          <w:rFonts w:ascii="Times New Roman" w:hAnsi="Times New Roman" w:cs="Times New Roman"/>
          <w:b/>
          <w:sz w:val="28"/>
          <w:szCs w:val="28"/>
          <w:shd w:val="clear" w:color="auto" w:fill="FFFFFF"/>
        </w:rPr>
        <w:t>Аннотация:</w:t>
      </w:r>
      <w:r w:rsidRPr="001A4735">
        <w:rPr>
          <w:rFonts w:ascii="Times New Roman" w:hAnsi="Times New Roman" w:cs="Times New Roman"/>
          <w:sz w:val="28"/>
          <w:szCs w:val="28"/>
          <w:shd w:val="clear" w:color="auto" w:fill="FFFFFF"/>
        </w:rPr>
        <w:t xml:space="preserve"> урок английского языка разработан по теме «Глобальные проблемы человечества» для проведения учебного занятия в 8 классе,  по учебнику Английский в фокусе 8 класс. (Ваулина Ю. Е., Дули Дж. и др., М.: Просвещение, 2017г.), в соответствии с требованиями ФГОС. </w:t>
      </w:r>
    </w:p>
    <w:p w:rsidR="000347EF" w:rsidRPr="001A4735" w:rsidRDefault="000347EF" w:rsidP="000347EF">
      <w:pPr>
        <w:spacing w:after="0" w:line="240" w:lineRule="auto"/>
        <w:ind w:firstLine="567"/>
        <w:jc w:val="both"/>
        <w:rPr>
          <w:rFonts w:ascii="Times New Roman" w:hAnsi="Times New Roman" w:cs="Times New Roman"/>
          <w:sz w:val="28"/>
          <w:szCs w:val="28"/>
          <w:shd w:val="clear" w:color="auto" w:fill="FFFFFF"/>
        </w:rPr>
      </w:pPr>
    </w:p>
    <w:p w:rsidR="000347EF" w:rsidRPr="001A4735" w:rsidRDefault="000347EF" w:rsidP="000347EF">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sz w:val="28"/>
          <w:szCs w:val="28"/>
          <w:shd w:val="clear" w:color="auto" w:fill="FFFFFF"/>
        </w:rPr>
        <w:t xml:space="preserve"> Цель урока – сформировать функциональную грамотность обучающихся в области глобальных компетенций,  развивать коммуникативные универсальные учебные действия во всех видах речевой деятельности. </w:t>
      </w:r>
    </w:p>
    <w:p w:rsidR="000347EF" w:rsidRPr="001A4735" w:rsidRDefault="000347EF" w:rsidP="000347EF">
      <w:pPr>
        <w:spacing w:after="0" w:line="240" w:lineRule="auto"/>
        <w:ind w:firstLine="567"/>
        <w:jc w:val="both"/>
        <w:rPr>
          <w:rFonts w:ascii="Times New Roman" w:hAnsi="Times New Roman" w:cs="Times New Roman"/>
          <w:sz w:val="28"/>
          <w:szCs w:val="28"/>
          <w:shd w:val="clear" w:color="auto" w:fill="FFFFFF"/>
        </w:rPr>
      </w:pPr>
      <w:r w:rsidRPr="001A4735">
        <w:rPr>
          <w:rFonts w:ascii="Times New Roman" w:hAnsi="Times New Roman" w:cs="Times New Roman"/>
          <w:sz w:val="28"/>
          <w:szCs w:val="28"/>
          <w:shd w:val="clear" w:color="auto" w:fill="FFFFFF"/>
        </w:rPr>
        <w:t xml:space="preserve">На уроке формируются все виды компетентностей (коммуникативные, личностные, </w:t>
      </w:r>
      <w:proofErr w:type="spellStart"/>
      <w:r w:rsidRPr="001A4735">
        <w:rPr>
          <w:rFonts w:ascii="Times New Roman" w:hAnsi="Times New Roman" w:cs="Times New Roman"/>
          <w:sz w:val="28"/>
          <w:szCs w:val="28"/>
          <w:shd w:val="clear" w:color="auto" w:fill="FFFFFF"/>
        </w:rPr>
        <w:t>метапредметные</w:t>
      </w:r>
      <w:proofErr w:type="spellEnd"/>
      <w:r w:rsidRPr="001A4735">
        <w:rPr>
          <w:rFonts w:ascii="Times New Roman" w:hAnsi="Times New Roman" w:cs="Times New Roman"/>
          <w:sz w:val="28"/>
          <w:szCs w:val="28"/>
          <w:shd w:val="clear" w:color="auto" w:fill="FFFFFF"/>
        </w:rPr>
        <w:t xml:space="preserve"> и предметные).</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shd w:val="clear" w:color="auto" w:fill="FFFFFF"/>
        </w:rPr>
        <w:t>Урок структурирован, каждый момент имеет целевые установки. Рефлексия в конце урока логично завершает работу учащихся, подводя</w:t>
      </w:r>
      <w:r w:rsidRPr="001A4735">
        <w:rPr>
          <w:rFonts w:ascii="Times New Roman" w:hAnsi="Times New Roman" w:cs="Times New Roman"/>
          <w:sz w:val="28"/>
          <w:szCs w:val="28"/>
        </w:rPr>
        <w:t xml:space="preserve"> к обобщению сделанного.</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Тема</w:t>
      </w:r>
      <w:r w:rsidRPr="001A4735">
        <w:rPr>
          <w:rFonts w:ascii="Times New Roman" w:hAnsi="Times New Roman" w:cs="Times New Roman"/>
          <w:b/>
          <w:sz w:val="28"/>
          <w:szCs w:val="28"/>
          <w:lang w:val="en-US"/>
        </w:rPr>
        <w:t xml:space="preserve"> </w:t>
      </w:r>
      <w:r w:rsidRPr="001A4735">
        <w:rPr>
          <w:rFonts w:ascii="Times New Roman" w:hAnsi="Times New Roman" w:cs="Times New Roman"/>
          <w:b/>
          <w:sz w:val="28"/>
          <w:szCs w:val="28"/>
        </w:rPr>
        <w:t>урока: «</w:t>
      </w:r>
      <w:r w:rsidRPr="001A4735">
        <w:rPr>
          <w:rFonts w:ascii="Times New Roman" w:hAnsi="Times New Roman" w:cs="Times New Roman"/>
          <w:b/>
          <w:sz w:val="28"/>
          <w:szCs w:val="28"/>
          <w:lang w:val="en-US"/>
        </w:rPr>
        <w:t>Global issues</w:t>
      </w:r>
      <w:r w:rsidRPr="001A4735">
        <w:rPr>
          <w:rFonts w:ascii="Times New Roman" w:hAnsi="Times New Roman" w:cs="Times New Roman"/>
          <w:b/>
          <w:sz w:val="28"/>
          <w:szCs w:val="28"/>
        </w:rPr>
        <w:t>»</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rPr>
        <w:t>Цели</w:t>
      </w:r>
      <w:r w:rsidRPr="001A4735">
        <w:rPr>
          <w:rFonts w:ascii="Times New Roman" w:hAnsi="Times New Roman" w:cs="Times New Roman"/>
          <w:b/>
          <w:sz w:val="28"/>
          <w:szCs w:val="28"/>
          <w:lang w:val="en-US"/>
        </w:rPr>
        <w:t xml:space="preserve"> </w:t>
      </w:r>
    </w:p>
    <w:p w:rsidR="000347EF" w:rsidRPr="001A4735" w:rsidRDefault="000347EF" w:rsidP="000347EF">
      <w:pPr>
        <w:pStyle w:val="a9"/>
        <w:numPr>
          <w:ilvl w:val="0"/>
          <w:numId w:val="49"/>
        </w:numPr>
        <w:tabs>
          <w:tab w:val="left" w:pos="993"/>
        </w:tabs>
        <w:ind w:left="0" w:firstLine="567"/>
        <w:jc w:val="both"/>
        <w:rPr>
          <w:sz w:val="28"/>
          <w:szCs w:val="28"/>
        </w:rPr>
      </w:pPr>
      <w:proofErr w:type="gramStart"/>
      <w:r w:rsidRPr="001A4735">
        <w:rPr>
          <w:sz w:val="28"/>
          <w:szCs w:val="28"/>
        </w:rPr>
        <w:t>обучающие</w:t>
      </w:r>
      <w:proofErr w:type="gramEnd"/>
      <w:r w:rsidRPr="001A4735">
        <w:rPr>
          <w:sz w:val="28"/>
          <w:szCs w:val="28"/>
        </w:rPr>
        <w:t xml:space="preserve"> (ориентированные на достижение предметных результатов образовательного процесса):</w:t>
      </w:r>
    </w:p>
    <w:p w:rsidR="000347EF" w:rsidRPr="001A4735" w:rsidRDefault="000347EF" w:rsidP="000347EF">
      <w:pPr>
        <w:pStyle w:val="a9"/>
        <w:tabs>
          <w:tab w:val="left" w:pos="993"/>
        </w:tabs>
        <w:ind w:left="0" w:firstLine="567"/>
        <w:jc w:val="both"/>
        <w:rPr>
          <w:sz w:val="28"/>
          <w:szCs w:val="28"/>
        </w:rPr>
      </w:pPr>
      <w:r w:rsidRPr="001A4735">
        <w:rPr>
          <w:sz w:val="28"/>
          <w:szCs w:val="28"/>
        </w:rPr>
        <w:t>-</w:t>
      </w:r>
      <w:r w:rsidRPr="001A4735">
        <w:rPr>
          <w:b/>
          <w:sz w:val="28"/>
          <w:szCs w:val="28"/>
        </w:rPr>
        <w:t xml:space="preserve"> </w:t>
      </w:r>
      <w:r w:rsidRPr="001A4735">
        <w:rPr>
          <w:sz w:val="28"/>
          <w:szCs w:val="28"/>
        </w:rPr>
        <w:t>научиться вести разговор о стихийных бедствиях и природных катаклизмах, проблемах охраны окружающей среды, погоде, животном мире, проблемах детского труда.</w:t>
      </w:r>
    </w:p>
    <w:p w:rsidR="000347EF" w:rsidRPr="001A4735" w:rsidRDefault="000347EF" w:rsidP="000347EF">
      <w:pPr>
        <w:pStyle w:val="a9"/>
        <w:numPr>
          <w:ilvl w:val="0"/>
          <w:numId w:val="49"/>
        </w:numPr>
        <w:tabs>
          <w:tab w:val="left" w:pos="993"/>
        </w:tabs>
        <w:ind w:left="0" w:firstLine="567"/>
        <w:jc w:val="both"/>
        <w:rPr>
          <w:sz w:val="28"/>
          <w:szCs w:val="28"/>
        </w:rPr>
      </w:pPr>
      <w:proofErr w:type="gramStart"/>
      <w:r w:rsidRPr="001A4735">
        <w:rPr>
          <w:sz w:val="28"/>
          <w:szCs w:val="28"/>
        </w:rPr>
        <w:t>развивающие</w:t>
      </w:r>
      <w:proofErr w:type="gramEnd"/>
      <w:r w:rsidRPr="001A4735">
        <w:rPr>
          <w:sz w:val="28"/>
          <w:szCs w:val="28"/>
        </w:rPr>
        <w:t xml:space="preserve">  (ориентированные на достижение </w:t>
      </w:r>
      <w:proofErr w:type="spellStart"/>
      <w:r w:rsidRPr="001A4735">
        <w:rPr>
          <w:sz w:val="28"/>
          <w:szCs w:val="28"/>
        </w:rPr>
        <w:t>метапредметных</w:t>
      </w:r>
      <w:proofErr w:type="spellEnd"/>
      <w:r w:rsidRPr="001A4735">
        <w:rPr>
          <w:sz w:val="28"/>
          <w:szCs w:val="28"/>
        </w:rPr>
        <w:t xml:space="preserve"> результатов образовательного процесса):</w:t>
      </w:r>
    </w:p>
    <w:p w:rsidR="000347EF" w:rsidRPr="001A4735" w:rsidRDefault="000347EF" w:rsidP="000347EF">
      <w:pPr>
        <w:pStyle w:val="a9"/>
        <w:tabs>
          <w:tab w:val="left" w:pos="993"/>
        </w:tabs>
        <w:ind w:left="0" w:firstLine="567"/>
        <w:jc w:val="both"/>
        <w:rPr>
          <w:sz w:val="28"/>
          <w:szCs w:val="28"/>
        </w:rPr>
      </w:pPr>
      <w:r w:rsidRPr="001A4735">
        <w:rPr>
          <w:sz w:val="28"/>
          <w:szCs w:val="28"/>
        </w:rPr>
        <w:t>- развивать коммуникативные универсальные учебные действия во всех видах речевой деятельности;</w:t>
      </w:r>
    </w:p>
    <w:p w:rsidR="000347EF" w:rsidRPr="001A4735" w:rsidRDefault="000347EF" w:rsidP="000347EF">
      <w:pPr>
        <w:pStyle w:val="a9"/>
        <w:tabs>
          <w:tab w:val="left" w:pos="993"/>
        </w:tabs>
        <w:ind w:left="0" w:firstLine="567"/>
        <w:jc w:val="both"/>
        <w:rPr>
          <w:sz w:val="28"/>
          <w:szCs w:val="28"/>
        </w:rPr>
      </w:pPr>
      <w:r w:rsidRPr="001A4735">
        <w:rPr>
          <w:sz w:val="28"/>
          <w:szCs w:val="28"/>
        </w:rPr>
        <w:t>- развивать умения смыслового чтения</w:t>
      </w:r>
    </w:p>
    <w:p w:rsidR="000347EF" w:rsidRPr="001A4735" w:rsidRDefault="000347EF" w:rsidP="000347EF">
      <w:pPr>
        <w:pStyle w:val="a9"/>
        <w:numPr>
          <w:ilvl w:val="0"/>
          <w:numId w:val="49"/>
        </w:numPr>
        <w:tabs>
          <w:tab w:val="left" w:pos="993"/>
        </w:tabs>
        <w:ind w:left="0" w:firstLine="567"/>
        <w:jc w:val="both"/>
        <w:rPr>
          <w:sz w:val="28"/>
          <w:szCs w:val="28"/>
        </w:rPr>
      </w:pPr>
      <w:proofErr w:type="gramStart"/>
      <w:r w:rsidRPr="001A4735">
        <w:rPr>
          <w:sz w:val="28"/>
          <w:szCs w:val="28"/>
        </w:rPr>
        <w:t>воспитательные</w:t>
      </w:r>
      <w:proofErr w:type="gramEnd"/>
      <w:r w:rsidRPr="001A4735">
        <w:rPr>
          <w:sz w:val="28"/>
          <w:szCs w:val="28"/>
        </w:rPr>
        <w:t xml:space="preserve"> (ориентированные на достижение личностных результатов образовательного процесса):</w:t>
      </w:r>
    </w:p>
    <w:p w:rsidR="000347EF" w:rsidRPr="001A4735" w:rsidRDefault="000347EF" w:rsidP="000347EF">
      <w:pPr>
        <w:pStyle w:val="a9"/>
        <w:tabs>
          <w:tab w:val="left" w:pos="993"/>
        </w:tabs>
        <w:ind w:left="0" w:firstLine="567"/>
        <w:jc w:val="both"/>
        <w:rPr>
          <w:sz w:val="28"/>
          <w:szCs w:val="28"/>
        </w:rPr>
      </w:pPr>
      <w:r w:rsidRPr="001A4735">
        <w:rPr>
          <w:sz w:val="28"/>
          <w:szCs w:val="28"/>
        </w:rPr>
        <w:t>- сформировать функциональную грамотность обучающихся в области глобальных компетенций;</w:t>
      </w:r>
    </w:p>
    <w:p w:rsidR="000347EF" w:rsidRPr="001A4735" w:rsidRDefault="000347EF" w:rsidP="000347EF">
      <w:pPr>
        <w:pStyle w:val="a9"/>
        <w:tabs>
          <w:tab w:val="left" w:pos="993"/>
        </w:tabs>
        <w:ind w:left="0" w:firstLine="567"/>
        <w:jc w:val="both"/>
        <w:rPr>
          <w:sz w:val="28"/>
          <w:szCs w:val="28"/>
        </w:rPr>
      </w:pPr>
      <w:r w:rsidRPr="001A4735">
        <w:rPr>
          <w:sz w:val="28"/>
          <w:szCs w:val="28"/>
        </w:rPr>
        <w:t>- развивать мотивацию к изучению иностранного языка;</w:t>
      </w:r>
    </w:p>
    <w:p w:rsidR="000347EF" w:rsidRPr="001A4735" w:rsidRDefault="000347EF" w:rsidP="000347EF">
      <w:pPr>
        <w:pStyle w:val="a9"/>
        <w:tabs>
          <w:tab w:val="left" w:pos="993"/>
        </w:tabs>
        <w:ind w:left="0" w:firstLine="567"/>
        <w:jc w:val="both"/>
        <w:rPr>
          <w:sz w:val="28"/>
          <w:szCs w:val="28"/>
        </w:rPr>
      </w:pPr>
      <w:r w:rsidRPr="001A4735">
        <w:rPr>
          <w:sz w:val="28"/>
          <w:szCs w:val="28"/>
        </w:rPr>
        <w:lastRenderedPageBreak/>
        <w:t>- формировать умения социально значимой деятельности.</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Задачи:</w:t>
      </w:r>
    </w:p>
    <w:p w:rsidR="000347EF" w:rsidRPr="001A4735" w:rsidRDefault="000347EF" w:rsidP="000347EF">
      <w:pPr>
        <w:pStyle w:val="a9"/>
        <w:numPr>
          <w:ilvl w:val="0"/>
          <w:numId w:val="49"/>
        </w:numPr>
        <w:tabs>
          <w:tab w:val="left" w:pos="993"/>
        </w:tabs>
        <w:ind w:left="0" w:firstLine="567"/>
        <w:jc w:val="both"/>
        <w:rPr>
          <w:sz w:val="28"/>
          <w:szCs w:val="28"/>
        </w:rPr>
      </w:pPr>
      <w:r w:rsidRPr="001A4735">
        <w:rPr>
          <w:sz w:val="28"/>
          <w:szCs w:val="28"/>
        </w:rPr>
        <w:t>повторение изученных и введение новых слов и выражений по теме «Глобальные проблемы человечества», развитие навыков их использования в речи;</w:t>
      </w:r>
    </w:p>
    <w:p w:rsidR="000347EF" w:rsidRPr="001A4735" w:rsidRDefault="000347EF" w:rsidP="000347EF">
      <w:pPr>
        <w:pStyle w:val="a9"/>
        <w:numPr>
          <w:ilvl w:val="0"/>
          <w:numId w:val="49"/>
        </w:numPr>
        <w:tabs>
          <w:tab w:val="left" w:pos="993"/>
        </w:tabs>
        <w:ind w:left="0" w:firstLine="567"/>
        <w:jc w:val="both"/>
        <w:rPr>
          <w:sz w:val="28"/>
          <w:szCs w:val="28"/>
        </w:rPr>
      </w:pPr>
      <w:r w:rsidRPr="001A4735">
        <w:rPr>
          <w:sz w:val="28"/>
          <w:szCs w:val="28"/>
        </w:rPr>
        <w:t>развитие умений ознакомительного чтения;</w:t>
      </w:r>
    </w:p>
    <w:p w:rsidR="000347EF" w:rsidRPr="001A4735" w:rsidRDefault="000347EF" w:rsidP="000347EF">
      <w:pPr>
        <w:pStyle w:val="a9"/>
        <w:numPr>
          <w:ilvl w:val="0"/>
          <w:numId w:val="49"/>
        </w:numPr>
        <w:tabs>
          <w:tab w:val="left" w:pos="993"/>
        </w:tabs>
        <w:ind w:left="0" w:firstLine="567"/>
        <w:jc w:val="both"/>
        <w:rPr>
          <w:sz w:val="28"/>
          <w:szCs w:val="28"/>
        </w:rPr>
      </w:pPr>
      <w:r w:rsidRPr="001A4735">
        <w:rPr>
          <w:sz w:val="28"/>
          <w:szCs w:val="28"/>
        </w:rPr>
        <w:t>развитие навыков использования в речи тематической лексики;</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b/>
          <w:sz w:val="28"/>
          <w:szCs w:val="28"/>
        </w:rPr>
        <w:t>Материальное обеспечение урока</w:t>
      </w:r>
      <w:r w:rsidRPr="001A4735">
        <w:rPr>
          <w:rFonts w:ascii="Times New Roman" w:hAnsi="Times New Roman" w:cs="Times New Roman"/>
          <w:sz w:val="28"/>
          <w:szCs w:val="28"/>
        </w:rPr>
        <w:t xml:space="preserve">:  учебник </w:t>
      </w:r>
      <w:r w:rsidRPr="001A4735">
        <w:rPr>
          <w:rFonts w:ascii="Times New Roman" w:hAnsi="Times New Roman" w:cs="Times New Roman"/>
          <w:sz w:val="28"/>
          <w:szCs w:val="28"/>
          <w:lang w:val="en-US"/>
        </w:rPr>
        <w:t>Spotlight</w:t>
      </w:r>
      <w:r w:rsidRPr="001A4735">
        <w:rPr>
          <w:rFonts w:ascii="Times New Roman" w:hAnsi="Times New Roman" w:cs="Times New Roman"/>
          <w:sz w:val="28"/>
          <w:szCs w:val="28"/>
        </w:rPr>
        <w:t xml:space="preserve"> 8 класс,  аудио диск для работы в классе </w:t>
      </w:r>
      <w:r w:rsidRPr="001A4735">
        <w:rPr>
          <w:rFonts w:ascii="Times New Roman" w:hAnsi="Times New Roman" w:cs="Times New Roman"/>
          <w:sz w:val="28"/>
          <w:szCs w:val="28"/>
          <w:lang w:val="en-US"/>
        </w:rPr>
        <w:t>Spotlight</w:t>
      </w:r>
      <w:r w:rsidRPr="001A4735">
        <w:rPr>
          <w:rFonts w:ascii="Times New Roman" w:hAnsi="Times New Roman" w:cs="Times New Roman"/>
          <w:sz w:val="28"/>
          <w:szCs w:val="28"/>
        </w:rPr>
        <w:t xml:space="preserve"> 8 класс. </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 xml:space="preserve">Ход урока  </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 xml:space="preserve">I.   Организационный момент </w:t>
      </w:r>
    </w:p>
    <w:p w:rsidR="000347EF" w:rsidRPr="001A4735" w:rsidRDefault="000347EF" w:rsidP="000347EF">
      <w:pPr>
        <w:pStyle w:val="a9"/>
        <w:ind w:left="0" w:firstLine="567"/>
        <w:jc w:val="both"/>
        <w:rPr>
          <w:sz w:val="28"/>
          <w:szCs w:val="28"/>
          <w:lang w:val="en-US"/>
        </w:rPr>
      </w:pPr>
      <w:r w:rsidRPr="001A4735">
        <w:rPr>
          <w:sz w:val="28"/>
          <w:szCs w:val="28"/>
        </w:rPr>
        <w:t xml:space="preserve">Т: </w:t>
      </w:r>
      <w:r w:rsidRPr="001A4735">
        <w:rPr>
          <w:sz w:val="28"/>
          <w:szCs w:val="28"/>
          <w:lang w:val="en-US"/>
        </w:rPr>
        <w:t>Good</w:t>
      </w:r>
      <w:r w:rsidRPr="001A4735">
        <w:rPr>
          <w:sz w:val="28"/>
          <w:szCs w:val="28"/>
        </w:rPr>
        <w:t xml:space="preserve"> </w:t>
      </w:r>
      <w:r w:rsidRPr="001A4735">
        <w:rPr>
          <w:sz w:val="28"/>
          <w:szCs w:val="28"/>
          <w:lang w:val="en-US"/>
        </w:rPr>
        <w:t>morning</w:t>
      </w:r>
      <w:r w:rsidRPr="001A4735">
        <w:rPr>
          <w:sz w:val="28"/>
          <w:szCs w:val="28"/>
        </w:rPr>
        <w:t xml:space="preserve"> </w:t>
      </w:r>
      <w:r w:rsidRPr="001A4735">
        <w:rPr>
          <w:sz w:val="28"/>
          <w:szCs w:val="28"/>
          <w:lang w:val="en-US"/>
        </w:rPr>
        <w:t>boys</w:t>
      </w:r>
      <w:r w:rsidRPr="001A4735">
        <w:rPr>
          <w:sz w:val="28"/>
          <w:szCs w:val="28"/>
        </w:rPr>
        <w:t xml:space="preserve"> </w:t>
      </w:r>
      <w:r w:rsidRPr="001A4735">
        <w:rPr>
          <w:sz w:val="28"/>
          <w:szCs w:val="28"/>
          <w:lang w:val="en-US"/>
        </w:rPr>
        <w:t>and</w:t>
      </w:r>
      <w:r w:rsidRPr="001A4735">
        <w:rPr>
          <w:sz w:val="28"/>
          <w:szCs w:val="28"/>
        </w:rPr>
        <w:t xml:space="preserve"> </w:t>
      </w:r>
      <w:r w:rsidRPr="001A4735">
        <w:rPr>
          <w:sz w:val="28"/>
          <w:szCs w:val="28"/>
          <w:lang w:val="en-US"/>
        </w:rPr>
        <w:t>girls</w:t>
      </w:r>
      <w:r w:rsidRPr="001A4735">
        <w:rPr>
          <w:sz w:val="28"/>
          <w:szCs w:val="28"/>
        </w:rPr>
        <w:t xml:space="preserve">. </w:t>
      </w:r>
      <w:r w:rsidRPr="001A4735">
        <w:rPr>
          <w:sz w:val="28"/>
          <w:szCs w:val="28"/>
          <w:lang w:val="en-US"/>
        </w:rPr>
        <w:t>How are you?</w:t>
      </w:r>
    </w:p>
    <w:p w:rsidR="000347EF" w:rsidRPr="001A4735" w:rsidRDefault="000347EF" w:rsidP="000347EF">
      <w:pPr>
        <w:pStyle w:val="a9"/>
        <w:ind w:left="0" w:firstLine="567"/>
        <w:jc w:val="both"/>
        <w:rPr>
          <w:sz w:val="28"/>
          <w:szCs w:val="28"/>
          <w:lang w:val="en-US"/>
        </w:rPr>
      </w:pPr>
      <w:proofErr w:type="gramStart"/>
      <w:r w:rsidRPr="001A4735">
        <w:rPr>
          <w:sz w:val="28"/>
          <w:szCs w:val="28"/>
        </w:rPr>
        <w:t>Р</w:t>
      </w:r>
      <w:proofErr w:type="gramEnd"/>
      <w:r w:rsidRPr="001A4735">
        <w:rPr>
          <w:sz w:val="28"/>
          <w:szCs w:val="28"/>
          <w:lang w:val="en-US"/>
        </w:rPr>
        <w:t xml:space="preserve">: Good morning teacher. Fine, thanks.  </w:t>
      </w:r>
      <w:proofErr w:type="gramStart"/>
      <w:r w:rsidRPr="001A4735">
        <w:rPr>
          <w:sz w:val="28"/>
          <w:szCs w:val="28"/>
          <w:lang w:val="en-US"/>
        </w:rPr>
        <w:t>And  you</w:t>
      </w:r>
      <w:proofErr w:type="gramEnd"/>
      <w:r w:rsidRPr="001A4735">
        <w:rPr>
          <w:sz w:val="28"/>
          <w:szCs w:val="28"/>
          <w:lang w:val="en-US"/>
        </w:rPr>
        <w:t>?</w:t>
      </w:r>
    </w:p>
    <w:p w:rsidR="000347EF" w:rsidRPr="001A4735" w:rsidRDefault="000347EF" w:rsidP="000347EF">
      <w:pPr>
        <w:pStyle w:val="a9"/>
        <w:ind w:left="0" w:firstLine="567"/>
        <w:jc w:val="both"/>
        <w:rPr>
          <w:sz w:val="28"/>
          <w:szCs w:val="28"/>
          <w:lang w:val="en-US"/>
        </w:rPr>
      </w:pPr>
      <w:r w:rsidRPr="001A4735">
        <w:rPr>
          <w:sz w:val="28"/>
          <w:szCs w:val="28"/>
        </w:rPr>
        <w:t>Т</w:t>
      </w:r>
      <w:r w:rsidRPr="001A4735">
        <w:rPr>
          <w:sz w:val="28"/>
          <w:szCs w:val="28"/>
          <w:lang w:val="en-US"/>
        </w:rPr>
        <w:t>:I’m very well, thanks. I am glad to see you.</w:t>
      </w:r>
    </w:p>
    <w:p w:rsidR="000347EF" w:rsidRPr="001A4735" w:rsidRDefault="000347EF" w:rsidP="000347EF">
      <w:pPr>
        <w:pStyle w:val="a9"/>
        <w:ind w:left="0" w:firstLine="567"/>
        <w:jc w:val="both"/>
        <w:rPr>
          <w:sz w:val="28"/>
          <w:szCs w:val="28"/>
          <w:lang w:val="en-US"/>
        </w:rPr>
      </w:pPr>
      <w:proofErr w:type="gramStart"/>
      <w:r w:rsidRPr="001A4735">
        <w:rPr>
          <w:sz w:val="28"/>
          <w:szCs w:val="28"/>
        </w:rPr>
        <w:t>Р</w:t>
      </w:r>
      <w:proofErr w:type="gramEnd"/>
      <w:r w:rsidRPr="001A4735">
        <w:rPr>
          <w:sz w:val="28"/>
          <w:szCs w:val="28"/>
          <w:lang w:val="en-US"/>
        </w:rPr>
        <w:t>: We are glad to see you too.</w:t>
      </w:r>
    </w:p>
    <w:p w:rsidR="000347EF" w:rsidRPr="001A4735" w:rsidRDefault="000347EF" w:rsidP="000347EF">
      <w:pPr>
        <w:pStyle w:val="a9"/>
        <w:ind w:left="0" w:firstLine="567"/>
        <w:jc w:val="both"/>
        <w:rPr>
          <w:sz w:val="28"/>
          <w:szCs w:val="28"/>
          <w:lang w:val="en-US"/>
        </w:rPr>
      </w:pPr>
      <w:r w:rsidRPr="001A4735">
        <w:rPr>
          <w:sz w:val="28"/>
          <w:szCs w:val="28"/>
        </w:rPr>
        <w:t>Т</w:t>
      </w:r>
      <w:r w:rsidRPr="001A4735">
        <w:rPr>
          <w:sz w:val="28"/>
          <w:szCs w:val="28"/>
          <w:lang w:val="en-US"/>
        </w:rPr>
        <w:t>: Sit down, please. As usual we start our lesson with some questions.</w:t>
      </w:r>
    </w:p>
    <w:p w:rsidR="000347EF" w:rsidRPr="001A4735" w:rsidRDefault="000347EF" w:rsidP="000347EF">
      <w:pPr>
        <w:pStyle w:val="a9"/>
        <w:ind w:left="0" w:firstLine="567"/>
        <w:jc w:val="both"/>
        <w:rPr>
          <w:sz w:val="28"/>
          <w:szCs w:val="28"/>
          <w:lang w:val="en-US"/>
        </w:rPr>
      </w:pPr>
      <w:r w:rsidRPr="001A4735">
        <w:rPr>
          <w:sz w:val="28"/>
          <w:szCs w:val="28"/>
          <w:lang w:val="en-US"/>
        </w:rPr>
        <w:t xml:space="preserve">     What is the date today?</w:t>
      </w:r>
    </w:p>
    <w:p w:rsidR="000347EF" w:rsidRPr="001A4735" w:rsidRDefault="000347EF" w:rsidP="000347EF">
      <w:pPr>
        <w:pStyle w:val="a9"/>
        <w:ind w:left="0" w:firstLine="567"/>
        <w:jc w:val="both"/>
        <w:rPr>
          <w:sz w:val="28"/>
          <w:szCs w:val="28"/>
          <w:lang w:val="en-US"/>
        </w:rPr>
      </w:pPr>
      <w:r w:rsidRPr="001A4735">
        <w:rPr>
          <w:sz w:val="28"/>
          <w:szCs w:val="28"/>
          <w:lang w:val="en-US"/>
        </w:rPr>
        <w:t xml:space="preserve">     What day of the week is it today?</w:t>
      </w:r>
    </w:p>
    <w:p w:rsidR="000347EF" w:rsidRPr="001A4735" w:rsidRDefault="000347EF" w:rsidP="000347EF">
      <w:pPr>
        <w:pStyle w:val="a9"/>
        <w:ind w:left="0" w:firstLine="567"/>
        <w:jc w:val="both"/>
        <w:rPr>
          <w:sz w:val="28"/>
          <w:szCs w:val="28"/>
          <w:lang w:val="en-US"/>
        </w:rPr>
      </w:pPr>
      <w:r w:rsidRPr="001A4735">
        <w:rPr>
          <w:sz w:val="28"/>
          <w:szCs w:val="28"/>
          <w:lang w:val="en-US"/>
        </w:rPr>
        <w:t xml:space="preserve">     Who is on duty today?</w:t>
      </w:r>
    </w:p>
    <w:p w:rsidR="000347EF" w:rsidRPr="001A4735" w:rsidRDefault="000347EF" w:rsidP="000347EF">
      <w:pPr>
        <w:pStyle w:val="a9"/>
        <w:ind w:left="0" w:firstLine="567"/>
        <w:jc w:val="both"/>
        <w:rPr>
          <w:sz w:val="28"/>
          <w:szCs w:val="28"/>
          <w:lang w:val="en-US"/>
        </w:rPr>
      </w:pPr>
      <w:r w:rsidRPr="001A4735">
        <w:rPr>
          <w:sz w:val="28"/>
          <w:szCs w:val="28"/>
          <w:lang w:val="en-US"/>
        </w:rPr>
        <w:t xml:space="preserve">     Who is absent?</w:t>
      </w:r>
    </w:p>
    <w:p w:rsidR="000347EF" w:rsidRPr="001A4735" w:rsidRDefault="000347EF" w:rsidP="000347EF">
      <w:pPr>
        <w:pStyle w:val="a9"/>
        <w:ind w:left="0" w:firstLine="567"/>
        <w:jc w:val="both"/>
        <w:rPr>
          <w:sz w:val="28"/>
          <w:szCs w:val="28"/>
          <w:lang w:val="en-US"/>
        </w:rPr>
      </w:pPr>
      <w:r w:rsidRPr="001A4735">
        <w:rPr>
          <w:sz w:val="28"/>
          <w:szCs w:val="28"/>
          <w:lang w:val="en-US"/>
        </w:rPr>
        <w:t xml:space="preserve">P-1; </w:t>
      </w:r>
      <w:r w:rsidRPr="001A4735">
        <w:rPr>
          <w:sz w:val="28"/>
          <w:szCs w:val="28"/>
        </w:rPr>
        <w:t>Р</w:t>
      </w:r>
      <w:r w:rsidRPr="001A4735">
        <w:rPr>
          <w:sz w:val="28"/>
          <w:szCs w:val="28"/>
          <w:lang w:val="en-US"/>
        </w:rPr>
        <w:t>-2</w:t>
      </w:r>
      <w:proofErr w:type="gramStart"/>
      <w:r w:rsidRPr="001A4735">
        <w:rPr>
          <w:sz w:val="28"/>
          <w:szCs w:val="28"/>
          <w:lang w:val="en-US"/>
        </w:rPr>
        <w:t>;…</w:t>
      </w:r>
      <w:proofErr w:type="gramEnd"/>
    </w:p>
    <w:p w:rsidR="000347EF" w:rsidRPr="001A4735" w:rsidRDefault="000347EF" w:rsidP="000347EF">
      <w:pPr>
        <w:spacing w:after="0" w:line="240" w:lineRule="auto"/>
        <w:ind w:firstLine="567"/>
        <w:jc w:val="both"/>
        <w:rPr>
          <w:rFonts w:ascii="Times New Roman" w:hAnsi="Times New Roman" w:cs="Times New Roman"/>
          <w:sz w:val="28"/>
          <w:szCs w:val="28"/>
          <w:shd w:val="clear" w:color="auto" w:fill="FFFFFF"/>
          <w:lang w:val="en-US"/>
        </w:rPr>
      </w:pPr>
      <w:r w:rsidRPr="001A4735">
        <w:rPr>
          <w:rFonts w:ascii="Times New Roman" w:hAnsi="Times New Roman" w:cs="Times New Roman"/>
          <w:sz w:val="28"/>
          <w:szCs w:val="28"/>
        </w:rPr>
        <w:t>Т</w:t>
      </w:r>
      <w:r w:rsidRPr="001A4735">
        <w:rPr>
          <w:rFonts w:ascii="Times New Roman" w:hAnsi="Times New Roman" w:cs="Times New Roman"/>
          <w:sz w:val="28"/>
          <w:szCs w:val="28"/>
          <w:lang w:val="en-US"/>
        </w:rPr>
        <w:t xml:space="preserve">: Look at the pictures(p.p.76,77) and say what do you think the lesson will be about.  In the lesson today we’re going to speak about problems of humanity:  global warming,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endangered species, pollution, poverty and famine. So the theme of our lesson is “Global issues”.</w:t>
      </w:r>
      <w:r w:rsidRPr="001A4735">
        <w:rPr>
          <w:rFonts w:ascii="Times New Roman" w:hAnsi="Times New Roman" w:cs="Times New Roman"/>
          <w:sz w:val="28"/>
          <w:szCs w:val="28"/>
          <w:shd w:val="clear" w:color="auto" w:fill="FFFFFF"/>
          <w:lang w:val="en-US"/>
        </w:rPr>
        <w:t xml:space="preserve"> </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lang w:val="en-US"/>
        </w:rPr>
        <w:t xml:space="preserve">II. </w:t>
      </w:r>
      <w:r w:rsidRPr="001A4735">
        <w:rPr>
          <w:rFonts w:ascii="Times New Roman" w:hAnsi="Times New Roman" w:cs="Times New Roman"/>
          <w:b/>
          <w:sz w:val="28"/>
          <w:szCs w:val="28"/>
        </w:rPr>
        <w:t>Фонетическая</w:t>
      </w:r>
      <w:r w:rsidRPr="001A4735">
        <w:rPr>
          <w:rFonts w:ascii="Times New Roman" w:hAnsi="Times New Roman" w:cs="Times New Roman"/>
          <w:b/>
          <w:sz w:val="28"/>
          <w:szCs w:val="28"/>
          <w:lang w:val="en-US"/>
        </w:rPr>
        <w:t xml:space="preserve"> </w:t>
      </w:r>
      <w:r w:rsidRPr="001A4735">
        <w:rPr>
          <w:rFonts w:ascii="Times New Roman" w:hAnsi="Times New Roman" w:cs="Times New Roman"/>
          <w:b/>
          <w:sz w:val="28"/>
          <w:szCs w:val="28"/>
        </w:rPr>
        <w:t>зарядка</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Введение новых слов и выражений по теме «Глобальные проблемы человечества», развитие навыков их использования в речи. Упражнение 1, страница 76.</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global</w:t>
      </w:r>
      <w:proofErr w:type="gramEnd"/>
      <w:r w:rsidRPr="001A4735">
        <w:rPr>
          <w:color w:val="auto"/>
          <w:sz w:val="28"/>
          <w:szCs w:val="28"/>
        </w:rPr>
        <w:t xml:space="preserve"> </w:t>
      </w:r>
      <w:r w:rsidRPr="001A4735">
        <w:rPr>
          <w:color w:val="auto"/>
          <w:sz w:val="28"/>
          <w:szCs w:val="28"/>
          <w:lang w:val="en-US"/>
        </w:rPr>
        <w:t>warming</w:t>
      </w:r>
      <w:r w:rsidRPr="001A4735">
        <w:rPr>
          <w:color w:val="auto"/>
          <w:sz w:val="28"/>
          <w:szCs w:val="28"/>
        </w:rPr>
        <w:t xml:space="preserve">         глобальное потепление</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poverty</w:t>
      </w:r>
      <w:proofErr w:type="gramEnd"/>
      <w:r w:rsidRPr="001A4735">
        <w:rPr>
          <w:color w:val="auto"/>
          <w:sz w:val="28"/>
          <w:szCs w:val="28"/>
        </w:rPr>
        <w:t xml:space="preserve">                       бедность, нищета</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child</w:t>
      </w:r>
      <w:proofErr w:type="gramEnd"/>
      <w:r w:rsidRPr="001A4735">
        <w:rPr>
          <w:color w:val="auto"/>
          <w:sz w:val="28"/>
          <w:szCs w:val="28"/>
        </w:rPr>
        <w:t xml:space="preserve"> </w:t>
      </w:r>
      <w:proofErr w:type="spellStart"/>
      <w:r w:rsidRPr="001A4735">
        <w:rPr>
          <w:color w:val="auto"/>
          <w:sz w:val="28"/>
          <w:szCs w:val="28"/>
          <w:lang w:val="en-US"/>
        </w:rPr>
        <w:t>labour</w:t>
      </w:r>
      <w:proofErr w:type="spellEnd"/>
      <w:r w:rsidRPr="001A4735">
        <w:rPr>
          <w:color w:val="auto"/>
          <w:sz w:val="28"/>
          <w:szCs w:val="28"/>
        </w:rPr>
        <w:t xml:space="preserve">               детский труд </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famine</w:t>
      </w:r>
      <w:proofErr w:type="gramEnd"/>
      <w:r w:rsidRPr="001A4735">
        <w:rPr>
          <w:color w:val="auto"/>
          <w:sz w:val="28"/>
          <w:szCs w:val="28"/>
        </w:rPr>
        <w:t xml:space="preserve">                        голод    </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endangered</w:t>
      </w:r>
      <w:proofErr w:type="gramEnd"/>
      <w:r w:rsidRPr="001A4735">
        <w:rPr>
          <w:color w:val="auto"/>
          <w:sz w:val="28"/>
          <w:szCs w:val="28"/>
        </w:rPr>
        <w:t xml:space="preserve"> </w:t>
      </w:r>
      <w:r w:rsidRPr="001A4735">
        <w:rPr>
          <w:color w:val="auto"/>
          <w:sz w:val="28"/>
          <w:szCs w:val="28"/>
          <w:lang w:val="en-US"/>
        </w:rPr>
        <w:t>species</w:t>
      </w:r>
      <w:r w:rsidRPr="001A4735">
        <w:rPr>
          <w:color w:val="auto"/>
          <w:sz w:val="28"/>
          <w:szCs w:val="28"/>
        </w:rPr>
        <w:t xml:space="preserve">  исчезающие/вымирающие виды</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war</w:t>
      </w:r>
      <w:proofErr w:type="gramEnd"/>
      <w:r w:rsidRPr="001A4735">
        <w:rPr>
          <w:color w:val="auto"/>
          <w:sz w:val="28"/>
          <w:szCs w:val="28"/>
        </w:rPr>
        <w:t xml:space="preserve">                              война</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pollution</w:t>
      </w:r>
      <w:proofErr w:type="gramEnd"/>
      <w:r w:rsidRPr="001A4735">
        <w:rPr>
          <w:color w:val="auto"/>
          <w:sz w:val="28"/>
          <w:szCs w:val="28"/>
        </w:rPr>
        <w:t xml:space="preserve">                     загрязнение</w:t>
      </w:r>
    </w:p>
    <w:p w:rsidR="000347EF" w:rsidRPr="001A4735" w:rsidRDefault="000347EF" w:rsidP="000347EF">
      <w:pPr>
        <w:pStyle w:val="Default"/>
        <w:ind w:firstLine="567"/>
        <w:jc w:val="both"/>
        <w:rPr>
          <w:color w:val="auto"/>
          <w:sz w:val="28"/>
          <w:szCs w:val="28"/>
        </w:rPr>
      </w:pPr>
      <w:proofErr w:type="gramStart"/>
      <w:r w:rsidRPr="001A4735">
        <w:rPr>
          <w:color w:val="auto"/>
          <w:sz w:val="28"/>
          <w:szCs w:val="28"/>
          <w:lang w:val="en-US"/>
        </w:rPr>
        <w:t>homelessness</w:t>
      </w:r>
      <w:proofErr w:type="gramEnd"/>
      <w:r w:rsidRPr="001A4735">
        <w:rPr>
          <w:color w:val="auto"/>
          <w:sz w:val="28"/>
          <w:szCs w:val="28"/>
        </w:rPr>
        <w:t xml:space="preserve">             отсутствие жилья</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lang w:val="en-US"/>
        </w:rPr>
        <w:t>III</w:t>
      </w:r>
      <w:r w:rsidRPr="001A4735">
        <w:rPr>
          <w:rFonts w:ascii="Times New Roman" w:hAnsi="Times New Roman" w:cs="Times New Roman"/>
          <w:b/>
          <w:sz w:val="28"/>
          <w:szCs w:val="28"/>
        </w:rPr>
        <w:t>. Развитие умений ознакомительного чтения. Развитие навыков использования в речи тематической лексики. Упражнение</w:t>
      </w:r>
      <w:r w:rsidRPr="001A4735">
        <w:rPr>
          <w:rFonts w:ascii="Times New Roman" w:hAnsi="Times New Roman" w:cs="Times New Roman"/>
          <w:b/>
          <w:sz w:val="28"/>
          <w:szCs w:val="28"/>
          <w:lang w:val="en-US"/>
        </w:rPr>
        <w:t xml:space="preserve"> 2, </w:t>
      </w:r>
      <w:r w:rsidRPr="001A4735">
        <w:rPr>
          <w:rFonts w:ascii="Times New Roman" w:hAnsi="Times New Roman" w:cs="Times New Roman"/>
          <w:b/>
          <w:sz w:val="28"/>
          <w:szCs w:val="28"/>
        </w:rPr>
        <w:t>страница</w:t>
      </w:r>
      <w:r w:rsidRPr="001A4735">
        <w:rPr>
          <w:rFonts w:ascii="Times New Roman" w:hAnsi="Times New Roman" w:cs="Times New Roman"/>
          <w:b/>
          <w:sz w:val="28"/>
          <w:szCs w:val="28"/>
          <w:lang w:val="en-US"/>
        </w:rPr>
        <w:t xml:space="preserve"> 76.</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rPr>
        <w:t>Т</w:t>
      </w:r>
      <w:r w:rsidRPr="001A4735">
        <w:rPr>
          <w:rFonts w:ascii="Times New Roman" w:hAnsi="Times New Roman" w:cs="Times New Roman"/>
          <w:sz w:val="28"/>
          <w:szCs w:val="28"/>
          <w:lang w:val="en-US"/>
        </w:rPr>
        <w:t>: Read texts and match them to the pictures and their headings. Then tell which words helped you in identifying the texts.</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 P-1: Text A: global warming (climate change, greenhouse gases; Earth warmer)</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lastRenderedPageBreak/>
        <w:t xml:space="preserve"> </w:t>
      </w:r>
      <w:r w:rsidRPr="001A4735">
        <w:rPr>
          <w:rFonts w:ascii="Times New Roman" w:hAnsi="Times New Roman" w:cs="Times New Roman"/>
          <w:sz w:val="28"/>
          <w:szCs w:val="28"/>
        </w:rPr>
        <w:t>Р</w:t>
      </w:r>
      <w:r w:rsidRPr="001A4735">
        <w:rPr>
          <w:rFonts w:ascii="Times New Roman" w:hAnsi="Times New Roman" w:cs="Times New Roman"/>
          <w:sz w:val="28"/>
          <w:szCs w:val="28"/>
          <w:lang w:val="en-US"/>
        </w:rPr>
        <w:t>-2: Text B: famine (too many people to feed; sending food)</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 P-3: Text C: poverty/child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xml:space="preserve"> (everybody has to work or there won’t be enough food, support, children get an education)</w:t>
      </w:r>
    </w:p>
    <w:p w:rsidR="000347EF" w:rsidRPr="001A4735" w:rsidRDefault="000347EF" w:rsidP="000347EF">
      <w:pPr>
        <w:pStyle w:val="Default"/>
        <w:ind w:firstLine="567"/>
        <w:jc w:val="both"/>
        <w:rPr>
          <w:color w:val="auto"/>
          <w:sz w:val="28"/>
          <w:szCs w:val="28"/>
          <w:lang w:val="en-US"/>
        </w:rPr>
      </w:pPr>
      <w:r w:rsidRPr="001A4735">
        <w:rPr>
          <w:color w:val="auto"/>
          <w:sz w:val="28"/>
          <w:szCs w:val="28"/>
          <w:lang w:val="en-US"/>
        </w:rPr>
        <w:t>P-4: Text D: endangered species (animals’ habitats, destroyed, hunt, protect areas where animals live)</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lang w:val="en-US"/>
        </w:rPr>
        <w:t>IV</w:t>
      </w:r>
      <w:r w:rsidRPr="001A4735">
        <w:rPr>
          <w:rFonts w:ascii="Times New Roman" w:hAnsi="Times New Roman" w:cs="Times New Roman"/>
          <w:b/>
          <w:sz w:val="28"/>
          <w:szCs w:val="28"/>
        </w:rPr>
        <w:t xml:space="preserve">. Развитие умений </w:t>
      </w:r>
      <w:proofErr w:type="spellStart"/>
      <w:r w:rsidRPr="001A4735">
        <w:rPr>
          <w:rFonts w:ascii="Times New Roman" w:hAnsi="Times New Roman" w:cs="Times New Roman"/>
          <w:b/>
          <w:sz w:val="28"/>
          <w:szCs w:val="28"/>
        </w:rPr>
        <w:t>аудирования</w:t>
      </w:r>
      <w:proofErr w:type="spellEnd"/>
      <w:r w:rsidRPr="001A4735">
        <w:rPr>
          <w:rFonts w:ascii="Times New Roman" w:hAnsi="Times New Roman" w:cs="Times New Roman"/>
          <w:b/>
          <w:sz w:val="28"/>
          <w:szCs w:val="28"/>
        </w:rPr>
        <w:t>.</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Упражнение 3, страница 76.</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T: Listen and match, decide which global issue each statement is talking about.</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P-1: A 4 poverty/health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rPr>
        <w:t>Р</w:t>
      </w:r>
      <w:r w:rsidRPr="001A4735">
        <w:rPr>
          <w:rFonts w:ascii="Times New Roman" w:hAnsi="Times New Roman" w:cs="Times New Roman"/>
          <w:sz w:val="28"/>
          <w:szCs w:val="28"/>
          <w:lang w:val="en-US"/>
        </w:rPr>
        <w:t xml:space="preserve">-2: B 2 homelessness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P-3: C 5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xml:space="preserve">               </w:t>
      </w:r>
    </w:p>
    <w:p w:rsidR="000347EF" w:rsidRPr="001A4735" w:rsidRDefault="000347EF" w:rsidP="000347EF">
      <w:pPr>
        <w:pStyle w:val="Default"/>
        <w:ind w:firstLine="567"/>
        <w:jc w:val="both"/>
        <w:rPr>
          <w:color w:val="auto"/>
          <w:sz w:val="28"/>
          <w:szCs w:val="28"/>
          <w:lang w:val="en-US"/>
        </w:rPr>
      </w:pPr>
      <w:r w:rsidRPr="001A4735">
        <w:rPr>
          <w:color w:val="auto"/>
          <w:sz w:val="28"/>
          <w:szCs w:val="28"/>
          <w:lang w:val="en-US"/>
        </w:rPr>
        <w:t xml:space="preserve">P-4: D 3 endangered species  </w:t>
      </w:r>
    </w:p>
    <w:p w:rsidR="000347EF" w:rsidRPr="001A4735" w:rsidRDefault="000347EF" w:rsidP="000347EF">
      <w:pPr>
        <w:pStyle w:val="Default"/>
        <w:ind w:firstLine="567"/>
        <w:jc w:val="both"/>
        <w:rPr>
          <w:color w:val="auto"/>
          <w:sz w:val="28"/>
          <w:szCs w:val="28"/>
          <w:lang w:val="en-US"/>
        </w:rPr>
      </w:pPr>
      <w:r w:rsidRPr="001A4735">
        <w:rPr>
          <w:color w:val="auto"/>
          <w:sz w:val="28"/>
          <w:szCs w:val="28"/>
          <w:lang w:val="en-US"/>
        </w:rPr>
        <w:t xml:space="preserve">P-5: E 1 war   </w:t>
      </w:r>
    </w:p>
    <w:p w:rsidR="000347EF" w:rsidRPr="001A4735" w:rsidRDefault="000347EF" w:rsidP="000347EF">
      <w:pPr>
        <w:pStyle w:val="Default"/>
        <w:ind w:firstLine="567"/>
        <w:jc w:val="both"/>
        <w:rPr>
          <w:color w:val="auto"/>
          <w:sz w:val="28"/>
          <w:szCs w:val="28"/>
          <w:lang w:val="en-US"/>
        </w:rPr>
      </w:pPr>
      <w:r w:rsidRPr="001A4735">
        <w:rPr>
          <w:color w:val="auto"/>
          <w:sz w:val="28"/>
          <w:szCs w:val="28"/>
          <w:lang w:val="en-US"/>
        </w:rPr>
        <w:t>P-6: F 6 extra statement</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proofErr w:type="gramStart"/>
      <w:r w:rsidRPr="001A4735">
        <w:rPr>
          <w:rFonts w:ascii="Times New Roman" w:hAnsi="Times New Roman" w:cs="Times New Roman"/>
          <w:b/>
          <w:sz w:val="28"/>
          <w:szCs w:val="28"/>
          <w:lang w:val="en-US"/>
        </w:rPr>
        <w:t xml:space="preserve">V. </w:t>
      </w:r>
      <w:proofErr w:type="spellStart"/>
      <w:r w:rsidRPr="001A4735">
        <w:rPr>
          <w:rFonts w:ascii="Times New Roman" w:hAnsi="Times New Roman" w:cs="Times New Roman"/>
          <w:b/>
          <w:sz w:val="28"/>
          <w:szCs w:val="28"/>
          <w:lang w:val="en-US"/>
        </w:rPr>
        <w:t>Динамическая</w:t>
      </w:r>
      <w:proofErr w:type="spellEnd"/>
      <w:r w:rsidRPr="001A4735">
        <w:rPr>
          <w:rFonts w:ascii="Times New Roman" w:hAnsi="Times New Roman" w:cs="Times New Roman"/>
          <w:b/>
          <w:sz w:val="28"/>
          <w:szCs w:val="28"/>
          <w:lang w:val="en-US"/>
        </w:rPr>
        <w:t xml:space="preserve"> </w:t>
      </w:r>
      <w:r w:rsidRPr="001A4735">
        <w:rPr>
          <w:rFonts w:ascii="Times New Roman" w:hAnsi="Times New Roman" w:cs="Times New Roman"/>
          <w:b/>
          <w:sz w:val="28"/>
          <w:szCs w:val="28"/>
        </w:rPr>
        <w:t>пауза</w:t>
      </w:r>
      <w:r w:rsidRPr="001A4735">
        <w:rPr>
          <w:rFonts w:ascii="Times New Roman" w:hAnsi="Times New Roman" w:cs="Times New Roman"/>
          <w:b/>
          <w:sz w:val="28"/>
          <w:szCs w:val="28"/>
          <w:lang w:val="en-US"/>
        </w:rPr>
        <w:t>.</w:t>
      </w:r>
      <w:proofErr w:type="gramEnd"/>
    </w:p>
    <w:p w:rsidR="000347EF" w:rsidRPr="001A4735" w:rsidRDefault="000347EF" w:rsidP="000347EF">
      <w:pPr>
        <w:pStyle w:val="a6"/>
        <w:spacing w:before="0" w:beforeAutospacing="0" w:after="0" w:afterAutospacing="0"/>
        <w:ind w:firstLine="567"/>
        <w:jc w:val="both"/>
        <w:rPr>
          <w:sz w:val="28"/>
          <w:szCs w:val="28"/>
          <w:lang w:val="en-US"/>
        </w:rPr>
      </w:pPr>
      <w:r w:rsidRPr="001A4735">
        <w:rPr>
          <w:sz w:val="28"/>
          <w:szCs w:val="28"/>
          <w:lang w:val="en-US"/>
        </w:rPr>
        <w:t xml:space="preserve">        T: I think it’s time to have a rest. Stand up. Our eyes are tired, they need a rest.</w:t>
      </w:r>
      <w:r w:rsidRPr="001A4735">
        <w:rPr>
          <w:i/>
          <w:sz w:val="28"/>
          <w:szCs w:val="28"/>
          <w:lang w:val="en-US"/>
        </w:rPr>
        <w:t xml:space="preserve"> </w:t>
      </w:r>
      <w:r w:rsidRPr="001A4735">
        <w:rPr>
          <w:sz w:val="28"/>
          <w:szCs w:val="28"/>
          <w:lang w:val="en-US"/>
        </w:rPr>
        <w:t>Let</w:t>
      </w:r>
      <w:r w:rsidRPr="001A4735">
        <w:rPr>
          <w:sz w:val="28"/>
          <w:szCs w:val="28"/>
        </w:rPr>
        <w:t>΄</w:t>
      </w:r>
      <w:r w:rsidRPr="001A4735">
        <w:rPr>
          <w:sz w:val="28"/>
          <w:szCs w:val="28"/>
          <w:lang w:val="en-US"/>
        </w:rPr>
        <w:t>s help them to be strong.</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Look left, right </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Look up, look down  </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Look around.  </w:t>
      </w:r>
      <w:r w:rsidRPr="001A4735">
        <w:rPr>
          <w:rStyle w:val="af4"/>
          <w:rFonts w:ascii="Times New Roman" w:hAnsi="Times New Roman"/>
          <w:sz w:val="28"/>
          <w:szCs w:val="28"/>
          <w:shd w:val="clear" w:color="auto" w:fill="FFFFFF"/>
          <w:lang w:val="en-US"/>
        </w:rPr>
        <w:t xml:space="preserve"> </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Look at your nose  </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Close your eyes  </w:t>
      </w:r>
    </w:p>
    <w:p w:rsidR="000347EF" w:rsidRPr="001A4735" w:rsidRDefault="000347EF" w:rsidP="000347EF">
      <w:pPr>
        <w:pStyle w:val="a8"/>
        <w:ind w:firstLine="567"/>
        <w:jc w:val="both"/>
        <w:rPr>
          <w:rStyle w:val="af4"/>
          <w:rFonts w:ascii="Times New Roman" w:hAnsi="Times New Roman"/>
          <w:sz w:val="28"/>
          <w:szCs w:val="28"/>
          <w:shd w:val="clear" w:color="auto" w:fill="FFFFFF"/>
          <w:lang w:val="en-US"/>
        </w:rPr>
      </w:pPr>
      <w:r w:rsidRPr="001A4735">
        <w:rPr>
          <w:rFonts w:ascii="Times New Roman" w:hAnsi="Times New Roman"/>
          <w:sz w:val="28"/>
          <w:szCs w:val="28"/>
          <w:shd w:val="clear" w:color="auto" w:fill="FFFFFF"/>
          <w:lang w:val="en-US"/>
        </w:rPr>
        <w:t>Open, wink and smile.</w:t>
      </w:r>
      <w:r w:rsidRPr="001A4735">
        <w:rPr>
          <w:rStyle w:val="af4"/>
          <w:rFonts w:ascii="Times New Roman" w:hAnsi="Times New Roman"/>
          <w:sz w:val="28"/>
          <w:szCs w:val="28"/>
          <w:shd w:val="clear" w:color="auto" w:fill="FFFFFF"/>
          <w:lang w:val="en-US"/>
        </w:rPr>
        <w:t>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T: </w:t>
      </w:r>
      <w:r w:rsidRPr="001A4735">
        <w:rPr>
          <w:rFonts w:ascii="Times New Roman" w:hAnsi="Times New Roman" w:cs="Times New Roman"/>
          <w:i/>
          <w:sz w:val="28"/>
          <w:szCs w:val="28"/>
          <w:lang w:val="en-US"/>
        </w:rPr>
        <w:t xml:space="preserve"> </w:t>
      </w:r>
      <w:r w:rsidRPr="001A4735">
        <w:rPr>
          <w:rFonts w:ascii="Times New Roman" w:hAnsi="Times New Roman" w:cs="Times New Roman"/>
          <w:sz w:val="28"/>
          <w:szCs w:val="28"/>
          <w:lang w:val="en-US"/>
        </w:rPr>
        <w:t>That’s enough. Sit down, please.</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lang w:val="en-US"/>
        </w:rPr>
        <w:t>VI</w:t>
      </w:r>
      <w:r w:rsidRPr="001A4735">
        <w:rPr>
          <w:rFonts w:ascii="Times New Roman" w:hAnsi="Times New Roman" w:cs="Times New Roman"/>
          <w:b/>
          <w:sz w:val="28"/>
          <w:szCs w:val="28"/>
        </w:rPr>
        <w:t>. Развитие умений диалогической речи. Упражнение</w:t>
      </w:r>
      <w:r w:rsidRPr="001A4735">
        <w:rPr>
          <w:rFonts w:ascii="Times New Roman" w:hAnsi="Times New Roman" w:cs="Times New Roman"/>
          <w:b/>
          <w:sz w:val="28"/>
          <w:szCs w:val="28"/>
          <w:lang w:val="en-US"/>
        </w:rPr>
        <w:t xml:space="preserve"> 4, </w:t>
      </w:r>
      <w:r w:rsidRPr="001A4735">
        <w:rPr>
          <w:rFonts w:ascii="Times New Roman" w:hAnsi="Times New Roman" w:cs="Times New Roman"/>
          <w:b/>
          <w:sz w:val="28"/>
          <w:szCs w:val="28"/>
        </w:rPr>
        <w:t>страница</w:t>
      </w:r>
      <w:r w:rsidRPr="001A4735">
        <w:rPr>
          <w:rFonts w:ascii="Times New Roman" w:hAnsi="Times New Roman" w:cs="Times New Roman"/>
          <w:b/>
          <w:sz w:val="28"/>
          <w:szCs w:val="28"/>
          <w:lang w:val="en-US"/>
        </w:rPr>
        <w:t xml:space="preserve"> 77.</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T: Introducing phrases: interact in a conversation.  Read the box from rubric and check for understanding of words and phrases.  </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lang w:val="en-US"/>
        </w:rPr>
        <w:t>VII</w:t>
      </w:r>
      <w:r w:rsidRPr="001A4735">
        <w:rPr>
          <w:rFonts w:ascii="Times New Roman" w:hAnsi="Times New Roman" w:cs="Times New Roman"/>
          <w:b/>
          <w:sz w:val="28"/>
          <w:szCs w:val="28"/>
        </w:rPr>
        <w:t>.</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Поисковое чтение — диалог — обсуждение документального фильма о проблемах в странах третьего мира. Упражнение</w:t>
      </w:r>
      <w:r w:rsidRPr="001A4735">
        <w:rPr>
          <w:rFonts w:ascii="Times New Roman" w:hAnsi="Times New Roman" w:cs="Times New Roman"/>
          <w:b/>
          <w:sz w:val="28"/>
          <w:szCs w:val="28"/>
          <w:lang w:val="en-US"/>
        </w:rPr>
        <w:t xml:space="preserve"> 5, </w:t>
      </w:r>
      <w:r w:rsidRPr="001A4735">
        <w:rPr>
          <w:rFonts w:ascii="Times New Roman" w:hAnsi="Times New Roman" w:cs="Times New Roman"/>
          <w:b/>
          <w:sz w:val="28"/>
          <w:szCs w:val="28"/>
        </w:rPr>
        <w:t>страница</w:t>
      </w:r>
      <w:r w:rsidRPr="001A4735">
        <w:rPr>
          <w:rFonts w:ascii="Times New Roman" w:hAnsi="Times New Roman" w:cs="Times New Roman"/>
          <w:b/>
          <w:sz w:val="28"/>
          <w:szCs w:val="28"/>
          <w:lang w:val="en-US"/>
        </w:rPr>
        <w:t xml:space="preserve"> 77.</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T: a) Listen and read the dialogue. Answer the questions.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P-1: Amount of money in dollars that people live on per day.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P-2: 3 billion – number of people in the world living on $2/day.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P-3: 30, 000 – number of children dying every day because of lack of food and medicine/ permanent home.</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T: b) Discuss solutions to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xml:space="preserve"> in pairs.</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P (</w:t>
      </w:r>
      <w:r w:rsidRPr="001A4735">
        <w:rPr>
          <w:rFonts w:ascii="Times New Roman" w:hAnsi="Times New Roman" w:cs="Times New Roman"/>
          <w:sz w:val="28"/>
          <w:szCs w:val="28"/>
        </w:rPr>
        <w:t>предполагаемый</w:t>
      </w:r>
      <w:r w:rsidRPr="001A4735">
        <w:rPr>
          <w:rFonts w:ascii="Times New Roman" w:hAnsi="Times New Roman" w:cs="Times New Roman"/>
          <w:sz w:val="28"/>
          <w:szCs w:val="28"/>
          <w:lang w:val="en-US"/>
        </w:rPr>
        <w:t xml:space="preserve"> </w:t>
      </w:r>
      <w:r w:rsidRPr="001A4735">
        <w:rPr>
          <w:rFonts w:ascii="Times New Roman" w:hAnsi="Times New Roman" w:cs="Times New Roman"/>
          <w:sz w:val="28"/>
          <w:szCs w:val="28"/>
        </w:rPr>
        <w:t>ответ</w:t>
      </w:r>
      <w:r w:rsidRPr="001A4735">
        <w:rPr>
          <w:rFonts w:ascii="Times New Roman" w:hAnsi="Times New Roman" w:cs="Times New Roman"/>
          <w:sz w:val="28"/>
          <w:szCs w:val="28"/>
          <w:lang w:val="en-US"/>
        </w:rPr>
        <w:t xml:space="preserve">): There should be free education available to all children in every country and governments must enforce strict laws against hiring children. I can support </w:t>
      </w:r>
      <w:proofErr w:type="spellStart"/>
      <w:r w:rsidRPr="001A4735">
        <w:rPr>
          <w:rFonts w:ascii="Times New Roman" w:hAnsi="Times New Roman" w:cs="Times New Roman"/>
          <w:sz w:val="28"/>
          <w:szCs w:val="28"/>
          <w:lang w:val="en-US"/>
        </w:rPr>
        <w:t>organisations</w:t>
      </w:r>
      <w:proofErr w:type="spellEnd"/>
      <w:r w:rsidRPr="001A4735">
        <w:rPr>
          <w:rFonts w:ascii="Times New Roman" w:hAnsi="Times New Roman" w:cs="Times New Roman"/>
          <w:sz w:val="28"/>
          <w:szCs w:val="28"/>
          <w:lang w:val="en-US"/>
        </w:rPr>
        <w:t xml:space="preserve"> that fight against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xml:space="preserve"> and write letters to governments or newspapers of countries with no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xml:space="preserve"> laws to create awareness of the problem.</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lang w:val="en-US"/>
        </w:rPr>
        <w:t>VIII</w:t>
      </w:r>
      <w:r w:rsidRPr="001A4735">
        <w:rPr>
          <w:rFonts w:ascii="Times New Roman" w:hAnsi="Times New Roman" w:cs="Times New Roman"/>
          <w:b/>
          <w:sz w:val="28"/>
          <w:szCs w:val="28"/>
        </w:rPr>
        <w:t>.</w:t>
      </w:r>
      <w:r w:rsidRPr="001A4735">
        <w:rPr>
          <w:rFonts w:ascii="Times New Roman" w:hAnsi="Times New Roman" w:cs="Times New Roman"/>
          <w:sz w:val="28"/>
          <w:szCs w:val="28"/>
        </w:rPr>
        <w:t xml:space="preserve"> </w:t>
      </w:r>
      <w:r w:rsidRPr="001A4735">
        <w:rPr>
          <w:rFonts w:ascii="Times New Roman" w:hAnsi="Times New Roman" w:cs="Times New Roman"/>
          <w:b/>
          <w:sz w:val="28"/>
          <w:szCs w:val="28"/>
        </w:rPr>
        <w:t>Развитие умений диалогической речи. Развитие социокультурной компетенции. Упражнение 6, страница 77.</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lastRenderedPageBreak/>
        <w:t>T: Choose the correct answer. Listen to recording and check.</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lang w:val="en-US"/>
        </w:rPr>
        <w:t>P</w:t>
      </w:r>
      <w:r w:rsidRPr="001A4735">
        <w:rPr>
          <w:rFonts w:ascii="Times New Roman" w:hAnsi="Times New Roman" w:cs="Times New Roman"/>
          <w:sz w:val="28"/>
          <w:szCs w:val="28"/>
        </w:rPr>
        <w:t>-1: 1</w:t>
      </w:r>
      <w:r w:rsidRPr="001A4735">
        <w:rPr>
          <w:rFonts w:ascii="Times New Roman" w:hAnsi="Times New Roman" w:cs="Times New Roman"/>
          <w:sz w:val="28"/>
          <w:szCs w:val="28"/>
          <w:lang w:val="en-US"/>
        </w:rPr>
        <w:t>b</w:t>
      </w:r>
      <w:proofErr w:type="gramStart"/>
      <w:r w:rsidRPr="001A4735">
        <w:rPr>
          <w:rFonts w:ascii="Times New Roman" w:hAnsi="Times New Roman" w:cs="Times New Roman"/>
          <w:sz w:val="28"/>
          <w:szCs w:val="28"/>
        </w:rPr>
        <w:t xml:space="preserve">;  </w:t>
      </w:r>
      <w:r w:rsidRPr="001A4735">
        <w:rPr>
          <w:rFonts w:ascii="Times New Roman" w:hAnsi="Times New Roman" w:cs="Times New Roman"/>
          <w:sz w:val="28"/>
          <w:szCs w:val="28"/>
          <w:lang w:val="en-US"/>
        </w:rPr>
        <w:t>P</w:t>
      </w:r>
      <w:proofErr w:type="gramEnd"/>
      <w:r w:rsidRPr="001A4735">
        <w:rPr>
          <w:rFonts w:ascii="Times New Roman" w:hAnsi="Times New Roman" w:cs="Times New Roman"/>
          <w:sz w:val="28"/>
          <w:szCs w:val="28"/>
        </w:rPr>
        <w:t>-2: 2</w:t>
      </w:r>
      <w:r w:rsidRPr="001A4735">
        <w:rPr>
          <w:rFonts w:ascii="Times New Roman" w:hAnsi="Times New Roman" w:cs="Times New Roman"/>
          <w:sz w:val="28"/>
          <w:szCs w:val="28"/>
          <w:lang w:val="en-US"/>
        </w:rPr>
        <w:t>a</w:t>
      </w:r>
      <w:r w:rsidRPr="001A4735">
        <w:rPr>
          <w:rFonts w:ascii="Times New Roman" w:hAnsi="Times New Roman" w:cs="Times New Roman"/>
          <w:sz w:val="28"/>
          <w:szCs w:val="28"/>
        </w:rPr>
        <w:t xml:space="preserve">;  </w:t>
      </w:r>
      <w:r w:rsidRPr="001A4735">
        <w:rPr>
          <w:rFonts w:ascii="Times New Roman" w:hAnsi="Times New Roman" w:cs="Times New Roman"/>
          <w:sz w:val="28"/>
          <w:szCs w:val="28"/>
          <w:lang w:val="en-US"/>
        </w:rPr>
        <w:t>P</w:t>
      </w:r>
      <w:r w:rsidRPr="001A4735">
        <w:rPr>
          <w:rFonts w:ascii="Times New Roman" w:hAnsi="Times New Roman" w:cs="Times New Roman"/>
          <w:sz w:val="28"/>
          <w:szCs w:val="28"/>
        </w:rPr>
        <w:t>-3: 3</w:t>
      </w:r>
      <w:r w:rsidRPr="001A4735">
        <w:rPr>
          <w:rFonts w:ascii="Times New Roman" w:hAnsi="Times New Roman" w:cs="Times New Roman"/>
          <w:sz w:val="28"/>
          <w:szCs w:val="28"/>
          <w:lang w:val="en-US"/>
        </w:rPr>
        <w:t>a</w:t>
      </w:r>
    </w:p>
    <w:p w:rsidR="000347EF" w:rsidRPr="001A4735" w:rsidRDefault="000347EF" w:rsidP="000347EF">
      <w:pPr>
        <w:spacing w:after="0" w:line="240" w:lineRule="auto"/>
        <w:ind w:firstLine="567"/>
        <w:jc w:val="both"/>
        <w:rPr>
          <w:rFonts w:ascii="Times New Roman" w:hAnsi="Times New Roman" w:cs="Times New Roman"/>
          <w:b/>
          <w:sz w:val="28"/>
          <w:szCs w:val="28"/>
          <w:lang w:val="en-US"/>
        </w:rPr>
      </w:pPr>
      <w:r w:rsidRPr="001A4735">
        <w:rPr>
          <w:rFonts w:ascii="Times New Roman" w:hAnsi="Times New Roman" w:cs="Times New Roman"/>
          <w:b/>
          <w:sz w:val="28"/>
          <w:szCs w:val="28"/>
          <w:lang w:val="en-US"/>
        </w:rPr>
        <w:t>IX</w:t>
      </w:r>
      <w:r w:rsidRPr="001A4735">
        <w:rPr>
          <w:rFonts w:ascii="Times New Roman" w:hAnsi="Times New Roman" w:cs="Times New Roman"/>
          <w:b/>
          <w:sz w:val="28"/>
          <w:szCs w:val="28"/>
        </w:rPr>
        <w:t>. Развитие произносительных и интонационных навыков. Упражнение</w:t>
      </w:r>
      <w:r w:rsidRPr="001A4735">
        <w:rPr>
          <w:rFonts w:ascii="Times New Roman" w:hAnsi="Times New Roman" w:cs="Times New Roman"/>
          <w:b/>
          <w:sz w:val="28"/>
          <w:szCs w:val="28"/>
          <w:lang w:val="en-US"/>
        </w:rPr>
        <w:t xml:space="preserve"> 7, </w:t>
      </w:r>
      <w:r w:rsidRPr="001A4735">
        <w:rPr>
          <w:rFonts w:ascii="Times New Roman" w:hAnsi="Times New Roman" w:cs="Times New Roman"/>
          <w:b/>
          <w:sz w:val="28"/>
          <w:szCs w:val="28"/>
        </w:rPr>
        <w:t>страница</w:t>
      </w:r>
      <w:r w:rsidRPr="001A4735">
        <w:rPr>
          <w:rFonts w:ascii="Times New Roman" w:hAnsi="Times New Roman" w:cs="Times New Roman"/>
          <w:b/>
          <w:sz w:val="28"/>
          <w:szCs w:val="28"/>
          <w:lang w:val="en-US"/>
        </w:rPr>
        <w:t xml:space="preserve"> 77.</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T:</w:t>
      </w:r>
      <w:r w:rsidRPr="001A4735">
        <w:rPr>
          <w:rFonts w:ascii="Times New Roman" w:hAnsi="Times New Roman" w:cs="Times New Roman"/>
          <w:b/>
          <w:sz w:val="28"/>
          <w:szCs w:val="28"/>
          <w:lang w:val="en-US"/>
        </w:rPr>
        <w:t xml:space="preserve"> </w:t>
      </w:r>
      <w:r w:rsidRPr="001A4735">
        <w:rPr>
          <w:rFonts w:ascii="Times New Roman" w:hAnsi="Times New Roman" w:cs="Times New Roman"/>
          <w:sz w:val="28"/>
          <w:szCs w:val="28"/>
          <w:lang w:val="en-US"/>
        </w:rPr>
        <w:t>Read the study skills box. Listen to recording and mark the tone groups as in the examples.</w:t>
      </w:r>
    </w:p>
    <w:p w:rsidR="000347EF" w:rsidRPr="001A4735" w:rsidRDefault="000347EF" w:rsidP="000347EF">
      <w:pPr>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lang w:val="en-US"/>
        </w:rPr>
        <w:t>X</w:t>
      </w:r>
      <w:r w:rsidRPr="001A4735">
        <w:rPr>
          <w:rFonts w:ascii="Times New Roman" w:hAnsi="Times New Roman" w:cs="Times New Roman"/>
          <w:b/>
          <w:sz w:val="28"/>
          <w:szCs w:val="28"/>
        </w:rPr>
        <w:t xml:space="preserve">. Подведение итогов урока:  Рефлексия освоенного.   </w:t>
      </w:r>
    </w:p>
    <w:p w:rsidR="000347EF" w:rsidRPr="001A4735" w:rsidRDefault="000347EF" w:rsidP="000347EF">
      <w:pPr>
        <w:spacing w:after="0" w:line="240" w:lineRule="auto"/>
        <w:ind w:firstLine="567"/>
        <w:jc w:val="both"/>
        <w:rPr>
          <w:rFonts w:ascii="Times New Roman" w:hAnsi="Times New Roman" w:cs="Times New Roman"/>
          <w:sz w:val="28"/>
          <w:szCs w:val="28"/>
          <w:lang w:val="en-US"/>
        </w:rPr>
      </w:pPr>
      <w:r w:rsidRPr="001A4735">
        <w:rPr>
          <w:rFonts w:ascii="Times New Roman" w:hAnsi="Times New Roman" w:cs="Times New Roman"/>
          <w:sz w:val="28"/>
          <w:szCs w:val="28"/>
          <w:lang w:val="en-US"/>
        </w:rPr>
        <w:t xml:space="preserve">T: Today we talked about global problems of humanity: global warming, child </w:t>
      </w:r>
      <w:proofErr w:type="spellStart"/>
      <w:r w:rsidRPr="001A4735">
        <w:rPr>
          <w:rFonts w:ascii="Times New Roman" w:hAnsi="Times New Roman" w:cs="Times New Roman"/>
          <w:sz w:val="28"/>
          <w:szCs w:val="28"/>
          <w:lang w:val="en-US"/>
        </w:rPr>
        <w:t>labour</w:t>
      </w:r>
      <w:proofErr w:type="spellEnd"/>
      <w:r w:rsidRPr="001A4735">
        <w:rPr>
          <w:rFonts w:ascii="Times New Roman" w:hAnsi="Times New Roman" w:cs="Times New Roman"/>
          <w:sz w:val="28"/>
          <w:szCs w:val="28"/>
          <w:lang w:val="en-US"/>
        </w:rPr>
        <w:t>, endangered species, pollution, poverty and famine.  I’ll give you 1 minute to remember 10 new words and expressions and make sentences with them.</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lang w:val="en-US"/>
        </w:rPr>
        <w:t>T: Write down your homework. Student</w:t>
      </w:r>
      <w:r w:rsidRPr="001A4735">
        <w:rPr>
          <w:rFonts w:ascii="Times New Roman" w:hAnsi="Times New Roman" w:cs="Times New Roman"/>
          <w:sz w:val="28"/>
          <w:szCs w:val="28"/>
        </w:rPr>
        <w:t>’</w:t>
      </w:r>
      <w:r w:rsidRPr="001A4735">
        <w:rPr>
          <w:rFonts w:ascii="Times New Roman" w:hAnsi="Times New Roman" w:cs="Times New Roman"/>
          <w:sz w:val="28"/>
          <w:szCs w:val="28"/>
          <w:lang w:val="en-US"/>
        </w:rPr>
        <w:t>s</w:t>
      </w:r>
      <w:r w:rsidRPr="001A4735">
        <w:rPr>
          <w:rFonts w:ascii="Times New Roman" w:hAnsi="Times New Roman" w:cs="Times New Roman"/>
          <w:sz w:val="28"/>
          <w:szCs w:val="28"/>
        </w:rPr>
        <w:t xml:space="preserve"> </w:t>
      </w:r>
      <w:r w:rsidRPr="001A4735">
        <w:rPr>
          <w:rFonts w:ascii="Times New Roman" w:hAnsi="Times New Roman" w:cs="Times New Roman"/>
          <w:sz w:val="28"/>
          <w:szCs w:val="28"/>
          <w:lang w:val="en-US"/>
        </w:rPr>
        <w:t>book</w:t>
      </w:r>
      <w:r w:rsidRPr="001A4735">
        <w:rPr>
          <w:rFonts w:ascii="Times New Roman" w:hAnsi="Times New Roman" w:cs="Times New Roman"/>
          <w:sz w:val="28"/>
          <w:szCs w:val="28"/>
        </w:rPr>
        <w:t xml:space="preserve">, </w:t>
      </w:r>
      <w:r w:rsidRPr="001A4735">
        <w:rPr>
          <w:rFonts w:ascii="Times New Roman" w:hAnsi="Times New Roman" w:cs="Times New Roman"/>
          <w:sz w:val="28"/>
          <w:szCs w:val="28"/>
          <w:lang w:val="en-US"/>
        </w:rPr>
        <w:t>page</w:t>
      </w:r>
      <w:r w:rsidRPr="001A4735">
        <w:rPr>
          <w:rFonts w:ascii="Times New Roman" w:hAnsi="Times New Roman" w:cs="Times New Roman"/>
          <w:sz w:val="28"/>
          <w:szCs w:val="28"/>
        </w:rPr>
        <w:t xml:space="preserve"> 77, </w:t>
      </w:r>
      <w:r w:rsidRPr="001A4735">
        <w:rPr>
          <w:rFonts w:ascii="Times New Roman" w:hAnsi="Times New Roman" w:cs="Times New Roman"/>
          <w:sz w:val="28"/>
          <w:szCs w:val="28"/>
          <w:lang w:val="en-US"/>
        </w:rPr>
        <w:t>Exercise</w:t>
      </w:r>
      <w:r w:rsidRPr="001A4735">
        <w:rPr>
          <w:rFonts w:ascii="Times New Roman" w:hAnsi="Times New Roman" w:cs="Times New Roman"/>
          <w:sz w:val="28"/>
          <w:szCs w:val="28"/>
        </w:rPr>
        <w:t xml:space="preserve"> 8 </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Учитель оценивает деятельность учащихся на уроке. </w:t>
      </w:r>
    </w:p>
    <w:p w:rsidR="000347EF" w:rsidRPr="001A4735" w:rsidRDefault="000347EF" w:rsidP="000347EF">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lang w:val="en-US"/>
        </w:rPr>
        <w:t>T: Thank you for such a good job. The lesson is over.</w:t>
      </w:r>
      <w:r w:rsidRPr="001A4735">
        <w:rPr>
          <w:rFonts w:ascii="Times New Roman" w:hAnsi="Times New Roman" w:cs="Times New Roman"/>
          <w:b/>
          <w:sz w:val="28"/>
          <w:szCs w:val="28"/>
          <w:lang w:val="en-US"/>
        </w:rPr>
        <w:t xml:space="preserve"> </w:t>
      </w:r>
      <w:r w:rsidRPr="001A4735">
        <w:rPr>
          <w:rFonts w:ascii="Times New Roman" w:hAnsi="Times New Roman" w:cs="Times New Roman"/>
          <w:sz w:val="28"/>
          <w:szCs w:val="28"/>
          <w:lang w:val="en-US"/>
        </w:rPr>
        <w:t xml:space="preserve">Goodbye! </w:t>
      </w:r>
      <w:r w:rsidRPr="001A4735">
        <w:rPr>
          <w:rFonts w:ascii="Times New Roman" w:hAnsi="Times New Roman" w:cs="Times New Roman"/>
          <w:sz w:val="28"/>
          <w:szCs w:val="28"/>
        </w:rPr>
        <w:t>(</w:t>
      </w:r>
      <w:proofErr w:type="spellStart"/>
      <w:r w:rsidRPr="001A4735">
        <w:rPr>
          <w:rFonts w:ascii="Times New Roman" w:hAnsi="Times New Roman" w:cs="Times New Roman"/>
          <w:sz w:val="28"/>
          <w:szCs w:val="28"/>
        </w:rPr>
        <w:t>Goodbye</w:t>
      </w:r>
      <w:proofErr w:type="spellEnd"/>
      <w:r w:rsidRPr="001A4735">
        <w:rPr>
          <w:rFonts w:ascii="Times New Roman" w:hAnsi="Times New Roman" w:cs="Times New Roman"/>
          <w:sz w:val="28"/>
          <w:szCs w:val="28"/>
        </w:rPr>
        <w:t xml:space="preserve">!) </w:t>
      </w:r>
    </w:p>
    <w:p w:rsidR="00B60F34" w:rsidRDefault="00B60F34" w:rsidP="000347EF">
      <w:pPr>
        <w:spacing w:after="0" w:line="240" w:lineRule="auto"/>
        <w:ind w:firstLine="567"/>
        <w:jc w:val="both"/>
        <w:rPr>
          <w:rFonts w:ascii="Times New Roman" w:eastAsia="Times New Roman" w:hAnsi="Times New Roman" w:cs="Times New Roman"/>
          <w:sz w:val="28"/>
          <w:szCs w:val="28"/>
          <w:lang w:eastAsia="ru-RU"/>
        </w:rPr>
      </w:pPr>
    </w:p>
    <w:p w:rsidR="000347EF" w:rsidRPr="001A4735" w:rsidRDefault="000347EF" w:rsidP="000347EF">
      <w:pPr>
        <w:spacing w:after="0" w:line="240" w:lineRule="auto"/>
        <w:ind w:firstLine="567"/>
        <w:jc w:val="both"/>
        <w:rPr>
          <w:rFonts w:ascii="Times New Roman" w:eastAsia="Times New Roman" w:hAnsi="Times New Roman" w:cs="Times New Roman"/>
          <w:sz w:val="28"/>
          <w:szCs w:val="28"/>
          <w:lang w:eastAsia="ru-RU"/>
        </w:rPr>
      </w:pPr>
      <w:r w:rsidRPr="00B60F34">
        <w:rPr>
          <w:rFonts w:ascii="Times New Roman" w:eastAsia="Times New Roman" w:hAnsi="Times New Roman" w:cs="Times New Roman"/>
          <w:b/>
          <w:sz w:val="28"/>
          <w:szCs w:val="28"/>
          <w:lang w:eastAsia="ru-RU"/>
        </w:rPr>
        <w:t>Список литературы</w:t>
      </w:r>
      <w:r w:rsidRPr="001A4735">
        <w:rPr>
          <w:rFonts w:ascii="Times New Roman" w:eastAsia="Times New Roman" w:hAnsi="Times New Roman" w:cs="Times New Roman"/>
          <w:sz w:val="28"/>
          <w:szCs w:val="28"/>
          <w:lang w:eastAsia="ru-RU"/>
        </w:rPr>
        <w:t>:</w:t>
      </w:r>
    </w:p>
    <w:p w:rsidR="000347EF" w:rsidRPr="001A4735" w:rsidRDefault="000347EF" w:rsidP="000347EF">
      <w:pPr>
        <w:spacing w:after="0" w:line="240" w:lineRule="auto"/>
        <w:ind w:firstLine="567"/>
        <w:jc w:val="both"/>
        <w:rPr>
          <w:rFonts w:ascii="Times New Roman" w:eastAsia="Times New Roman" w:hAnsi="Times New Roman" w:cs="Times New Roman"/>
          <w:sz w:val="28"/>
          <w:szCs w:val="28"/>
          <w:lang w:eastAsia="ru-RU"/>
        </w:rPr>
      </w:pPr>
      <w:r w:rsidRPr="001A4735">
        <w:rPr>
          <w:rFonts w:ascii="Times New Roman" w:hAnsi="Times New Roman" w:cs="Times New Roman"/>
          <w:sz w:val="28"/>
          <w:szCs w:val="28"/>
        </w:rPr>
        <w:t xml:space="preserve">1. </w:t>
      </w:r>
      <w:proofErr w:type="spellStart"/>
      <w:r w:rsidRPr="001A4735">
        <w:rPr>
          <w:rFonts w:ascii="Times New Roman" w:hAnsi="Times New Roman" w:cs="Times New Roman"/>
          <w:sz w:val="28"/>
          <w:szCs w:val="28"/>
        </w:rPr>
        <w:t>Подоляко</w:t>
      </w:r>
      <w:proofErr w:type="spellEnd"/>
      <w:r w:rsidRPr="001A4735">
        <w:rPr>
          <w:rFonts w:ascii="Times New Roman" w:hAnsi="Times New Roman" w:cs="Times New Roman"/>
          <w:sz w:val="28"/>
          <w:szCs w:val="28"/>
        </w:rPr>
        <w:t xml:space="preserve"> О. Е.,   Развитие функциональной грамотности школьников на уроках иностранного языка по УМК «Английский в фокусе» (5–9 класс) </w:t>
      </w:r>
      <w:r w:rsidRPr="001A4735">
        <w:rPr>
          <w:rFonts w:ascii="Times New Roman" w:eastAsia="Times New Roman" w:hAnsi="Times New Roman" w:cs="Times New Roman"/>
          <w:sz w:val="28"/>
          <w:szCs w:val="28"/>
          <w:lang w:eastAsia="ru-RU"/>
        </w:rPr>
        <w:t xml:space="preserve">[Электронный ресурс]. – </w:t>
      </w:r>
      <w:proofErr w:type="gramStart"/>
      <w:r w:rsidRPr="001A4735">
        <w:rPr>
          <w:rFonts w:ascii="Times New Roman" w:eastAsia="Times New Roman" w:hAnsi="Times New Roman" w:cs="Times New Roman"/>
          <w:sz w:val="28"/>
          <w:szCs w:val="28"/>
          <w:lang w:eastAsia="ru-RU"/>
        </w:rPr>
        <w:t xml:space="preserve">Режим доступа: </w:t>
      </w:r>
      <w:hyperlink r:id="rId100" w:history="1">
        <w:r w:rsidRPr="001A4735">
          <w:rPr>
            <w:rStyle w:val="ab"/>
            <w:rFonts w:ascii="Times New Roman" w:eastAsia="Times New Roman" w:hAnsi="Times New Roman" w:cs="Times New Roman"/>
            <w:sz w:val="28"/>
            <w:szCs w:val="28"/>
            <w:lang w:eastAsia="ru-RU"/>
          </w:rPr>
          <w:t>http://iyazyki.prosv.ru/2021/09/%D1%80%D0%B0%D0%B7%D0%B2%D0%B8%D1%82%D0%B8%D0%B5-%D1%84%D1%83%D0%BD%D0%BA%D1%86%D0%B8%D0%BE%D0%BD%D0%B0%D0%BB%D1%8C%D0%BD%D0%BE%D0%B9-%D0%B3%D1%80%D0%B0%D0%BC</w:t>
        </w:r>
        <w:proofErr w:type="gramEnd"/>
        <w:r w:rsidRPr="001A4735">
          <w:rPr>
            <w:rStyle w:val="ab"/>
            <w:rFonts w:ascii="Times New Roman" w:eastAsia="Times New Roman" w:hAnsi="Times New Roman" w:cs="Times New Roman"/>
            <w:sz w:val="28"/>
            <w:szCs w:val="28"/>
            <w:lang w:eastAsia="ru-RU"/>
          </w:rPr>
          <w:t>%D0%BE%D1%82%D0%BD%D0%BE%D1%81%D1%82%D0%B8/</w:t>
        </w:r>
      </w:hyperlink>
      <w:r w:rsidRPr="001A4735">
        <w:rPr>
          <w:rFonts w:ascii="Times New Roman" w:eastAsia="Times New Roman" w:hAnsi="Times New Roman" w:cs="Times New Roman"/>
          <w:sz w:val="28"/>
          <w:szCs w:val="28"/>
          <w:lang w:eastAsia="ru-RU"/>
        </w:rPr>
        <w:t xml:space="preserve"> </w:t>
      </w:r>
    </w:p>
    <w:p w:rsidR="000347EF" w:rsidRPr="001A4735" w:rsidRDefault="000347EF" w:rsidP="000347EF">
      <w:pPr>
        <w:spacing w:after="0" w:line="240" w:lineRule="auto"/>
        <w:ind w:firstLine="567"/>
        <w:jc w:val="both"/>
        <w:rPr>
          <w:rFonts w:ascii="Times New Roman" w:hAnsi="Times New Roman" w:cs="Times New Roman"/>
          <w:b/>
          <w:sz w:val="28"/>
          <w:szCs w:val="28"/>
          <w:shd w:val="clear" w:color="auto" w:fill="FFFFFF"/>
        </w:rPr>
      </w:pPr>
      <w:r w:rsidRPr="001A4735">
        <w:rPr>
          <w:rFonts w:ascii="Times New Roman" w:hAnsi="Times New Roman" w:cs="Times New Roman"/>
          <w:sz w:val="28"/>
          <w:szCs w:val="28"/>
        </w:rPr>
        <w:t xml:space="preserve">2. </w:t>
      </w:r>
      <w:proofErr w:type="spellStart"/>
      <w:r w:rsidRPr="001A4735">
        <w:rPr>
          <w:rFonts w:ascii="Times New Roman" w:hAnsi="Times New Roman" w:cs="Times New Roman"/>
          <w:sz w:val="28"/>
          <w:szCs w:val="28"/>
          <w:shd w:val="clear" w:color="auto" w:fill="FFFFFF"/>
        </w:rPr>
        <w:t>Spotlight</w:t>
      </w:r>
      <w:proofErr w:type="spellEnd"/>
      <w:r w:rsidRPr="001A4735">
        <w:rPr>
          <w:rFonts w:ascii="Times New Roman" w:hAnsi="Times New Roman" w:cs="Times New Roman"/>
          <w:sz w:val="28"/>
          <w:szCs w:val="28"/>
          <w:shd w:val="clear" w:color="auto" w:fill="FFFFFF"/>
        </w:rPr>
        <w:t xml:space="preserve"> 8. </w:t>
      </w:r>
      <w:proofErr w:type="spellStart"/>
      <w:r w:rsidRPr="001A4735">
        <w:rPr>
          <w:rFonts w:ascii="Times New Roman" w:hAnsi="Times New Roman" w:cs="Times New Roman"/>
          <w:sz w:val="28"/>
          <w:szCs w:val="28"/>
          <w:shd w:val="clear" w:color="auto" w:fill="FFFFFF"/>
        </w:rPr>
        <w:t>Teacher's</w:t>
      </w:r>
      <w:proofErr w:type="spellEnd"/>
      <w:r w:rsidRPr="001A4735">
        <w:rPr>
          <w:rFonts w:ascii="Times New Roman" w:hAnsi="Times New Roman" w:cs="Times New Roman"/>
          <w:sz w:val="28"/>
          <w:szCs w:val="28"/>
          <w:shd w:val="clear" w:color="auto" w:fill="FFFFFF"/>
        </w:rPr>
        <w:t xml:space="preserve"> </w:t>
      </w:r>
      <w:proofErr w:type="spellStart"/>
      <w:r w:rsidRPr="001A4735">
        <w:rPr>
          <w:rFonts w:ascii="Times New Roman" w:hAnsi="Times New Roman" w:cs="Times New Roman"/>
          <w:sz w:val="28"/>
          <w:szCs w:val="28"/>
          <w:shd w:val="clear" w:color="auto" w:fill="FFFFFF"/>
        </w:rPr>
        <w:t>book</w:t>
      </w:r>
      <w:proofErr w:type="spellEnd"/>
      <w:r w:rsidRPr="001A4735">
        <w:rPr>
          <w:rFonts w:ascii="Times New Roman" w:hAnsi="Times New Roman" w:cs="Times New Roman"/>
          <w:sz w:val="28"/>
          <w:szCs w:val="28"/>
          <w:shd w:val="clear" w:color="auto" w:fill="FFFFFF"/>
        </w:rPr>
        <w:t xml:space="preserve"> / Английский в фокусе 8 класс. Книга для учителя. Ваулина Ю.Е., Дули Дженни, </w:t>
      </w:r>
      <w:proofErr w:type="spellStart"/>
      <w:r w:rsidRPr="001A4735">
        <w:rPr>
          <w:rFonts w:ascii="Times New Roman" w:hAnsi="Times New Roman" w:cs="Times New Roman"/>
          <w:sz w:val="28"/>
          <w:szCs w:val="28"/>
          <w:shd w:val="clear" w:color="auto" w:fill="FFFFFF"/>
        </w:rPr>
        <w:t>Подоляко</w:t>
      </w:r>
      <w:proofErr w:type="spellEnd"/>
      <w:r w:rsidRPr="001A4735">
        <w:rPr>
          <w:rFonts w:ascii="Times New Roman" w:hAnsi="Times New Roman" w:cs="Times New Roman"/>
          <w:sz w:val="28"/>
          <w:szCs w:val="28"/>
          <w:shd w:val="clear" w:color="auto" w:fill="FFFFFF"/>
        </w:rPr>
        <w:t xml:space="preserve"> О.Е., Эванс В. – Просвещение, 2009. – 144 с.</w:t>
      </w:r>
    </w:p>
    <w:p w:rsidR="000347EF" w:rsidRPr="001A4735" w:rsidRDefault="000347EF" w:rsidP="000347EF">
      <w:pPr>
        <w:pStyle w:val="1"/>
        <w:shd w:val="clear" w:color="auto" w:fill="FFFFFF"/>
        <w:spacing w:before="0" w:line="240" w:lineRule="auto"/>
        <w:ind w:firstLine="567"/>
        <w:jc w:val="both"/>
        <w:rPr>
          <w:rFonts w:ascii="Times New Roman" w:hAnsi="Times New Roman" w:cs="Times New Roman"/>
          <w:b w:val="0"/>
          <w:color w:val="auto"/>
        </w:rPr>
      </w:pPr>
      <w:bookmarkStart w:id="25" w:name="_Toc100609539"/>
      <w:r w:rsidRPr="001A4735">
        <w:rPr>
          <w:rFonts w:ascii="Times New Roman" w:hAnsi="Times New Roman" w:cs="Times New Roman"/>
          <w:b w:val="0"/>
          <w:color w:val="auto"/>
          <w:shd w:val="clear" w:color="auto" w:fill="FFFFFF"/>
        </w:rPr>
        <w:t>3.</w:t>
      </w:r>
      <w:r w:rsidRPr="001A4735">
        <w:rPr>
          <w:rFonts w:ascii="Times New Roman" w:hAnsi="Times New Roman" w:cs="Times New Roman"/>
          <w:b w:val="0"/>
          <w:color w:val="auto"/>
        </w:rPr>
        <w:t xml:space="preserve"> Ваулина Ю. Е., Дули Дж. и др. Английский язык. 8 класс: учебник для общеобразовательных организаций. — М.: Просвещение, 2017. — (Английский в фокусе).</w:t>
      </w:r>
      <w:bookmarkEnd w:id="25"/>
    </w:p>
    <w:p w:rsidR="000347EF" w:rsidRDefault="000347EF" w:rsidP="000347EF"/>
    <w:p w:rsidR="00980717" w:rsidRPr="00980717" w:rsidRDefault="00980717" w:rsidP="00980717">
      <w:pPr>
        <w:spacing w:before="30" w:after="30"/>
        <w:ind w:firstLine="567"/>
        <w:jc w:val="center"/>
        <w:rPr>
          <w:rStyle w:val="af3"/>
          <w:rFonts w:ascii="Times New Roman" w:hAnsi="Times New Roman" w:cs="Times New Roman"/>
          <w:color w:val="000000"/>
          <w:sz w:val="28"/>
          <w:szCs w:val="28"/>
        </w:rPr>
      </w:pPr>
      <w:r w:rsidRPr="00980717">
        <w:rPr>
          <w:rFonts w:ascii="Times New Roman" w:hAnsi="Times New Roman" w:cs="Times New Roman"/>
          <w:b/>
          <w:bCs/>
          <w:color w:val="000000"/>
          <w:sz w:val="28"/>
          <w:szCs w:val="28"/>
        </w:rPr>
        <w:t>Э</w:t>
      </w:r>
      <w:r>
        <w:rPr>
          <w:rFonts w:ascii="Times New Roman" w:hAnsi="Times New Roman" w:cs="Times New Roman"/>
          <w:b/>
          <w:bCs/>
          <w:color w:val="000000"/>
          <w:sz w:val="28"/>
          <w:szCs w:val="28"/>
        </w:rPr>
        <w:t>ффективные педагогические практики по формированию и оценке функциональной грамотности младших школьников</w:t>
      </w:r>
      <w:r w:rsidRPr="00980717">
        <w:rPr>
          <w:rStyle w:val="af3"/>
          <w:rFonts w:ascii="Times New Roman" w:hAnsi="Times New Roman" w:cs="Times New Roman"/>
          <w:color w:val="000000"/>
          <w:sz w:val="28"/>
          <w:szCs w:val="28"/>
        </w:rPr>
        <w:t xml:space="preserve"> </w:t>
      </w:r>
    </w:p>
    <w:p w:rsidR="00076B5D" w:rsidRDefault="00076B5D" w:rsidP="00076B5D">
      <w:pPr>
        <w:spacing w:after="0" w:line="240" w:lineRule="auto"/>
        <w:ind w:firstLine="567"/>
        <w:jc w:val="right"/>
        <w:rPr>
          <w:rFonts w:ascii="Times New Roman" w:hAnsi="Times New Roman" w:cs="Times New Roman"/>
          <w:i/>
          <w:sz w:val="24"/>
          <w:szCs w:val="24"/>
        </w:rPr>
      </w:pPr>
    </w:p>
    <w:p w:rsidR="00980717" w:rsidRPr="00980717" w:rsidRDefault="00980717" w:rsidP="00076B5D">
      <w:pPr>
        <w:spacing w:after="0" w:line="240" w:lineRule="auto"/>
        <w:ind w:firstLine="567"/>
        <w:jc w:val="right"/>
        <w:rPr>
          <w:rFonts w:ascii="Times New Roman" w:hAnsi="Times New Roman" w:cs="Times New Roman"/>
          <w:i/>
          <w:sz w:val="24"/>
          <w:szCs w:val="24"/>
        </w:rPr>
      </w:pPr>
      <w:r w:rsidRPr="00980717">
        <w:rPr>
          <w:rFonts w:ascii="Times New Roman" w:hAnsi="Times New Roman" w:cs="Times New Roman"/>
          <w:i/>
          <w:sz w:val="24"/>
          <w:szCs w:val="24"/>
        </w:rPr>
        <w:t xml:space="preserve"> Т.А. Тимофеева,  заместитель директора </w:t>
      </w:r>
    </w:p>
    <w:p w:rsidR="00076B5D" w:rsidRDefault="00980717" w:rsidP="00076B5D">
      <w:pPr>
        <w:spacing w:after="0" w:line="240" w:lineRule="auto"/>
        <w:ind w:firstLine="567"/>
        <w:jc w:val="right"/>
        <w:rPr>
          <w:rFonts w:ascii="Times New Roman" w:hAnsi="Times New Roman" w:cs="Times New Roman"/>
          <w:i/>
          <w:sz w:val="24"/>
          <w:szCs w:val="24"/>
        </w:rPr>
      </w:pPr>
      <w:r w:rsidRPr="00980717">
        <w:rPr>
          <w:rFonts w:ascii="Times New Roman" w:hAnsi="Times New Roman" w:cs="Times New Roman"/>
          <w:i/>
          <w:sz w:val="24"/>
          <w:szCs w:val="24"/>
        </w:rPr>
        <w:t xml:space="preserve"> МБОУ «Средняя общеобразовательная школа № 62 </w:t>
      </w:r>
    </w:p>
    <w:p w:rsidR="00076B5D" w:rsidRDefault="00980717" w:rsidP="00076B5D">
      <w:pPr>
        <w:spacing w:after="0" w:line="240" w:lineRule="auto"/>
        <w:ind w:firstLine="567"/>
        <w:jc w:val="right"/>
        <w:rPr>
          <w:rFonts w:ascii="Times New Roman" w:hAnsi="Times New Roman" w:cs="Times New Roman"/>
          <w:i/>
          <w:sz w:val="24"/>
          <w:szCs w:val="24"/>
        </w:rPr>
      </w:pPr>
      <w:r w:rsidRPr="00980717">
        <w:rPr>
          <w:rFonts w:ascii="Times New Roman" w:hAnsi="Times New Roman" w:cs="Times New Roman"/>
          <w:i/>
          <w:sz w:val="24"/>
          <w:szCs w:val="24"/>
        </w:rPr>
        <w:t xml:space="preserve">с углубленным  изучением отдельных предметов </w:t>
      </w:r>
    </w:p>
    <w:p w:rsidR="00980717" w:rsidRPr="00980717" w:rsidRDefault="00980717" w:rsidP="00076B5D">
      <w:pPr>
        <w:spacing w:after="0" w:line="240" w:lineRule="auto"/>
        <w:ind w:firstLine="567"/>
        <w:jc w:val="right"/>
        <w:rPr>
          <w:rFonts w:ascii="Times New Roman" w:hAnsi="Times New Roman" w:cs="Times New Roman"/>
          <w:i/>
          <w:sz w:val="24"/>
          <w:szCs w:val="24"/>
        </w:rPr>
      </w:pPr>
      <w:r w:rsidRPr="00980717">
        <w:rPr>
          <w:rFonts w:ascii="Times New Roman" w:hAnsi="Times New Roman" w:cs="Times New Roman"/>
          <w:i/>
          <w:sz w:val="24"/>
          <w:szCs w:val="24"/>
        </w:rPr>
        <w:t>имени академика РАО Г.Н. Волкова»</w:t>
      </w:r>
    </w:p>
    <w:p w:rsidR="00980717" w:rsidRPr="00980717" w:rsidRDefault="00980717" w:rsidP="00076B5D">
      <w:pPr>
        <w:spacing w:after="0" w:line="240" w:lineRule="auto"/>
        <w:ind w:firstLine="567"/>
        <w:jc w:val="right"/>
        <w:rPr>
          <w:rFonts w:ascii="Times New Roman" w:hAnsi="Times New Roman" w:cs="Times New Roman"/>
          <w:i/>
          <w:sz w:val="24"/>
          <w:szCs w:val="24"/>
        </w:rPr>
      </w:pPr>
      <w:r w:rsidRPr="00980717">
        <w:rPr>
          <w:rFonts w:ascii="Times New Roman" w:hAnsi="Times New Roman" w:cs="Times New Roman"/>
          <w:i/>
          <w:sz w:val="24"/>
          <w:szCs w:val="24"/>
        </w:rPr>
        <w:t xml:space="preserve"> г. Чебоксары </w:t>
      </w:r>
    </w:p>
    <w:p w:rsidR="00980717" w:rsidRDefault="00980717" w:rsidP="00980717">
      <w:pPr>
        <w:spacing w:before="30" w:after="30"/>
        <w:ind w:firstLine="567"/>
        <w:jc w:val="right"/>
        <w:rPr>
          <w:i/>
          <w:sz w:val="28"/>
          <w:szCs w:val="28"/>
        </w:rPr>
      </w:pPr>
    </w:p>
    <w:p w:rsidR="00980717" w:rsidRPr="00980717" w:rsidRDefault="00980717" w:rsidP="00076B5D">
      <w:pPr>
        <w:spacing w:after="0" w:line="240" w:lineRule="auto"/>
        <w:ind w:firstLine="567"/>
        <w:jc w:val="both"/>
        <w:rPr>
          <w:rFonts w:ascii="Times New Roman" w:eastAsia="Times New Roman" w:hAnsi="Times New Roman" w:cs="Times New Roman"/>
          <w:sz w:val="28"/>
          <w:szCs w:val="28"/>
        </w:rPr>
      </w:pPr>
      <w:r w:rsidRPr="00B60F34">
        <w:rPr>
          <w:rFonts w:ascii="Times New Roman" w:eastAsia="Times New Roman" w:hAnsi="Times New Roman" w:cs="Times New Roman"/>
          <w:b/>
          <w:sz w:val="28"/>
          <w:szCs w:val="28"/>
        </w:rPr>
        <w:t>Аннотация:</w:t>
      </w:r>
      <w:r w:rsidRPr="00B60F34">
        <w:rPr>
          <w:rFonts w:ascii="Times New Roman" w:eastAsia="Times New Roman" w:hAnsi="Times New Roman" w:cs="Times New Roman"/>
          <w:sz w:val="28"/>
          <w:szCs w:val="28"/>
        </w:rPr>
        <w:t xml:space="preserve"> статья</w:t>
      </w:r>
      <w:r w:rsidRPr="00980717">
        <w:rPr>
          <w:rFonts w:ascii="Times New Roman" w:eastAsia="Times New Roman" w:hAnsi="Times New Roman" w:cs="Times New Roman"/>
          <w:sz w:val="28"/>
          <w:szCs w:val="28"/>
        </w:rPr>
        <w:t xml:space="preserve"> раскрывает особенности формирования функциональной грамотности, в ней представлен материал из опыта работы начальной школы по оценке функциональной грамотности младших школьников. </w:t>
      </w:r>
    </w:p>
    <w:p w:rsidR="00980717" w:rsidRPr="00980717" w:rsidRDefault="00980717" w:rsidP="00076B5D">
      <w:pPr>
        <w:spacing w:after="0" w:line="240" w:lineRule="auto"/>
        <w:ind w:firstLine="567"/>
        <w:jc w:val="both"/>
        <w:rPr>
          <w:rFonts w:ascii="Times New Roman" w:eastAsia="Times New Roman" w:hAnsi="Times New Roman" w:cs="Times New Roman"/>
          <w:sz w:val="28"/>
          <w:szCs w:val="28"/>
        </w:rPr>
      </w:pPr>
      <w:r w:rsidRPr="00B60F34">
        <w:rPr>
          <w:rFonts w:ascii="Times New Roman" w:eastAsia="Times New Roman" w:hAnsi="Times New Roman" w:cs="Times New Roman"/>
          <w:b/>
          <w:color w:val="000000"/>
          <w:sz w:val="28"/>
          <w:szCs w:val="28"/>
        </w:rPr>
        <w:lastRenderedPageBreak/>
        <w:t>Ключевые слова:</w:t>
      </w:r>
      <w:r w:rsidRPr="00B60F34">
        <w:rPr>
          <w:rFonts w:ascii="Times New Roman" w:eastAsia="Times New Roman" w:hAnsi="Times New Roman" w:cs="Times New Roman"/>
          <w:color w:val="000000"/>
          <w:sz w:val="28"/>
          <w:szCs w:val="28"/>
        </w:rPr>
        <w:t xml:space="preserve"> </w:t>
      </w:r>
      <w:r w:rsidRPr="00B60F34">
        <w:rPr>
          <w:rFonts w:ascii="Times New Roman" w:eastAsia="Times New Roman" w:hAnsi="Times New Roman" w:cs="Times New Roman"/>
          <w:sz w:val="28"/>
          <w:szCs w:val="28"/>
        </w:rPr>
        <w:t>функциональная грамотность, ФГОС НОО, младший школьник, качество</w:t>
      </w:r>
      <w:r w:rsidRPr="00980717">
        <w:rPr>
          <w:rFonts w:ascii="Times New Roman" w:eastAsia="Times New Roman" w:hAnsi="Times New Roman" w:cs="Times New Roman"/>
          <w:sz w:val="28"/>
          <w:szCs w:val="28"/>
        </w:rPr>
        <w:t xml:space="preserve"> образования, внешняя оценка, проект, результат.</w:t>
      </w:r>
    </w:p>
    <w:p w:rsidR="00980717" w:rsidRPr="00980717" w:rsidRDefault="00980717" w:rsidP="00076B5D">
      <w:pPr>
        <w:pStyle w:val="a8"/>
        <w:ind w:firstLine="567"/>
        <w:jc w:val="both"/>
        <w:rPr>
          <w:rFonts w:ascii="Times New Roman" w:eastAsia="MS Mincho" w:hAnsi="Times New Roman" w:cs="Times New Roman"/>
          <w:sz w:val="28"/>
          <w:szCs w:val="28"/>
          <w:lang w:eastAsia="ru-RU"/>
        </w:rPr>
      </w:pPr>
      <w:r w:rsidRPr="00980717">
        <w:rPr>
          <w:rFonts w:ascii="Times New Roman" w:hAnsi="Times New Roman" w:cs="Times New Roman"/>
          <w:sz w:val="28"/>
          <w:szCs w:val="28"/>
          <w:lang w:eastAsia="ru-RU"/>
        </w:rPr>
        <w:t>Сегодня нужны функционально грамотные выпускники, способные вступать в отношения с внешней средой, быстро адаптироваться и функционировать в ней. Образование, полученное в начальной школе, является базой, фундаментом всего последующего образования, и основы функциональной грамотности закладываются еще в начальной школе.  А забота о формировании у ребенка определенного набора компетенций, способности к саморазвитию ложится на плечи учителя начальных классов.</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 Какие же умения и качества нужны человеку 21 века? Современный человек должен быть готовым жить в быстром, меняющемся, интересном, но сложном и непредсказуемом мире, в условиях высоких технологий и социальной активности. Формирование функциональной грамотности – одна из основных задач ФГОС, утвержденного приказом МП РФ №286 от 31 мая 2021 года.</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Недостатки начального образования сегодня: школьники не умеют высказывать предположения, строить доказательства, недостаточно владеют смысловым чтением, затрудняются в решении задач, требующих анализа, обобщения, не справляются  с задачами на  интерпретацию информации и у них недостаточно сформировано умение работать с моделями. Что делать? Нужно переориентировать учебный процесс на эффективное овладение функциональной грамотностью. Важно, чтобы в учебной деятельности был реализован комплексный системно-</w:t>
      </w:r>
      <w:proofErr w:type="spellStart"/>
      <w:r w:rsidRPr="00980717">
        <w:rPr>
          <w:rFonts w:ascii="Times New Roman" w:hAnsi="Times New Roman" w:cs="Times New Roman"/>
          <w:sz w:val="28"/>
          <w:szCs w:val="28"/>
          <w:lang w:eastAsia="ru-RU"/>
        </w:rPr>
        <w:t>деятельностный</w:t>
      </w:r>
      <w:proofErr w:type="spellEnd"/>
      <w:r w:rsidRPr="00980717">
        <w:rPr>
          <w:rFonts w:ascii="Times New Roman" w:hAnsi="Times New Roman" w:cs="Times New Roman"/>
          <w:sz w:val="28"/>
          <w:szCs w:val="28"/>
          <w:lang w:eastAsia="ru-RU"/>
        </w:rPr>
        <w:t xml:space="preserve"> подход,  чтобы процесс обучения шел как процесс решения учащимися различных классов учебн</w:t>
      </w:r>
      <w:proofErr w:type="gramStart"/>
      <w:r w:rsidRPr="00980717">
        <w:rPr>
          <w:rFonts w:ascii="Times New Roman" w:hAnsi="Times New Roman" w:cs="Times New Roman"/>
          <w:sz w:val="28"/>
          <w:szCs w:val="28"/>
          <w:lang w:eastAsia="ru-RU"/>
        </w:rPr>
        <w:t>о-</w:t>
      </w:r>
      <w:proofErr w:type="gramEnd"/>
      <w:r w:rsidRPr="00980717">
        <w:rPr>
          <w:rFonts w:ascii="Times New Roman" w:hAnsi="Times New Roman" w:cs="Times New Roman"/>
          <w:sz w:val="28"/>
          <w:szCs w:val="28"/>
          <w:lang w:eastAsia="ru-RU"/>
        </w:rPr>
        <w:t xml:space="preserve">  познавательных и учебно-практических задач, задач на применение или перенос тех знаний и тех  умений, которые учитель формирует. Нужно на уроке работать с информацией, представленной в разной форме  (рисунок, текст, таблица, диаграмма), работать с реальными данными, величинами и единицами измерений. Обязательно поощрять проявление учащимися самостоятельности, использование  учебного и жизненного опыта. </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Функциональная грамотность школьников стала важным показателем качества образования. Россия стремится выйти на высокие позиции в мировых рейтингах, проверяющих функциональную грамотность школьников, таких как PISA или PIRLS.…Учителю начальных классов нужно включать задачи по функциональной грамотности в каждый предмет и  обыденный учебный процесс, активно разрабатывать «PISA-подобные» задания. Каждая образовательная область учебного плана должна участвовать в развитии всех видов функциональной грамотности (грамотность в чтении и письме, грамотность в естественных науках, математическая грамотность, компьютерная грамотность, грамотность в вопросах семейной жизни, грамотность в вопросах здоровья, юридическая грамотность). </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Очень актуальна тема организации оценки функциональной грамотности. Ведь для того, чтобы правильно формировать, нужно знать, как </w:t>
      </w:r>
      <w:r w:rsidRPr="00980717">
        <w:rPr>
          <w:rFonts w:ascii="Times New Roman" w:hAnsi="Times New Roman" w:cs="Times New Roman"/>
          <w:sz w:val="28"/>
          <w:szCs w:val="28"/>
          <w:lang w:eastAsia="ru-RU"/>
        </w:rPr>
        <w:lastRenderedPageBreak/>
        <w:t>и над чем работать. Хочу поделиться опытом применения внешней (независимой) оценки качества образования, которую активно используем в начальной школе.</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Первый раз серьезно нас это коснулось в 2015 году.  Тогда наша начальная школа участвовала впервые в Национальном исследовании качества образования (НИКО). Участниками стали 11 школ Чувашской Республики, из них 2 школы города Чебоксары. Исследование качества начального образования проводилось в целях осуществления мониторинга первых результатов перехода на ФГОС и направлено на выявление общего уровня подготовки школьников. В рамках НИКО исследовались предметные результаты обучения выпускников начальной школы по русскому языку, математике и окружающему миру, а также </w:t>
      </w:r>
      <w:proofErr w:type="spellStart"/>
      <w:r w:rsidRPr="00980717">
        <w:rPr>
          <w:rFonts w:ascii="Times New Roman" w:hAnsi="Times New Roman" w:cs="Times New Roman"/>
          <w:sz w:val="28"/>
          <w:szCs w:val="28"/>
          <w:lang w:eastAsia="ru-RU"/>
        </w:rPr>
        <w:t>метапредметные</w:t>
      </w:r>
      <w:proofErr w:type="spellEnd"/>
      <w:r w:rsidRPr="00980717">
        <w:rPr>
          <w:rFonts w:ascii="Times New Roman" w:hAnsi="Times New Roman" w:cs="Times New Roman"/>
          <w:sz w:val="28"/>
          <w:szCs w:val="28"/>
          <w:lang w:eastAsia="ru-RU"/>
        </w:rPr>
        <w:t xml:space="preserve"> результаты и уровень </w:t>
      </w:r>
      <w:proofErr w:type="spellStart"/>
      <w:r w:rsidRPr="00980717">
        <w:rPr>
          <w:rFonts w:ascii="Times New Roman" w:hAnsi="Times New Roman" w:cs="Times New Roman"/>
          <w:sz w:val="28"/>
          <w:szCs w:val="28"/>
          <w:lang w:eastAsia="ru-RU"/>
        </w:rPr>
        <w:t>сформированности</w:t>
      </w:r>
      <w:proofErr w:type="spellEnd"/>
      <w:r w:rsidRPr="00980717">
        <w:rPr>
          <w:rFonts w:ascii="Times New Roman" w:hAnsi="Times New Roman" w:cs="Times New Roman"/>
          <w:sz w:val="28"/>
          <w:szCs w:val="28"/>
          <w:lang w:eastAsia="ru-RU"/>
        </w:rPr>
        <w:t xml:space="preserve"> универсальных учебных действий. Наша школа была выбрана для исследования предметных результатов по русскому языку. Выпускники показали хороший результат:</w:t>
      </w:r>
      <w:r w:rsidRPr="00980717">
        <w:rPr>
          <w:rFonts w:ascii="Times New Roman" w:hAnsi="Times New Roman" w:cs="Times New Roman"/>
          <w:sz w:val="28"/>
          <w:szCs w:val="28"/>
        </w:rPr>
        <w:t xml:space="preserve"> </w:t>
      </w:r>
      <w:r w:rsidRPr="00980717">
        <w:rPr>
          <w:rFonts w:ascii="Times New Roman" w:hAnsi="Times New Roman" w:cs="Times New Roman"/>
          <w:sz w:val="28"/>
          <w:szCs w:val="28"/>
          <w:lang w:eastAsia="ru-RU"/>
        </w:rPr>
        <w:t xml:space="preserve">успеваемость - 100%, качество знаний - 86%, что выше результата по Чувашской Республике. </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Всероссийские проверочные работы (ВПР) – проект также достаточно новый для российского образования. На мой взгляд, это одна из важных процедур оценки качества образования. Наша начальная школа в этом проекте с 2015-2016 учебного года.</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Седьмой год мы участвуем во Всероссийском инновационном проекте «Независимая диагностика качества обучения школьников». Организаторами являются издательство «</w:t>
      </w:r>
      <w:proofErr w:type="spellStart"/>
      <w:r w:rsidRPr="00980717">
        <w:rPr>
          <w:rFonts w:ascii="Times New Roman" w:hAnsi="Times New Roman" w:cs="Times New Roman"/>
          <w:sz w:val="28"/>
          <w:szCs w:val="28"/>
          <w:lang w:eastAsia="ru-RU"/>
        </w:rPr>
        <w:t>Эффектико</w:t>
      </w:r>
      <w:proofErr w:type="spellEnd"/>
      <w:r w:rsidRPr="00980717">
        <w:rPr>
          <w:rFonts w:ascii="Times New Roman" w:hAnsi="Times New Roman" w:cs="Times New Roman"/>
          <w:sz w:val="28"/>
          <w:szCs w:val="28"/>
          <w:lang w:eastAsia="ru-RU"/>
        </w:rPr>
        <w:t>-пресс» и редакция всероссийского научно-методического журнала «УПРАВЛЕНИЕ КАЧЕСТВОМ ОБРАЗОВАНИЯ: теория и практика эффективного администрирования». Задания</w:t>
      </w:r>
      <w:r w:rsidR="00076B5D">
        <w:rPr>
          <w:rFonts w:ascii="Times New Roman" w:hAnsi="Times New Roman" w:cs="Times New Roman"/>
          <w:sz w:val="28"/>
          <w:szCs w:val="28"/>
          <w:lang w:eastAsia="ru-RU"/>
        </w:rPr>
        <w:t xml:space="preserve"> (диагностические материалы) разрабатываются специалистами Института </w:t>
      </w:r>
      <w:r w:rsidRPr="00980717">
        <w:rPr>
          <w:rFonts w:ascii="Times New Roman" w:hAnsi="Times New Roman" w:cs="Times New Roman"/>
          <w:sz w:val="28"/>
          <w:szCs w:val="28"/>
          <w:lang w:eastAsia="ru-RU"/>
        </w:rPr>
        <w:t xml:space="preserve">детства Российского государственного педагогического университета им. </w:t>
      </w:r>
      <w:proofErr w:type="spellStart"/>
      <w:r w:rsidRPr="00980717">
        <w:rPr>
          <w:rFonts w:ascii="Times New Roman" w:hAnsi="Times New Roman" w:cs="Times New Roman"/>
          <w:sz w:val="28"/>
          <w:szCs w:val="28"/>
          <w:lang w:eastAsia="ru-RU"/>
        </w:rPr>
        <w:t>А.И.Герцена</w:t>
      </w:r>
      <w:proofErr w:type="spellEnd"/>
      <w:r w:rsidRPr="00980717">
        <w:rPr>
          <w:rFonts w:ascii="Times New Roman" w:hAnsi="Times New Roman" w:cs="Times New Roman"/>
          <w:sz w:val="28"/>
          <w:szCs w:val="28"/>
          <w:lang w:eastAsia="ru-RU"/>
        </w:rPr>
        <w:t xml:space="preserve">. В рамках этого проекта выпускники начальной школы ежегодно проходят независимое компьютерное тестирование обучающихся 4-х классов по математике и русскому языку. Назначение тестовых работ – итоговый контроль в форме независимой диагностики качества подготовки учащихся 4-х классов по русскому языку и математике за курс начальной школы  с целью определения уровня их готовности к освоению образовательной программы основного общего образования. В рамках тестирования проверяется достижение учащимися планируемых результатов не только на базовом, но и на повышенном уровне. </w:t>
      </w:r>
      <w:proofErr w:type="gramStart"/>
      <w:r w:rsidRPr="00980717">
        <w:rPr>
          <w:rFonts w:ascii="Times New Roman" w:hAnsi="Times New Roman" w:cs="Times New Roman"/>
          <w:sz w:val="28"/>
          <w:szCs w:val="28"/>
          <w:lang w:eastAsia="ru-RU"/>
        </w:rPr>
        <w:t>Тестирование является инновационной технологией внешнего мониторинга качества образования как важнейшей характеристики образовательной деятельности и подготовки обучающихся в рамках освоения ими ФГОС.</w:t>
      </w:r>
      <w:proofErr w:type="gramEnd"/>
      <w:r w:rsidRPr="00980717">
        <w:rPr>
          <w:rFonts w:ascii="Times New Roman" w:hAnsi="Times New Roman" w:cs="Times New Roman"/>
          <w:sz w:val="28"/>
          <w:szCs w:val="28"/>
          <w:lang w:eastAsia="ru-RU"/>
        </w:rPr>
        <w:t xml:space="preserve"> </w:t>
      </w:r>
      <w:proofErr w:type="gramStart"/>
      <w:r w:rsidRPr="00980717">
        <w:rPr>
          <w:rFonts w:ascii="Times New Roman" w:hAnsi="Times New Roman" w:cs="Times New Roman"/>
          <w:sz w:val="28"/>
          <w:szCs w:val="28"/>
          <w:lang w:eastAsia="ru-RU"/>
        </w:rPr>
        <w:t>Результаты тестирования 2022 года по русскому языку: средний балл по школе (из 100 возможных) - 66,9; средний балл по РФ (из 100 возможных) - 60,8.</w:t>
      </w:r>
      <w:proofErr w:type="gramEnd"/>
      <w:r w:rsidRPr="00980717">
        <w:rPr>
          <w:rFonts w:ascii="Times New Roman" w:hAnsi="Times New Roman" w:cs="Times New Roman"/>
          <w:sz w:val="28"/>
          <w:szCs w:val="28"/>
          <w:lang w:eastAsia="ru-RU"/>
        </w:rPr>
        <w:t xml:space="preserve"> </w:t>
      </w:r>
      <w:proofErr w:type="gramStart"/>
      <w:r w:rsidRPr="00980717">
        <w:rPr>
          <w:rFonts w:ascii="Times New Roman" w:hAnsi="Times New Roman" w:cs="Times New Roman"/>
          <w:sz w:val="28"/>
          <w:szCs w:val="28"/>
          <w:lang w:eastAsia="ru-RU"/>
        </w:rPr>
        <w:t>По математике: средний балл по школе (из 100 возможных) - 80,1; средний балл по РФ (из 100 возможных) -  69,6.</w:t>
      </w:r>
      <w:proofErr w:type="gramEnd"/>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lastRenderedPageBreak/>
        <w:t xml:space="preserve">Очень популярна среди младших школьников нашей школы и Всероссийская </w:t>
      </w:r>
      <w:proofErr w:type="spellStart"/>
      <w:r w:rsidRPr="00980717">
        <w:rPr>
          <w:rFonts w:ascii="Times New Roman" w:hAnsi="Times New Roman" w:cs="Times New Roman"/>
          <w:sz w:val="28"/>
          <w:szCs w:val="28"/>
          <w:lang w:eastAsia="ru-RU"/>
        </w:rPr>
        <w:t>метапредметная</w:t>
      </w:r>
      <w:proofErr w:type="spellEnd"/>
      <w:r w:rsidRPr="00980717">
        <w:rPr>
          <w:rFonts w:ascii="Times New Roman" w:hAnsi="Times New Roman" w:cs="Times New Roman"/>
          <w:sz w:val="28"/>
          <w:szCs w:val="28"/>
          <w:lang w:eastAsia="ru-RU"/>
        </w:rPr>
        <w:t xml:space="preserve"> олимпиада «Новые знания». Она рассматривается как новая форма независимой диагностики качества образования школьников, обучающихся по ФГОС. Олимпиада направлена на оценку степени развитости индивидуальных способностей учащихся, </w:t>
      </w:r>
      <w:proofErr w:type="spellStart"/>
      <w:r w:rsidRPr="00980717">
        <w:rPr>
          <w:rFonts w:ascii="Times New Roman" w:hAnsi="Times New Roman" w:cs="Times New Roman"/>
          <w:sz w:val="28"/>
          <w:szCs w:val="28"/>
          <w:lang w:eastAsia="ru-RU"/>
        </w:rPr>
        <w:t>сформированности</w:t>
      </w:r>
      <w:proofErr w:type="spellEnd"/>
      <w:r w:rsidRPr="00980717">
        <w:rPr>
          <w:rFonts w:ascii="Times New Roman" w:hAnsi="Times New Roman" w:cs="Times New Roman"/>
          <w:sz w:val="28"/>
          <w:szCs w:val="28"/>
          <w:lang w:eastAsia="ru-RU"/>
        </w:rPr>
        <w:t xml:space="preserve"> у них умений самостоятельно познавать, добывать новые знания, использовать полученную ранее информацию в учебе и повседневной жизни. Результаты олимпиады 2022 года: награждены дипломами I степени -  11 учеников, дипломами II степени – 11 учеников, дипломами III степени – 17 учеников.</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Участие школьников в Олимпиаде и Тестировании проходит в современном интерактивном формате с использованием компьютерных и Интернет технологий в режиме </w:t>
      </w:r>
      <w:proofErr w:type="spellStart"/>
      <w:r w:rsidRPr="00980717">
        <w:rPr>
          <w:rFonts w:ascii="Times New Roman" w:hAnsi="Times New Roman" w:cs="Times New Roman"/>
          <w:sz w:val="28"/>
          <w:szCs w:val="28"/>
          <w:lang w:eastAsia="ru-RU"/>
        </w:rPr>
        <w:t>online</w:t>
      </w:r>
      <w:proofErr w:type="spellEnd"/>
      <w:r w:rsidRPr="00980717">
        <w:rPr>
          <w:rFonts w:ascii="Times New Roman" w:hAnsi="Times New Roman" w:cs="Times New Roman"/>
          <w:sz w:val="28"/>
          <w:szCs w:val="28"/>
          <w:lang w:eastAsia="ru-RU"/>
        </w:rPr>
        <w:t>. Итоговые материалы: сертификаты и дипломы российского уровня, карта оценки результатов учащихся по школе (для координатора),  карта оценки результатов учащихся по классу (для куратора), рейтинг по школе, а для участника в личном кабинете – карта индивидуальных результатов и электронный сертификат.</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Еще один проект, который активно используется для внешней оценки качества образования в нашей школе с 2015 года – Международный дистанционный мониторинговый проект «Эрудит - Марафон Учащихся» (ЭМУ). Учредителем проекта «ЭМУ» является автономная некоммерческая организация «Центр Развития Молодёжи» (АНО «ЦРМ») г. Екатеринбург. Проект «ЭМУ» для начальных классов состоит из двух мероприятий. Конкурс-исследование «ЭМУ-Эрудит» проводится с целью исследования уровня </w:t>
      </w:r>
      <w:proofErr w:type="spellStart"/>
      <w:r w:rsidRPr="00980717">
        <w:rPr>
          <w:rFonts w:ascii="Times New Roman" w:hAnsi="Times New Roman" w:cs="Times New Roman"/>
          <w:sz w:val="28"/>
          <w:szCs w:val="28"/>
          <w:lang w:eastAsia="ru-RU"/>
        </w:rPr>
        <w:t>сформированности</w:t>
      </w:r>
      <w:proofErr w:type="spellEnd"/>
      <w:r w:rsidRPr="00980717">
        <w:rPr>
          <w:rFonts w:ascii="Times New Roman" w:hAnsi="Times New Roman" w:cs="Times New Roman"/>
          <w:sz w:val="28"/>
          <w:szCs w:val="28"/>
          <w:lang w:eastAsia="ru-RU"/>
        </w:rPr>
        <w:t xml:space="preserve"> у обучающихся 1–4 классов </w:t>
      </w:r>
      <w:proofErr w:type="spellStart"/>
      <w:r w:rsidRPr="00980717">
        <w:rPr>
          <w:rFonts w:ascii="Times New Roman" w:hAnsi="Times New Roman" w:cs="Times New Roman"/>
          <w:sz w:val="28"/>
          <w:szCs w:val="28"/>
          <w:lang w:eastAsia="ru-RU"/>
        </w:rPr>
        <w:t>метапредметных</w:t>
      </w:r>
      <w:proofErr w:type="spellEnd"/>
      <w:r w:rsidRPr="00980717">
        <w:rPr>
          <w:rFonts w:ascii="Times New Roman" w:hAnsi="Times New Roman" w:cs="Times New Roman"/>
          <w:sz w:val="28"/>
          <w:szCs w:val="28"/>
          <w:lang w:eastAsia="ru-RU"/>
        </w:rPr>
        <w:t xml:space="preserve"> умений по ФГОС. </w:t>
      </w:r>
      <w:proofErr w:type="gramStart"/>
      <w:r w:rsidRPr="00980717">
        <w:rPr>
          <w:rFonts w:ascii="Times New Roman" w:hAnsi="Times New Roman" w:cs="Times New Roman"/>
          <w:sz w:val="28"/>
          <w:szCs w:val="28"/>
          <w:lang w:eastAsia="ru-RU"/>
        </w:rPr>
        <w:t>Исследование состоит из 4 раундов: чтение и работа с текстом (раунд «Смелый»), познавательные и коммуникативные УУД (раунд «Быстрый»), регулятивные УУД (раунд «Ловкий»), решение проблем (раунд «Умный»).</w:t>
      </w:r>
      <w:proofErr w:type="gramEnd"/>
      <w:r w:rsidRPr="00980717">
        <w:rPr>
          <w:rFonts w:ascii="Times New Roman" w:hAnsi="Times New Roman" w:cs="Times New Roman"/>
          <w:sz w:val="28"/>
          <w:szCs w:val="28"/>
          <w:lang w:eastAsia="ru-RU"/>
        </w:rPr>
        <w:t xml:space="preserve"> Конкурс-исследование «ЭМУ-Специалист» проводится с целью исследования уровня </w:t>
      </w:r>
      <w:proofErr w:type="spellStart"/>
      <w:r w:rsidRPr="00980717">
        <w:rPr>
          <w:rFonts w:ascii="Times New Roman" w:hAnsi="Times New Roman" w:cs="Times New Roman"/>
          <w:sz w:val="28"/>
          <w:szCs w:val="28"/>
          <w:lang w:eastAsia="ru-RU"/>
        </w:rPr>
        <w:t>сформированности</w:t>
      </w:r>
      <w:proofErr w:type="spellEnd"/>
      <w:r w:rsidRPr="00980717">
        <w:rPr>
          <w:rFonts w:ascii="Times New Roman" w:hAnsi="Times New Roman" w:cs="Times New Roman"/>
          <w:sz w:val="28"/>
          <w:szCs w:val="28"/>
          <w:lang w:eastAsia="ru-RU"/>
        </w:rPr>
        <w:t xml:space="preserve"> у обучающихся 1–4 классов предметных умений по ФГОС. Исследование состоит из 6 раундов: математика, русский язык, литературное чтение, окружающий мир, английский язык, информатика.</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Результаты конкурса-исследования «ЭМУ-Эрудит 2021» по нашей школе: по рейтингу активности городских общеобразовательных учреждений - 1 место  из 4 школ ЧР, 56 902 баллов; 7 место из 256 школ  - участников. По рейтингу результативности городских общеобразовательных учреждений - 1 место  из 4 школ ЧР, 4 821 баллов; 5 место из 256 школ – участников. Результаты конкурса-</w:t>
      </w:r>
      <w:proofErr w:type="spellStart"/>
      <w:r w:rsidRPr="00980717">
        <w:rPr>
          <w:rFonts w:ascii="Times New Roman" w:hAnsi="Times New Roman" w:cs="Times New Roman"/>
          <w:sz w:val="28"/>
          <w:szCs w:val="28"/>
          <w:lang w:eastAsia="ru-RU"/>
        </w:rPr>
        <w:t>исследовния</w:t>
      </w:r>
      <w:proofErr w:type="spellEnd"/>
      <w:r w:rsidRPr="00980717">
        <w:rPr>
          <w:rFonts w:ascii="Times New Roman" w:hAnsi="Times New Roman" w:cs="Times New Roman"/>
          <w:sz w:val="28"/>
          <w:szCs w:val="28"/>
          <w:lang w:eastAsia="ru-RU"/>
        </w:rPr>
        <w:t xml:space="preserve"> «ЭМУ-Специалист 2022» по нашей школе: по рейтингу активности городских общеобразовательных учреждений - 1 место  из 4 школ ЧР, 57 378 баллов; 3 место из 224 школ – участников.</w:t>
      </w:r>
      <w:r w:rsidRPr="00980717">
        <w:rPr>
          <w:rFonts w:ascii="Times New Roman" w:hAnsi="Times New Roman" w:cs="Times New Roman"/>
          <w:sz w:val="28"/>
          <w:szCs w:val="28"/>
        </w:rPr>
        <w:t xml:space="preserve"> </w:t>
      </w:r>
      <w:r w:rsidRPr="00980717">
        <w:rPr>
          <w:rFonts w:ascii="Times New Roman" w:hAnsi="Times New Roman" w:cs="Times New Roman"/>
          <w:sz w:val="28"/>
          <w:szCs w:val="28"/>
          <w:lang w:eastAsia="ru-RU"/>
        </w:rPr>
        <w:t>По рейтингу результативности городских общеобразовательных учреждений -</w:t>
      </w:r>
      <w:r w:rsidRPr="00980717">
        <w:rPr>
          <w:rFonts w:ascii="Times New Roman" w:hAnsi="Times New Roman" w:cs="Times New Roman"/>
          <w:sz w:val="28"/>
          <w:szCs w:val="28"/>
        </w:rPr>
        <w:t xml:space="preserve"> </w:t>
      </w:r>
      <w:r w:rsidRPr="00980717">
        <w:rPr>
          <w:rFonts w:ascii="Times New Roman" w:hAnsi="Times New Roman" w:cs="Times New Roman"/>
          <w:sz w:val="28"/>
          <w:szCs w:val="28"/>
          <w:lang w:eastAsia="ru-RU"/>
        </w:rPr>
        <w:t xml:space="preserve">1 место  из 4 школ ЧР, 5 063 балла; 4 место из 224 школ – участников. </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lastRenderedPageBreak/>
        <w:t xml:space="preserve">Итоговые материалы двух конкурсов - </w:t>
      </w:r>
      <w:proofErr w:type="spellStart"/>
      <w:r w:rsidRPr="00980717">
        <w:rPr>
          <w:rFonts w:ascii="Times New Roman" w:hAnsi="Times New Roman" w:cs="Times New Roman"/>
          <w:sz w:val="28"/>
          <w:szCs w:val="28"/>
          <w:lang w:eastAsia="ru-RU"/>
        </w:rPr>
        <w:t>исследовний</w:t>
      </w:r>
      <w:proofErr w:type="spellEnd"/>
      <w:r w:rsidRPr="00980717">
        <w:rPr>
          <w:rFonts w:ascii="Times New Roman" w:hAnsi="Times New Roman" w:cs="Times New Roman"/>
          <w:sz w:val="28"/>
          <w:szCs w:val="28"/>
          <w:lang w:eastAsia="ru-RU"/>
        </w:rPr>
        <w:t>: публичный отчёт и рейтинги школ. Главные отчеты (ключевая аналитическая информация по итогам исследования): зоны риска (средневзвешенные показатели с оценкой уровня учеников),</w:t>
      </w:r>
      <w:r w:rsidRPr="00980717">
        <w:rPr>
          <w:rFonts w:ascii="Times New Roman" w:hAnsi="Times New Roman" w:cs="Times New Roman"/>
          <w:sz w:val="28"/>
          <w:szCs w:val="28"/>
        </w:rPr>
        <w:t xml:space="preserve"> портрет параллели (</w:t>
      </w:r>
      <w:r w:rsidRPr="00980717">
        <w:rPr>
          <w:rFonts w:ascii="Times New Roman" w:hAnsi="Times New Roman" w:cs="Times New Roman"/>
          <w:sz w:val="28"/>
          <w:szCs w:val="28"/>
          <w:lang w:eastAsia="ru-RU"/>
        </w:rPr>
        <w:t>сравнение классов по проверяемым результатам и средним значениям). Дополнительные отчеты: детальный портрет параллели (сравнение классов по отдельным умениям и средним значениям), портрет класса (анализ класса по отдельным умениям и средним значениям), потенциалы классов (сравнение классов по проверяемым результатам и трудностям). Сводный отчет по детям содержит информацию по каждому ребенку, опубликованную на его страничке для ознакомления родителей: школьный рейтинг, портрет ученика, прогресс ученика, ответы ученика, электронный сертификат ученика.</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Мы живем в эпоху перемен и стремительного развития информационных технологий. И пусть учитель сегодня не единственный источник информации, но все еще только он может научить детей находить  и  использовать нужные источники знаний. Он может научить своих учеников учиться всю жизнь. Хочется закончить словами Петра </w:t>
      </w:r>
      <w:proofErr w:type="spellStart"/>
      <w:r w:rsidRPr="00980717">
        <w:rPr>
          <w:rFonts w:ascii="Times New Roman" w:hAnsi="Times New Roman" w:cs="Times New Roman"/>
          <w:sz w:val="28"/>
          <w:szCs w:val="28"/>
          <w:lang w:eastAsia="ru-RU"/>
        </w:rPr>
        <w:t>Калиты</w:t>
      </w:r>
      <w:proofErr w:type="spellEnd"/>
      <w:r w:rsidRPr="00980717">
        <w:rPr>
          <w:rFonts w:ascii="Times New Roman" w:hAnsi="Times New Roman" w:cs="Times New Roman"/>
          <w:sz w:val="28"/>
          <w:szCs w:val="28"/>
          <w:lang w:eastAsia="ru-RU"/>
        </w:rPr>
        <w:t>:</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Меняется мир непрерывно, неспешно.</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Меняется всё – от концепций до слов.</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 xml:space="preserve">И тот лишь сумеет остаться успешным, </w:t>
      </w:r>
    </w:p>
    <w:p w:rsidR="00980717" w:rsidRPr="00980717" w:rsidRDefault="00980717" w:rsidP="00076B5D">
      <w:pPr>
        <w:pStyle w:val="a8"/>
        <w:ind w:firstLine="567"/>
        <w:jc w:val="both"/>
        <w:rPr>
          <w:rFonts w:ascii="Times New Roman" w:hAnsi="Times New Roman" w:cs="Times New Roman"/>
          <w:sz w:val="28"/>
          <w:szCs w:val="28"/>
          <w:lang w:eastAsia="ru-RU"/>
        </w:rPr>
      </w:pPr>
      <w:r w:rsidRPr="00980717">
        <w:rPr>
          <w:rFonts w:ascii="Times New Roman" w:hAnsi="Times New Roman" w:cs="Times New Roman"/>
          <w:sz w:val="28"/>
          <w:szCs w:val="28"/>
          <w:lang w:eastAsia="ru-RU"/>
        </w:rPr>
        <w:t>кто сам вместе с миром меняться готов</w:t>
      </w:r>
    </w:p>
    <w:p w:rsidR="00980717" w:rsidRPr="00980717" w:rsidRDefault="00980717" w:rsidP="00076B5D">
      <w:pPr>
        <w:spacing w:after="0" w:line="240" w:lineRule="auto"/>
        <w:jc w:val="center"/>
        <w:rPr>
          <w:rFonts w:ascii="Times New Roman" w:hAnsi="Times New Roman" w:cs="Times New Roman"/>
          <w:b/>
          <w:sz w:val="28"/>
          <w:szCs w:val="28"/>
          <w:lang w:eastAsia="ja-JP"/>
        </w:rPr>
      </w:pPr>
    </w:p>
    <w:p w:rsidR="00980717" w:rsidRPr="00980717" w:rsidRDefault="00980717" w:rsidP="00076B5D">
      <w:pPr>
        <w:spacing w:after="0" w:line="240" w:lineRule="auto"/>
        <w:ind w:firstLine="567"/>
        <w:rPr>
          <w:rFonts w:ascii="Times New Roman" w:hAnsi="Times New Roman" w:cs="Times New Roman"/>
          <w:b/>
          <w:sz w:val="28"/>
          <w:szCs w:val="28"/>
        </w:rPr>
      </w:pPr>
      <w:r w:rsidRPr="00980717">
        <w:rPr>
          <w:rFonts w:ascii="Times New Roman" w:hAnsi="Times New Roman" w:cs="Times New Roman"/>
          <w:b/>
          <w:sz w:val="28"/>
          <w:szCs w:val="28"/>
        </w:rPr>
        <w:t>Список литературы:</w:t>
      </w:r>
    </w:p>
    <w:p w:rsidR="00980717" w:rsidRPr="00980717" w:rsidRDefault="00980717" w:rsidP="00076B5D">
      <w:pPr>
        <w:pStyle w:val="1"/>
        <w:keepLines w:val="0"/>
        <w:numPr>
          <w:ilvl w:val="0"/>
          <w:numId w:val="59"/>
        </w:numPr>
        <w:shd w:val="clear" w:color="auto" w:fill="FFFFFF"/>
        <w:tabs>
          <w:tab w:val="left" w:pos="709"/>
          <w:tab w:val="left" w:pos="993"/>
        </w:tabs>
        <w:spacing w:before="0" w:line="240" w:lineRule="auto"/>
        <w:ind w:left="0" w:firstLine="567"/>
        <w:jc w:val="both"/>
        <w:rPr>
          <w:rFonts w:ascii="Times New Roman" w:hAnsi="Times New Roman" w:cs="Times New Roman"/>
          <w:b w:val="0"/>
          <w:iCs/>
          <w:color w:val="auto"/>
          <w:lang w:eastAsia="ru-RU"/>
        </w:rPr>
      </w:pPr>
      <w:r w:rsidRPr="00980717">
        <w:rPr>
          <w:rFonts w:ascii="Times New Roman" w:hAnsi="Times New Roman" w:cs="Times New Roman"/>
          <w:b w:val="0"/>
          <w:iCs/>
          <w:color w:val="auto"/>
          <w:lang w:eastAsia="ru-RU"/>
        </w:rPr>
        <w:t>Приказ МП РФ №286 от 31 мая 2021 г. «Об утверждении федерального государственного образовательного стандарта начального общего образования»  (Зарегистрирован 05.07.2021 № 64100).</w:t>
      </w:r>
    </w:p>
    <w:p w:rsidR="00980717" w:rsidRPr="00980717" w:rsidRDefault="00980717" w:rsidP="00076B5D">
      <w:pPr>
        <w:pStyle w:val="a9"/>
        <w:numPr>
          <w:ilvl w:val="0"/>
          <w:numId w:val="59"/>
        </w:numPr>
        <w:tabs>
          <w:tab w:val="left" w:pos="709"/>
          <w:tab w:val="left" w:pos="993"/>
        </w:tabs>
        <w:ind w:left="0" w:firstLine="567"/>
        <w:jc w:val="both"/>
        <w:rPr>
          <w:bCs/>
          <w:iCs/>
          <w:kern w:val="32"/>
          <w:sz w:val="28"/>
          <w:szCs w:val="28"/>
          <w:lang w:val="x-none" w:eastAsia="ja-JP"/>
        </w:rPr>
      </w:pPr>
      <w:r w:rsidRPr="00980717">
        <w:rPr>
          <w:bCs/>
          <w:iCs/>
          <w:kern w:val="32"/>
          <w:sz w:val="28"/>
          <w:szCs w:val="28"/>
          <w:lang w:val="x-none" w:eastAsia="ja-JP"/>
        </w:rPr>
        <w:t xml:space="preserve">Алексашина И. Ю. Формирование и оценка функциональной грамотности учащихся: Учебно-методическое пособие / И. Ю. Алексашина, О. А. </w:t>
      </w:r>
      <w:proofErr w:type="spellStart"/>
      <w:r w:rsidRPr="00980717">
        <w:rPr>
          <w:bCs/>
          <w:iCs/>
          <w:kern w:val="32"/>
          <w:sz w:val="28"/>
          <w:szCs w:val="28"/>
          <w:lang w:val="x-none" w:eastAsia="ja-JP"/>
        </w:rPr>
        <w:t>Абдулаева</w:t>
      </w:r>
      <w:proofErr w:type="spellEnd"/>
      <w:r w:rsidRPr="00980717">
        <w:rPr>
          <w:bCs/>
          <w:iCs/>
          <w:kern w:val="32"/>
          <w:sz w:val="28"/>
          <w:szCs w:val="28"/>
          <w:lang w:val="x-none" w:eastAsia="ja-JP"/>
        </w:rPr>
        <w:t>, Ю. П. Киселев; науч. ред. И. Ю. Алексашина. – СПб.: КАРО, 2019. – 160 с.</w:t>
      </w:r>
    </w:p>
    <w:p w:rsidR="00980717" w:rsidRPr="003E127D" w:rsidRDefault="00980717" w:rsidP="00076B5D">
      <w:pPr>
        <w:pStyle w:val="a9"/>
        <w:numPr>
          <w:ilvl w:val="0"/>
          <w:numId w:val="59"/>
        </w:numPr>
        <w:tabs>
          <w:tab w:val="left" w:pos="709"/>
          <w:tab w:val="left" w:pos="993"/>
        </w:tabs>
        <w:ind w:left="0" w:firstLine="567"/>
        <w:jc w:val="both"/>
        <w:rPr>
          <w:rFonts w:eastAsia="Calibri"/>
          <w:sz w:val="28"/>
          <w:szCs w:val="28"/>
          <w:lang w:val="x-none" w:eastAsia="en-US"/>
        </w:rPr>
      </w:pPr>
      <w:r w:rsidRPr="00980717">
        <w:rPr>
          <w:sz w:val="28"/>
          <w:szCs w:val="28"/>
          <w:lang w:val="x-none"/>
        </w:rPr>
        <w:t xml:space="preserve">Жумабаева А.Е. Проблемы формирования функциональной грамотности учащихся начальных классов и пути их решения </w:t>
      </w:r>
      <w:r>
        <w:rPr>
          <w:sz w:val="28"/>
          <w:szCs w:val="28"/>
        </w:rPr>
        <w:t xml:space="preserve">                                 </w:t>
      </w:r>
      <w:r w:rsidRPr="00980717">
        <w:rPr>
          <w:sz w:val="28"/>
          <w:szCs w:val="28"/>
          <w:lang w:val="x-none"/>
        </w:rPr>
        <w:t xml:space="preserve">А. Е. Жумабаева, А. Б. Ы. Ы. </w:t>
      </w:r>
      <w:proofErr w:type="spellStart"/>
      <w:r w:rsidRPr="00980717">
        <w:rPr>
          <w:sz w:val="28"/>
          <w:szCs w:val="28"/>
          <w:lang w:val="x-none"/>
        </w:rPr>
        <w:t>Тоқан</w:t>
      </w:r>
      <w:proofErr w:type="spellEnd"/>
      <w:r w:rsidRPr="00980717">
        <w:rPr>
          <w:sz w:val="28"/>
          <w:szCs w:val="28"/>
          <w:lang w:val="x-none"/>
        </w:rPr>
        <w:t xml:space="preserve"> // Образование в XXI веке : сборник материалов III Международной научно-практической конференции. – Москва, 2020 - С. 351-356.</w:t>
      </w:r>
    </w:p>
    <w:p w:rsidR="003E127D" w:rsidRDefault="003E127D" w:rsidP="003E127D">
      <w:pPr>
        <w:tabs>
          <w:tab w:val="left" w:pos="709"/>
          <w:tab w:val="left" w:pos="993"/>
        </w:tabs>
        <w:jc w:val="both"/>
        <w:rPr>
          <w:rFonts w:eastAsia="Calibri"/>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7C36FE" w:rsidRDefault="007C36FE" w:rsidP="003E127D">
      <w:pPr>
        <w:pStyle w:val="a8"/>
        <w:ind w:firstLine="567"/>
        <w:jc w:val="center"/>
        <w:rPr>
          <w:rFonts w:ascii="Times New Roman" w:hAnsi="Times New Roman" w:cs="Times New Roman"/>
          <w:b/>
          <w:sz w:val="28"/>
          <w:szCs w:val="28"/>
        </w:rPr>
      </w:pPr>
    </w:p>
    <w:p w:rsidR="003E127D" w:rsidRDefault="00076B5D" w:rsidP="003E127D">
      <w:pPr>
        <w:pStyle w:val="a8"/>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Обучение и воспитание младших школьников</w:t>
      </w:r>
    </w:p>
    <w:p w:rsidR="003E127D" w:rsidRDefault="003E127D" w:rsidP="003E127D">
      <w:pPr>
        <w:pStyle w:val="a8"/>
        <w:ind w:firstLine="567"/>
        <w:jc w:val="center"/>
        <w:rPr>
          <w:rFonts w:ascii="Times New Roman" w:hAnsi="Times New Roman" w:cs="Times New Roman"/>
          <w:b/>
          <w:sz w:val="28"/>
          <w:szCs w:val="28"/>
        </w:rPr>
      </w:pPr>
      <w:r>
        <w:rPr>
          <w:rFonts w:ascii="Times New Roman" w:hAnsi="Times New Roman" w:cs="Times New Roman"/>
          <w:b/>
          <w:sz w:val="28"/>
          <w:szCs w:val="28"/>
        </w:rPr>
        <w:t xml:space="preserve"> </w:t>
      </w:r>
      <w:r w:rsidR="00076B5D">
        <w:rPr>
          <w:rFonts w:ascii="Times New Roman" w:hAnsi="Times New Roman" w:cs="Times New Roman"/>
          <w:b/>
          <w:sz w:val="28"/>
          <w:szCs w:val="28"/>
        </w:rPr>
        <w:t>на примере Яснополянской</w:t>
      </w:r>
      <w:r>
        <w:rPr>
          <w:rFonts w:ascii="Times New Roman" w:hAnsi="Times New Roman" w:cs="Times New Roman"/>
          <w:b/>
          <w:sz w:val="28"/>
          <w:szCs w:val="28"/>
        </w:rPr>
        <w:t xml:space="preserve"> </w:t>
      </w:r>
      <w:r w:rsidR="00076B5D">
        <w:rPr>
          <w:rFonts w:ascii="Times New Roman" w:hAnsi="Times New Roman" w:cs="Times New Roman"/>
          <w:b/>
          <w:sz w:val="28"/>
          <w:szCs w:val="28"/>
        </w:rPr>
        <w:t>школы</w:t>
      </w:r>
      <w:r>
        <w:rPr>
          <w:rFonts w:ascii="Times New Roman" w:hAnsi="Times New Roman" w:cs="Times New Roman"/>
          <w:b/>
          <w:sz w:val="28"/>
          <w:szCs w:val="28"/>
        </w:rPr>
        <w:t xml:space="preserve"> Л.Н. Т</w:t>
      </w:r>
      <w:r w:rsidR="00076B5D">
        <w:rPr>
          <w:rFonts w:ascii="Times New Roman" w:hAnsi="Times New Roman" w:cs="Times New Roman"/>
          <w:b/>
          <w:sz w:val="28"/>
          <w:szCs w:val="28"/>
        </w:rPr>
        <w:t>олстого</w:t>
      </w:r>
    </w:p>
    <w:p w:rsidR="003E127D" w:rsidRDefault="003E127D" w:rsidP="003E127D">
      <w:pPr>
        <w:pStyle w:val="a8"/>
        <w:ind w:firstLine="567"/>
        <w:jc w:val="center"/>
        <w:rPr>
          <w:rFonts w:ascii="Times New Roman" w:hAnsi="Times New Roman" w:cs="Times New Roman"/>
          <w:b/>
          <w:sz w:val="28"/>
          <w:szCs w:val="28"/>
        </w:rPr>
      </w:pPr>
    </w:p>
    <w:p w:rsidR="003E127D" w:rsidRDefault="003E127D" w:rsidP="003E127D">
      <w:pPr>
        <w:pStyle w:val="a8"/>
        <w:ind w:firstLine="567"/>
        <w:jc w:val="right"/>
        <w:rPr>
          <w:rFonts w:ascii="Times New Roman" w:hAnsi="Times New Roman" w:cs="Times New Roman"/>
          <w:i/>
          <w:sz w:val="24"/>
          <w:szCs w:val="24"/>
        </w:rPr>
      </w:pPr>
      <w:r w:rsidRPr="003E127D">
        <w:rPr>
          <w:rFonts w:ascii="Times New Roman" w:hAnsi="Times New Roman" w:cs="Times New Roman"/>
          <w:i/>
          <w:sz w:val="24"/>
          <w:szCs w:val="24"/>
        </w:rPr>
        <w:t xml:space="preserve">Л.В. </w:t>
      </w:r>
      <w:proofErr w:type="spellStart"/>
      <w:r w:rsidRPr="003E127D">
        <w:rPr>
          <w:rFonts w:ascii="Times New Roman" w:hAnsi="Times New Roman" w:cs="Times New Roman"/>
          <w:i/>
          <w:sz w:val="24"/>
          <w:szCs w:val="24"/>
        </w:rPr>
        <w:t>Грекова</w:t>
      </w:r>
      <w:proofErr w:type="spellEnd"/>
      <w:r w:rsidRPr="003E127D">
        <w:rPr>
          <w:rFonts w:ascii="Times New Roman" w:hAnsi="Times New Roman" w:cs="Times New Roman"/>
          <w:i/>
          <w:sz w:val="24"/>
          <w:szCs w:val="24"/>
        </w:rPr>
        <w:t xml:space="preserve">, С.А. Крылова, Л.П. Николаева, </w:t>
      </w:r>
    </w:p>
    <w:p w:rsidR="003E127D" w:rsidRPr="003E127D" w:rsidRDefault="003E127D" w:rsidP="003E127D">
      <w:pPr>
        <w:pStyle w:val="a8"/>
        <w:ind w:firstLine="567"/>
        <w:jc w:val="right"/>
        <w:rPr>
          <w:rFonts w:ascii="Times New Roman" w:hAnsi="Times New Roman" w:cs="Times New Roman"/>
          <w:i/>
          <w:sz w:val="24"/>
          <w:szCs w:val="24"/>
        </w:rPr>
      </w:pPr>
      <w:r>
        <w:rPr>
          <w:rFonts w:ascii="Times New Roman" w:hAnsi="Times New Roman" w:cs="Times New Roman"/>
          <w:i/>
          <w:sz w:val="24"/>
          <w:szCs w:val="24"/>
        </w:rPr>
        <w:t>учителя</w:t>
      </w:r>
      <w:r w:rsidRPr="003E127D">
        <w:rPr>
          <w:rFonts w:ascii="Times New Roman" w:hAnsi="Times New Roman" w:cs="Times New Roman"/>
          <w:i/>
          <w:sz w:val="24"/>
          <w:szCs w:val="24"/>
        </w:rPr>
        <w:t xml:space="preserve"> начальных классов</w:t>
      </w:r>
    </w:p>
    <w:p w:rsidR="003E127D" w:rsidRDefault="003E127D" w:rsidP="003E127D">
      <w:pPr>
        <w:pStyle w:val="a8"/>
        <w:ind w:firstLine="567"/>
        <w:jc w:val="right"/>
        <w:rPr>
          <w:rFonts w:ascii="Times New Roman" w:hAnsi="Times New Roman" w:cs="Times New Roman"/>
          <w:i/>
          <w:sz w:val="24"/>
          <w:szCs w:val="24"/>
        </w:rPr>
      </w:pPr>
      <w:r w:rsidRPr="003E127D">
        <w:rPr>
          <w:rFonts w:ascii="Times New Roman" w:hAnsi="Times New Roman" w:cs="Times New Roman"/>
          <w:i/>
          <w:sz w:val="24"/>
          <w:szCs w:val="24"/>
        </w:rPr>
        <w:t xml:space="preserve">МБОУ «Средняя общеобразовательная школа № 62 </w:t>
      </w:r>
    </w:p>
    <w:p w:rsidR="00076B5D" w:rsidRDefault="007C36FE" w:rsidP="003E127D">
      <w:pPr>
        <w:pStyle w:val="a8"/>
        <w:ind w:firstLine="567"/>
        <w:jc w:val="right"/>
        <w:rPr>
          <w:rFonts w:ascii="Times New Roman" w:hAnsi="Times New Roman" w:cs="Times New Roman"/>
          <w:i/>
          <w:sz w:val="24"/>
          <w:szCs w:val="24"/>
        </w:rPr>
      </w:pPr>
      <w:r>
        <w:rPr>
          <w:rFonts w:ascii="Times New Roman" w:hAnsi="Times New Roman" w:cs="Times New Roman"/>
          <w:i/>
          <w:sz w:val="24"/>
          <w:szCs w:val="24"/>
        </w:rPr>
        <w:t xml:space="preserve">с углубленным </w:t>
      </w:r>
      <w:r w:rsidR="003E127D" w:rsidRPr="003E127D">
        <w:rPr>
          <w:rFonts w:ascii="Times New Roman" w:hAnsi="Times New Roman" w:cs="Times New Roman"/>
          <w:i/>
          <w:sz w:val="24"/>
          <w:szCs w:val="24"/>
        </w:rPr>
        <w:t xml:space="preserve"> изучением отдельных предметов </w:t>
      </w:r>
    </w:p>
    <w:p w:rsidR="003E127D" w:rsidRPr="003E127D" w:rsidRDefault="003E127D" w:rsidP="003E127D">
      <w:pPr>
        <w:pStyle w:val="a8"/>
        <w:ind w:firstLine="567"/>
        <w:jc w:val="right"/>
        <w:rPr>
          <w:rFonts w:ascii="Times New Roman" w:hAnsi="Times New Roman" w:cs="Times New Roman"/>
          <w:i/>
          <w:sz w:val="24"/>
          <w:szCs w:val="24"/>
        </w:rPr>
      </w:pPr>
      <w:r w:rsidRPr="003E127D">
        <w:rPr>
          <w:rFonts w:ascii="Times New Roman" w:hAnsi="Times New Roman" w:cs="Times New Roman"/>
          <w:i/>
          <w:sz w:val="24"/>
          <w:szCs w:val="24"/>
        </w:rPr>
        <w:t>имени академика РАО Г.Н. Волкова»</w:t>
      </w:r>
    </w:p>
    <w:p w:rsidR="003E127D" w:rsidRDefault="003E127D" w:rsidP="003E127D">
      <w:pPr>
        <w:pStyle w:val="a8"/>
        <w:ind w:firstLine="567"/>
        <w:jc w:val="right"/>
        <w:rPr>
          <w:rFonts w:ascii="Times New Roman" w:hAnsi="Times New Roman" w:cs="Times New Roman"/>
          <w:i/>
          <w:sz w:val="24"/>
          <w:szCs w:val="24"/>
        </w:rPr>
      </w:pPr>
      <w:r w:rsidRPr="003E127D">
        <w:rPr>
          <w:rFonts w:ascii="Times New Roman" w:hAnsi="Times New Roman" w:cs="Times New Roman"/>
          <w:i/>
          <w:sz w:val="24"/>
          <w:szCs w:val="24"/>
        </w:rPr>
        <w:t xml:space="preserve">г. Чебоксары </w:t>
      </w:r>
    </w:p>
    <w:p w:rsidR="00076B5D" w:rsidRDefault="00076B5D" w:rsidP="003E127D">
      <w:pPr>
        <w:pStyle w:val="a8"/>
        <w:ind w:firstLine="567"/>
        <w:jc w:val="right"/>
        <w:rPr>
          <w:rFonts w:ascii="Times New Roman" w:hAnsi="Times New Roman" w:cs="Times New Roman"/>
          <w:i/>
          <w:sz w:val="28"/>
          <w:szCs w:val="28"/>
        </w:rPr>
      </w:pP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b/>
          <w:sz w:val="28"/>
          <w:szCs w:val="28"/>
        </w:rPr>
        <w:t>Аннотация:</w:t>
      </w:r>
      <w:r>
        <w:rPr>
          <w:rFonts w:ascii="Times New Roman" w:hAnsi="Times New Roman" w:cs="Times New Roman"/>
          <w:sz w:val="28"/>
          <w:szCs w:val="28"/>
        </w:rPr>
        <w:t xml:space="preserve"> обучение и воспитание по Л.Н. Толстому через игры: народные игры, шахматы.</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«Игра – дело серьёзное». «Если ученик в школе не научится сам ничего творить, то и в жизни он всегда будет только подражать…» - писал Л.Н. Толстой. В игре ребёнок не может подражать, он раскрывается, становится свободным. Следуя учению по Толстому, организовали шахматный лагерь. Вели наблюдение за деятельностью детей, увидели рост в развитии интеллектуальном, эмоциональном. Создали проект «Точка Роста».</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b/>
          <w:sz w:val="28"/>
          <w:szCs w:val="28"/>
        </w:rPr>
        <w:t>Ключевые слова:</w:t>
      </w:r>
      <w:r>
        <w:rPr>
          <w:rFonts w:ascii="Times New Roman" w:hAnsi="Times New Roman" w:cs="Times New Roman"/>
          <w:sz w:val="28"/>
          <w:szCs w:val="28"/>
        </w:rPr>
        <w:t xml:space="preserve"> герб семьи Л.Н. Толстого, Яснополянская школа, произведения Л.Н. Толстого.</w:t>
      </w:r>
    </w:p>
    <w:p w:rsidR="003E127D" w:rsidRDefault="003E127D" w:rsidP="00076B5D">
      <w:pPr>
        <w:pStyle w:val="a8"/>
        <w:ind w:firstLine="567"/>
        <w:jc w:val="both"/>
        <w:rPr>
          <w:rFonts w:ascii="Times New Roman" w:hAnsi="Times New Roman" w:cs="Times New Roman"/>
          <w:sz w:val="28"/>
          <w:szCs w:val="28"/>
        </w:rPr>
      </w:pP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В последнее время большое внимание уделяется истории России, символам государства. Изучением гербов занимается наука геральдика. В истории навсегда остались гербы таких известных деятелей, как А.С. Суворов, М.И. Кутузов, А.С. Пушкин, Л.Н. Толстой.</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 xml:space="preserve">Невозможно изучать произведения великих писателей, не зная в какое </w:t>
      </w:r>
      <w:proofErr w:type="gramStart"/>
      <w:r>
        <w:rPr>
          <w:rFonts w:ascii="Times New Roman" w:hAnsi="Times New Roman" w:cs="Times New Roman"/>
          <w:sz w:val="28"/>
          <w:szCs w:val="28"/>
        </w:rPr>
        <w:t>время</w:t>
      </w:r>
      <w:proofErr w:type="gramEnd"/>
      <w:r>
        <w:rPr>
          <w:rFonts w:ascii="Times New Roman" w:hAnsi="Times New Roman" w:cs="Times New Roman"/>
          <w:sz w:val="28"/>
          <w:szCs w:val="28"/>
        </w:rPr>
        <w:t xml:space="preserve"> они проживали, не зная истории России. Невозможно понять поведение Герасима из произведения «Му-Му» И. Тургенева.</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Разные эпохи, разные времена, разные судьбы. Но одно у них общее – все они играли в шахматы.</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Игра в шахматы -  королевская игра. Все великие люди играли в шахматы. Граф Толстой с азартом играл в шахматы. Он играл с большим запалом: победам и поражениям он по-детски радовался и огорчался. В той школе, которую открыл Лев Николаевич Толстой в Ясной поляне, ежегодно проводится кубок Льва Толстого от Федерации шахмат России.</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Последние недели августа – отличное время, провести вместе в неформальной обстановке, чтобы войти в учебный год без стресса: встретиться с одноклассниками и с учителем до начала учебного года.</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В рамках Всероссийского проекта «Шахматы в школе» открыли шахматный лагерь «Точка роста» на базе МБОУ СОШ № 62. Наши юные шахматисты окунулись в море безграничного творчества.   Для больших планов нужны маленькие дела. Это план работы нашего шахматного лагеря.</w:t>
      </w:r>
    </w:p>
    <w:p w:rsidR="003E127D" w:rsidRDefault="003E127D" w:rsidP="00076B5D">
      <w:pPr>
        <w:pStyle w:val="a8"/>
        <w:ind w:firstLine="567"/>
        <w:jc w:val="both"/>
        <w:rPr>
          <w:rFonts w:ascii="Times New Roman" w:hAnsi="Times New Roman" w:cs="Times New Roman"/>
          <w:sz w:val="28"/>
          <w:szCs w:val="28"/>
        </w:rPr>
      </w:pPr>
    </w:p>
    <w:p w:rsidR="007C36FE" w:rsidRDefault="007C36FE" w:rsidP="00076B5D">
      <w:pPr>
        <w:pStyle w:val="a8"/>
        <w:ind w:firstLine="567"/>
        <w:jc w:val="both"/>
        <w:rPr>
          <w:rFonts w:ascii="Times New Roman" w:hAnsi="Times New Roman" w:cs="Times New Roman"/>
          <w:sz w:val="28"/>
          <w:szCs w:val="28"/>
        </w:rPr>
      </w:pPr>
    </w:p>
    <w:p w:rsidR="007C36FE" w:rsidRDefault="007C36FE" w:rsidP="00076B5D">
      <w:pPr>
        <w:pStyle w:val="a8"/>
        <w:ind w:firstLine="567"/>
        <w:jc w:val="both"/>
        <w:rPr>
          <w:rFonts w:ascii="Times New Roman" w:hAnsi="Times New Roman" w:cs="Times New Roman"/>
          <w:sz w:val="28"/>
          <w:szCs w:val="28"/>
        </w:rPr>
      </w:pP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lastRenderedPageBreak/>
        <w:t>Таблица № 1</w:t>
      </w:r>
    </w:p>
    <w:p w:rsidR="007C36FE" w:rsidRDefault="007C36FE" w:rsidP="00076B5D">
      <w:pPr>
        <w:pStyle w:val="a8"/>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3191"/>
        <w:gridCol w:w="3190"/>
        <w:gridCol w:w="3190"/>
      </w:tblGrid>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Понедельник</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Вторник</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Среда</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Первый путь</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Второй путь</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Третий путь</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 Поднятие государственного флага (</w:t>
            </w:r>
            <w:proofErr w:type="spellStart"/>
            <w:r>
              <w:rPr>
                <w:rFonts w:ascii="Times New Roman" w:hAnsi="Times New Roman" w:cs="Times New Roman"/>
                <w:sz w:val="20"/>
                <w:szCs w:val="20"/>
              </w:rPr>
              <w:t>триколор</w:t>
            </w:r>
            <w:proofErr w:type="spellEnd"/>
            <w:r>
              <w:rPr>
                <w:rFonts w:ascii="Times New Roman" w:hAnsi="Times New Roman" w:cs="Times New Roman"/>
                <w:sz w:val="20"/>
                <w:szCs w:val="20"/>
              </w:rPr>
              <w:t>).</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 Поднятие государственного флага (</w:t>
            </w:r>
            <w:proofErr w:type="spellStart"/>
            <w:r>
              <w:rPr>
                <w:rFonts w:ascii="Times New Roman" w:hAnsi="Times New Roman" w:cs="Times New Roman"/>
                <w:sz w:val="20"/>
                <w:szCs w:val="20"/>
              </w:rPr>
              <w:t>триколор</w:t>
            </w:r>
            <w:proofErr w:type="spellEnd"/>
            <w:r>
              <w:rPr>
                <w:rFonts w:ascii="Times New Roman" w:hAnsi="Times New Roman" w:cs="Times New Roman"/>
                <w:sz w:val="20"/>
                <w:szCs w:val="20"/>
              </w:rPr>
              <w:t>).</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 Поднятие государственного флага (</w:t>
            </w:r>
            <w:proofErr w:type="spellStart"/>
            <w:r>
              <w:rPr>
                <w:rFonts w:ascii="Times New Roman" w:hAnsi="Times New Roman" w:cs="Times New Roman"/>
                <w:sz w:val="20"/>
                <w:szCs w:val="20"/>
              </w:rPr>
              <w:t>триколор</w:t>
            </w:r>
            <w:proofErr w:type="spellEnd"/>
            <w:r>
              <w:rPr>
                <w:rFonts w:ascii="Times New Roman" w:hAnsi="Times New Roman" w:cs="Times New Roman"/>
                <w:sz w:val="20"/>
                <w:szCs w:val="20"/>
              </w:rPr>
              <w:t>).</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Тренировка № 1. Тема: Король. Место короля в начальном положении.</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Тренировка № 2. Тема: Ход короля. Король против других фигур.</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 xml:space="preserve">Тренировка № 3. Тема: Техника </w:t>
            </w:r>
            <w:proofErr w:type="spellStart"/>
            <w:r>
              <w:rPr>
                <w:rFonts w:ascii="Times New Roman" w:hAnsi="Times New Roman" w:cs="Times New Roman"/>
                <w:sz w:val="20"/>
                <w:szCs w:val="20"/>
              </w:rPr>
              <w:t>матования</w:t>
            </w:r>
            <w:proofErr w:type="spellEnd"/>
            <w:r>
              <w:rPr>
                <w:rFonts w:ascii="Times New Roman" w:hAnsi="Times New Roman" w:cs="Times New Roman"/>
                <w:sz w:val="20"/>
                <w:szCs w:val="20"/>
              </w:rPr>
              <w:t xml:space="preserve"> одинокого короля.</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Шахматные поединки.</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 xml:space="preserve">Шахматный </w:t>
            </w:r>
            <w:proofErr w:type="spellStart"/>
            <w:r>
              <w:rPr>
                <w:rFonts w:ascii="Times New Roman" w:hAnsi="Times New Roman" w:cs="Times New Roman"/>
                <w:sz w:val="20"/>
                <w:szCs w:val="20"/>
              </w:rPr>
              <w:t>Брей</w:t>
            </w:r>
            <w:proofErr w:type="gramStart"/>
            <w:r>
              <w:rPr>
                <w:rFonts w:ascii="Times New Roman" w:hAnsi="Times New Roman" w:cs="Times New Roman"/>
                <w:sz w:val="20"/>
                <w:szCs w:val="20"/>
              </w:rPr>
              <w:t>н</w:t>
            </w:r>
            <w:proofErr w:type="spellEnd"/>
            <w:r>
              <w:rPr>
                <w:rFonts w:ascii="Times New Roman" w:hAnsi="Times New Roman" w:cs="Times New Roman"/>
                <w:sz w:val="20"/>
                <w:szCs w:val="20"/>
              </w:rPr>
              <w:t>-</w:t>
            </w:r>
            <w:proofErr w:type="gramEnd"/>
            <w:r>
              <w:rPr>
                <w:rFonts w:ascii="Times New Roman" w:hAnsi="Times New Roman" w:cs="Times New Roman"/>
                <w:sz w:val="20"/>
                <w:szCs w:val="20"/>
              </w:rPr>
              <w:t xml:space="preserve"> ринг.</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Шахматные поединки.</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Футбол.</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Игра «Лапта».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Баскетбол.</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E127D" w:rsidRDefault="003E127D" w:rsidP="00076B5D">
            <w:pPr>
              <w:jc w:val="both"/>
              <w:rPr>
                <w:rFonts w:ascii="Times New Roman" w:eastAsiaTheme="minorEastAsia" w:hAnsi="Times New Roman" w:cs="Times New Roman"/>
                <w:sz w:val="20"/>
                <w:szCs w:val="20"/>
              </w:rPr>
            </w:pP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E127D" w:rsidRDefault="003E127D" w:rsidP="00076B5D">
            <w:pPr>
              <w:jc w:val="both"/>
              <w:rPr>
                <w:rFonts w:ascii="Times New Roman" w:eastAsiaTheme="minorEastAsia" w:hAnsi="Times New Roman" w:cs="Times New Roman"/>
                <w:sz w:val="20"/>
                <w:szCs w:val="20"/>
              </w:rPr>
            </w:pP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E127D" w:rsidRDefault="003E127D" w:rsidP="00076B5D">
            <w:pPr>
              <w:jc w:val="both"/>
              <w:rPr>
                <w:rFonts w:ascii="Times New Roman" w:eastAsiaTheme="minorEastAsia" w:hAnsi="Times New Roman" w:cs="Times New Roman"/>
                <w:sz w:val="20"/>
                <w:szCs w:val="20"/>
              </w:rPr>
            </w:pP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Четверг</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Пятница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i/>
                <w:sz w:val="20"/>
                <w:szCs w:val="20"/>
              </w:rPr>
            </w:pPr>
            <w:r>
              <w:rPr>
                <w:rFonts w:ascii="Times New Roman" w:hAnsi="Times New Roman" w:cs="Times New Roman"/>
                <w:b/>
                <w:i/>
                <w:sz w:val="20"/>
                <w:szCs w:val="20"/>
              </w:rPr>
              <w:t>Суббота</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Четвёртый путь</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Пятый  путь</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b/>
                <w:sz w:val="20"/>
                <w:szCs w:val="20"/>
              </w:rPr>
            </w:pPr>
            <w:r>
              <w:rPr>
                <w:rFonts w:ascii="Times New Roman" w:hAnsi="Times New Roman" w:cs="Times New Roman"/>
                <w:b/>
                <w:sz w:val="20"/>
                <w:szCs w:val="20"/>
              </w:rPr>
              <w:t>Шестой  путь</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hAnsi="Times New Roman" w:cs="Times New Roman"/>
                <w:sz w:val="20"/>
                <w:szCs w:val="20"/>
              </w:rPr>
            </w:pPr>
            <w:proofErr w:type="gramStart"/>
            <w:r>
              <w:rPr>
                <w:rFonts w:ascii="Times New Roman" w:hAnsi="Times New Roman" w:cs="Times New Roman"/>
                <w:sz w:val="20"/>
                <w:szCs w:val="20"/>
              </w:rPr>
              <w:t>Утренняя</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физподготовка</w:t>
            </w:r>
            <w:proofErr w:type="spellEnd"/>
            <w:r>
              <w:rPr>
                <w:rFonts w:ascii="Times New Roman" w:hAnsi="Times New Roman" w:cs="Times New Roman"/>
                <w:sz w:val="20"/>
                <w:szCs w:val="20"/>
              </w:rPr>
              <w:t xml:space="preserve"> с бегом.</w:t>
            </w:r>
          </w:p>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Дыхательная гимнастика.</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 Поднятие государственного флага (</w:t>
            </w:r>
            <w:proofErr w:type="spellStart"/>
            <w:r>
              <w:rPr>
                <w:rFonts w:ascii="Times New Roman" w:hAnsi="Times New Roman" w:cs="Times New Roman"/>
                <w:sz w:val="20"/>
                <w:szCs w:val="20"/>
              </w:rPr>
              <w:t>триколор</w:t>
            </w:r>
            <w:proofErr w:type="spellEnd"/>
            <w:r>
              <w:rPr>
                <w:rFonts w:ascii="Times New Roman" w:hAnsi="Times New Roman" w:cs="Times New Roman"/>
                <w:sz w:val="20"/>
                <w:szCs w:val="20"/>
              </w:rPr>
              <w:t>).</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w:t>
            </w:r>
            <w:r>
              <w:rPr>
                <w:rFonts w:ascii="Times New Roman" w:eastAsia="Calibri" w:hAnsi="Times New Roman" w:cs="Times New Roman"/>
                <w:sz w:val="20"/>
                <w:szCs w:val="20"/>
              </w:rPr>
              <w:t xml:space="preserve"> Поднятие государственного флага (</w:t>
            </w:r>
            <w:proofErr w:type="spellStart"/>
            <w:r>
              <w:rPr>
                <w:rFonts w:ascii="Times New Roman" w:eastAsia="Calibri" w:hAnsi="Times New Roman" w:cs="Times New Roman"/>
                <w:sz w:val="20"/>
                <w:szCs w:val="20"/>
              </w:rPr>
              <w:t>триколор</w:t>
            </w:r>
            <w:proofErr w:type="spellEnd"/>
            <w:r>
              <w:rPr>
                <w:rFonts w:ascii="Times New Roman" w:eastAsia="Calibri" w:hAnsi="Times New Roman" w:cs="Times New Roman"/>
                <w:sz w:val="20"/>
                <w:szCs w:val="20"/>
              </w:rPr>
              <w:t>).</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Линейка. Гимн России. Поднятие государственного флага (</w:t>
            </w:r>
            <w:proofErr w:type="spellStart"/>
            <w:r>
              <w:rPr>
                <w:rFonts w:ascii="Times New Roman" w:hAnsi="Times New Roman" w:cs="Times New Roman"/>
                <w:sz w:val="20"/>
                <w:szCs w:val="20"/>
              </w:rPr>
              <w:t>триколор</w:t>
            </w:r>
            <w:proofErr w:type="spellEnd"/>
            <w:r>
              <w:rPr>
                <w:rFonts w:ascii="Times New Roman" w:hAnsi="Times New Roman" w:cs="Times New Roman"/>
                <w:sz w:val="20"/>
                <w:szCs w:val="20"/>
              </w:rPr>
              <w:t>).</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Тренировка № 4. Тема: Две ладьи против короля. Ферзь и ладья против короля.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Тренировка № 5. Тема: Ферзь и король против короля.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Тренировка № 6. Тема: Ладья и король против короля.</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Чайная церемония.</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 xml:space="preserve">Шахматный </w:t>
            </w:r>
            <w:proofErr w:type="spellStart"/>
            <w:r>
              <w:rPr>
                <w:rFonts w:ascii="Times New Roman" w:hAnsi="Times New Roman" w:cs="Times New Roman"/>
                <w:sz w:val="20"/>
                <w:szCs w:val="20"/>
              </w:rPr>
              <w:t>Брей</w:t>
            </w:r>
            <w:proofErr w:type="gramStart"/>
            <w:r>
              <w:rPr>
                <w:rFonts w:ascii="Times New Roman" w:hAnsi="Times New Roman" w:cs="Times New Roman"/>
                <w:sz w:val="20"/>
                <w:szCs w:val="20"/>
              </w:rPr>
              <w:t>н</w:t>
            </w:r>
            <w:proofErr w:type="spellEnd"/>
            <w:r>
              <w:rPr>
                <w:rFonts w:ascii="Times New Roman" w:hAnsi="Times New Roman" w:cs="Times New Roman"/>
                <w:sz w:val="20"/>
                <w:szCs w:val="20"/>
              </w:rPr>
              <w:t>-</w:t>
            </w:r>
            <w:proofErr w:type="gramEnd"/>
            <w:r>
              <w:rPr>
                <w:rFonts w:ascii="Times New Roman" w:hAnsi="Times New Roman" w:cs="Times New Roman"/>
                <w:sz w:val="20"/>
                <w:szCs w:val="20"/>
              </w:rPr>
              <w:t xml:space="preserve"> ринг.</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Шахматные поединки.</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 xml:space="preserve">Шахматный </w:t>
            </w:r>
            <w:proofErr w:type="spellStart"/>
            <w:r>
              <w:rPr>
                <w:rFonts w:ascii="Times New Roman" w:hAnsi="Times New Roman" w:cs="Times New Roman"/>
                <w:sz w:val="20"/>
                <w:szCs w:val="20"/>
              </w:rPr>
              <w:t>Брей</w:t>
            </w:r>
            <w:proofErr w:type="gramStart"/>
            <w:r>
              <w:rPr>
                <w:rFonts w:ascii="Times New Roman" w:hAnsi="Times New Roman" w:cs="Times New Roman"/>
                <w:sz w:val="20"/>
                <w:szCs w:val="20"/>
              </w:rPr>
              <w:t>н</w:t>
            </w:r>
            <w:proofErr w:type="spellEnd"/>
            <w:r>
              <w:rPr>
                <w:rFonts w:ascii="Times New Roman" w:hAnsi="Times New Roman" w:cs="Times New Roman"/>
                <w:sz w:val="20"/>
                <w:szCs w:val="20"/>
              </w:rPr>
              <w:t>-</w:t>
            </w:r>
            <w:proofErr w:type="gramEnd"/>
            <w:r>
              <w:rPr>
                <w:rFonts w:ascii="Times New Roman" w:hAnsi="Times New Roman" w:cs="Times New Roman"/>
                <w:sz w:val="20"/>
                <w:szCs w:val="20"/>
              </w:rPr>
              <w:t xml:space="preserve"> ринг.</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Пионербол.</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Вышибалы.</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Спортивные игры.  Волейбол.</w:t>
            </w:r>
          </w:p>
        </w:tc>
      </w:tr>
      <w:tr w:rsidR="003E127D" w:rsidTr="003E127D">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E127D" w:rsidRDefault="003E127D" w:rsidP="00076B5D">
            <w:pPr>
              <w:jc w:val="both"/>
              <w:rPr>
                <w:rFonts w:ascii="Times New Roman" w:eastAsiaTheme="minorEastAsia" w:hAnsi="Times New Roman" w:cs="Times New Roman"/>
                <w:sz w:val="20"/>
                <w:szCs w:val="20"/>
              </w:rPr>
            </w:pPr>
            <w:r>
              <w:rPr>
                <w:rFonts w:ascii="Times New Roman" w:hAnsi="Times New Roman" w:cs="Times New Roman"/>
                <w:sz w:val="20"/>
                <w:szCs w:val="20"/>
              </w:rPr>
              <w:t>Репортажи. Линейка. Итоги дня.</w:t>
            </w:r>
          </w:p>
        </w:tc>
      </w:tr>
    </w:tbl>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 xml:space="preserve">Шесть счастливых дней ребята и педагоги провели вместе.  Каждое утро начинали с </w:t>
      </w:r>
      <w:proofErr w:type="spellStart"/>
      <w:r>
        <w:rPr>
          <w:rFonts w:ascii="Times New Roman" w:hAnsi="Times New Roman" w:cs="Times New Roman"/>
          <w:sz w:val="28"/>
          <w:szCs w:val="28"/>
        </w:rPr>
        <w:t>физподготовки</w:t>
      </w:r>
      <w:proofErr w:type="spellEnd"/>
      <w:r>
        <w:rPr>
          <w:rFonts w:ascii="Times New Roman" w:hAnsi="Times New Roman" w:cs="Times New Roman"/>
          <w:sz w:val="28"/>
          <w:szCs w:val="28"/>
        </w:rPr>
        <w:t xml:space="preserve"> с бегом, дыхательной гимнастики, Гимна России, поднятия государственного флага (</w:t>
      </w:r>
      <w:proofErr w:type="spellStart"/>
      <w:r>
        <w:rPr>
          <w:rFonts w:ascii="Times New Roman" w:hAnsi="Times New Roman" w:cs="Times New Roman"/>
          <w:sz w:val="28"/>
          <w:szCs w:val="28"/>
        </w:rPr>
        <w:t>триколор</w:t>
      </w:r>
      <w:proofErr w:type="spellEnd"/>
      <w:r>
        <w:rPr>
          <w:rFonts w:ascii="Times New Roman" w:hAnsi="Times New Roman" w:cs="Times New Roman"/>
          <w:sz w:val="28"/>
          <w:szCs w:val="28"/>
        </w:rPr>
        <w:t xml:space="preserve">). </w:t>
      </w:r>
      <w:r>
        <w:rPr>
          <w:rFonts w:ascii="Times New Roman" w:hAnsi="Times New Roman" w:cs="Times New Roman"/>
          <w:noProof/>
          <w:sz w:val="28"/>
          <w:szCs w:val="28"/>
        </w:rPr>
        <w:t xml:space="preserve">     </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 xml:space="preserve">В перерывах – чайная церемония.   </w:t>
      </w:r>
      <w:r>
        <w:rPr>
          <w:rFonts w:ascii="Times New Roman" w:hAnsi="Times New Roman" w:cs="Times New Roman"/>
          <w:sz w:val="28"/>
          <w:szCs w:val="28"/>
        </w:rPr>
        <w:tab/>
        <w:t xml:space="preserve">Заканчивалась чайная церемония шахматными поединками и </w:t>
      </w:r>
      <w:proofErr w:type="spellStart"/>
      <w:r>
        <w:rPr>
          <w:rFonts w:ascii="Times New Roman" w:hAnsi="Times New Roman" w:cs="Times New Roman"/>
          <w:sz w:val="28"/>
          <w:szCs w:val="28"/>
        </w:rPr>
        <w:t>Брейн</w:t>
      </w:r>
      <w:proofErr w:type="spellEnd"/>
      <w:r>
        <w:rPr>
          <w:rFonts w:ascii="Times New Roman" w:hAnsi="Times New Roman" w:cs="Times New Roman"/>
          <w:sz w:val="28"/>
          <w:szCs w:val="28"/>
        </w:rPr>
        <w:t>-рингами. Рефлексия: репортажи, где дети подводили итоги дня. День заканчивался спортивными играми: футбол, баскетбол, волейбол, вышибалы, лапта.</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 xml:space="preserve">В заключительные дни шахматного лагеря провели ярмарку интеллекта, где учитывались результаты детей в шахматных поединках, в </w:t>
      </w:r>
      <w:proofErr w:type="spellStart"/>
      <w:r>
        <w:rPr>
          <w:rFonts w:ascii="Times New Roman" w:hAnsi="Times New Roman" w:cs="Times New Roman"/>
          <w:sz w:val="28"/>
          <w:szCs w:val="28"/>
        </w:rPr>
        <w:t>Брейн</w:t>
      </w:r>
      <w:proofErr w:type="spellEnd"/>
      <w:r>
        <w:rPr>
          <w:rFonts w:ascii="Times New Roman" w:hAnsi="Times New Roman" w:cs="Times New Roman"/>
          <w:sz w:val="28"/>
          <w:szCs w:val="28"/>
        </w:rPr>
        <w:t xml:space="preserve">-рингах, в турнирах (два турнира по пять партий), в конкурсе репортажей, в конкурсе записи теории шахмат.  </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3F130E" wp14:editId="3ACACF49">
            <wp:extent cx="1844040" cy="1676400"/>
            <wp:effectExtent l="0" t="0" r="3810" b="0"/>
            <wp:docPr id="2243" name="Рисунок 224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101" cstate="print">
                      <a:extLst>
                        <a:ext uri="{28A0092B-C50C-407E-A947-70E740481C1C}">
                          <a14:useLocalDpi xmlns:a14="http://schemas.microsoft.com/office/drawing/2010/main" val="0"/>
                        </a:ext>
                      </a:extLst>
                    </a:blip>
                    <a:srcRect b="14879"/>
                    <a:stretch>
                      <a:fillRect/>
                    </a:stretch>
                  </pic:blipFill>
                  <pic:spPr bwMode="auto">
                    <a:xfrm>
                      <a:off x="0" y="0"/>
                      <a:ext cx="1844040" cy="167640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lang w:eastAsia="ru-RU"/>
        </w:rPr>
        <w:drawing>
          <wp:inline distT="0" distB="0" distL="0" distR="0" wp14:anchorId="117EFD23" wp14:editId="4FC1E47B">
            <wp:extent cx="2042160" cy="1691640"/>
            <wp:effectExtent l="0" t="0" r="0" b="381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42160" cy="1691640"/>
                    </a:xfrm>
                    <a:prstGeom prst="rect">
                      <a:avLst/>
                    </a:prstGeom>
                    <a:noFill/>
                    <a:ln>
                      <a:noFill/>
                    </a:ln>
                  </pic:spPr>
                </pic:pic>
              </a:graphicData>
            </a:graphic>
          </wp:inline>
        </w:drawing>
      </w:r>
    </w:p>
    <w:p w:rsidR="003E127D" w:rsidRDefault="003E127D" w:rsidP="00076B5D">
      <w:pPr>
        <w:pStyle w:val="a8"/>
        <w:ind w:firstLine="567"/>
        <w:jc w:val="both"/>
        <w:rPr>
          <w:rFonts w:ascii="Times New Roman" w:hAnsi="Times New Roman" w:cs="Times New Roman"/>
          <w:i/>
          <w:sz w:val="24"/>
          <w:szCs w:val="24"/>
        </w:rPr>
      </w:pPr>
      <w:r>
        <w:rPr>
          <w:rFonts w:ascii="Times New Roman" w:hAnsi="Times New Roman" w:cs="Times New Roman"/>
          <w:i/>
          <w:sz w:val="24"/>
          <w:szCs w:val="24"/>
        </w:rPr>
        <w:t>Фото 1 и 2. Теория и практика шахмат с тренером.</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правило, дети любят играть, а теория для них скучна. Для нас стало сюрпризом, что ребята жили ожиданием теории. Точкой кипения стал сеанс одновременной игры в городе Мастеров, приуроченной к 553-летию дню Города Чебоксары. Точка пользовалась у горожан интересом, жители удивлялись игрой юных шахматистов. Из 29 партий было выиграно 27.</w:t>
      </w:r>
    </w:p>
    <w:p w:rsidR="003E127D" w:rsidRDefault="003E127D" w:rsidP="00076B5D">
      <w:pPr>
        <w:pStyle w:val="a8"/>
        <w:ind w:firstLine="567"/>
        <w:jc w:val="both"/>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5214CB4A" wp14:editId="02C7C60E">
            <wp:extent cx="1889760" cy="1630680"/>
            <wp:effectExtent l="0" t="0" r="0" b="7620"/>
            <wp:docPr id="2241" name="Рисунок 2241" descr="Описание: C:\Users\Kirill\Desktop\Проект Шахматы\20220821_15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Kirill\Desktop\Проект Шахматы\20220821_15545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89760" cy="163068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lang w:eastAsia="ru-RU"/>
        </w:rPr>
        <w:drawing>
          <wp:inline distT="0" distB="0" distL="0" distR="0" wp14:anchorId="4505B757" wp14:editId="07575D8D">
            <wp:extent cx="2049780" cy="1638300"/>
            <wp:effectExtent l="0" t="0" r="7620" b="0"/>
            <wp:docPr id="2240" name="Рисунок 2240" descr="Описание: C:\Users\Kirill\Desktop\Проект Шахматы\20220821_17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Kirill\Desktop\Проект Шахматы\20220821_17354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49780" cy="1638300"/>
                    </a:xfrm>
                    <a:prstGeom prst="rect">
                      <a:avLst/>
                    </a:prstGeom>
                    <a:noFill/>
                    <a:ln>
                      <a:noFill/>
                    </a:ln>
                  </pic:spPr>
                </pic:pic>
              </a:graphicData>
            </a:graphic>
          </wp:inline>
        </w:drawing>
      </w:r>
    </w:p>
    <w:p w:rsidR="007C36FE" w:rsidRDefault="003E127D" w:rsidP="00076B5D">
      <w:pPr>
        <w:pStyle w:val="a8"/>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Фото 3 и 4. Город Мастеров. Сеанс одновременной игры с чемпионкой Чувашии </w:t>
      </w:r>
      <w:r w:rsidR="007C36FE">
        <w:rPr>
          <w:rFonts w:ascii="Times New Roman" w:eastAsia="Times New Roman" w:hAnsi="Times New Roman" w:cs="Times New Roman"/>
          <w:i/>
          <w:sz w:val="24"/>
          <w:szCs w:val="24"/>
        </w:rPr>
        <w:t xml:space="preserve"> </w:t>
      </w:r>
    </w:p>
    <w:p w:rsidR="003E127D" w:rsidRDefault="007C36FE" w:rsidP="00076B5D">
      <w:pPr>
        <w:pStyle w:val="a8"/>
        <w:ind w:firstLine="567"/>
        <w:jc w:val="both"/>
        <w:rPr>
          <w:rFonts w:ascii="Times New Roman" w:hAnsi="Times New Roman" w:cs="Times New Roman"/>
          <w:i/>
          <w:sz w:val="24"/>
          <w:szCs w:val="24"/>
        </w:rPr>
      </w:pPr>
      <w:r>
        <w:rPr>
          <w:rFonts w:ascii="Times New Roman" w:eastAsia="Times New Roman" w:hAnsi="Times New Roman" w:cs="Times New Roman"/>
          <w:i/>
          <w:sz w:val="24"/>
          <w:szCs w:val="24"/>
        </w:rPr>
        <w:t xml:space="preserve">                                                                                </w:t>
      </w:r>
      <w:r w:rsidR="003E127D">
        <w:rPr>
          <w:rFonts w:ascii="Times New Roman" w:eastAsia="Times New Roman" w:hAnsi="Times New Roman" w:cs="Times New Roman"/>
          <w:i/>
          <w:sz w:val="24"/>
          <w:szCs w:val="24"/>
        </w:rPr>
        <w:t>Яковлевой Юлей.</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 xml:space="preserve">Всероссийскому проекту «Шахматы в школе» 7 лет. Итогом этого проекта стали наши чемпионы Чувашии: Яковлева Юлия, </w:t>
      </w:r>
      <w:proofErr w:type="spellStart"/>
      <w:r>
        <w:rPr>
          <w:rFonts w:ascii="Times New Roman" w:hAnsi="Times New Roman" w:cs="Times New Roman"/>
          <w:sz w:val="28"/>
          <w:szCs w:val="28"/>
        </w:rPr>
        <w:t>Храмова</w:t>
      </w:r>
      <w:proofErr w:type="spellEnd"/>
      <w:r>
        <w:rPr>
          <w:rFonts w:ascii="Times New Roman" w:hAnsi="Times New Roman" w:cs="Times New Roman"/>
          <w:sz w:val="28"/>
          <w:szCs w:val="28"/>
        </w:rPr>
        <w:t xml:space="preserve"> Дарья (чемпионы), Горшкова Елизавета, Егорова Калерия (призёры). Почему мы играем в шахматы? Обучение детей через игру. Шахматы – это инструмент для умственного развития. Что является дефицитом в наше время. Некоторые очень ценные качества ума в шахматной игре укрепляются на столько, что становится привычкой, которая полезна во всех случаях жизни.</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«Без своей Ясной Поляны я трудно могу себе представить Россию и моё отношение к ней», - писал Л.Н. Толстой.</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«Есть и у меня поэтическое, прелестное дело, от которого нельзя оторваться – это школа». Эти слова говорят об отношении Льва Толстого к школе. Школа – это поэзия, прелестное дело.</w:t>
      </w:r>
    </w:p>
    <w:p w:rsidR="003E127D" w:rsidRDefault="003E127D" w:rsidP="00076B5D">
      <w:pPr>
        <w:pStyle w:val="a8"/>
        <w:ind w:firstLine="567"/>
        <w:jc w:val="both"/>
        <w:rPr>
          <w:rFonts w:ascii="Times New Roman" w:hAnsi="Times New Roman" w:cs="Times New Roman"/>
          <w:sz w:val="28"/>
          <w:szCs w:val="28"/>
        </w:rPr>
      </w:pPr>
      <w:r>
        <w:rPr>
          <w:rFonts w:ascii="Times New Roman" w:hAnsi="Times New Roman" w:cs="Times New Roman"/>
          <w:sz w:val="28"/>
          <w:szCs w:val="28"/>
        </w:rPr>
        <w:t>Л.Н. Толстой часто обращался к мальчикам – учащимся Яснополянской школы: «Спасибо, ребята, что ходите ко мне. Я рад, когда вы хорошо учитесь. Только, пожалуйста, не шалите. А то есть такие, что не слушают, а только сами шалят. А то, что я вам говорю, нужно для вас будет. Вы вспомните, когда уже меня не будет, что старик говорил вам добро».</w:t>
      </w:r>
    </w:p>
    <w:p w:rsidR="003E127D" w:rsidRDefault="003E127D" w:rsidP="00076B5D">
      <w:pPr>
        <w:pStyle w:val="a8"/>
      </w:pPr>
    </w:p>
    <w:p w:rsidR="003E127D" w:rsidRDefault="003E127D" w:rsidP="00076B5D">
      <w:pPr>
        <w:pStyle w:val="a8"/>
        <w:ind w:firstLine="567"/>
        <w:jc w:val="both"/>
        <w:rPr>
          <w:rFonts w:ascii="Times New Roman" w:hAnsi="Times New Roman" w:cs="Times New Roman"/>
          <w:b/>
          <w:sz w:val="28"/>
          <w:szCs w:val="28"/>
        </w:rPr>
      </w:pPr>
      <w:r>
        <w:rPr>
          <w:rFonts w:ascii="Times New Roman" w:hAnsi="Times New Roman" w:cs="Times New Roman"/>
          <w:b/>
          <w:sz w:val="28"/>
          <w:szCs w:val="28"/>
        </w:rPr>
        <w:t>Список литературы:</w:t>
      </w:r>
    </w:p>
    <w:p w:rsidR="003E127D" w:rsidRDefault="003E127D" w:rsidP="00076B5D">
      <w:pPr>
        <w:pStyle w:val="a8"/>
        <w:numPr>
          <w:ilvl w:val="0"/>
          <w:numId w:val="60"/>
        </w:numPr>
        <w:tabs>
          <w:tab w:val="left" w:pos="851"/>
        </w:tabs>
        <w:ind w:left="0" w:firstLine="567"/>
        <w:jc w:val="both"/>
        <w:rPr>
          <w:rFonts w:ascii="Times New Roman" w:hAnsi="Times New Roman" w:cs="Times New Roman"/>
          <w:sz w:val="28"/>
          <w:szCs w:val="28"/>
        </w:rPr>
      </w:pPr>
      <w:r>
        <w:rPr>
          <w:rFonts w:ascii="Times New Roman" w:hAnsi="Times New Roman" w:cs="Times New Roman"/>
          <w:sz w:val="28"/>
          <w:szCs w:val="28"/>
        </w:rPr>
        <w:t>Детский юбилейный юмористический журнал ЦК ВЛКСМ «Весёлые картинки» посвящён к 150-летию великого русского писателя                                Л.Н. Толстого», «Как учили в Яснополянской школе», «Весёлые картинки», 1978 г.</w:t>
      </w:r>
    </w:p>
    <w:p w:rsidR="003E127D" w:rsidRDefault="003E127D" w:rsidP="00076B5D">
      <w:pPr>
        <w:pStyle w:val="a8"/>
        <w:numPr>
          <w:ilvl w:val="0"/>
          <w:numId w:val="60"/>
        </w:numPr>
        <w:tabs>
          <w:tab w:val="left" w:pos="851"/>
        </w:tabs>
        <w:ind w:left="0" w:firstLine="567"/>
        <w:jc w:val="both"/>
        <w:rPr>
          <w:rFonts w:ascii="Times New Roman" w:hAnsi="Times New Roman" w:cs="Times New Roman"/>
          <w:sz w:val="28"/>
          <w:szCs w:val="28"/>
        </w:rPr>
      </w:pPr>
      <w:r>
        <w:rPr>
          <w:rFonts w:ascii="Times New Roman" w:hAnsi="Times New Roman" w:cs="Times New Roman"/>
          <w:sz w:val="28"/>
          <w:szCs w:val="28"/>
        </w:rPr>
        <w:t>«Сто человек, которые изменили ход истории», еженедельное издание. Выпуск № 40, 2008 г.</w:t>
      </w:r>
    </w:p>
    <w:p w:rsidR="003E127D" w:rsidRDefault="003E127D" w:rsidP="00076B5D">
      <w:pPr>
        <w:pStyle w:val="a8"/>
        <w:numPr>
          <w:ilvl w:val="0"/>
          <w:numId w:val="60"/>
        </w:numPr>
        <w:tabs>
          <w:tab w:val="left" w:pos="851"/>
        </w:tabs>
        <w:ind w:left="0" w:firstLine="567"/>
        <w:jc w:val="both"/>
        <w:rPr>
          <w:rFonts w:ascii="Times New Roman" w:hAnsi="Times New Roman" w:cs="Times New Roman"/>
          <w:sz w:val="28"/>
          <w:szCs w:val="28"/>
        </w:rPr>
      </w:pPr>
      <w:r>
        <w:rPr>
          <w:rFonts w:ascii="Times New Roman" w:hAnsi="Times New Roman" w:cs="Times New Roman"/>
          <w:sz w:val="28"/>
          <w:szCs w:val="28"/>
        </w:rPr>
        <w:t>Жизнь и творчество Л.Н. Толстого. Материалы для выставки в школе и детской библиотеки. Издательство «Детская литература», Москва, 1989г.</w:t>
      </w:r>
    </w:p>
    <w:p w:rsidR="003E127D" w:rsidRDefault="003E127D" w:rsidP="00076B5D">
      <w:pPr>
        <w:pStyle w:val="a8"/>
        <w:numPr>
          <w:ilvl w:val="0"/>
          <w:numId w:val="60"/>
        </w:numPr>
        <w:tabs>
          <w:tab w:val="left" w:pos="851"/>
        </w:tabs>
        <w:ind w:left="0" w:firstLine="567"/>
        <w:jc w:val="both"/>
        <w:rPr>
          <w:rFonts w:ascii="Times New Roman" w:hAnsi="Times New Roman" w:cs="Times New Roman"/>
          <w:sz w:val="28"/>
          <w:szCs w:val="28"/>
        </w:rPr>
      </w:pPr>
      <w:r>
        <w:rPr>
          <w:rFonts w:ascii="Times New Roman" w:hAnsi="Times New Roman" w:cs="Times New Roman"/>
          <w:sz w:val="28"/>
          <w:szCs w:val="28"/>
        </w:rPr>
        <w:t>Артур Муромцев. Я - родитель шахматиста. Саратов: Саратовская областная академия шахмат, 2020.- 260 с.</w:t>
      </w:r>
    </w:p>
    <w:p w:rsidR="003E127D" w:rsidRDefault="003E127D" w:rsidP="00076B5D">
      <w:pPr>
        <w:tabs>
          <w:tab w:val="left" w:pos="3152"/>
          <w:tab w:val="left" w:pos="7650"/>
        </w:tabs>
        <w:spacing w:after="0" w:line="240" w:lineRule="auto"/>
        <w:jc w:val="both"/>
        <w:rPr>
          <w:rFonts w:ascii="Times New Roman" w:hAnsi="Times New Roman" w:cs="Times New Roman"/>
          <w:sz w:val="28"/>
          <w:szCs w:val="28"/>
        </w:rPr>
      </w:pPr>
    </w:p>
    <w:p w:rsidR="003E127D" w:rsidRDefault="00B60F34" w:rsidP="003E127D">
      <w:pPr>
        <w:tabs>
          <w:tab w:val="left" w:pos="709"/>
          <w:tab w:val="left" w:pos="993"/>
        </w:tabs>
        <w:jc w:val="both"/>
        <w:rPr>
          <w:rFonts w:eastAsia="Calibri"/>
          <w:sz w:val="28"/>
          <w:szCs w:val="28"/>
        </w:rPr>
      </w:pPr>
      <w:r>
        <w:rPr>
          <w:rFonts w:ascii="Times New Roman" w:hAnsi="Times New Roman" w:cs="Times New Roman"/>
          <w:b/>
          <w:noProof/>
          <w:sz w:val="56"/>
          <w:szCs w:val="56"/>
          <w:lang w:eastAsia="ru-RU"/>
        </w:rPr>
        <w:lastRenderedPageBreak/>
        <w:drawing>
          <wp:anchor distT="0" distB="0" distL="114300" distR="114300" simplePos="0" relativeHeight="251661312" behindDoc="1" locked="0" layoutInCell="1" allowOverlap="1" wp14:anchorId="4CCF41EC" wp14:editId="4620D7B8">
            <wp:simplePos x="0" y="0"/>
            <wp:positionH relativeFrom="margin">
              <wp:posOffset>-1097280</wp:posOffset>
            </wp:positionH>
            <wp:positionV relativeFrom="margin">
              <wp:posOffset>-727561</wp:posOffset>
            </wp:positionV>
            <wp:extent cx="7574280" cy="10637520"/>
            <wp:effectExtent l="0" t="0" r="7620" b="0"/>
            <wp:wrapNone/>
            <wp:docPr id="21" name="Рисунок 21" descr="C:\Users\evtiheeva.nina\Desktop\1612765540_67-p-fon-goluboi-biznes-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tiheeva.nina\Desktop\1612765540_67-p-fon-goluboi-biznes-8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574280" cy="10637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F34D30" w:rsidP="003E127D">
      <w:pPr>
        <w:tabs>
          <w:tab w:val="left" w:pos="709"/>
          <w:tab w:val="left" w:pos="993"/>
        </w:tabs>
        <w:jc w:val="both"/>
        <w:rPr>
          <w:rFonts w:eastAsia="Calibri"/>
          <w:sz w:val="28"/>
          <w:szCs w:val="28"/>
        </w:rPr>
      </w:pPr>
      <w:r>
        <w:rPr>
          <w:noProof/>
          <w:lang w:eastAsia="ru-RU"/>
        </w:rPr>
        <mc:AlternateContent>
          <mc:Choice Requires="wps">
            <w:drawing>
              <wp:anchor distT="0" distB="0" distL="114300" distR="114300" simplePos="0" relativeHeight="251660288" behindDoc="0" locked="0" layoutInCell="1" allowOverlap="1" wp14:anchorId="65DCDC53" wp14:editId="64FD39F6">
                <wp:simplePos x="0" y="0"/>
                <wp:positionH relativeFrom="column">
                  <wp:posOffset>66040</wp:posOffset>
                </wp:positionH>
                <wp:positionV relativeFrom="paragraph">
                  <wp:posOffset>132715</wp:posOffset>
                </wp:positionV>
                <wp:extent cx="5532120" cy="1753870"/>
                <wp:effectExtent l="0" t="0" r="0" b="0"/>
                <wp:wrapNone/>
                <wp:docPr id="18" name="Прямоугольник 3"/>
                <wp:cNvGraphicFramePr/>
                <a:graphic xmlns:a="http://schemas.openxmlformats.org/drawingml/2006/main">
                  <a:graphicData uri="http://schemas.microsoft.com/office/word/2010/wordprocessingShape">
                    <wps:wsp>
                      <wps:cNvSpPr/>
                      <wps:spPr>
                        <a:xfrm>
                          <a:off x="0" y="0"/>
                          <a:ext cx="5532120" cy="1753870"/>
                        </a:xfrm>
                        <a:prstGeom prst="rect">
                          <a:avLst/>
                        </a:prstGeom>
                      </wps:spPr>
                      <wps:txbx>
                        <w:txbxContent>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Направление:</w:t>
                            </w:r>
                          </w:p>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 </w:t>
                            </w:r>
                          </w:p>
                          <w:p w:rsidR="003E127D" w:rsidRDefault="003E127D" w:rsidP="003734CF">
                            <w:pPr>
                              <w:pStyle w:val="a6"/>
                              <w:spacing w:before="0" w:beforeAutospacing="0" w:after="0" w:afterAutospacing="0"/>
                              <w:jc w:val="center"/>
                              <w:rPr>
                                <w:b/>
                                <w:bCs/>
                                <w:color w:val="000000" w:themeColor="text1"/>
                                <w:kern w:val="24"/>
                                <w:sz w:val="56"/>
                                <w:szCs w:val="56"/>
                              </w:rPr>
                            </w:pPr>
                            <w:r w:rsidRPr="00456248">
                              <w:rPr>
                                <w:b/>
                                <w:bCs/>
                                <w:color w:val="000000" w:themeColor="text1"/>
                                <w:kern w:val="24"/>
                                <w:sz w:val="56"/>
                                <w:szCs w:val="56"/>
                              </w:rPr>
                              <w:t xml:space="preserve">«Креативное мышление: нестандартные подходы к разрешению стандартных </w:t>
                            </w:r>
                          </w:p>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ситуаций»</w:t>
                            </w:r>
                          </w:p>
                          <w:p w:rsidR="003E127D" w:rsidRPr="00456248" w:rsidRDefault="003E127D" w:rsidP="003734CF">
                            <w:pPr>
                              <w:pStyle w:val="a6"/>
                              <w:spacing w:before="0" w:beforeAutospacing="0" w:after="0" w:afterAutospacing="0"/>
                              <w:jc w:val="center"/>
                              <w:rPr>
                                <w:sz w:val="56"/>
                                <w:szCs w:val="56"/>
                              </w:rPr>
                            </w:pPr>
                            <w:r w:rsidRPr="00456248">
                              <w:rPr>
                                <w:rFonts w:asciiTheme="minorHAnsi" w:hAnsi="Calibri" w:cstheme="minorBidi"/>
                                <w:b/>
                                <w:bCs/>
                                <w:color w:val="000000" w:themeColor="text1"/>
                                <w:kern w:val="24"/>
                                <w:sz w:val="56"/>
                                <w:szCs w:val="56"/>
                              </w:rPr>
                              <w:t> </w:t>
                            </w:r>
                          </w:p>
                        </w:txbxContent>
                      </wps:txbx>
                      <wps:bodyPr wrap="square" numCol="1">
                        <a:prstTxWarp prst="textPlain">
                          <a:avLst/>
                        </a:prstTxWarp>
                        <a:spAutoFit/>
                      </wps:bodyPr>
                    </wps:wsp>
                  </a:graphicData>
                </a:graphic>
                <wp14:sizeRelH relativeFrom="margin">
                  <wp14:pctWidth>0</wp14:pctWidth>
                </wp14:sizeRelH>
              </wp:anchor>
            </w:drawing>
          </mc:Choice>
          <mc:Fallback>
            <w:pict>
              <v:rect id="_x0000_s1035" style="position:absolute;left:0;text-align:left;margin-left:5.2pt;margin-top:10.45pt;width:435.6pt;height:138.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sXrygEAAEwDAAAOAAAAZHJzL2Uyb0RvYy54bWysU82O0zAQviPxDpbvNE2rsrtR0xVitVwQ&#10;VNpdcXYdu7EU/+Bxm/SGxBWJR+AhuCB+9hnSN2Lspl203BCXiccef/N98znzy043ZCs8KGtKmo/G&#10;lAjDbaXMuqR3t9fPzimBwEzFGmtESXcC6OXi6ZN56woxsbVtKuEJghgoWlfSOgRXZBnwWmgGI+uE&#10;wUNpvWYBU7/OKs9aRNdNNhmPn2et9ZXzlgsA3L06HNJFwpdS8PBWShCBNCVFbiFFn+IqxmwxZ8Xa&#10;M1crPtBg/8BCM2Ww6QnqigVGNl79BaUV9xasDCNudWalVFwkDagmHz9Sc1MzJ5IWHA6405jg/8Hy&#10;N9ulJ6pC79ApwzR61H/Zf9h/7n/29/uP/df+vv+x/9T/6r/138k0Dqx1UOC9G7f0Qwa4jOo76XX8&#10;oi7SpSHvTkMWXSAcN2ez6SSfoBccz/Kz2fT8LNmQPVx3HsIrYTWJi5J6dDENl21fQ8CWWHoswSTS&#10;ORCIq9CtuqTn4kh1ZasdamzR5JLC+w3zApVu9EuLbyJPwBHttnvHvBtaBmS7bI6mPup7qIw6wb3Y&#10;BHutEqnY/dBrIIWWJa7D84pv4s88VT38BIvfAAAA//8DAFBLAwQUAAYACAAAACEA4Nojv98AAAAJ&#10;AQAADwAAAGRycy9kb3ducmV2LnhtbEyPwU7DMBBE70j8g7VIXBC1U1VpEuJUqIBUeiP0A5xkSULj&#10;dRS7bfh7lhM9zs5o9k2+me0gzjj53pGGaKFAINWu6anVcPh8e0xA+GCoMYMj1PCDHjbF7U1ussZd&#10;6APPZWgFl5DPjIYuhDGT0tcdWuMXbkRi78tN1gSWUyubyVy43A5yqVQsremJP3RmxG2H9bE8WQ3v&#10;+9X+sN3J72Pavzzs1qWSVfyq9f3d/PwEIuAc/sPwh8/oUDBT5U7UeDGwVitOaliqFAT7SRLFICo+&#10;pOsIZJHL6wXFLwAAAP//AwBQSwECLQAUAAYACAAAACEAtoM4kv4AAADhAQAAEwAAAAAAAAAAAAAA&#10;AAAAAAAAW0NvbnRlbnRfVHlwZXNdLnhtbFBLAQItABQABgAIAAAAIQA4/SH/1gAAAJQBAAALAAAA&#10;AAAAAAAAAAAAAC8BAABfcmVscy8ucmVsc1BLAQItABQABgAIAAAAIQCSXsXrygEAAEwDAAAOAAAA&#10;AAAAAAAAAAAAAC4CAABkcnMvZTJvRG9jLnhtbFBLAQItABQABgAIAAAAIQDg2iO/3wAAAAkBAAAP&#10;AAAAAAAAAAAAAAAAACQEAABkcnMvZG93bnJldi54bWxQSwUGAAAAAAQABADzAAAAMAUAAAAA&#10;" filled="f" stroked="f">
                <v:textbox style="mso-fit-shape-to-text:t">
                  <w:txbxContent>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Направление:</w:t>
                      </w:r>
                    </w:p>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 </w:t>
                      </w:r>
                    </w:p>
                    <w:p w:rsidR="003E127D" w:rsidRDefault="003E127D" w:rsidP="003734CF">
                      <w:pPr>
                        <w:pStyle w:val="a6"/>
                        <w:spacing w:before="0" w:beforeAutospacing="0" w:after="0" w:afterAutospacing="0"/>
                        <w:jc w:val="center"/>
                        <w:rPr>
                          <w:b/>
                          <w:bCs/>
                          <w:color w:val="000000" w:themeColor="text1"/>
                          <w:kern w:val="24"/>
                          <w:sz w:val="56"/>
                          <w:szCs w:val="56"/>
                        </w:rPr>
                      </w:pPr>
                      <w:r w:rsidRPr="00456248">
                        <w:rPr>
                          <w:b/>
                          <w:bCs/>
                          <w:color w:val="000000" w:themeColor="text1"/>
                          <w:kern w:val="24"/>
                          <w:sz w:val="56"/>
                          <w:szCs w:val="56"/>
                        </w:rPr>
                        <w:t xml:space="preserve">«Креативное мышление: нестандартные подходы к разрешению стандартных </w:t>
                      </w:r>
                    </w:p>
                    <w:p w:rsidR="003E127D" w:rsidRPr="00456248" w:rsidRDefault="003E127D" w:rsidP="003734CF">
                      <w:pPr>
                        <w:pStyle w:val="a6"/>
                        <w:spacing w:before="0" w:beforeAutospacing="0" w:after="0" w:afterAutospacing="0"/>
                        <w:jc w:val="center"/>
                        <w:rPr>
                          <w:sz w:val="56"/>
                          <w:szCs w:val="56"/>
                        </w:rPr>
                      </w:pPr>
                      <w:r w:rsidRPr="00456248">
                        <w:rPr>
                          <w:b/>
                          <w:bCs/>
                          <w:color w:val="000000" w:themeColor="text1"/>
                          <w:kern w:val="24"/>
                          <w:sz w:val="56"/>
                          <w:szCs w:val="56"/>
                        </w:rPr>
                        <w:t>ситуаций»</w:t>
                      </w:r>
                    </w:p>
                    <w:p w:rsidR="003E127D" w:rsidRPr="00456248" w:rsidRDefault="003E127D" w:rsidP="003734CF">
                      <w:pPr>
                        <w:pStyle w:val="a6"/>
                        <w:spacing w:before="0" w:beforeAutospacing="0" w:after="0" w:afterAutospacing="0"/>
                        <w:jc w:val="center"/>
                        <w:rPr>
                          <w:sz w:val="56"/>
                          <w:szCs w:val="56"/>
                        </w:rPr>
                      </w:pPr>
                      <w:r w:rsidRPr="00456248">
                        <w:rPr>
                          <w:rFonts w:asciiTheme="minorHAnsi" w:hAnsi="Calibri" w:cstheme="minorBidi"/>
                          <w:b/>
                          <w:bCs/>
                          <w:color w:val="000000" w:themeColor="text1"/>
                          <w:kern w:val="24"/>
                          <w:sz w:val="56"/>
                          <w:szCs w:val="56"/>
                        </w:rPr>
                        <w:t> </w:t>
                      </w:r>
                    </w:p>
                  </w:txbxContent>
                </v:textbox>
              </v:rect>
            </w:pict>
          </mc:Fallback>
        </mc:AlternateContent>
      </w: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Default="003E127D" w:rsidP="003E127D">
      <w:pPr>
        <w:tabs>
          <w:tab w:val="left" w:pos="709"/>
          <w:tab w:val="left" w:pos="993"/>
        </w:tabs>
        <w:jc w:val="both"/>
        <w:rPr>
          <w:rFonts w:eastAsia="Calibri"/>
          <w:sz w:val="28"/>
          <w:szCs w:val="28"/>
        </w:rPr>
      </w:pPr>
    </w:p>
    <w:p w:rsidR="003E127D" w:rsidRPr="003E127D" w:rsidRDefault="003E127D" w:rsidP="003E127D">
      <w:pPr>
        <w:tabs>
          <w:tab w:val="left" w:pos="709"/>
          <w:tab w:val="left" w:pos="993"/>
        </w:tabs>
        <w:jc w:val="both"/>
        <w:rPr>
          <w:rFonts w:eastAsia="Calibri"/>
          <w:sz w:val="28"/>
          <w:szCs w:val="28"/>
        </w:rPr>
      </w:pPr>
    </w:p>
    <w:p w:rsidR="00980717" w:rsidRPr="00980717" w:rsidRDefault="00980717" w:rsidP="000347EF">
      <w:pPr>
        <w:rPr>
          <w:lang w:val="x-none"/>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Pr="0007032B" w:rsidRDefault="00791D10" w:rsidP="00AB0EA4">
      <w:pPr>
        <w:spacing w:after="0" w:line="240" w:lineRule="auto"/>
        <w:jc w:val="center"/>
        <w:rPr>
          <w:rFonts w:ascii="Times New Roman" w:hAnsi="Times New Roman" w:cs="Times New Roman"/>
          <w:b/>
          <w:sz w:val="56"/>
          <w:szCs w:val="56"/>
        </w:rPr>
      </w:pPr>
    </w:p>
    <w:p w:rsidR="00791D10" w:rsidRDefault="00791D10" w:rsidP="00AB0EA4">
      <w:pPr>
        <w:spacing w:after="0" w:line="240" w:lineRule="auto"/>
        <w:jc w:val="center"/>
        <w:rPr>
          <w:rFonts w:ascii="Times New Roman" w:hAnsi="Times New Roman" w:cs="Times New Roman"/>
          <w:b/>
          <w:sz w:val="56"/>
          <w:szCs w:val="56"/>
        </w:rPr>
      </w:pPr>
    </w:p>
    <w:p w:rsidR="00B60F34" w:rsidRDefault="00B60F34" w:rsidP="00AB0EA4">
      <w:pPr>
        <w:spacing w:after="0" w:line="240" w:lineRule="auto"/>
        <w:jc w:val="center"/>
        <w:rPr>
          <w:rFonts w:ascii="Times New Roman" w:hAnsi="Times New Roman" w:cs="Times New Roman"/>
          <w:b/>
          <w:sz w:val="56"/>
          <w:szCs w:val="56"/>
        </w:rPr>
      </w:pPr>
    </w:p>
    <w:p w:rsidR="00B60F34" w:rsidRDefault="00B60F34" w:rsidP="00AB0EA4">
      <w:pPr>
        <w:spacing w:after="0" w:line="240" w:lineRule="auto"/>
        <w:jc w:val="center"/>
        <w:rPr>
          <w:rFonts w:ascii="Times New Roman" w:hAnsi="Times New Roman" w:cs="Times New Roman"/>
          <w:b/>
          <w:sz w:val="56"/>
          <w:szCs w:val="56"/>
        </w:rPr>
      </w:pPr>
    </w:p>
    <w:p w:rsidR="009E4C00" w:rsidRDefault="009E4C00" w:rsidP="00AB0EA4">
      <w:pPr>
        <w:spacing w:after="0" w:line="240" w:lineRule="auto"/>
        <w:jc w:val="center"/>
        <w:rPr>
          <w:rFonts w:ascii="Times New Roman" w:hAnsi="Times New Roman" w:cs="Times New Roman"/>
          <w:b/>
          <w:sz w:val="56"/>
          <w:szCs w:val="56"/>
        </w:rPr>
      </w:pPr>
    </w:p>
    <w:p w:rsidR="00BA56A3" w:rsidRDefault="00BA56A3" w:rsidP="00BA56A3">
      <w:pPr>
        <w:shd w:val="clear" w:color="auto" w:fill="FFFFFF"/>
        <w:spacing w:after="0" w:line="240" w:lineRule="auto"/>
        <w:jc w:val="center"/>
        <w:rPr>
          <w:rFonts w:ascii="Times New Roman" w:eastAsia="Times New Roman" w:hAnsi="Times New Roman" w:cs="Times New Roman"/>
          <w:b/>
          <w:color w:val="111115"/>
          <w:sz w:val="28"/>
          <w:szCs w:val="28"/>
          <w:bdr w:val="none" w:sz="0" w:space="0" w:color="auto" w:frame="1"/>
          <w:lang w:eastAsia="ru-RU"/>
        </w:rPr>
      </w:pPr>
      <w:r w:rsidRPr="001169B3">
        <w:rPr>
          <w:rFonts w:ascii="Times New Roman" w:eastAsia="Times New Roman" w:hAnsi="Times New Roman" w:cs="Times New Roman"/>
          <w:b/>
          <w:color w:val="111115"/>
          <w:sz w:val="28"/>
          <w:szCs w:val="28"/>
          <w:bdr w:val="none" w:sz="0" w:space="0" w:color="auto" w:frame="1"/>
          <w:lang w:eastAsia="ru-RU"/>
        </w:rPr>
        <w:t xml:space="preserve">Формирование функциональной грамотности – одна из основных </w:t>
      </w:r>
    </w:p>
    <w:p w:rsidR="00BA56A3" w:rsidRDefault="00BA56A3" w:rsidP="00BA56A3">
      <w:pPr>
        <w:shd w:val="clear" w:color="auto" w:fill="FFFFFF"/>
        <w:spacing w:after="0" w:line="240" w:lineRule="auto"/>
        <w:jc w:val="center"/>
        <w:rPr>
          <w:rFonts w:ascii="Times New Roman" w:eastAsia="Times New Roman" w:hAnsi="Times New Roman" w:cs="Times New Roman"/>
          <w:b/>
          <w:color w:val="111115"/>
          <w:sz w:val="28"/>
          <w:szCs w:val="28"/>
          <w:bdr w:val="none" w:sz="0" w:space="0" w:color="auto" w:frame="1"/>
          <w:lang w:eastAsia="ru-RU"/>
        </w:rPr>
      </w:pPr>
      <w:r w:rsidRPr="001169B3">
        <w:rPr>
          <w:rFonts w:ascii="Times New Roman" w:eastAsia="Times New Roman" w:hAnsi="Times New Roman" w:cs="Times New Roman"/>
          <w:b/>
          <w:color w:val="111115"/>
          <w:sz w:val="28"/>
          <w:szCs w:val="28"/>
          <w:bdr w:val="none" w:sz="0" w:space="0" w:color="auto" w:frame="1"/>
          <w:lang w:eastAsia="ru-RU"/>
        </w:rPr>
        <w:t>задач ФГОС</w:t>
      </w:r>
    </w:p>
    <w:p w:rsidR="00BA56A3" w:rsidRDefault="00BA56A3" w:rsidP="00BA56A3">
      <w:pPr>
        <w:shd w:val="clear" w:color="auto" w:fill="FFFFFF"/>
        <w:spacing w:after="0" w:line="240" w:lineRule="auto"/>
        <w:jc w:val="center"/>
        <w:rPr>
          <w:rFonts w:ascii="Times New Roman" w:eastAsia="Times New Roman" w:hAnsi="Times New Roman" w:cs="Times New Roman"/>
          <w:b/>
          <w:color w:val="111115"/>
          <w:sz w:val="28"/>
          <w:szCs w:val="28"/>
          <w:bdr w:val="none" w:sz="0" w:space="0" w:color="auto" w:frame="1"/>
          <w:lang w:eastAsia="ru-RU"/>
        </w:rPr>
      </w:pPr>
    </w:p>
    <w:p w:rsidR="00BA56A3" w:rsidRPr="00BA56A3" w:rsidRDefault="00BA56A3" w:rsidP="00BA56A3">
      <w:pPr>
        <w:shd w:val="clear" w:color="auto" w:fill="FFFFFF"/>
        <w:spacing w:after="0" w:line="240" w:lineRule="auto"/>
        <w:jc w:val="right"/>
        <w:rPr>
          <w:rFonts w:ascii="Times New Roman" w:eastAsia="Times New Roman" w:hAnsi="Times New Roman" w:cs="Times New Roman"/>
          <w:i/>
          <w:color w:val="111115"/>
          <w:sz w:val="24"/>
          <w:szCs w:val="24"/>
          <w:bdr w:val="none" w:sz="0" w:space="0" w:color="auto" w:frame="1"/>
          <w:lang w:eastAsia="ru-RU"/>
        </w:rPr>
      </w:pPr>
      <w:r w:rsidRPr="00BA56A3">
        <w:rPr>
          <w:rFonts w:ascii="Times New Roman" w:eastAsia="Times New Roman" w:hAnsi="Times New Roman" w:cs="Times New Roman"/>
          <w:i/>
          <w:color w:val="111115"/>
          <w:sz w:val="24"/>
          <w:szCs w:val="24"/>
          <w:bdr w:val="none" w:sz="0" w:space="0" w:color="auto" w:frame="1"/>
          <w:lang w:eastAsia="ru-RU"/>
        </w:rPr>
        <w:t>С.К. Елисеева, учитель начальных классов</w:t>
      </w:r>
    </w:p>
    <w:p w:rsidR="00BA56A3" w:rsidRPr="00BA56A3" w:rsidRDefault="00BA56A3" w:rsidP="00BA56A3">
      <w:pPr>
        <w:shd w:val="clear" w:color="auto" w:fill="FFFFFF"/>
        <w:spacing w:after="0" w:line="240" w:lineRule="auto"/>
        <w:jc w:val="right"/>
        <w:rPr>
          <w:rFonts w:ascii="Times New Roman" w:eastAsia="Times New Roman" w:hAnsi="Times New Roman" w:cs="Times New Roman"/>
          <w:i/>
          <w:color w:val="111115"/>
          <w:sz w:val="24"/>
          <w:szCs w:val="24"/>
          <w:bdr w:val="none" w:sz="0" w:space="0" w:color="auto" w:frame="1"/>
          <w:lang w:eastAsia="ru-RU"/>
        </w:rPr>
      </w:pPr>
      <w:r w:rsidRPr="00BA56A3">
        <w:rPr>
          <w:rFonts w:ascii="Times New Roman" w:eastAsia="Times New Roman" w:hAnsi="Times New Roman" w:cs="Times New Roman"/>
          <w:i/>
          <w:color w:val="111115"/>
          <w:sz w:val="24"/>
          <w:szCs w:val="24"/>
          <w:bdr w:val="none" w:sz="0" w:space="0" w:color="auto" w:frame="1"/>
          <w:lang w:eastAsia="ru-RU"/>
        </w:rPr>
        <w:t>МБОУ «Средняя общеобразовательная школа №3»</w:t>
      </w:r>
    </w:p>
    <w:p w:rsidR="00BA56A3" w:rsidRPr="00BA56A3" w:rsidRDefault="00BA56A3" w:rsidP="00BA56A3">
      <w:pPr>
        <w:shd w:val="clear" w:color="auto" w:fill="FFFFFF"/>
        <w:spacing w:after="0" w:line="240" w:lineRule="auto"/>
        <w:jc w:val="right"/>
        <w:rPr>
          <w:rFonts w:ascii="Times New Roman" w:eastAsia="Times New Roman" w:hAnsi="Times New Roman" w:cs="Times New Roman"/>
          <w:i/>
          <w:color w:val="111115"/>
          <w:sz w:val="24"/>
          <w:szCs w:val="24"/>
          <w:bdr w:val="none" w:sz="0" w:space="0" w:color="auto" w:frame="1"/>
          <w:lang w:eastAsia="ru-RU"/>
        </w:rPr>
      </w:pPr>
      <w:r w:rsidRPr="00BA56A3">
        <w:rPr>
          <w:rFonts w:ascii="Times New Roman" w:eastAsia="Times New Roman" w:hAnsi="Times New Roman" w:cs="Times New Roman"/>
          <w:i/>
          <w:color w:val="111115"/>
          <w:sz w:val="24"/>
          <w:szCs w:val="24"/>
          <w:bdr w:val="none" w:sz="0" w:space="0" w:color="auto" w:frame="1"/>
          <w:lang w:eastAsia="ru-RU"/>
        </w:rPr>
        <w:t xml:space="preserve"> г. Чебоксары</w:t>
      </w:r>
    </w:p>
    <w:p w:rsidR="00BA56A3" w:rsidRPr="00BA56A3" w:rsidRDefault="00BA56A3" w:rsidP="00BA56A3">
      <w:pPr>
        <w:shd w:val="clear" w:color="auto" w:fill="FFFFFF"/>
        <w:spacing w:after="0" w:line="240" w:lineRule="auto"/>
        <w:jc w:val="right"/>
        <w:rPr>
          <w:rFonts w:ascii="Times New Roman" w:eastAsia="Times New Roman" w:hAnsi="Times New Roman" w:cs="Times New Roman"/>
          <w:b/>
          <w:i/>
          <w:color w:val="111115"/>
          <w:sz w:val="24"/>
          <w:szCs w:val="24"/>
          <w:bdr w:val="none" w:sz="0" w:space="0" w:color="auto" w:frame="1"/>
          <w:lang w:eastAsia="ru-RU"/>
        </w:rPr>
      </w:pP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BA56A3">
        <w:rPr>
          <w:rFonts w:ascii="Times New Roman" w:eastAsia="Times New Roman" w:hAnsi="Times New Roman" w:cs="Times New Roman"/>
          <w:b/>
          <w:color w:val="111115"/>
          <w:sz w:val="28"/>
          <w:szCs w:val="28"/>
          <w:lang w:eastAsia="ru-RU"/>
        </w:rPr>
        <w:t>Аннотация</w:t>
      </w:r>
      <w:r>
        <w:rPr>
          <w:rFonts w:ascii="Times New Roman" w:eastAsia="Times New Roman" w:hAnsi="Times New Roman" w:cs="Times New Roman"/>
          <w:b/>
          <w:color w:val="111115"/>
          <w:sz w:val="28"/>
          <w:szCs w:val="28"/>
          <w:lang w:eastAsia="ru-RU"/>
        </w:rPr>
        <w:t>:</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Креативное мышление — компонент функциональный грамотности, под которым понимают умение человека использовать свое воображение для выработки и совершенствования идей, формирования нового знания, решения задач, с которыми он не сталкивался раньше. По версии PISA, креативное мышление также способность критически осмысливать свои разработки, совершенствовать их.</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BA56A3">
        <w:rPr>
          <w:rFonts w:ascii="Times New Roman" w:eastAsia="Times New Roman" w:hAnsi="Times New Roman" w:cs="Times New Roman"/>
          <w:b/>
          <w:color w:val="111115"/>
          <w:sz w:val="28"/>
          <w:szCs w:val="28"/>
          <w:lang w:eastAsia="ru-RU"/>
        </w:rPr>
        <w:t>Ключевые слова:</w:t>
      </w:r>
      <w:r>
        <w:rPr>
          <w:rFonts w:ascii="Times New Roman" w:eastAsia="Times New Roman" w:hAnsi="Times New Roman" w:cs="Times New Roman"/>
          <w:color w:val="111115"/>
          <w:sz w:val="28"/>
          <w:szCs w:val="28"/>
          <w:lang w:eastAsia="ru-RU"/>
        </w:rPr>
        <w:t xml:space="preserve"> креативное мышление, функциональная грамотность, задания, модель оценки, как научить креативному мышлению.</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lang w:eastAsia="ru-RU"/>
        </w:rPr>
      </w:pP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bdr w:val="none" w:sz="0" w:space="0" w:color="auto" w:frame="1"/>
          <w:lang w:eastAsia="ru-RU"/>
        </w:rPr>
        <w:t>Особенности заданий для оценки функциональной грамотности</w:t>
      </w:r>
      <w:r>
        <w:rPr>
          <w:rFonts w:ascii="Times New Roman" w:eastAsia="Times New Roman" w:hAnsi="Times New Roman" w:cs="Times New Roman"/>
          <w:color w:val="111115"/>
          <w:sz w:val="28"/>
          <w:szCs w:val="28"/>
          <w:bdr w:val="none" w:sz="0" w:space="0" w:color="auto" w:frame="1"/>
          <w:lang w:eastAsia="ru-RU"/>
        </w:rPr>
        <w:t>.</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Задача, поставленная вне предметной области и решаем</w:t>
      </w:r>
      <w:r>
        <w:rPr>
          <w:rFonts w:ascii="Times New Roman" w:eastAsia="Times New Roman" w:hAnsi="Times New Roman" w:cs="Times New Roman"/>
          <w:color w:val="111115"/>
          <w:sz w:val="28"/>
          <w:szCs w:val="28"/>
          <w:lang w:eastAsia="ru-RU"/>
        </w:rPr>
        <w:t xml:space="preserve">ая с помощью предметных знаний. </w:t>
      </w:r>
      <w:r w:rsidRPr="001169B3">
        <w:rPr>
          <w:rFonts w:ascii="Times New Roman" w:eastAsia="Times New Roman" w:hAnsi="Times New Roman" w:cs="Times New Roman"/>
          <w:color w:val="111115"/>
          <w:sz w:val="28"/>
          <w:szCs w:val="28"/>
          <w:lang w:eastAsia="ru-RU"/>
        </w:rPr>
        <w:t>В каждом из заданий описывается жизненная ситуация</w:t>
      </w:r>
      <w:r>
        <w:rPr>
          <w:rFonts w:ascii="Times New Roman" w:eastAsia="Times New Roman" w:hAnsi="Times New Roman" w:cs="Times New Roman"/>
          <w:color w:val="111115"/>
          <w:sz w:val="28"/>
          <w:szCs w:val="28"/>
          <w:lang w:eastAsia="ru-RU"/>
        </w:rPr>
        <w:t xml:space="preserve">, близкая и понятная учащемуся. </w:t>
      </w:r>
      <w:r w:rsidRPr="001169B3">
        <w:rPr>
          <w:rFonts w:ascii="Times New Roman" w:eastAsia="Times New Roman" w:hAnsi="Times New Roman" w:cs="Times New Roman"/>
          <w:color w:val="111115"/>
          <w:sz w:val="28"/>
          <w:szCs w:val="28"/>
          <w:lang w:eastAsia="ru-RU"/>
        </w:rPr>
        <w:t>Контекст заданий близок к проблемным ситуациям, во</w:t>
      </w:r>
      <w:r>
        <w:rPr>
          <w:rFonts w:ascii="Times New Roman" w:eastAsia="Times New Roman" w:hAnsi="Times New Roman" w:cs="Times New Roman"/>
          <w:color w:val="111115"/>
          <w:sz w:val="28"/>
          <w:szCs w:val="28"/>
          <w:lang w:eastAsia="ru-RU"/>
        </w:rPr>
        <w:t xml:space="preserve">зникающим в повседневной жизни. </w:t>
      </w:r>
      <w:r w:rsidRPr="001169B3">
        <w:rPr>
          <w:rFonts w:ascii="Times New Roman" w:eastAsia="Times New Roman" w:hAnsi="Times New Roman" w:cs="Times New Roman"/>
          <w:color w:val="111115"/>
          <w:sz w:val="28"/>
          <w:szCs w:val="28"/>
          <w:lang w:eastAsia="ru-RU"/>
        </w:rPr>
        <w:t>Ситуация требует осознанно</w:t>
      </w:r>
      <w:r>
        <w:rPr>
          <w:rFonts w:ascii="Times New Roman" w:eastAsia="Times New Roman" w:hAnsi="Times New Roman" w:cs="Times New Roman"/>
          <w:color w:val="111115"/>
          <w:sz w:val="28"/>
          <w:szCs w:val="28"/>
          <w:lang w:eastAsia="ru-RU"/>
        </w:rPr>
        <w:t xml:space="preserve">го выбора модели поведения. </w:t>
      </w:r>
      <w:r w:rsidRPr="001169B3">
        <w:rPr>
          <w:rFonts w:ascii="Times New Roman" w:eastAsia="Times New Roman" w:hAnsi="Times New Roman" w:cs="Times New Roman"/>
          <w:color w:val="111115"/>
          <w:sz w:val="28"/>
          <w:szCs w:val="28"/>
          <w:lang w:eastAsia="ru-RU"/>
        </w:rPr>
        <w:t>Вопросы изложены простым, ясным языком</w:t>
      </w:r>
      <w:r>
        <w:rPr>
          <w:rFonts w:ascii="Times New Roman" w:eastAsia="Times New Roman" w:hAnsi="Times New Roman" w:cs="Times New Roman"/>
          <w:color w:val="111115"/>
          <w:sz w:val="28"/>
          <w:szCs w:val="28"/>
          <w:lang w:eastAsia="ru-RU"/>
        </w:rPr>
        <w:t xml:space="preserve"> и, как правило, немногословны. </w:t>
      </w:r>
      <w:r w:rsidRPr="001169B3">
        <w:rPr>
          <w:rFonts w:ascii="Times New Roman" w:eastAsia="Times New Roman" w:hAnsi="Times New Roman" w:cs="Times New Roman"/>
          <w:color w:val="111115"/>
          <w:sz w:val="28"/>
          <w:szCs w:val="28"/>
          <w:lang w:eastAsia="ru-RU"/>
        </w:rPr>
        <w:t>Требуют перевода с обыденного яз</w:t>
      </w:r>
      <w:r>
        <w:rPr>
          <w:rFonts w:ascii="Times New Roman" w:eastAsia="Times New Roman" w:hAnsi="Times New Roman" w:cs="Times New Roman"/>
          <w:color w:val="111115"/>
          <w:sz w:val="28"/>
          <w:szCs w:val="28"/>
          <w:lang w:eastAsia="ru-RU"/>
        </w:rPr>
        <w:t xml:space="preserve">ыка на язык предметной области. </w:t>
      </w:r>
      <w:r w:rsidRPr="001169B3">
        <w:rPr>
          <w:rFonts w:ascii="Times New Roman" w:eastAsia="Times New Roman" w:hAnsi="Times New Roman" w:cs="Times New Roman"/>
          <w:color w:val="111115"/>
          <w:sz w:val="28"/>
          <w:szCs w:val="28"/>
          <w:lang w:eastAsia="ru-RU"/>
        </w:rPr>
        <w:t>Используются иллюстрации: рисунки, таблицы.</w:t>
      </w:r>
    </w:p>
    <w:p w:rsidR="00BA56A3" w:rsidRPr="001169B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bdr w:val="none" w:sz="0" w:space="0" w:color="auto" w:frame="1"/>
          <w:lang w:eastAsia="ru-RU"/>
        </w:rPr>
        <w:t>Основные критерии отбора заданий для формирования и оценки функциональной грамотности</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Наличие ситуационной значимости контекста</w:t>
      </w:r>
      <w:r w:rsidRPr="001169B3">
        <w:rPr>
          <w:rFonts w:ascii="Times New Roman" w:eastAsia="Times New Roman" w:hAnsi="Times New Roman" w:cs="Times New Roman"/>
          <w:color w:val="111115"/>
          <w:sz w:val="28"/>
          <w:szCs w:val="28"/>
          <w:lang w:eastAsia="ru-RU"/>
        </w:rPr>
        <w:br/>
        <w:t>Необходимость перевода условий задачи, сформулированных с помощью обыденного яз</w:t>
      </w:r>
      <w:r>
        <w:rPr>
          <w:rFonts w:ascii="Times New Roman" w:eastAsia="Times New Roman" w:hAnsi="Times New Roman" w:cs="Times New Roman"/>
          <w:color w:val="111115"/>
          <w:sz w:val="28"/>
          <w:szCs w:val="28"/>
          <w:lang w:eastAsia="ru-RU"/>
        </w:rPr>
        <w:t xml:space="preserve">ыка, на язык предметной области. </w:t>
      </w:r>
      <w:r w:rsidRPr="001169B3">
        <w:rPr>
          <w:rFonts w:ascii="Times New Roman" w:eastAsia="Times New Roman" w:hAnsi="Times New Roman" w:cs="Times New Roman"/>
          <w:color w:val="111115"/>
          <w:sz w:val="28"/>
          <w:szCs w:val="28"/>
          <w:lang w:eastAsia="ru-RU"/>
        </w:rPr>
        <w:t>Новизна формулировки задачи, неопределенность в способах решения</w:t>
      </w:r>
      <w:r>
        <w:rPr>
          <w:rFonts w:ascii="Times New Roman" w:eastAsia="Times New Roman" w:hAnsi="Times New Roman" w:cs="Times New Roman"/>
          <w:color w:val="111115"/>
          <w:sz w:val="28"/>
          <w:szCs w:val="28"/>
          <w:lang w:eastAsia="ru-RU"/>
        </w:rPr>
        <w:t>.</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bdr w:val="none" w:sz="0" w:space="0" w:color="auto" w:frame="1"/>
          <w:lang w:eastAsia="ru-RU"/>
        </w:rPr>
        <w:t>Креативное мышление</w:t>
      </w:r>
      <w:r>
        <w:rPr>
          <w:rFonts w:ascii="Times New Roman" w:eastAsia="Times New Roman" w:hAnsi="Times New Roman" w:cs="Times New Roman"/>
          <w:color w:val="111115"/>
          <w:sz w:val="28"/>
          <w:szCs w:val="28"/>
          <w:bdr w:val="none" w:sz="0" w:space="0" w:color="auto" w:frame="1"/>
          <w:lang w:eastAsia="ru-RU"/>
        </w:rPr>
        <w:t xml:space="preserve"> - с</w:t>
      </w:r>
      <w:r w:rsidRPr="001169B3">
        <w:rPr>
          <w:rFonts w:ascii="Times New Roman" w:eastAsia="Times New Roman" w:hAnsi="Times New Roman" w:cs="Times New Roman"/>
          <w:color w:val="111115"/>
          <w:sz w:val="28"/>
          <w:szCs w:val="28"/>
          <w:lang w:eastAsia="ru-RU"/>
        </w:rPr>
        <w:t>пособ</w:t>
      </w:r>
      <w:r>
        <w:rPr>
          <w:rFonts w:ascii="Times New Roman" w:eastAsia="Times New Roman" w:hAnsi="Times New Roman" w:cs="Times New Roman"/>
          <w:color w:val="111115"/>
          <w:sz w:val="28"/>
          <w:szCs w:val="28"/>
          <w:lang w:eastAsia="ru-RU"/>
        </w:rPr>
        <w:t xml:space="preserve">ность продуктивно участвовать в </w:t>
      </w:r>
      <w:r w:rsidRPr="001169B3">
        <w:rPr>
          <w:rFonts w:ascii="Times New Roman" w:eastAsia="Times New Roman" w:hAnsi="Times New Roman" w:cs="Times New Roman"/>
          <w:color w:val="111115"/>
          <w:sz w:val="28"/>
          <w:szCs w:val="28"/>
          <w:lang w:eastAsia="ru-RU"/>
        </w:rPr>
        <w:t>процессе </w:t>
      </w:r>
      <w:r w:rsidRPr="001169B3">
        <w:rPr>
          <w:rFonts w:ascii="Times New Roman" w:eastAsia="Times New Roman" w:hAnsi="Times New Roman" w:cs="Times New Roman"/>
          <w:color w:val="111115"/>
          <w:sz w:val="28"/>
          <w:szCs w:val="28"/>
          <w:bdr w:val="none" w:sz="0" w:space="0" w:color="auto" w:frame="1"/>
          <w:lang w:eastAsia="ru-RU"/>
        </w:rPr>
        <w:t>выработки</w:t>
      </w:r>
      <w:r w:rsidRPr="001169B3">
        <w:rPr>
          <w:rFonts w:ascii="Times New Roman" w:eastAsia="Times New Roman" w:hAnsi="Times New Roman" w:cs="Times New Roman"/>
          <w:color w:val="111115"/>
          <w:sz w:val="28"/>
          <w:szCs w:val="28"/>
          <w:lang w:eastAsia="ru-RU"/>
        </w:rPr>
        <w:t>, </w:t>
      </w:r>
      <w:r w:rsidRPr="001169B3">
        <w:rPr>
          <w:rFonts w:ascii="Times New Roman" w:eastAsia="Times New Roman" w:hAnsi="Times New Roman" w:cs="Times New Roman"/>
          <w:color w:val="111115"/>
          <w:sz w:val="28"/>
          <w:szCs w:val="28"/>
          <w:bdr w:val="none" w:sz="0" w:space="0" w:color="auto" w:frame="1"/>
          <w:lang w:eastAsia="ru-RU"/>
        </w:rPr>
        <w:t>оценки</w:t>
      </w:r>
      <w:r w:rsidRPr="001169B3">
        <w:rPr>
          <w:rFonts w:ascii="Times New Roman" w:eastAsia="Times New Roman" w:hAnsi="Times New Roman" w:cs="Times New Roman"/>
          <w:color w:val="111115"/>
          <w:sz w:val="28"/>
          <w:szCs w:val="28"/>
          <w:lang w:eastAsia="ru-RU"/>
        </w:rPr>
        <w:t> и </w:t>
      </w:r>
      <w:r w:rsidRPr="001169B3">
        <w:rPr>
          <w:rFonts w:ascii="Times New Roman" w:eastAsia="Times New Roman" w:hAnsi="Times New Roman" w:cs="Times New Roman"/>
          <w:color w:val="111115"/>
          <w:sz w:val="28"/>
          <w:szCs w:val="28"/>
          <w:bdr w:val="none" w:sz="0" w:space="0" w:color="auto" w:frame="1"/>
          <w:lang w:eastAsia="ru-RU"/>
        </w:rPr>
        <w:t>совершенствования</w:t>
      </w:r>
      <w:r w:rsidRPr="001169B3">
        <w:rPr>
          <w:rFonts w:ascii="Times New Roman" w:eastAsia="Times New Roman" w:hAnsi="Times New Roman" w:cs="Times New Roman"/>
          <w:color w:val="111115"/>
          <w:sz w:val="28"/>
          <w:szCs w:val="28"/>
          <w:lang w:eastAsia="ru-RU"/>
        </w:rPr>
        <w:t> и</w:t>
      </w:r>
      <w:r>
        <w:rPr>
          <w:rFonts w:ascii="Times New Roman" w:eastAsia="Times New Roman" w:hAnsi="Times New Roman" w:cs="Times New Roman"/>
          <w:color w:val="111115"/>
          <w:sz w:val="28"/>
          <w:szCs w:val="28"/>
          <w:lang w:eastAsia="ru-RU"/>
        </w:rPr>
        <w:t xml:space="preserve">дей, направленных на получение: </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i/>
          <w:iCs/>
          <w:color w:val="111115"/>
          <w:sz w:val="28"/>
          <w:szCs w:val="28"/>
          <w:bdr w:val="none" w:sz="0" w:space="0" w:color="auto" w:frame="1"/>
          <w:lang w:eastAsia="ru-RU"/>
        </w:rPr>
        <w:t>инновационных</w:t>
      </w:r>
      <w:r w:rsidRPr="001169B3">
        <w:rPr>
          <w:rFonts w:ascii="Times New Roman" w:eastAsia="Times New Roman" w:hAnsi="Times New Roman" w:cs="Times New Roman"/>
          <w:color w:val="111115"/>
          <w:sz w:val="28"/>
          <w:szCs w:val="28"/>
          <w:lang w:eastAsia="ru-RU"/>
        </w:rPr>
        <w:t> (новых, новаторских, оригинальных</w:t>
      </w:r>
      <w:r>
        <w:rPr>
          <w:rFonts w:ascii="Times New Roman" w:eastAsia="Times New Roman" w:hAnsi="Times New Roman" w:cs="Times New Roman"/>
          <w:color w:val="111115"/>
          <w:sz w:val="28"/>
          <w:szCs w:val="28"/>
          <w:lang w:eastAsia="ru-RU"/>
        </w:rPr>
        <w:t xml:space="preserve">, нестандартных, непривычных) </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i/>
          <w:iCs/>
          <w:color w:val="111115"/>
          <w:sz w:val="28"/>
          <w:szCs w:val="28"/>
          <w:bdr w:val="none" w:sz="0" w:space="0" w:color="auto" w:frame="1"/>
          <w:lang w:eastAsia="ru-RU"/>
        </w:rPr>
        <w:t>эффективных</w:t>
      </w:r>
      <w:r w:rsidRPr="001169B3">
        <w:rPr>
          <w:rFonts w:ascii="Times New Roman" w:eastAsia="Times New Roman" w:hAnsi="Times New Roman" w:cs="Times New Roman"/>
          <w:color w:val="111115"/>
          <w:sz w:val="28"/>
          <w:szCs w:val="28"/>
          <w:lang w:eastAsia="ru-RU"/>
        </w:rPr>
        <w:t> (действенных, результативных, экономичных, оптимальных</w:t>
      </w:r>
      <w:proofErr w:type="gramStart"/>
      <w:r w:rsidRPr="001169B3">
        <w:rPr>
          <w:rFonts w:ascii="Times New Roman" w:eastAsia="Times New Roman" w:hAnsi="Times New Roman" w:cs="Times New Roman"/>
          <w:color w:val="111115"/>
          <w:sz w:val="28"/>
          <w:szCs w:val="28"/>
          <w:lang w:eastAsia="ru-RU"/>
        </w:rPr>
        <w:t xml:space="preserve"> )</w:t>
      </w:r>
      <w:proofErr w:type="gramEnd"/>
      <w:r w:rsidRPr="001169B3">
        <w:rPr>
          <w:rFonts w:ascii="Times New Roman" w:eastAsia="Times New Roman" w:hAnsi="Times New Roman" w:cs="Times New Roman"/>
          <w:color w:val="111115"/>
          <w:sz w:val="28"/>
          <w:szCs w:val="28"/>
          <w:lang w:eastAsia="ru-RU"/>
        </w:rPr>
        <w:t> </w:t>
      </w:r>
      <w:r w:rsidRPr="001169B3">
        <w:rPr>
          <w:rFonts w:ascii="Times New Roman" w:eastAsia="Times New Roman" w:hAnsi="Times New Roman" w:cs="Times New Roman"/>
          <w:i/>
          <w:iCs/>
          <w:color w:val="111115"/>
          <w:sz w:val="28"/>
          <w:szCs w:val="28"/>
          <w:bdr w:val="none" w:sz="0" w:space="0" w:color="auto" w:frame="1"/>
          <w:lang w:eastAsia="ru-RU"/>
        </w:rPr>
        <w:t>решений</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lang w:eastAsia="ru-RU"/>
        </w:rPr>
      </w:pP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i/>
          <w:iCs/>
          <w:color w:val="111115"/>
          <w:sz w:val="28"/>
          <w:szCs w:val="28"/>
          <w:bdr w:val="none" w:sz="0" w:space="0" w:color="auto" w:frame="1"/>
          <w:lang w:eastAsia="ru-RU"/>
        </w:rPr>
        <w:t>нового знания</w:t>
      </w:r>
      <w:r w:rsidRPr="001169B3">
        <w:rPr>
          <w:rFonts w:ascii="Times New Roman" w:eastAsia="Times New Roman" w:hAnsi="Times New Roman" w:cs="Times New Roman"/>
          <w:color w:val="111115"/>
          <w:sz w:val="28"/>
          <w:szCs w:val="28"/>
          <w:lang w:eastAsia="ru-RU"/>
        </w:rPr>
        <w:t xml:space="preserve"> (впечатляющего, вдохновляющего, необыкновенного, удивительного и т.п.) </w:t>
      </w:r>
      <w:r w:rsidRPr="001169B3">
        <w:rPr>
          <w:rFonts w:ascii="Times New Roman" w:eastAsia="Times New Roman" w:hAnsi="Times New Roman" w:cs="Times New Roman"/>
          <w:iCs/>
          <w:color w:val="111115"/>
          <w:sz w:val="28"/>
          <w:szCs w:val="28"/>
          <w:bdr w:val="none" w:sz="0" w:space="0" w:color="auto" w:frame="1"/>
          <w:lang w:eastAsia="ru-RU"/>
        </w:rPr>
        <w:t>выражения воображения</w:t>
      </w:r>
      <w:r>
        <w:rPr>
          <w:rFonts w:ascii="Times New Roman" w:eastAsia="Times New Roman" w:hAnsi="Times New Roman" w:cs="Times New Roman"/>
          <w:color w:val="111115"/>
          <w:sz w:val="28"/>
          <w:szCs w:val="28"/>
          <w:bdr w:val="none" w:sz="0" w:space="0" w:color="auto" w:frame="1"/>
          <w:lang w:eastAsia="ru-RU"/>
        </w:rPr>
        <w:t xml:space="preserve">. </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lang w:eastAsia="ru-RU"/>
        </w:rPr>
      </w:pPr>
      <w:r w:rsidRPr="001169B3">
        <w:rPr>
          <w:rFonts w:ascii="Times New Roman" w:eastAsia="Times New Roman" w:hAnsi="Times New Roman" w:cs="Times New Roman"/>
          <w:color w:val="111115"/>
          <w:sz w:val="28"/>
          <w:szCs w:val="28"/>
          <w:bdr w:val="none" w:sz="0" w:space="0" w:color="auto" w:frame="1"/>
          <w:lang w:eastAsia="ru-RU"/>
        </w:rPr>
        <w:t>Модель оценки креативного мышления в исследовании PISA: оцениваемые тематические области</w:t>
      </w:r>
      <w:r>
        <w:rPr>
          <w:rFonts w:ascii="Times New Roman" w:eastAsia="Times New Roman" w:hAnsi="Times New Roman" w:cs="Times New Roman"/>
          <w:color w:val="111115"/>
          <w:sz w:val="28"/>
          <w:szCs w:val="28"/>
          <w:bdr w:val="none" w:sz="0" w:space="0" w:color="auto" w:frame="1"/>
          <w:lang w:eastAsia="ru-RU"/>
        </w:rPr>
        <w:t>:</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lang w:eastAsia="ru-RU"/>
        </w:rPr>
      </w:pPr>
      <w:r>
        <w:rPr>
          <w:rFonts w:ascii="Times New Roman" w:eastAsia="Times New Roman" w:hAnsi="Times New Roman" w:cs="Times New Roman"/>
          <w:color w:val="111115"/>
          <w:sz w:val="28"/>
          <w:szCs w:val="28"/>
          <w:bdr w:val="none" w:sz="0" w:space="0" w:color="auto" w:frame="1"/>
          <w:lang w:eastAsia="ru-RU"/>
        </w:rPr>
        <w:t>- к</w:t>
      </w:r>
      <w:r w:rsidRPr="001169B3">
        <w:rPr>
          <w:rFonts w:ascii="Times New Roman" w:eastAsia="Times New Roman" w:hAnsi="Times New Roman" w:cs="Times New Roman"/>
          <w:color w:val="111115"/>
          <w:sz w:val="28"/>
          <w:szCs w:val="28"/>
          <w:bdr w:val="none" w:sz="0" w:space="0" w:color="auto" w:frame="1"/>
          <w:lang w:eastAsia="ru-RU"/>
        </w:rPr>
        <w:t>реативное самовыражение</w:t>
      </w:r>
      <w:r>
        <w:rPr>
          <w:rFonts w:ascii="Times New Roman" w:eastAsia="Times New Roman" w:hAnsi="Times New Roman" w:cs="Times New Roman"/>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bdr w:val="none" w:sz="0" w:space="0" w:color="auto" w:frame="1"/>
          <w:lang w:eastAsia="ru-RU"/>
        </w:rPr>
        <w:t>письменное</w:t>
      </w:r>
      <w:r>
        <w:rPr>
          <w:rFonts w:ascii="Times New Roman" w:eastAsia="Times New Roman" w:hAnsi="Times New Roman" w:cs="Times New Roman"/>
          <w:color w:val="111115"/>
          <w:sz w:val="28"/>
          <w:szCs w:val="28"/>
          <w:bdr w:val="none" w:sz="0" w:space="0" w:color="auto" w:frame="1"/>
          <w:lang w:eastAsia="ru-RU"/>
        </w:rPr>
        <w:t xml:space="preserve"> </w:t>
      </w:r>
      <w:r>
        <w:rPr>
          <w:rFonts w:ascii="Times New Roman" w:eastAsia="Times New Roman" w:hAnsi="Times New Roman" w:cs="Times New Roman"/>
          <w:color w:val="111115"/>
          <w:sz w:val="28"/>
          <w:szCs w:val="28"/>
          <w:lang w:eastAsia="ru-RU"/>
        </w:rPr>
        <w:t xml:space="preserve">или </w:t>
      </w:r>
      <w:r w:rsidRPr="001169B3">
        <w:rPr>
          <w:rFonts w:ascii="Times New Roman" w:eastAsia="Times New Roman" w:hAnsi="Times New Roman" w:cs="Times New Roman"/>
          <w:color w:val="111115"/>
          <w:sz w:val="28"/>
          <w:szCs w:val="28"/>
          <w:bdr w:val="none" w:sz="0" w:space="0" w:color="auto" w:frame="1"/>
          <w:lang w:eastAsia="ru-RU"/>
        </w:rPr>
        <w:t>устное</w:t>
      </w:r>
      <w:r>
        <w:rPr>
          <w:rFonts w:ascii="Times New Roman" w:eastAsia="Times New Roman" w:hAnsi="Times New Roman" w:cs="Times New Roman"/>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bdr w:val="none" w:sz="0" w:space="0" w:color="auto" w:frame="1"/>
          <w:lang w:eastAsia="ru-RU"/>
        </w:rPr>
        <w:t>художественное </w:t>
      </w:r>
      <w:r w:rsidRPr="001169B3">
        <w:rPr>
          <w:rFonts w:ascii="Times New Roman" w:eastAsia="Times New Roman" w:hAnsi="Times New Roman" w:cs="Times New Roman"/>
          <w:color w:val="111115"/>
          <w:sz w:val="28"/>
          <w:szCs w:val="28"/>
          <w:lang w:eastAsia="ru-RU"/>
        </w:rPr>
        <w:t>или</w:t>
      </w:r>
      <w:r w:rsidRPr="001169B3">
        <w:rPr>
          <w:rFonts w:ascii="Times New Roman" w:eastAsia="Times New Roman" w:hAnsi="Times New Roman" w:cs="Times New Roman"/>
          <w:color w:val="111115"/>
          <w:sz w:val="28"/>
          <w:szCs w:val="28"/>
          <w:bdr w:val="none" w:sz="0" w:space="0" w:color="auto" w:frame="1"/>
          <w:lang w:eastAsia="ru-RU"/>
        </w:rPr>
        <w:t> символическое</w:t>
      </w:r>
    </w:p>
    <w:p w:rsidR="00BA56A3" w:rsidRPr="001169B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bdr w:val="none" w:sz="0" w:space="0" w:color="auto" w:frame="1"/>
          <w:lang w:eastAsia="ru-RU"/>
        </w:rPr>
      </w:pPr>
      <w:r>
        <w:rPr>
          <w:rFonts w:ascii="Times New Roman" w:eastAsia="Times New Roman" w:hAnsi="Times New Roman" w:cs="Times New Roman"/>
          <w:color w:val="111115"/>
          <w:sz w:val="28"/>
          <w:szCs w:val="28"/>
          <w:bdr w:val="none" w:sz="0" w:space="0" w:color="auto" w:frame="1"/>
          <w:lang w:eastAsia="ru-RU"/>
        </w:rPr>
        <w:lastRenderedPageBreak/>
        <w:t>- получение нового знания, р</w:t>
      </w:r>
      <w:r w:rsidRPr="001169B3">
        <w:rPr>
          <w:rFonts w:ascii="Times New Roman" w:eastAsia="Times New Roman" w:hAnsi="Times New Roman" w:cs="Times New Roman"/>
          <w:color w:val="111115"/>
          <w:sz w:val="28"/>
          <w:szCs w:val="28"/>
          <w:bdr w:val="none" w:sz="0" w:space="0" w:color="auto" w:frame="1"/>
          <w:lang w:eastAsia="ru-RU"/>
        </w:rPr>
        <w:t>ешение проблем</w:t>
      </w:r>
      <w:r>
        <w:rPr>
          <w:rFonts w:ascii="Times New Roman" w:eastAsia="Times New Roman" w:hAnsi="Times New Roman" w:cs="Times New Roman"/>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bdr w:val="none" w:sz="0" w:space="0" w:color="auto" w:frame="1"/>
          <w:lang w:eastAsia="ru-RU"/>
        </w:rPr>
        <w:t>естественно-научные </w:t>
      </w:r>
      <w:r w:rsidRPr="001169B3">
        <w:rPr>
          <w:rFonts w:ascii="Times New Roman" w:eastAsia="Times New Roman" w:hAnsi="Times New Roman" w:cs="Times New Roman"/>
          <w:color w:val="111115"/>
          <w:sz w:val="28"/>
          <w:szCs w:val="28"/>
          <w:lang w:eastAsia="ru-RU"/>
        </w:rPr>
        <w:t>или </w:t>
      </w:r>
      <w:r w:rsidRPr="001169B3">
        <w:rPr>
          <w:rFonts w:ascii="Times New Roman" w:eastAsia="Times New Roman" w:hAnsi="Times New Roman" w:cs="Times New Roman"/>
          <w:color w:val="111115"/>
          <w:sz w:val="28"/>
          <w:szCs w:val="28"/>
          <w:bdr w:val="none" w:sz="0" w:space="0" w:color="auto" w:frame="1"/>
          <w:lang w:eastAsia="ru-RU"/>
        </w:rPr>
        <w:t>математические</w:t>
      </w:r>
      <w:r>
        <w:rPr>
          <w:rFonts w:ascii="Times New Roman" w:eastAsia="Times New Roman" w:hAnsi="Times New Roman" w:cs="Times New Roman"/>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bdr w:val="none" w:sz="0" w:space="0" w:color="auto" w:frame="1"/>
          <w:lang w:eastAsia="ru-RU"/>
        </w:rPr>
        <w:t>социальные </w:t>
      </w:r>
      <w:r w:rsidRPr="001169B3">
        <w:rPr>
          <w:rFonts w:ascii="Times New Roman" w:eastAsia="Times New Roman" w:hAnsi="Times New Roman" w:cs="Times New Roman"/>
          <w:color w:val="111115"/>
          <w:sz w:val="28"/>
          <w:szCs w:val="28"/>
          <w:lang w:eastAsia="ru-RU"/>
        </w:rPr>
        <w:t>или</w:t>
      </w:r>
      <w:r w:rsidRPr="001169B3">
        <w:rPr>
          <w:rFonts w:ascii="Times New Roman" w:eastAsia="Times New Roman" w:hAnsi="Times New Roman" w:cs="Times New Roman"/>
          <w:color w:val="111115"/>
          <w:sz w:val="28"/>
          <w:szCs w:val="28"/>
          <w:bdr w:val="none" w:sz="0" w:space="0" w:color="auto" w:frame="1"/>
          <w:lang w:eastAsia="ru-RU"/>
        </w:rPr>
        <w:t> межличностные</w:t>
      </w:r>
      <w:r>
        <w:rPr>
          <w:rFonts w:ascii="Times New Roman" w:eastAsia="Times New Roman" w:hAnsi="Times New Roman" w:cs="Times New Roman"/>
          <w:color w:val="111115"/>
          <w:sz w:val="28"/>
          <w:szCs w:val="28"/>
          <w:bdr w:val="none" w:sz="0" w:space="0" w:color="auto" w:frame="1"/>
          <w:lang w:eastAsia="ru-RU"/>
        </w:rPr>
        <w:t>).</w:t>
      </w:r>
    </w:p>
    <w:p w:rsidR="00BA56A3" w:rsidRPr="001169B3" w:rsidRDefault="00BA56A3" w:rsidP="00BA56A3">
      <w:pPr>
        <w:shd w:val="clear" w:color="auto" w:fill="FFFFFF"/>
        <w:spacing w:after="0" w:line="240" w:lineRule="auto"/>
        <w:jc w:val="center"/>
        <w:rPr>
          <w:rFonts w:ascii="initial" w:eastAsia="Times New Roman" w:hAnsi="initial" w:cs="Times New Roman"/>
          <w:color w:val="111115"/>
          <w:sz w:val="20"/>
          <w:szCs w:val="20"/>
          <w:lang w:eastAsia="ru-RU"/>
        </w:rPr>
      </w:pP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Выдвижение и совершенствование идей</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Оценка и отбор идей</w:t>
      </w:r>
      <w:r>
        <w:rPr>
          <w:rFonts w:ascii="Times New Roman" w:eastAsia="Times New Roman" w:hAnsi="Times New Roman" w:cs="Times New Roman"/>
          <w:color w:val="111115"/>
          <w:sz w:val="28"/>
          <w:szCs w:val="28"/>
          <w:lang w:eastAsia="ru-RU"/>
        </w:rPr>
        <w:t xml:space="preserve">. Креативное самовыражение: словесное, </w:t>
      </w:r>
      <w:r w:rsidRPr="001169B3">
        <w:rPr>
          <w:rFonts w:ascii="Times New Roman" w:eastAsia="Times New Roman" w:hAnsi="Times New Roman" w:cs="Times New Roman"/>
          <w:color w:val="111115"/>
          <w:sz w:val="28"/>
          <w:szCs w:val="28"/>
          <w:lang w:eastAsia="ru-RU"/>
        </w:rPr>
        <w:t>визуальное</w:t>
      </w:r>
      <w:r>
        <w:rPr>
          <w:rFonts w:ascii="Times New Roman" w:eastAsia="Times New Roman" w:hAnsi="Times New Roman" w:cs="Times New Roman"/>
          <w:color w:val="111115"/>
          <w:sz w:val="28"/>
          <w:szCs w:val="28"/>
          <w:lang w:eastAsia="ru-RU"/>
        </w:rPr>
        <w:t xml:space="preserve">. Получение нового знания, решение проблем: научных, </w:t>
      </w:r>
      <w:r w:rsidRPr="001169B3">
        <w:rPr>
          <w:rFonts w:ascii="Times New Roman" w:eastAsia="Times New Roman" w:hAnsi="Times New Roman" w:cs="Times New Roman"/>
          <w:color w:val="111115"/>
          <w:sz w:val="28"/>
          <w:szCs w:val="28"/>
          <w:lang w:eastAsia="ru-RU"/>
        </w:rPr>
        <w:t>социальных</w:t>
      </w:r>
      <w:r>
        <w:rPr>
          <w:rFonts w:ascii="Times New Roman" w:eastAsia="Times New Roman" w:hAnsi="Times New Roman" w:cs="Times New Roman"/>
          <w:color w:val="111115"/>
          <w:sz w:val="28"/>
          <w:szCs w:val="28"/>
          <w:lang w:eastAsia="ru-RU"/>
        </w:rPr>
        <w:t>.</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Креативное мышление: модель оценки</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Оценка креативного мышления – новое направление в оценке функциональной грамотности. Первые результаты апробации</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Основные замечания связаны с двумя обстоятельствами: для большинства экспертов, что приводило к тому, что они высказывали суждения</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с </w:t>
      </w:r>
      <w:r w:rsidRPr="001169B3">
        <w:rPr>
          <w:rFonts w:ascii="Times New Roman" w:eastAsia="Times New Roman" w:hAnsi="Times New Roman" w:cs="Times New Roman"/>
          <w:color w:val="111115"/>
          <w:sz w:val="28"/>
          <w:szCs w:val="28"/>
          <w:bdr w:val="none" w:sz="0" w:space="0" w:color="auto" w:frame="1"/>
          <w:lang w:eastAsia="ru-RU"/>
        </w:rPr>
        <w:t>новизной концепции </w:t>
      </w:r>
      <w:r w:rsidRPr="001169B3">
        <w:rPr>
          <w:rFonts w:ascii="Times New Roman" w:eastAsia="Times New Roman" w:hAnsi="Times New Roman" w:cs="Times New Roman"/>
          <w:color w:val="111115"/>
          <w:sz w:val="28"/>
          <w:szCs w:val="28"/>
          <w:lang w:eastAsia="ru-RU"/>
        </w:rPr>
        <w:t>оценки, основываясь на собственных представлениях, которые, как правило, о</w:t>
      </w:r>
      <w:r>
        <w:rPr>
          <w:rFonts w:ascii="Times New Roman" w:eastAsia="Times New Roman" w:hAnsi="Times New Roman" w:cs="Times New Roman"/>
          <w:color w:val="111115"/>
          <w:sz w:val="28"/>
          <w:szCs w:val="28"/>
          <w:lang w:eastAsia="ru-RU"/>
        </w:rPr>
        <w:t xml:space="preserve">тличаются от принятой концепции </w:t>
      </w:r>
      <w:r w:rsidRPr="001169B3">
        <w:rPr>
          <w:rFonts w:ascii="Times New Roman" w:eastAsia="Times New Roman" w:hAnsi="Times New Roman" w:cs="Times New Roman"/>
          <w:color w:val="111115"/>
          <w:sz w:val="28"/>
          <w:szCs w:val="28"/>
          <w:lang w:eastAsia="ru-RU"/>
        </w:rPr>
        <w:t>заметной </w:t>
      </w:r>
      <w:r w:rsidRPr="001169B3">
        <w:rPr>
          <w:rFonts w:ascii="Times New Roman" w:eastAsia="Times New Roman" w:hAnsi="Times New Roman" w:cs="Times New Roman"/>
          <w:color w:val="111115"/>
          <w:sz w:val="28"/>
          <w:szCs w:val="28"/>
          <w:bdr w:val="none" w:sz="0" w:space="0" w:color="auto" w:frame="1"/>
          <w:lang w:eastAsia="ru-RU"/>
        </w:rPr>
        <w:t>недооценкой возможностей </w:t>
      </w:r>
      <w:r w:rsidRPr="001169B3">
        <w:rPr>
          <w:rFonts w:ascii="Times New Roman" w:eastAsia="Times New Roman" w:hAnsi="Times New Roman" w:cs="Times New Roman"/>
          <w:color w:val="111115"/>
          <w:sz w:val="28"/>
          <w:szCs w:val="28"/>
          <w:lang w:eastAsia="ru-RU"/>
        </w:rPr>
        <w:t>учащихся, которые, как показывает апробация, существенно превосходят наши скромные ожидания. Особые опасения были связаны с умением поль</w:t>
      </w:r>
      <w:r>
        <w:rPr>
          <w:rFonts w:ascii="Times New Roman" w:eastAsia="Times New Roman" w:hAnsi="Times New Roman" w:cs="Times New Roman"/>
          <w:color w:val="111115"/>
          <w:sz w:val="28"/>
          <w:szCs w:val="28"/>
          <w:lang w:eastAsia="ru-RU"/>
        </w:rPr>
        <w:t xml:space="preserve">зоваться графическим редактором.         </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Креативное мышление подразумевает переход от слов к образам, а затем к действиям, и наоборот. Для того, чтобы визуализировать понятие, полезно прибегнуть к иллюстрациям. Предложите детям создать картинки к литературному тексту или по мотивам абстрактного понятия: например, объёма.</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i/>
          <w:iCs/>
          <w:color w:val="111115"/>
          <w:sz w:val="28"/>
          <w:szCs w:val="28"/>
          <w:bdr w:val="none" w:sz="0" w:space="0" w:color="auto" w:frame="1"/>
          <w:lang w:eastAsia="ru-RU"/>
        </w:rPr>
        <w:t>4</w:t>
      </w:r>
      <w:r w:rsidRPr="001169B3">
        <w:rPr>
          <w:rFonts w:ascii="Times New Roman" w:eastAsia="Times New Roman" w:hAnsi="Times New Roman" w:cs="Times New Roman"/>
          <w:i/>
          <w:iCs/>
          <w:color w:val="111115"/>
          <w:sz w:val="28"/>
          <w:szCs w:val="28"/>
          <w:bdr w:val="none" w:sz="0" w:space="0" w:color="auto" w:frame="1"/>
          <w:lang w:eastAsia="ru-RU"/>
        </w:rPr>
        <w:t>класс - предмет ОР</w:t>
      </w:r>
      <w:r>
        <w:rPr>
          <w:rFonts w:ascii="Times New Roman" w:eastAsia="Times New Roman" w:hAnsi="Times New Roman" w:cs="Times New Roman"/>
          <w:i/>
          <w:iCs/>
          <w:color w:val="111115"/>
          <w:sz w:val="28"/>
          <w:szCs w:val="28"/>
          <w:bdr w:val="none" w:sz="0" w:space="0" w:color="auto" w:frame="1"/>
          <w:lang w:eastAsia="ru-RU"/>
        </w:rPr>
        <w:t xml:space="preserve">КСЭ. Задание нарисовать «душу». </w:t>
      </w:r>
      <w:r w:rsidRPr="001169B3">
        <w:rPr>
          <w:rFonts w:ascii="Times New Roman" w:eastAsia="Times New Roman" w:hAnsi="Times New Roman" w:cs="Times New Roman"/>
          <w:color w:val="111115"/>
          <w:sz w:val="28"/>
          <w:szCs w:val="28"/>
          <w:lang w:eastAsia="ru-RU"/>
        </w:rPr>
        <w:t>Другие идеи: проиллюстрировать пословицу, загадать пословицу с помощью рисунка. Как научить креативному мышлению?</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bdr w:val="none" w:sz="0" w:space="0" w:color="auto" w:frame="1"/>
          <w:lang w:eastAsia="ru-RU"/>
        </w:rPr>
        <w:t>Читать, разговаривать и придумывать</w:t>
      </w:r>
      <w:r>
        <w:rPr>
          <w:rFonts w:ascii="Times New Roman" w:eastAsia="Times New Roman" w:hAnsi="Times New Roman" w:cs="Times New Roman"/>
          <w:color w:val="111115"/>
          <w:sz w:val="28"/>
          <w:szCs w:val="28"/>
          <w:bdr w:val="none" w:sz="0" w:space="0" w:color="auto" w:frame="1"/>
          <w:lang w:eastAsia="ru-RU"/>
        </w:rPr>
        <w:t xml:space="preserve">. </w:t>
      </w:r>
      <w:r w:rsidRPr="001169B3">
        <w:rPr>
          <w:rFonts w:ascii="Times New Roman" w:eastAsia="Times New Roman" w:hAnsi="Times New Roman" w:cs="Times New Roman"/>
          <w:i/>
          <w:iCs/>
          <w:color w:val="111115"/>
          <w:sz w:val="28"/>
          <w:szCs w:val="28"/>
          <w:bdr w:val="none" w:sz="0" w:space="0" w:color="auto" w:frame="1"/>
          <w:lang w:eastAsia="ru-RU"/>
        </w:rPr>
        <w:t>Большой ресурс для развития креативного мышления дают уроки литературного чтения.</w:t>
      </w:r>
      <w:r>
        <w:rPr>
          <w:rFonts w:ascii="Times New Roman" w:eastAsia="Times New Roman" w:hAnsi="Times New Roman" w:cs="Times New Roman"/>
          <w:i/>
          <w:iCs/>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lang w:eastAsia="ru-RU"/>
        </w:rPr>
        <w:t>Креативное мышление напрямую связано с умением генерировать новые идеи на основе существующей информации — например, текста или изображения. Дети могут практиковаться в творчестве, создавая, например, продолжение или альтернативное окончание любимой сказки. Собрав истории всех детей класса, можно сверстать цел</w:t>
      </w:r>
      <w:r>
        <w:rPr>
          <w:rFonts w:ascii="Times New Roman" w:eastAsia="Times New Roman" w:hAnsi="Times New Roman" w:cs="Times New Roman"/>
          <w:color w:val="111115"/>
          <w:sz w:val="28"/>
          <w:szCs w:val="28"/>
          <w:lang w:eastAsia="ru-RU"/>
        </w:rPr>
        <w:t>ую книгу. Во время знакомства</w:t>
      </w:r>
      <w:r w:rsidRPr="001169B3">
        <w:rPr>
          <w:rFonts w:ascii="Times New Roman" w:eastAsia="Times New Roman" w:hAnsi="Times New Roman" w:cs="Times New Roman"/>
          <w:color w:val="111115"/>
          <w:sz w:val="28"/>
          <w:szCs w:val="28"/>
          <w:lang w:eastAsia="ru-RU"/>
        </w:rPr>
        <w:t>: спрашивать, почему герои поступают так или иначе, а в моменты поворотных событий останавливаться и предполагать, как сюжет повернется дальше и какого развития повествования им бы хотелось. Такие обсуждения стимулируют развитие воображения и фантазии, творческую активность детей. </w:t>
      </w:r>
    </w:p>
    <w:p w:rsidR="00BA56A3" w:rsidRDefault="00BA56A3" w:rsidP="00BA56A3">
      <w:pPr>
        <w:shd w:val="clear" w:color="auto" w:fill="FFFFFF"/>
        <w:spacing w:after="0" w:line="240" w:lineRule="auto"/>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Как научить креативному мышлению?</w:t>
      </w:r>
    </w:p>
    <w:p w:rsidR="00BA56A3" w:rsidRDefault="00BA56A3" w:rsidP="00BA56A3">
      <w:pPr>
        <w:shd w:val="clear" w:color="auto" w:fill="FFFFFF"/>
        <w:spacing w:after="0" w:line="240" w:lineRule="auto"/>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color w:val="111115"/>
          <w:sz w:val="28"/>
          <w:szCs w:val="28"/>
          <w:lang w:eastAsia="ru-RU"/>
        </w:rPr>
        <w:t xml:space="preserve">        </w:t>
      </w:r>
      <w:r>
        <w:rPr>
          <w:rFonts w:ascii="Times New Roman" w:eastAsia="Times New Roman" w:hAnsi="Times New Roman" w:cs="Times New Roman"/>
          <w:i/>
          <w:iCs/>
          <w:color w:val="111115"/>
          <w:sz w:val="28"/>
          <w:szCs w:val="28"/>
          <w:bdr w:val="none" w:sz="0" w:space="0" w:color="auto" w:frame="1"/>
          <w:lang w:eastAsia="ru-RU"/>
        </w:rPr>
        <w:t xml:space="preserve">Хамелеон. </w:t>
      </w:r>
      <w:r w:rsidRPr="001169B3">
        <w:rPr>
          <w:rFonts w:ascii="Times New Roman" w:eastAsia="Times New Roman" w:hAnsi="Times New Roman" w:cs="Times New Roman"/>
          <w:iCs/>
          <w:color w:val="111115"/>
          <w:sz w:val="28"/>
          <w:szCs w:val="28"/>
          <w:bdr w:val="none" w:sz="0" w:space="0" w:color="auto" w:frame="1"/>
          <w:lang w:eastAsia="ru-RU"/>
        </w:rPr>
        <w:t>Возьмите любое утверждение и придумайте доводы за и против.</w:t>
      </w:r>
      <w:r>
        <w:rPr>
          <w:rFonts w:ascii="Times New Roman" w:eastAsia="Times New Roman" w:hAnsi="Times New Roman" w:cs="Times New Roman"/>
          <w:iCs/>
          <w:color w:val="111115"/>
          <w:sz w:val="28"/>
          <w:szCs w:val="28"/>
          <w:bdr w:val="none" w:sz="0" w:space="0" w:color="auto" w:frame="1"/>
          <w:lang w:eastAsia="ru-RU"/>
        </w:rPr>
        <w:t xml:space="preserve"> </w:t>
      </w:r>
      <w:r w:rsidRPr="001169B3">
        <w:rPr>
          <w:rFonts w:ascii="Times New Roman" w:eastAsia="Times New Roman" w:hAnsi="Times New Roman" w:cs="Times New Roman"/>
          <w:iCs/>
          <w:color w:val="111115"/>
          <w:sz w:val="28"/>
          <w:szCs w:val="28"/>
          <w:bdr w:val="none" w:sz="0" w:space="0" w:color="auto" w:frame="1"/>
          <w:lang w:eastAsia="ru-RU"/>
        </w:rPr>
        <w:t xml:space="preserve">Мы возьмём </w:t>
      </w:r>
      <w:r>
        <w:rPr>
          <w:rFonts w:ascii="Times New Roman" w:eastAsia="Times New Roman" w:hAnsi="Times New Roman" w:cs="Times New Roman"/>
          <w:iCs/>
          <w:color w:val="111115"/>
          <w:sz w:val="28"/>
          <w:szCs w:val="28"/>
          <w:bdr w:val="none" w:sz="0" w:space="0" w:color="auto" w:frame="1"/>
          <w:lang w:eastAsia="ru-RU"/>
        </w:rPr>
        <w:t xml:space="preserve">утверждение: «Инопланетян нет». </w:t>
      </w:r>
      <w:r w:rsidRPr="001169B3">
        <w:rPr>
          <w:rFonts w:ascii="Times New Roman" w:eastAsia="Times New Roman" w:hAnsi="Times New Roman" w:cs="Times New Roman"/>
          <w:iCs/>
          <w:color w:val="111115"/>
          <w:sz w:val="28"/>
          <w:szCs w:val="28"/>
          <w:bdr w:val="none" w:sz="0" w:space="0" w:color="auto" w:frame="1"/>
          <w:lang w:eastAsia="ru-RU"/>
        </w:rPr>
        <w:t>Доводы в его поддержку: никто их не видел; други</w:t>
      </w:r>
      <w:r>
        <w:rPr>
          <w:rFonts w:ascii="Times New Roman" w:eastAsia="Times New Roman" w:hAnsi="Times New Roman" w:cs="Times New Roman"/>
          <w:iCs/>
          <w:color w:val="111115"/>
          <w:sz w:val="28"/>
          <w:szCs w:val="28"/>
          <w:bdr w:val="none" w:sz="0" w:space="0" w:color="auto" w:frame="1"/>
          <w:lang w:eastAsia="ru-RU"/>
        </w:rPr>
        <w:t xml:space="preserve">е планеты непригодны для жизни. </w:t>
      </w:r>
      <w:r w:rsidRPr="001169B3">
        <w:rPr>
          <w:rFonts w:ascii="Times New Roman" w:eastAsia="Times New Roman" w:hAnsi="Times New Roman" w:cs="Times New Roman"/>
          <w:iCs/>
          <w:color w:val="111115"/>
          <w:sz w:val="28"/>
          <w:szCs w:val="28"/>
          <w:bdr w:val="none" w:sz="0" w:space="0" w:color="auto" w:frame="1"/>
          <w:lang w:eastAsia="ru-RU"/>
        </w:rPr>
        <w:t>Доводы против: некоторые утверждают, что видели инопланетян; учёные нашли немало планет, где могут быть условия для возникновения жизни.</w:t>
      </w:r>
      <w:r>
        <w:rPr>
          <w:rFonts w:ascii="Times New Roman" w:eastAsia="Times New Roman" w:hAnsi="Times New Roman" w:cs="Times New Roman"/>
          <w:color w:val="111115"/>
          <w:sz w:val="28"/>
          <w:szCs w:val="28"/>
          <w:lang w:eastAsia="ru-RU"/>
        </w:rPr>
        <w:t> </w:t>
      </w:r>
    </w:p>
    <w:p w:rsidR="00BA56A3" w:rsidRPr="001169B3" w:rsidRDefault="00BA56A3" w:rsidP="00BA56A3">
      <w:pPr>
        <w:shd w:val="clear" w:color="auto" w:fill="FFFFFF"/>
        <w:spacing w:after="0" w:line="240" w:lineRule="auto"/>
        <w:jc w:val="both"/>
        <w:rPr>
          <w:rFonts w:ascii="initial" w:eastAsia="Times New Roman" w:hAnsi="initial" w:cs="Times New Roman"/>
          <w:color w:val="111115"/>
          <w:sz w:val="20"/>
          <w:szCs w:val="20"/>
          <w:lang w:eastAsia="ru-RU"/>
        </w:rPr>
      </w:pPr>
      <w:r>
        <w:rPr>
          <w:rFonts w:ascii="Times New Roman" w:eastAsia="Times New Roman" w:hAnsi="Times New Roman" w:cs="Times New Roman"/>
          <w:color w:val="111115"/>
          <w:sz w:val="28"/>
          <w:szCs w:val="28"/>
          <w:lang w:eastAsia="ru-RU"/>
        </w:rPr>
        <w:t xml:space="preserve">        П</w:t>
      </w:r>
      <w:r w:rsidRPr="001169B3">
        <w:rPr>
          <w:rFonts w:ascii="Times New Roman" w:eastAsia="Times New Roman" w:hAnsi="Times New Roman" w:cs="Times New Roman"/>
          <w:color w:val="111115"/>
          <w:sz w:val="28"/>
          <w:szCs w:val="28"/>
          <w:lang w:eastAsia="ru-RU"/>
        </w:rPr>
        <w:t>роизведениями важно акцентировать внимание детей на моментах, значимых для понимания авторского замысла</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iCs/>
          <w:color w:val="111115"/>
          <w:sz w:val="28"/>
          <w:szCs w:val="28"/>
          <w:bdr w:val="none" w:sz="0" w:space="0" w:color="auto" w:frame="1"/>
          <w:lang w:eastAsia="ru-RU"/>
        </w:rPr>
        <w:t>Сочини рассказ по ключевым словам.</w:t>
      </w:r>
      <w:r>
        <w:rPr>
          <w:rFonts w:ascii="Times New Roman" w:eastAsia="Times New Roman" w:hAnsi="Times New Roman" w:cs="Times New Roman"/>
          <w:iCs/>
          <w:color w:val="111115"/>
          <w:sz w:val="28"/>
          <w:szCs w:val="28"/>
          <w:bdr w:val="none" w:sz="0" w:space="0" w:color="auto" w:frame="1"/>
          <w:lang w:eastAsia="ru-RU"/>
        </w:rPr>
        <w:t xml:space="preserve"> </w:t>
      </w:r>
      <w:r w:rsidRPr="001169B3">
        <w:rPr>
          <w:rFonts w:ascii="Times New Roman" w:eastAsia="Times New Roman" w:hAnsi="Times New Roman" w:cs="Times New Roman"/>
          <w:iCs/>
          <w:color w:val="111115"/>
          <w:sz w:val="28"/>
          <w:szCs w:val="28"/>
          <w:bdr w:val="none" w:sz="0" w:space="0" w:color="auto" w:frame="1"/>
          <w:lang w:eastAsia="ru-RU"/>
        </w:rPr>
        <w:t>Сочините историю, используя слова: "дедушка", "фотоальбом", "почта", "спички".</w:t>
      </w:r>
    </w:p>
    <w:p w:rsidR="00BA56A3" w:rsidRDefault="00BA56A3" w:rsidP="00BA56A3">
      <w:pPr>
        <w:shd w:val="clear" w:color="auto" w:fill="FFFFFF"/>
        <w:spacing w:after="0" w:line="240" w:lineRule="auto"/>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i/>
          <w:color w:val="111115"/>
          <w:sz w:val="28"/>
          <w:szCs w:val="28"/>
          <w:bdr w:val="none" w:sz="0" w:space="0" w:color="auto" w:frame="1"/>
          <w:lang w:eastAsia="ru-RU"/>
        </w:rPr>
        <w:lastRenderedPageBreak/>
        <w:t xml:space="preserve">       </w:t>
      </w:r>
      <w:r w:rsidRPr="001169B3">
        <w:rPr>
          <w:rFonts w:ascii="Times New Roman" w:eastAsia="Times New Roman" w:hAnsi="Times New Roman" w:cs="Times New Roman"/>
          <w:i/>
          <w:color w:val="111115"/>
          <w:sz w:val="28"/>
          <w:szCs w:val="28"/>
          <w:bdr w:val="none" w:sz="0" w:space="0" w:color="auto" w:frame="1"/>
          <w:lang w:eastAsia="ru-RU"/>
        </w:rPr>
        <w:t>Играть</w:t>
      </w:r>
      <w:r>
        <w:rPr>
          <w:rFonts w:ascii="Times New Roman" w:eastAsia="Times New Roman" w:hAnsi="Times New Roman" w:cs="Times New Roman"/>
          <w:color w:val="111115"/>
          <w:sz w:val="28"/>
          <w:szCs w:val="28"/>
          <w:bdr w:val="none" w:sz="0" w:space="0" w:color="auto" w:frame="1"/>
          <w:lang w:eastAsia="ru-RU"/>
        </w:rPr>
        <w:t>.</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Игра – самый эффективный способ развития креативного мышления у дете</w:t>
      </w:r>
      <w:r>
        <w:rPr>
          <w:rFonts w:ascii="Times New Roman" w:eastAsia="Times New Roman" w:hAnsi="Times New Roman" w:cs="Times New Roman"/>
          <w:color w:val="111115"/>
          <w:sz w:val="28"/>
          <w:szCs w:val="28"/>
          <w:lang w:eastAsia="ru-RU"/>
        </w:rPr>
        <w:t xml:space="preserve">й.  </w:t>
      </w:r>
      <w:r w:rsidRPr="001169B3">
        <w:rPr>
          <w:rFonts w:ascii="Times New Roman" w:eastAsia="Times New Roman" w:hAnsi="Times New Roman" w:cs="Times New Roman"/>
          <w:color w:val="111115"/>
          <w:sz w:val="28"/>
          <w:szCs w:val="28"/>
          <w:lang w:eastAsia="ru-RU"/>
        </w:rPr>
        <w:t>Ребята по очереди придумывают и рассказывают истории на основе</w:t>
      </w:r>
      <w:r>
        <w:rPr>
          <w:rFonts w:ascii="Times New Roman" w:eastAsia="Times New Roman" w:hAnsi="Times New Roman" w:cs="Times New Roman"/>
          <w:color w:val="111115"/>
          <w:sz w:val="28"/>
          <w:szCs w:val="28"/>
          <w:lang w:eastAsia="ru-RU"/>
        </w:rPr>
        <w:t xml:space="preserve"> картинки, которая им выпадает. </w:t>
      </w:r>
      <w:r w:rsidRPr="001169B3">
        <w:rPr>
          <w:rFonts w:ascii="Times New Roman" w:eastAsia="Times New Roman" w:hAnsi="Times New Roman" w:cs="Times New Roman"/>
          <w:color w:val="111115"/>
          <w:sz w:val="28"/>
          <w:szCs w:val="28"/>
          <w:lang w:eastAsia="ru-RU"/>
        </w:rPr>
        <w:t>Рассказы по картинкам можно превратить в полезную традицию. Например, каждый четверг устраивать мозговой штурм, выбирая для учеников три картинки и предлагая составить по ним историю, придумать, что было до событий на картинке и после них.</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В развитии креативного мышления могут помочь и двигательные активности. Хорошо, если они будут напрямую связаны с наблюдением, анализом и драматизацией.</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bdr w:val="none" w:sz="0" w:space="0" w:color="auto" w:frame="1"/>
          <w:lang w:eastAsia="ru-RU"/>
        </w:rPr>
        <w:t xml:space="preserve">Решать </w:t>
      </w:r>
      <w:r w:rsidRPr="001169B3">
        <w:rPr>
          <w:rFonts w:ascii="Times New Roman" w:eastAsia="Times New Roman" w:hAnsi="Times New Roman" w:cs="Times New Roman"/>
          <w:i/>
          <w:color w:val="111115"/>
          <w:sz w:val="28"/>
          <w:szCs w:val="28"/>
          <w:bdr w:val="none" w:sz="0" w:space="0" w:color="auto" w:frame="1"/>
          <w:lang w:eastAsia="ru-RU"/>
        </w:rPr>
        <w:t>головоломки</w:t>
      </w:r>
      <w:r w:rsidRPr="001169B3">
        <w:rPr>
          <w:rFonts w:ascii="Times New Roman" w:eastAsia="Times New Roman" w:hAnsi="Times New Roman" w:cs="Times New Roman"/>
          <w:color w:val="111115"/>
          <w:sz w:val="28"/>
          <w:szCs w:val="28"/>
          <w:bdr w:val="none" w:sz="0" w:space="0" w:color="auto" w:frame="1"/>
          <w:lang w:eastAsia="ru-RU"/>
        </w:rPr>
        <w:t xml:space="preserve"> и </w:t>
      </w:r>
      <w:r w:rsidRPr="001169B3">
        <w:rPr>
          <w:rFonts w:ascii="Times New Roman" w:eastAsia="Times New Roman" w:hAnsi="Times New Roman" w:cs="Times New Roman"/>
          <w:i/>
          <w:color w:val="111115"/>
          <w:sz w:val="28"/>
          <w:szCs w:val="28"/>
          <w:bdr w:val="none" w:sz="0" w:space="0" w:color="auto" w:frame="1"/>
          <w:lang w:eastAsia="ru-RU"/>
        </w:rPr>
        <w:t>ребусы</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 xml:space="preserve">Развитию креативного мышления способствует и решение головоломок, ребусов, занимательных задач, </w:t>
      </w:r>
      <w:proofErr w:type="spellStart"/>
      <w:r w:rsidRPr="001169B3">
        <w:rPr>
          <w:rFonts w:ascii="Times New Roman" w:eastAsia="Times New Roman" w:hAnsi="Times New Roman" w:cs="Times New Roman"/>
          <w:color w:val="111115"/>
          <w:sz w:val="28"/>
          <w:szCs w:val="28"/>
          <w:lang w:eastAsia="ru-RU"/>
        </w:rPr>
        <w:t>друдлов</w:t>
      </w:r>
      <w:proofErr w:type="spellEnd"/>
      <w:r w:rsidRPr="001169B3">
        <w:rPr>
          <w:rFonts w:ascii="Times New Roman" w:eastAsia="Times New Roman" w:hAnsi="Times New Roman" w:cs="Times New Roman"/>
          <w:color w:val="111115"/>
          <w:sz w:val="28"/>
          <w:szCs w:val="28"/>
          <w:lang w:eastAsia="ru-RU"/>
        </w:rPr>
        <w:t>. Однако тут важно быть готовым прийти на помощь ребёнку, подвести его к решению, чтобы не создавать для него ситуацию неуспеха. </w:t>
      </w:r>
      <w:r>
        <w:rPr>
          <w:rFonts w:ascii="Times New Roman" w:eastAsia="Times New Roman" w:hAnsi="Times New Roman" w:cs="Times New Roman"/>
          <w:color w:val="111115"/>
          <w:sz w:val="28"/>
          <w:szCs w:val="28"/>
          <w:lang w:eastAsia="ru-RU"/>
        </w:rPr>
        <w:t xml:space="preserve"> </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 xml:space="preserve">Выбирая такие задания, можно вдохновляться, например, подборками </w:t>
      </w:r>
      <w:r>
        <w:rPr>
          <w:rFonts w:ascii="Times New Roman" w:eastAsia="Times New Roman" w:hAnsi="Times New Roman" w:cs="Times New Roman"/>
          <w:color w:val="111115"/>
          <w:sz w:val="28"/>
          <w:szCs w:val="28"/>
          <w:lang w:eastAsia="ru-RU"/>
        </w:rPr>
        <w:t xml:space="preserve">нестандартных заданий из Яндекс </w:t>
      </w:r>
      <w:r w:rsidRPr="001169B3">
        <w:rPr>
          <w:rFonts w:ascii="Times New Roman" w:eastAsia="Times New Roman" w:hAnsi="Times New Roman" w:cs="Times New Roman"/>
          <w:color w:val="111115"/>
          <w:sz w:val="28"/>
          <w:szCs w:val="28"/>
          <w:lang w:eastAsia="ru-RU"/>
        </w:rPr>
        <w:t>Учебника.</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Pr>
          <w:rFonts w:ascii="Times New Roman" w:eastAsia="Times New Roman" w:hAnsi="Times New Roman" w:cs="Times New Roman"/>
          <w:color w:val="111115"/>
          <w:sz w:val="28"/>
          <w:szCs w:val="28"/>
          <w:bdr w:val="none" w:sz="0" w:space="0" w:color="auto" w:frame="1"/>
          <w:lang w:eastAsia="ru-RU"/>
        </w:rPr>
        <w:t xml:space="preserve">Подбирать </w:t>
      </w:r>
      <w:r w:rsidRPr="001169B3">
        <w:rPr>
          <w:rFonts w:ascii="Times New Roman" w:eastAsia="Times New Roman" w:hAnsi="Times New Roman" w:cs="Times New Roman"/>
          <w:i/>
          <w:color w:val="111115"/>
          <w:sz w:val="28"/>
          <w:szCs w:val="28"/>
          <w:bdr w:val="none" w:sz="0" w:space="0" w:color="auto" w:frame="1"/>
          <w:lang w:eastAsia="ru-RU"/>
        </w:rPr>
        <w:t>ассоциации</w:t>
      </w:r>
      <w:r>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 xml:space="preserve">Ассоциативность — или способность видеть связь между совершенно разными предметами и явлениями — придает мышлению ребенка гибкость, оригинальность и продуктивность, позволяет </w:t>
      </w:r>
      <w:r>
        <w:rPr>
          <w:rFonts w:ascii="Times New Roman" w:eastAsia="Times New Roman" w:hAnsi="Times New Roman" w:cs="Times New Roman"/>
          <w:color w:val="111115"/>
          <w:sz w:val="28"/>
          <w:szCs w:val="28"/>
          <w:lang w:eastAsia="ru-RU"/>
        </w:rPr>
        <w:t xml:space="preserve">быстро найти нужную информацию. </w:t>
      </w:r>
      <w:r w:rsidRPr="001169B3">
        <w:rPr>
          <w:rFonts w:ascii="Times New Roman" w:eastAsia="Times New Roman" w:hAnsi="Times New Roman" w:cs="Times New Roman"/>
          <w:color w:val="111115"/>
          <w:sz w:val="28"/>
          <w:szCs w:val="28"/>
          <w:lang w:eastAsia="ru-RU"/>
        </w:rPr>
        <w:t>Простое задание на развитие ассоциативного мышления: дать ребятам сравнить два предмета, найти общие черты и отличия. Сначала это могут быть близкие предметы — например, яблоко и капуста, затем — семантически далекие: допустим, поезд и колибри.</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color w:val="111115"/>
          <w:sz w:val="28"/>
          <w:szCs w:val="28"/>
          <w:lang w:eastAsia="ru-RU"/>
        </w:rPr>
      </w:pPr>
      <w:r w:rsidRPr="001169B3">
        <w:rPr>
          <w:rFonts w:ascii="Times New Roman" w:eastAsia="Times New Roman" w:hAnsi="Times New Roman" w:cs="Times New Roman"/>
          <w:color w:val="111115"/>
          <w:sz w:val="28"/>
          <w:szCs w:val="28"/>
          <w:lang w:eastAsia="ru-RU"/>
        </w:rPr>
        <w:t>Ассоциативное мышление также развивается при составлении интеллект-карт: схем, раскрывающих понятие или явление с разных сторон. Например, при изучении природных зон можно составить схему связанных понятий вместе с учениками или дать им такую работу на дом.</w:t>
      </w:r>
    </w:p>
    <w:p w:rsidR="00BA56A3" w:rsidRDefault="00BA56A3" w:rsidP="00BA56A3">
      <w:pPr>
        <w:shd w:val="clear" w:color="auto" w:fill="FFFFFF"/>
        <w:spacing w:after="0" w:line="240" w:lineRule="auto"/>
        <w:ind w:firstLine="567"/>
        <w:jc w:val="both"/>
        <w:rPr>
          <w:rFonts w:ascii="Times New Roman" w:eastAsia="Times New Roman" w:hAnsi="Times New Roman" w:cs="Times New Roman"/>
          <w:i/>
          <w:iCs/>
          <w:color w:val="111115"/>
          <w:sz w:val="28"/>
          <w:szCs w:val="28"/>
          <w:bdr w:val="none" w:sz="0" w:space="0" w:color="auto" w:frame="1"/>
          <w:lang w:eastAsia="ru-RU"/>
        </w:rPr>
      </w:pPr>
      <w:r w:rsidRPr="001169B3">
        <w:rPr>
          <w:rFonts w:ascii="Times New Roman" w:eastAsia="Times New Roman" w:hAnsi="Times New Roman" w:cs="Times New Roman"/>
          <w:color w:val="111115"/>
          <w:sz w:val="28"/>
          <w:szCs w:val="28"/>
          <w:bdr w:val="none" w:sz="0" w:space="0" w:color="auto" w:frame="1"/>
          <w:lang w:eastAsia="ru-RU"/>
        </w:rPr>
        <w:t xml:space="preserve">Использовать задачи </w:t>
      </w:r>
      <w:r w:rsidRPr="001169B3">
        <w:rPr>
          <w:rFonts w:ascii="Times New Roman" w:eastAsia="Times New Roman" w:hAnsi="Times New Roman" w:cs="Times New Roman"/>
          <w:i/>
          <w:color w:val="111115"/>
          <w:sz w:val="28"/>
          <w:szCs w:val="28"/>
          <w:bdr w:val="none" w:sz="0" w:space="0" w:color="auto" w:frame="1"/>
          <w:lang w:eastAsia="ru-RU"/>
        </w:rPr>
        <w:t>ТРИЗ</w:t>
      </w:r>
      <w:r w:rsidRPr="00E22BD5">
        <w:rPr>
          <w:rFonts w:ascii="Times New Roman" w:eastAsia="Times New Roman" w:hAnsi="Times New Roman" w:cs="Times New Roman"/>
          <w:color w:val="111115"/>
          <w:sz w:val="28"/>
          <w:szCs w:val="28"/>
          <w:lang w:eastAsia="ru-RU"/>
        </w:rPr>
        <w:t xml:space="preserve">. </w:t>
      </w:r>
      <w:r w:rsidRPr="001169B3">
        <w:rPr>
          <w:rFonts w:ascii="Times New Roman" w:eastAsia="Times New Roman" w:hAnsi="Times New Roman" w:cs="Times New Roman"/>
          <w:color w:val="111115"/>
          <w:sz w:val="28"/>
          <w:szCs w:val="28"/>
          <w:lang w:eastAsia="ru-RU"/>
        </w:rPr>
        <w:t>ТРИЗ расшифровывается как «теория решения изобретательских задач». Это комплекс приемов мышления, которые помогают человеку находить самое эффективное и нест</w:t>
      </w:r>
      <w:r>
        <w:rPr>
          <w:rFonts w:ascii="Times New Roman" w:eastAsia="Times New Roman" w:hAnsi="Times New Roman" w:cs="Times New Roman"/>
          <w:color w:val="111115"/>
          <w:sz w:val="28"/>
          <w:szCs w:val="28"/>
          <w:lang w:eastAsia="ru-RU"/>
        </w:rPr>
        <w:t xml:space="preserve">андартное решение для проблемы, </w:t>
      </w:r>
      <w:r w:rsidRPr="001169B3">
        <w:rPr>
          <w:rFonts w:ascii="Times New Roman" w:eastAsia="Times New Roman" w:hAnsi="Times New Roman" w:cs="Times New Roman"/>
          <w:color w:val="111115"/>
          <w:sz w:val="28"/>
          <w:szCs w:val="28"/>
          <w:lang w:eastAsia="ru-RU"/>
        </w:rPr>
        <w:t>с ко</w:t>
      </w:r>
      <w:r>
        <w:rPr>
          <w:rFonts w:ascii="Times New Roman" w:eastAsia="Times New Roman" w:hAnsi="Times New Roman" w:cs="Times New Roman"/>
          <w:color w:val="111115"/>
          <w:sz w:val="28"/>
          <w:szCs w:val="28"/>
          <w:lang w:eastAsia="ru-RU"/>
        </w:rPr>
        <w:t>торой он не имел дела раньше.  </w:t>
      </w:r>
      <w:r>
        <w:rPr>
          <w:rFonts w:ascii="Times New Roman" w:eastAsia="Times New Roman" w:hAnsi="Times New Roman" w:cs="Times New Roman"/>
          <w:i/>
          <w:iCs/>
          <w:color w:val="111115"/>
          <w:sz w:val="28"/>
          <w:szCs w:val="28"/>
          <w:bdr w:val="none" w:sz="0" w:space="0" w:color="auto" w:frame="1"/>
          <w:lang w:eastAsia="ru-RU"/>
        </w:rPr>
        <w:t xml:space="preserve">«Не да, а нет». </w:t>
      </w:r>
      <w:r w:rsidRPr="001169B3">
        <w:rPr>
          <w:rFonts w:ascii="Times New Roman" w:eastAsia="Times New Roman" w:hAnsi="Times New Roman" w:cs="Times New Roman"/>
          <w:color w:val="111115"/>
          <w:sz w:val="28"/>
          <w:szCs w:val="28"/>
          <w:lang w:eastAsia="ru-RU"/>
        </w:rPr>
        <w:t>Им можно предл</w:t>
      </w:r>
      <w:r>
        <w:rPr>
          <w:rFonts w:ascii="Times New Roman" w:eastAsia="Times New Roman" w:hAnsi="Times New Roman" w:cs="Times New Roman"/>
          <w:color w:val="111115"/>
          <w:sz w:val="28"/>
          <w:szCs w:val="28"/>
          <w:lang w:eastAsia="ru-RU"/>
        </w:rPr>
        <w:t xml:space="preserve">агать решать глобальные задачи: </w:t>
      </w:r>
      <w:r w:rsidRPr="001169B3">
        <w:rPr>
          <w:rFonts w:ascii="Times New Roman" w:eastAsia="Times New Roman" w:hAnsi="Times New Roman" w:cs="Times New Roman"/>
          <w:i/>
          <w:iCs/>
          <w:color w:val="111115"/>
          <w:sz w:val="28"/>
          <w:szCs w:val="28"/>
          <w:bdr w:val="none" w:sz="0" w:space="0" w:color="auto" w:frame="1"/>
          <w:lang w:eastAsia="ru-RU"/>
        </w:rPr>
        <w:t>Как сократить количество пластика в океане или решить проблему космического мусора?</w:t>
      </w:r>
      <w:r>
        <w:rPr>
          <w:rFonts w:ascii="Times New Roman" w:eastAsia="Times New Roman" w:hAnsi="Times New Roman" w:cs="Times New Roman"/>
          <w:i/>
          <w:iCs/>
          <w:color w:val="111115"/>
          <w:sz w:val="28"/>
          <w:szCs w:val="28"/>
          <w:bdr w:val="none" w:sz="0" w:space="0" w:color="auto" w:frame="1"/>
          <w:lang w:eastAsia="ru-RU"/>
        </w:rPr>
        <w:t xml:space="preserve"> </w:t>
      </w:r>
      <w:r w:rsidRPr="001169B3">
        <w:rPr>
          <w:rFonts w:ascii="Times New Roman" w:eastAsia="Times New Roman" w:hAnsi="Times New Roman" w:cs="Times New Roman"/>
          <w:color w:val="111115"/>
          <w:sz w:val="28"/>
          <w:szCs w:val="28"/>
          <w:lang w:eastAsia="ru-RU"/>
        </w:rPr>
        <w:t>С</w:t>
      </w:r>
      <w:r w:rsidRPr="001169B3">
        <w:rPr>
          <w:rFonts w:ascii="Times New Roman" w:eastAsia="Times New Roman" w:hAnsi="Times New Roman" w:cs="Times New Roman"/>
          <w:i/>
          <w:iCs/>
          <w:color w:val="111115"/>
          <w:sz w:val="28"/>
          <w:szCs w:val="28"/>
          <w:bdr w:val="none" w:sz="0" w:space="0" w:color="auto" w:frame="1"/>
          <w:lang w:eastAsia="ru-RU"/>
        </w:rPr>
        <w:t xml:space="preserve">делать </w:t>
      </w:r>
      <w:r>
        <w:rPr>
          <w:rFonts w:ascii="Times New Roman" w:eastAsia="Times New Roman" w:hAnsi="Times New Roman" w:cs="Times New Roman"/>
          <w:i/>
          <w:iCs/>
          <w:color w:val="111115"/>
          <w:sz w:val="28"/>
          <w:szCs w:val="28"/>
          <w:bdr w:val="none" w:sz="0" w:space="0" w:color="auto" w:frame="1"/>
          <w:lang w:eastAsia="ru-RU"/>
        </w:rPr>
        <w:t xml:space="preserve">кастрюлю, из которой не сбегает молоко. </w:t>
      </w:r>
      <w:r w:rsidRPr="001169B3">
        <w:rPr>
          <w:rFonts w:ascii="Times New Roman" w:eastAsia="Times New Roman" w:hAnsi="Times New Roman" w:cs="Times New Roman"/>
          <w:i/>
          <w:iCs/>
          <w:color w:val="111115"/>
          <w:sz w:val="28"/>
          <w:szCs w:val="28"/>
          <w:bdr w:val="none" w:sz="0" w:space="0" w:color="auto" w:frame="1"/>
          <w:lang w:eastAsia="ru-RU"/>
        </w:rPr>
        <w:t>Придумать примеры: «</w:t>
      </w:r>
      <w:proofErr w:type="spellStart"/>
      <w:r w:rsidRPr="001169B3">
        <w:rPr>
          <w:rFonts w:ascii="Times New Roman" w:eastAsia="Times New Roman" w:hAnsi="Times New Roman" w:cs="Times New Roman"/>
          <w:i/>
          <w:iCs/>
          <w:color w:val="111115"/>
          <w:sz w:val="28"/>
          <w:szCs w:val="28"/>
          <w:bdr w:val="none" w:sz="0" w:space="0" w:color="auto" w:frame="1"/>
          <w:lang w:eastAsia="ru-RU"/>
        </w:rPr>
        <w:t>Шумелка</w:t>
      </w:r>
      <w:proofErr w:type="spellEnd"/>
      <w:r w:rsidRPr="001169B3">
        <w:rPr>
          <w:rFonts w:ascii="Times New Roman" w:eastAsia="Times New Roman" w:hAnsi="Times New Roman" w:cs="Times New Roman"/>
          <w:i/>
          <w:iCs/>
          <w:color w:val="111115"/>
          <w:sz w:val="28"/>
          <w:szCs w:val="28"/>
          <w:bdr w:val="none" w:sz="0" w:space="0" w:color="auto" w:frame="1"/>
          <w:lang w:eastAsia="ru-RU"/>
        </w:rPr>
        <w:t>-</w:t>
      </w:r>
      <w:proofErr w:type="spellStart"/>
      <w:r w:rsidRPr="001169B3">
        <w:rPr>
          <w:rFonts w:ascii="Times New Roman" w:eastAsia="Times New Roman" w:hAnsi="Times New Roman" w:cs="Times New Roman"/>
          <w:i/>
          <w:iCs/>
          <w:color w:val="111115"/>
          <w:sz w:val="28"/>
          <w:szCs w:val="28"/>
          <w:bdr w:val="none" w:sz="0" w:space="0" w:color="auto" w:frame="1"/>
          <w:lang w:eastAsia="ru-RU"/>
        </w:rPr>
        <w:t>ходилка</w:t>
      </w:r>
      <w:proofErr w:type="spellEnd"/>
      <w:r w:rsidRPr="001169B3">
        <w:rPr>
          <w:rFonts w:ascii="Times New Roman" w:eastAsia="Times New Roman" w:hAnsi="Times New Roman" w:cs="Times New Roman"/>
          <w:i/>
          <w:iCs/>
          <w:color w:val="111115"/>
          <w:sz w:val="28"/>
          <w:szCs w:val="28"/>
          <w:bdr w:val="none" w:sz="0" w:space="0" w:color="auto" w:frame="1"/>
          <w:lang w:eastAsia="ru-RU"/>
        </w:rPr>
        <w:t>-прыгалка».</w:t>
      </w:r>
    </w:p>
    <w:p w:rsidR="00847A8E" w:rsidRDefault="00847A8E" w:rsidP="00BA56A3">
      <w:pPr>
        <w:shd w:val="clear" w:color="auto" w:fill="FFFFFF"/>
        <w:spacing w:after="0" w:line="240" w:lineRule="auto"/>
        <w:ind w:firstLine="567"/>
        <w:jc w:val="both"/>
        <w:rPr>
          <w:rFonts w:ascii="Times New Roman" w:eastAsia="Times New Roman" w:hAnsi="Times New Roman" w:cs="Times New Roman"/>
          <w:i/>
          <w:iCs/>
          <w:color w:val="111115"/>
          <w:sz w:val="28"/>
          <w:szCs w:val="28"/>
          <w:bdr w:val="none" w:sz="0" w:space="0" w:color="auto" w:frame="1"/>
          <w:lang w:eastAsia="ru-RU"/>
        </w:rPr>
      </w:pPr>
    </w:p>
    <w:p w:rsidR="00847A8E" w:rsidRPr="00847A8E" w:rsidRDefault="00847A8E" w:rsidP="00BA56A3">
      <w:pPr>
        <w:shd w:val="clear" w:color="auto" w:fill="FFFFFF"/>
        <w:spacing w:after="0" w:line="240" w:lineRule="auto"/>
        <w:ind w:firstLine="567"/>
        <w:jc w:val="both"/>
        <w:rPr>
          <w:rFonts w:ascii="Times New Roman" w:eastAsia="Times New Roman" w:hAnsi="Times New Roman" w:cs="Times New Roman"/>
          <w:b/>
          <w:color w:val="111115"/>
          <w:sz w:val="28"/>
          <w:szCs w:val="28"/>
          <w:lang w:eastAsia="ru-RU"/>
        </w:rPr>
      </w:pPr>
      <w:r w:rsidRPr="00847A8E">
        <w:rPr>
          <w:rFonts w:ascii="Times New Roman" w:eastAsia="Times New Roman" w:hAnsi="Times New Roman" w:cs="Times New Roman"/>
          <w:b/>
          <w:iCs/>
          <w:color w:val="111115"/>
          <w:sz w:val="28"/>
          <w:szCs w:val="28"/>
          <w:bdr w:val="none" w:sz="0" w:space="0" w:color="auto" w:frame="1"/>
          <w:lang w:eastAsia="ru-RU"/>
        </w:rPr>
        <w:t>Список литературы:</w:t>
      </w:r>
    </w:p>
    <w:p w:rsidR="00BA56A3" w:rsidRPr="001169B3" w:rsidRDefault="00771B44" w:rsidP="00771B44">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771B44">
        <w:rPr>
          <w:rFonts w:ascii="Times New Roman" w:hAnsi="Times New Roman" w:cs="Times New Roman"/>
          <w:sz w:val="28"/>
          <w:szCs w:val="28"/>
        </w:rPr>
        <w:t>Курочкина М. Методы развития творческих способностей младших школьников [Текст] / М. Курочкина // Воспитание школьников. – 2009. – №4. – С. 48–51.</w:t>
      </w:r>
    </w:p>
    <w:p w:rsidR="0073064F" w:rsidRPr="0007032B" w:rsidRDefault="0073064F" w:rsidP="00BA56A3">
      <w:pPr>
        <w:spacing w:after="0" w:line="240" w:lineRule="auto"/>
        <w:jc w:val="center"/>
        <w:rPr>
          <w:rFonts w:ascii="Times New Roman" w:hAnsi="Times New Roman" w:cs="Times New Roman"/>
          <w:b/>
          <w:sz w:val="56"/>
          <w:szCs w:val="56"/>
        </w:rPr>
      </w:pPr>
    </w:p>
    <w:p w:rsidR="001058F5" w:rsidRDefault="001058F5" w:rsidP="001058F5">
      <w:pPr>
        <w:spacing w:line="240" w:lineRule="auto"/>
        <w:ind w:firstLine="567"/>
        <w:jc w:val="center"/>
        <w:rPr>
          <w:rFonts w:ascii="Times New Roman" w:hAnsi="Times New Roman" w:cs="Times New Roman"/>
          <w:b/>
          <w:sz w:val="28"/>
          <w:szCs w:val="28"/>
        </w:rPr>
      </w:pPr>
    </w:p>
    <w:p w:rsidR="001058F5" w:rsidRPr="001058F5" w:rsidRDefault="001058F5" w:rsidP="001058F5">
      <w:pPr>
        <w:spacing w:after="0" w:line="240" w:lineRule="auto"/>
        <w:ind w:firstLine="567"/>
        <w:jc w:val="center"/>
        <w:rPr>
          <w:rFonts w:ascii="Times New Roman" w:hAnsi="Times New Roman" w:cs="Times New Roman"/>
          <w:b/>
          <w:sz w:val="28"/>
          <w:szCs w:val="28"/>
        </w:rPr>
      </w:pPr>
      <w:r w:rsidRPr="001058F5">
        <w:rPr>
          <w:rFonts w:ascii="Times New Roman" w:hAnsi="Times New Roman" w:cs="Times New Roman"/>
          <w:b/>
          <w:sz w:val="28"/>
          <w:szCs w:val="28"/>
        </w:rPr>
        <w:lastRenderedPageBreak/>
        <w:t>Применение технологии развития</w:t>
      </w:r>
    </w:p>
    <w:p w:rsidR="001058F5" w:rsidRPr="001058F5" w:rsidRDefault="001058F5" w:rsidP="001058F5">
      <w:pPr>
        <w:spacing w:after="0" w:line="240" w:lineRule="auto"/>
        <w:ind w:firstLine="567"/>
        <w:jc w:val="center"/>
        <w:rPr>
          <w:rFonts w:ascii="Times New Roman" w:hAnsi="Times New Roman" w:cs="Times New Roman"/>
          <w:b/>
          <w:sz w:val="28"/>
          <w:szCs w:val="28"/>
        </w:rPr>
      </w:pPr>
      <w:r w:rsidRPr="001058F5">
        <w:rPr>
          <w:rFonts w:ascii="Times New Roman" w:hAnsi="Times New Roman" w:cs="Times New Roman"/>
          <w:b/>
          <w:sz w:val="28"/>
          <w:szCs w:val="28"/>
        </w:rPr>
        <w:t>критического мышления на уроках английского языка</w:t>
      </w:r>
    </w:p>
    <w:p w:rsidR="001058F5" w:rsidRPr="001058F5" w:rsidRDefault="001058F5" w:rsidP="001058F5">
      <w:pPr>
        <w:spacing w:after="0" w:line="240" w:lineRule="auto"/>
        <w:ind w:firstLine="708"/>
        <w:jc w:val="center"/>
        <w:rPr>
          <w:rFonts w:ascii="Times New Roman" w:eastAsia="Calibri" w:hAnsi="Times New Roman" w:cs="Times New Roman"/>
          <w:b/>
          <w:sz w:val="28"/>
          <w:szCs w:val="28"/>
        </w:rPr>
      </w:pPr>
      <w:r w:rsidRPr="001058F5">
        <w:rPr>
          <w:rFonts w:ascii="Times New Roman" w:eastAsia="Calibri" w:hAnsi="Times New Roman" w:cs="Times New Roman"/>
          <w:b/>
          <w:sz w:val="28"/>
          <w:szCs w:val="28"/>
        </w:rPr>
        <w:t>(и</w:t>
      </w:r>
      <w:r w:rsidRPr="001058F5">
        <w:rPr>
          <w:rFonts w:ascii="Times New Roman" w:eastAsia="Calibri" w:hAnsi="Times New Roman" w:cs="Times New Roman"/>
          <w:b/>
          <w:bCs/>
          <w:sz w:val="28"/>
          <w:szCs w:val="28"/>
        </w:rPr>
        <w:t>з опыта работы)</w:t>
      </w:r>
    </w:p>
    <w:p w:rsidR="001058F5" w:rsidRPr="001058F5" w:rsidRDefault="001058F5" w:rsidP="001058F5">
      <w:pPr>
        <w:spacing w:after="0" w:line="240" w:lineRule="auto"/>
        <w:ind w:firstLine="708"/>
        <w:jc w:val="both"/>
        <w:rPr>
          <w:rFonts w:ascii="Times New Roman" w:eastAsia="Calibri" w:hAnsi="Times New Roman" w:cs="Times New Roman"/>
          <w:sz w:val="24"/>
          <w:szCs w:val="24"/>
        </w:rPr>
      </w:pPr>
      <w:r w:rsidRPr="001058F5">
        <w:rPr>
          <w:rFonts w:ascii="Times New Roman" w:eastAsia="Calibri" w:hAnsi="Times New Roman" w:cs="Times New Roman"/>
          <w:b/>
          <w:bCs/>
          <w:sz w:val="24"/>
          <w:szCs w:val="24"/>
        </w:rPr>
        <w:t> </w:t>
      </w:r>
    </w:p>
    <w:p w:rsidR="001058F5" w:rsidRPr="001058F5" w:rsidRDefault="001058F5" w:rsidP="001058F5">
      <w:pPr>
        <w:spacing w:after="0" w:line="240" w:lineRule="auto"/>
        <w:ind w:firstLine="284"/>
        <w:jc w:val="right"/>
        <w:rPr>
          <w:rFonts w:ascii="Times New Roman" w:eastAsia="Calibri" w:hAnsi="Times New Roman" w:cs="Times New Roman"/>
          <w:i/>
          <w:iCs/>
          <w:sz w:val="24"/>
          <w:szCs w:val="24"/>
        </w:rPr>
      </w:pPr>
      <w:r w:rsidRPr="001058F5">
        <w:rPr>
          <w:rFonts w:ascii="Times New Roman" w:eastAsia="Calibri" w:hAnsi="Times New Roman" w:cs="Times New Roman"/>
          <w:i/>
          <w:iCs/>
          <w:sz w:val="24"/>
          <w:szCs w:val="24"/>
        </w:rPr>
        <w:t>И.А. Мареева, учитель английского языка</w:t>
      </w:r>
    </w:p>
    <w:p w:rsidR="001058F5" w:rsidRDefault="001058F5" w:rsidP="001058F5">
      <w:pPr>
        <w:spacing w:after="0" w:line="240" w:lineRule="auto"/>
        <w:ind w:firstLine="284"/>
        <w:jc w:val="right"/>
        <w:rPr>
          <w:rFonts w:ascii="Times New Roman" w:eastAsia="Calibri" w:hAnsi="Times New Roman" w:cs="Times New Roman"/>
          <w:i/>
          <w:iCs/>
          <w:sz w:val="24"/>
          <w:szCs w:val="24"/>
        </w:rPr>
      </w:pPr>
      <w:r w:rsidRPr="001058F5">
        <w:rPr>
          <w:rFonts w:ascii="Times New Roman" w:eastAsia="Calibri" w:hAnsi="Times New Roman" w:cs="Times New Roman"/>
          <w:i/>
          <w:iCs/>
          <w:sz w:val="24"/>
          <w:szCs w:val="24"/>
        </w:rPr>
        <w:t>МАОУ «С</w:t>
      </w:r>
      <w:r>
        <w:rPr>
          <w:rFonts w:ascii="Times New Roman" w:eastAsia="Calibri" w:hAnsi="Times New Roman" w:cs="Times New Roman"/>
          <w:i/>
          <w:iCs/>
          <w:sz w:val="24"/>
          <w:szCs w:val="24"/>
        </w:rPr>
        <w:t>редняя общеобразовательная школа</w:t>
      </w:r>
      <w:r w:rsidRPr="001058F5">
        <w:rPr>
          <w:rFonts w:ascii="Times New Roman" w:eastAsia="Calibri" w:hAnsi="Times New Roman" w:cs="Times New Roman"/>
          <w:i/>
          <w:iCs/>
          <w:sz w:val="24"/>
          <w:szCs w:val="24"/>
        </w:rPr>
        <w:t xml:space="preserve">  № 40</w:t>
      </w:r>
    </w:p>
    <w:p w:rsidR="001058F5" w:rsidRDefault="001058F5" w:rsidP="001058F5">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с углубленным изучением отдельных предметов</w:t>
      </w:r>
      <w:r w:rsidRPr="001058F5">
        <w:rPr>
          <w:rFonts w:ascii="Times New Roman" w:eastAsia="Calibri" w:hAnsi="Times New Roman" w:cs="Times New Roman"/>
          <w:i/>
          <w:iCs/>
          <w:sz w:val="24"/>
          <w:szCs w:val="24"/>
        </w:rPr>
        <w:t>»</w:t>
      </w:r>
    </w:p>
    <w:p w:rsidR="001058F5" w:rsidRPr="001058F5" w:rsidRDefault="001058F5" w:rsidP="001058F5">
      <w:pPr>
        <w:spacing w:after="0" w:line="240" w:lineRule="auto"/>
        <w:ind w:firstLine="284"/>
        <w:jc w:val="right"/>
        <w:rPr>
          <w:rFonts w:ascii="Times New Roman" w:eastAsia="Calibri" w:hAnsi="Times New Roman" w:cs="Times New Roman"/>
          <w:i/>
          <w:iCs/>
          <w:sz w:val="24"/>
          <w:szCs w:val="24"/>
        </w:rPr>
      </w:pPr>
      <w:r w:rsidRPr="001058F5">
        <w:rPr>
          <w:rFonts w:ascii="Times New Roman" w:eastAsia="Calibri" w:hAnsi="Times New Roman" w:cs="Times New Roman"/>
          <w:i/>
          <w:iCs/>
          <w:sz w:val="24"/>
          <w:szCs w:val="24"/>
        </w:rPr>
        <w:t xml:space="preserve">  г. Чебоксары</w:t>
      </w:r>
    </w:p>
    <w:p w:rsidR="001058F5" w:rsidRPr="001058F5" w:rsidRDefault="001058F5" w:rsidP="001058F5">
      <w:pPr>
        <w:spacing w:after="0" w:line="240" w:lineRule="auto"/>
        <w:ind w:firstLine="284"/>
        <w:jc w:val="right"/>
        <w:rPr>
          <w:rFonts w:ascii="Times New Roman" w:eastAsia="Calibri" w:hAnsi="Times New Roman" w:cs="Times New Roman"/>
          <w:i/>
          <w:iCs/>
          <w:sz w:val="24"/>
          <w:szCs w:val="24"/>
        </w:rPr>
      </w:pPr>
    </w:p>
    <w:p w:rsidR="001058F5" w:rsidRPr="001058F5" w:rsidRDefault="001058F5" w:rsidP="001058F5">
      <w:pPr>
        <w:spacing w:after="0" w:line="240" w:lineRule="auto"/>
        <w:ind w:firstLine="567"/>
        <w:jc w:val="both"/>
        <w:rPr>
          <w:rFonts w:ascii="Times New Roman" w:hAnsi="Times New Roman" w:cs="Times New Roman"/>
          <w:sz w:val="24"/>
          <w:szCs w:val="24"/>
        </w:rPr>
      </w:pPr>
      <w:r w:rsidRPr="001058F5">
        <w:rPr>
          <w:rFonts w:ascii="Times New Roman" w:hAnsi="Times New Roman" w:cs="Times New Roman"/>
          <w:b/>
          <w:sz w:val="24"/>
          <w:szCs w:val="24"/>
        </w:rPr>
        <w:t xml:space="preserve">Аннотация: </w:t>
      </w:r>
      <w:r w:rsidRPr="001058F5">
        <w:rPr>
          <w:rFonts w:ascii="Times New Roman" w:hAnsi="Times New Roman" w:cs="Times New Roman"/>
          <w:sz w:val="24"/>
          <w:szCs w:val="24"/>
        </w:rPr>
        <w:t>в статье описывается применение технологии развития творческого мышления на уроках английского языка в начальной школе.</w:t>
      </w:r>
    </w:p>
    <w:p w:rsidR="001058F5" w:rsidRPr="001058F5" w:rsidRDefault="001058F5" w:rsidP="001058F5">
      <w:pPr>
        <w:spacing w:after="0" w:line="240" w:lineRule="auto"/>
        <w:ind w:firstLine="567"/>
        <w:jc w:val="both"/>
        <w:rPr>
          <w:rFonts w:ascii="Times New Roman" w:hAnsi="Times New Roman" w:cs="Times New Roman"/>
          <w:sz w:val="24"/>
          <w:szCs w:val="24"/>
        </w:rPr>
      </w:pPr>
      <w:r w:rsidRPr="001058F5">
        <w:rPr>
          <w:rFonts w:ascii="Times New Roman" w:hAnsi="Times New Roman" w:cs="Times New Roman"/>
          <w:b/>
          <w:sz w:val="24"/>
          <w:szCs w:val="24"/>
        </w:rPr>
        <w:t xml:space="preserve">Ключевые слова: </w:t>
      </w:r>
      <w:r w:rsidRPr="001058F5">
        <w:rPr>
          <w:rFonts w:ascii="Times New Roman" w:hAnsi="Times New Roman" w:cs="Times New Roman"/>
          <w:sz w:val="24"/>
          <w:szCs w:val="24"/>
        </w:rPr>
        <w:t>творческий потенциал учащихся, развитие критического мышления, проблемные задания, прием,</w:t>
      </w:r>
      <w:r w:rsidRPr="001058F5">
        <w:rPr>
          <w:rFonts w:ascii="Times New Roman" w:hAnsi="Times New Roman" w:cs="Times New Roman"/>
          <w:sz w:val="28"/>
          <w:szCs w:val="28"/>
        </w:rPr>
        <w:t xml:space="preserve"> </w:t>
      </w:r>
      <w:proofErr w:type="spellStart"/>
      <w:r w:rsidRPr="001058F5">
        <w:rPr>
          <w:rFonts w:ascii="Times New Roman" w:hAnsi="Times New Roman" w:cs="Times New Roman"/>
          <w:sz w:val="24"/>
          <w:szCs w:val="24"/>
        </w:rPr>
        <w:t>деятельностный</w:t>
      </w:r>
      <w:proofErr w:type="spellEnd"/>
      <w:r w:rsidRPr="001058F5">
        <w:rPr>
          <w:rFonts w:ascii="Times New Roman" w:hAnsi="Times New Roman" w:cs="Times New Roman"/>
          <w:sz w:val="24"/>
          <w:szCs w:val="24"/>
        </w:rPr>
        <w:t xml:space="preserve"> подход, групповая работа, творческий способности.</w:t>
      </w:r>
    </w:p>
    <w:p w:rsidR="001058F5" w:rsidRPr="001058F5" w:rsidRDefault="001058F5" w:rsidP="001058F5">
      <w:pPr>
        <w:spacing w:after="0" w:line="240" w:lineRule="auto"/>
        <w:ind w:firstLine="567"/>
        <w:jc w:val="both"/>
        <w:rPr>
          <w:rFonts w:ascii="Times New Roman" w:hAnsi="Times New Roman" w:cs="Times New Roman"/>
          <w:b/>
          <w:i/>
          <w:sz w:val="24"/>
          <w:szCs w:val="24"/>
        </w:rPr>
      </w:pP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rPr>
        <w:t>Современная система образования ориентирована на формирование у учеников самостоятельного мышления. Критическое мышление является педагогической технологией, стимулирующей интеллектуальное развитие учащихся. А в наше время только творческий человек, нестандартно мыслящий, может достичь успеха.</w:t>
      </w: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rPr>
        <w:t xml:space="preserve">В федеральном государственном образовательном стандарте  прописаны все виды деятельности, которыми должен овладеть младший школьник. Главной ценностью обучения является именно деятельность, а не совокупность знаний. Ребёнок должен научиться овладевать новыми знаниями и видами деятельности. Развитие творческого мышления помогает достичь поставленных задач[4]. Согласно новым требованиям в процессе обучения обязательно должен присутствовать </w:t>
      </w:r>
      <w:proofErr w:type="spellStart"/>
      <w:r w:rsidRPr="001058F5">
        <w:rPr>
          <w:rFonts w:ascii="Times New Roman" w:hAnsi="Times New Roman" w:cs="Times New Roman"/>
          <w:sz w:val="28"/>
          <w:szCs w:val="28"/>
        </w:rPr>
        <w:t>деятельностный</w:t>
      </w:r>
      <w:proofErr w:type="spellEnd"/>
      <w:r w:rsidRPr="001058F5">
        <w:rPr>
          <w:rFonts w:ascii="Times New Roman" w:hAnsi="Times New Roman" w:cs="Times New Roman"/>
          <w:sz w:val="28"/>
          <w:szCs w:val="28"/>
        </w:rPr>
        <w:t xml:space="preserve"> подход. Принцип этого вида работы заключается в том, что ученик развивает свою личность только тогда, когда сам занимается какой либо деятельностью, а не получает знания в готовом виде.</w:t>
      </w: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rPr>
        <w:t xml:space="preserve">   Исходя из специфики иностранного языка, можно использовать следующие варианты системно деятельного подхода на уроках английского: парная или групповая работа учащихся, игровые формы работы, применение раздаточного материала. </w:t>
      </w:r>
      <w:proofErr w:type="spellStart"/>
      <w:r w:rsidRPr="001058F5">
        <w:rPr>
          <w:rFonts w:ascii="Times New Roman" w:hAnsi="Times New Roman" w:cs="Times New Roman"/>
          <w:sz w:val="28"/>
          <w:szCs w:val="28"/>
        </w:rPr>
        <w:t>Деятельностный</w:t>
      </w:r>
      <w:proofErr w:type="spellEnd"/>
      <w:r w:rsidRPr="001058F5">
        <w:rPr>
          <w:rFonts w:ascii="Times New Roman" w:hAnsi="Times New Roman" w:cs="Times New Roman"/>
          <w:sz w:val="28"/>
          <w:szCs w:val="28"/>
        </w:rPr>
        <w:t xml:space="preserve"> подход ориентирован на формирование умений применять знания на практике и развитие творческой деятельности обучаемых. </w:t>
      </w:r>
    </w:p>
    <w:p w:rsidR="001058F5" w:rsidRPr="001058F5" w:rsidRDefault="001058F5" w:rsidP="001058F5">
      <w:pPr>
        <w:spacing w:after="0" w:line="240" w:lineRule="auto"/>
        <w:ind w:firstLine="567"/>
        <w:jc w:val="both"/>
      </w:pPr>
      <w:r w:rsidRPr="001058F5">
        <w:rPr>
          <w:rFonts w:ascii="Times New Roman" w:hAnsi="Times New Roman" w:cs="Times New Roman"/>
          <w:sz w:val="28"/>
          <w:szCs w:val="28"/>
        </w:rPr>
        <w:t>К особенностям критического мышления относят  трехчастную структуру: стадия вызова, стадия осмысления материала, стадия рефлексии. На стадии вызова основной задачей является активизация имеющихся у обучающихся знаний по теме, постановка интересующих вопросов и целеполагание. Фаза осмысления характеризуется продуктивной работой с информацией, чтение и осмысление текста. На стадии рефлексии полученная информация перерабатывается в результате творческой деятельности. Приёмы технологии универсальны и могут быть использованы на любой стадии урока.</w:t>
      </w:r>
      <w:r w:rsidRPr="001058F5">
        <w:t xml:space="preserve"> </w:t>
      </w: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rPr>
        <w:lastRenderedPageBreak/>
        <w:t xml:space="preserve"> Один из приемов - это </w:t>
      </w:r>
      <w:r w:rsidRPr="001058F5">
        <w:rPr>
          <w:rFonts w:ascii="Times New Roman" w:hAnsi="Times New Roman" w:cs="Times New Roman"/>
          <w:i/>
          <w:sz w:val="28"/>
          <w:szCs w:val="28"/>
        </w:rPr>
        <w:t>«</w:t>
      </w:r>
      <w:r w:rsidRPr="001058F5">
        <w:rPr>
          <w:rFonts w:ascii="Times New Roman" w:hAnsi="Times New Roman" w:cs="Times New Roman"/>
          <w:i/>
          <w:iCs/>
          <w:sz w:val="28"/>
          <w:szCs w:val="28"/>
        </w:rPr>
        <w:t>кластер».</w:t>
      </w:r>
      <w:r w:rsidRPr="001058F5">
        <w:rPr>
          <w:rFonts w:ascii="Times New Roman" w:hAnsi="Times New Roman" w:cs="Times New Roman"/>
          <w:sz w:val="28"/>
          <w:szCs w:val="28"/>
        </w:rPr>
        <w:t xml:space="preserve"> Данный прием определяется выявлением смысловых единиц и их графического оформления. Кластер можно использовать на всех этапах: вызова, осмысления, рефлексии. Например, при изучении новой лексики по теме «</w:t>
      </w:r>
      <w:proofErr w:type="spellStart"/>
      <w:r w:rsidRPr="001058F5">
        <w:rPr>
          <w:rFonts w:ascii="Times New Roman" w:hAnsi="Times New Roman" w:cs="Times New Roman"/>
          <w:sz w:val="28"/>
          <w:szCs w:val="28"/>
        </w:rPr>
        <w:t>In</w:t>
      </w:r>
      <w:proofErr w:type="spellEnd"/>
      <w:r w:rsidRPr="001058F5">
        <w:rPr>
          <w:rFonts w:ascii="Times New Roman" w:hAnsi="Times New Roman" w:cs="Times New Roman"/>
          <w:sz w:val="28"/>
          <w:szCs w:val="28"/>
        </w:rPr>
        <w:t xml:space="preserve"> </w:t>
      </w:r>
      <w:proofErr w:type="spellStart"/>
      <w:r w:rsidRPr="001058F5">
        <w:rPr>
          <w:rFonts w:ascii="Times New Roman" w:hAnsi="Times New Roman" w:cs="Times New Roman"/>
          <w:sz w:val="28"/>
          <w:szCs w:val="28"/>
        </w:rPr>
        <w:t>my</w:t>
      </w:r>
      <w:proofErr w:type="spellEnd"/>
      <w:r w:rsidRPr="001058F5">
        <w:rPr>
          <w:rFonts w:ascii="Times New Roman" w:hAnsi="Times New Roman" w:cs="Times New Roman"/>
          <w:sz w:val="28"/>
          <w:szCs w:val="28"/>
        </w:rPr>
        <w:t xml:space="preserve"> </w:t>
      </w:r>
      <w:proofErr w:type="spellStart"/>
      <w:r w:rsidRPr="001058F5">
        <w:rPr>
          <w:rFonts w:ascii="Times New Roman" w:hAnsi="Times New Roman" w:cs="Times New Roman"/>
          <w:sz w:val="28"/>
          <w:szCs w:val="28"/>
        </w:rPr>
        <w:t>room</w:t>
      </w:r>
      <w:proofErr w:type="spellEnd"/>
      <w:r w:rsidRPr="001058F5">
        <w:rPr>
          <w:rFonts w:ascii="Times New Roman" w:hAnsi="Times New Roman" w:cs="Times New Roman"/>
          <w:sz w:val="28"/>
          <w:szCs w:val="28"/>
        </w:rPr>
        <w:t xml:space="preserve">» (учебник </w:t>
      </w:r>
      <w:proofErr w:type="spellStart"/>
      <w:r w:rsidRPr="001058F5">
        <w:rPr>
          <w:rFonts w:ascii="Times New Roman" w:hAnsi="Times New Roman" w:cs="Times New Roman"/>
          <w:sz w:val="28"/>
          <w:szCs w:val="28"/>
        </w:rPr>
        <w:t>Spotlight</w:t>
      </w:r>
      <w:proofErr w:type="spellEnd"/>
      <w:r w:rsidRPr="001058F5">
        <w:rPr>
          <w:rFonts w:ascii="Times New Roman" w:hAnsi="Times New Roman" w:cs="Times New Roman"/>
          <w:sz w:val="28"/>
          <w:szCs w:val="28"/>
        </w:rPr>
        <w:t xml:space="preserve"> 3 класс) используется данная стратегия (рис. 1), которая дает возможность организовать коллективную или индивидуальную работу. Этот прием способствует развитию такого вида речевой деятельности как письмо, а если составлять кластер параллельно с прослушиванием песни из учебника [1] где используются новые лексические единицы, то дети в своей работе будут задействовать два анализатора.</w:t>
      </w: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rPr>
        <w:t xml:space="preserve">Прием </w:t>
      </w:r>
      <w:r w:rsidRPr="001058F5">
        <w:rPr>
          <w:rFonts w:ascii="Times New Roman" w:hAnsi="Times New Roman" w:cs="Times New Roman"/>
          <w:i/>
          <w:sz w:val="28"/>
          <w:szCs w:val="28"/>
        </w:rPr>
        <w:t>«дерево предсказаний»</w:t>
      </w:r>
      <w:r w:rsidRPr="001058F5">
        <w:rPr>
          <w:rFonts w:ascii="Times New Roman" w:hAnsi="Times New Roman" w:cs="Times New Roman"/>
          <w:sz w:val="28"/>
          <w:szCs w:val="28"/>
        </w:rPr>
        <w:t xml:space="preserve"> может помочь вспомнить  слова и предсказать тему урока. Например, при работе с темой «</w:t>
      </w:r>
      <w:r w:rsidRPr="001058F5">
        <w:rPr>
          <w:rFonts w:ascii="Times New Roman" w:hAnsi="Times New Roman" w:cs="Times New Roman"/>
          <w:sz w:val="28"/>
          <w:szCs w:val="28"/>
          <w:lang w:val="en-US"/>
        </w:rPr>
        <w:t>What</w:t>
      </w:r>
      <w:r w:rsidRPr="001058F5">
        <w:rPr>
          <w:rFonts w:ascii="Times New Roman" w:hAnsi="Times New Roman" w:cs="Times New Roman"/>
          <w:sz w:val="28"/>
          <w:szCs w:val="28"/>
        </w:rPr>
        <w:t xml:space="preserve"> </w:t>
      </w:r>
      <w:r w:rsidRPr="001058F5">
        <w:rPr>
          <w:rFonts w:ascii="Times New Roman" w:hAnsi="Times New Roman" w:cs="Times New Roman"/>
          <w:sz w:val="28"/>
          <w:szCs w:val="28"/>
          <w:lang w:val="en-US"/>
        </w:rPr>
        <w:t>do</w:t>
      </w:r>
      <w:r w:rsidRPr="001058F5">
        <w:rPr>
          <w:rFonts w:ascii="Times New Roman" w:hAnsi="Times New Roman" w:cs="Times New Roman"/>
          <w:sz w:val="28"/>
          <w:szCs w:val="28"/>
        </w:rPr>
        <w:t xml:space="preserve"> </w:t>
      </w:r>
      <w:r w:rsidRPr="001058F5">
        <w:rPr>
          <w:rFonts w:ascii="Times New Roman" w:hAnsi="Times New Roman" w:cs="Times New Roman"/>
          <w:sz w:val="28"/>
          <w:szCs w:val="28"/>
          <w:lang w:val="en-US"/>
        </w:rPr>
        <w:t>you</w:t>
      </w:r>
      <w:r w:rsidRPr="001058F5">
        <w:rPr>
          <w:rFonts w:ascii="Times New Roman" w:hAnsi="Times New Roman" w:cs="Times New Roman"/>
          <w:sz w:val="28"/>
          <w:szCs w:val="28"/>
        </w:rPr>
        <w:t xml:space="preserve"> </w:t>
      </w:r>
      <w:r w:rsidRPr="001058F5">
        <w:rPr>
          <w:rFonts w:ascii="Times New Roman" w:hAnsi="Times New Roman" w:cs="Times New Roman"/>
          <w:sz w:val="28"/>
          <w:szCs w:val="28"/>
          <w:lang w:val="en-US"/>
        </w:rPr>
        <w:t>want</w:t>
      </w:r>
      <w:r w:rsidRPr="001058F5">
        <w:rPr>
          <w:rFonts w:ascii="Times New Roman" w:hAnsi="Times New Roman" w:cs="Times New Roman"/>
          <w:sz w:val="28"/>
          <w:szCs w:val="28"/>
        </w:rPr>
        <w:t xml:space="preserve"> </w:t>
      </w:r>
      <w:r w:rsidRPr="001058F5">
        <w:rPr>
          <w:rFonts w:ascii="Times New Roman" w:hAnsi="Times New Roman" w:cs="Times New Roman"/>
          <w:sz w:val="28"/>
          <w:szCs w:val="28"/>
          <w:lang w:val="en-US"/>
        </w:rPr>
        <w:t>to</w:t>
      </w:r>
      <w:r w:rsidRPr="001058F5">
        <w:rPr>
          <w:rFonts w:ascii="Times New Roman" w:hAnsi="Times New Roman" w:cs="Times New Roman"/>
          <w:sz w:val="28"/>
          <w:szCs w:val="28"/>
        </w:rPr>
        <w:t xml:space="preserve"> </w:t>
      </w:r>
      <w:r w:rsidRPr="001058F5">
        <w:rPr>
          <w:rFonts w:ascii="Times New Roman" w:hAnsi="Times New Roman" w:cs="Times New Roman"/>
          <w:sz w:val="28"/>
          <w:szCs w:val="28"/>
          <w:lang w:val="en-US"/>
        </w:rPr>
        <w:t>be</w:t>
      </w:r>
      <w:r w:rsidRPr="001058F5">
        <w:rPr>
          <w:rFonts w:ascii="Times New Roman" w:hAnsi="Times New Roman" w:cs="Times New Roman"/>
          <w:sz w:val="28"/>
          <w:szCs w:val="28"/>
        </w:rPr>
        <w:t xml:space="preserve">?» (учебник </w:t>
      </w:r>
      <w:proofErr w:type="spellStart"/>
      <w:r w:rsidRPr="001058F5">
        <w:rPr>
          <w:rFonts w:ascii="Times New Roman" w:hAnsi="Times New Roman" w:cs="Times New Roman"/>
          <w:sz w:val="28"/>
          <w:szCs w:val="28"/>
        </w:rPr>
        <w:t>Spotlight</w:t>
      </w:r>
      <w:proofErr w:type="spellEnd"/>
      <w:r w:rsidRPr="001058F5">
        <w:rPr>
          <w:rFonts w:ascii="Times New Roman" w:hAnsi="Times New Roman" w:cs="Times New Roman"/>
          <w:sz w:val="28"/>
          <w:szCs w:val="28"/>
        </w:rPr>
        <w:t xml:space="preserve"> 4 класс). При ответах на вопросы дети используют фразу «I </w:t>
      </w:r>
      <w:proofErr w:type="spellStart"/>
      <w:r w:rsidRPr="001058F5">
        <w:rPr>
          <w:rFonts w:ascii="Times New Roman" w:hAnsi="Times New Roman" w:cs="Times New Roman"/>
          <w:sz w:val="28"/>
          <w:szCs w:val="28"/>
        </w:rPr>
        <w:t>want</w:t>
      </w:r>
      <w:proofErr w:type="spellEnd"/>
      <w:r w:rsidRPr="001058F5">
        <w:rPr>
          <w:rFonts w:ascii="Times New Roman" w:hAnsi="Times New Roman" w:cs="Times New Roman"/>
          <w:sz w:val="28"/>
          <w:szCs w:val="28"/>
        </w:rPr>
        <w:t xml:space="preserve"> </w:t>
      </w:r>
      <w:proofErr w:type="spellStart"/>
      <w:r w:rsidRPr="001058F5">
        <w:rPr>
          <w:rFonts w:ascii="Times New Roman" w:hAnsi="Times New Roman" w:cs="Times New Roman"/>
          <w:sz w:val="28"/>
          <w:szCs w:val="28"/>
        </w:rPr>
        <w:t>to</w:t>
      </w:r>
      <w:proofErr w:type="spellEnd"/>
      <w:r w:rsidRPr="001058F5">
        <w:rPr>
          <w:rFonts w:ascii="Times New Roman" w:hAnsi="Times New Roman" w:cs="Times New Roman"/>
          <w:sz w:val="28"/>
          <w:szCs w:val="28"/>
        </w:rPr>
        <w:t xml:space="preserve"> </w:t>
      </w:r>
      <w:proofErr w:type="spellStart"/>
      <w:r w:rsidRPr="001058F5">
        <w:rPr>
          <w:rFonts w:ascii="Times New Roman" w:hAnsi="Times New Roman" w:cs="Times New Roman"/>
          <w:sz w:val="28"/>
          <w:szCs w:val="28"/>
        </w:rPr>
        <w:t>be</w:t>
      </w:r>
      <w:proofErr w:type="spellEnd"/>
      <w:r w:rsidRPr="001058F5">
        <w:rPr>
          <w:rFonts w:ascii="Times New Roman" w:hAnsi="Times New Roman" w:cs="Times New Roman"/>
          <w:sz w:val="28"/>
          <w:szCs w:val="28"/>
        </w:rPr>
        <w:t xml:space="preserve"> a …» и выбирают профессию, записывая ее на ветке дерева, а также вспоминают, чем занимаются люди данных профессий, вписывая опорные слова-ассоциации в «листочки» (рис. 2). Данный прием поможет не только вспомнить лексику по теме, но и закрепить графическое написание новых слов. На этапе актуализации дети могут самостоятельно записать все о выбранной профессии и составить рассказ. </w:t>
      </w:r>
    </w:p>
    <w:p w:rsidR="001058F5" w:rsidRPr="001058F5" w:rsidRDefault="001058F5" w:rsidP="00C928F0">
      <w:pPr>
        <w:spacing w:after="0" w:line="240" w:lineRule="auto"/>
        <w:ind w:firstLine="567"/>
        <w:jc w:val="both"/>
        <w:rPr>
          <w:rFonts w:ascii="Times New Roman" w:hAnsi="Times New Roman" w:cs="Times New Roman"/>
          <w:bCs/>
          <w:sz w:val="28"/>
          <w:szCs w:val="28"/>
        </w:rPr>
      </w:pPr>
      <w:r w:rsidRPr="001058F5">
        <w:rPr>
          <w:rFonts w:ascii="Times New Roman" w:hAnsi="Times New Roman" w:cs="Times New Roman"/>
          <w:bCs/>
          <w:sz w:val="28"/>
          <w:szCs w:val="28"/>
        </w:rPr>
        <w:t xml:space="preserve">Приём </w:t>
      </w:r>
      <w:r w:rsidRPr="001058F5">
        <w:rPr>
          <w:rFonts w:ascii="Times New Roman" w:hAnsi="Times New Roman" w:cs="Times New Roman"/>
          <w:bCs/>
          <w:i/>
          <w:sz w:val="28"/>
          <w:szCs w:val="28"/>
        </w:rPr>
        <w:t>«загадка»</w:t>
      </w:r>
      <w:r w:rsidRPr="001058F5">
        <w:rPr>
          <w:rFonts w:ascii="Times New Roman" w:hAnsi="Times New Roman" w:cs="Times New Roman"/>
          <w:bCs/>
          <w:sz w:val="28"/>
          <w:szCs w:val="28"/>
        </w:rPr>
        <w:t xml:space="preserve"> очень эффективен при работе над лексической стороной речи на любой стадии изучения языка. Он способствует развитию слуховой и зрительной памяти у учащихся. Сначала загадку загадывает учитель, затем учащиеся составляют свои загадки. Например, загадка, которую можно использовать на уроке в 4 классе по теме «</w:t>
      </w:r>
      <w:r w:rsidRPr="001058F5">
        <w:rPr>
          <w:rFonts w:ascii="Times New Roman" w:hAnsi="Times New Roman" w:cs="Times New Roman"/>
          <w:bCs/>
          <w:sz w:val="28"/>
          <w:szCs w:val="28"/>
          <w:lang w:val="en-US"/>
        </w:rPr>
        <w:t>Food</w:t>
      </w:r>
      <w:r w:rsidRPr="001058F5">
        <w:rPr>
          <w:rFonts w:ascii="Times New Roman" w:hAnsi="Times New Roman" w:cs="Times New Roman"/>
          <w:bCs/>
          <w:sz w:val="28"/>
          <w:szCs w:val="28"/>
        </w:rPr>
        <w:t xml:space="preserve">» </w:t>
      </w:r>
    </w:p>
    <w:p w:rsidR="001058F5" w:rsidRPr="001058F5" w:rsidRDefault="001058F5" w:rsidP="00C928F0">
      <w:pPr>
        <w:spacing w:after="0" w:line="240" w:lineRule="auto"/>
        <w:ind w:firstLine="567"/>
        <w:jc w:val="both"/>
        <w:rPr>
          <w:rFonts w:ascii="Times New Roman" w:hAnsi="Times New Roman" w:cs="Times New Roman"/>
          <w:bCs/>
          <w:sz w:val="28"/>
          <w:szCs w:val="28"/>
          <w:lang w:val="en-US"/>
        </w:rPr>
      </w:pPr>
      <w:r w:rsidRPr="001058F5">
        <w:rPr>
          <w:rFonts w:ascii="Times New Roman" w:hAnsi="Times New Roman" w:cs="Times New Roman"/>
          <w:bCs/>
          <w:sz w:val="28"/>
          <w:szCs w:val="28"/>
          <w:lang w:val="en-US"/>
        </w:rPr>
        <w:t>I’m red and have seeds</w:t>
      </w:r>
    </w:p>
    <w:p w:rsidR="001058F5" w:rsidRPr="001058F5" w:rsidRDefault="001058F5" w:rsidP="00C928F0">
      <w:pPr>
        <w:spacing w:after="0" w:line="240" w:lineRule="auto"/>
        <w:ind w:firstLine="567"/>
        <w:jc w:val="both"/>
        <w:rPr>
          <w:rFonts w:ascii="Times New Roman" w:hAnsi="Times New Roman" w:cs="Times New Roman"/>
          <w:bCs/>
          <w:sz w:val="28"/>
          <w:szCs w:val="28"/>
          <w:lang w:val="en-US"/>
        </w:rPr>
      </w:pPr>
      <w:r w:rsidRPr="001058F5">
        <w:rPr>
          <w:rFonts w:ascii="Times New Roman" w:hAnsi="Times New Roman" w:cs="Times New Roman"/>
          <w:bCs/>
          <w:sz w:val="28"/>
          <w:szCs w:val="28"/>
          <w:lang w:val="en-US"/>
        </w:rPr>
        <w:t xml:space="preserve">And I am also round, </w:t>
      </w:r>
    </w:p>
    <w:p w:rsidR="001058F5" w:rsidRPr="001058F5" w:rsidRDefault="001058F5" w:rsidP="00C928F0">
      <w:pPr>
        <w:spacing w:after="0" w:line="240" w:lineRule="auto"/>
        <w:ind w:firstLine="567"/>
        <w:jc w:val="both"/>
        <w:rPr>
          <w:rFonts w:ascii="Times New Roman" w:hAnsi="Times New Roman" w:cs="Times New Roman"/>
          <w:bCs/>
          <w:sz w:val="28"/>
          <w:szCs w:val="28"/>
          <w:lang w:val="en-US"/>
        </w:rPr>
      </w:pPr>
      <w:r w:rsidRPr="001058F5">
        <w:rPr>
          <w:rFonts w:ascii="Times New Roman" w:hAnsi="Times New Roman" w:cs="Times New Roman"/>
          <w:bCs/>
          <w:sz w:val="28"/>
          <w:szCs w:val="28"/>
          <w:lang w:val="en-US"/>
        </w:rPr>
        <w:t>Sliced up in salads,</w:t>
      </w:r>
    </w:p>
    <w:p w:rsidR="001058F5" w:rsidRPr="001058F5" w:rsidRDefault="001058F5" w:rsidP="00C928F0">
      <w:pPr>
        <w:spacing w:after="0" w:line="240" w:lineRule="auto"/>
        <w:ind w:firstLine="567"/>
        <w:jc w:val="both"/>
        <w:rPr>
          <w:rFonts w:ascii="Times New Roman" w:hAnsi="Times New Roman" w:cs="Times New Roman"/>
          <w:bCs/>
          <w:sz w:val="28"/>
          <w:szCs w:val="28"/>
        </w:rPr>
      </w:pPr>
      <w:r w:rsidRPr="001058F5">
        <w:rPr>
          <w:rFonts w:ascii="Times New Roman" w:hAnsi="Times New Roman" w:cs="Times New Roman"/>
          <w:bCs/>
          <w:sz w:val="28"/>
          <w:szCs w:val="28"/>
          <w:lang w:val="en-US"/>
        </w:rPr>
        <w:t xml:space="preserve">Is where I can be found. </w:t>
      </w:r>
      <w:r w:rsidRPr="001058F5">
        <w:rPr>
          <w:rFonts w:ascii="Times New Roman" w:hAnsi="Times New Roman" w:cs="Times New Roman"/>
          <w:bCs/>
          <w:sz w:val="28"/>
          <w:szCs w:val="28"/>
        </w:rPr>
        <w:t>(</w:t>
      </w:r>
      <w:r w:rsidRPr="001058F5">
        <w:rPr>
          <w:rFonts w:ascii="Times New Roman" w:hAnsi="Times New Roman" w:cs="Times New Roman"/>
          <w:bCs/>
          <w:sz w:val="28"/>
          <w:szCs w:val="28"/>
          <w:lang w:val="en-US"/>
        </w:rPr>
        <w:t>a</w:t>
      </w:r>
      <w:r w:rsidRPr="001058F5">
        <w:rPr>
          <w:rFonts w:ascii="Times New Roman" w:hAnsi="Times New Roman" w:cs="Times New Roman"/>
          <w:bCs/>
          <w:sz w:val="28"/>
          <w:szCs w:val="28"/>
        </w:rPr>
        <w:t xml:space="preserve"> </w:t>
      </w:r>
      <w:r w:rsidRPr="001058F5">
        <w:rPr>
          <w:rFonts w:ascii="Times New Roman" w:hAnsi="Times New Roman" w:cs="Times New Roman"/>
          <w:bCs/>
          <w:sz w:val="28"/>
          <w:szCs w:val="28"/>
          <w:lang w:val="en-US"/>
        </w:rPr>
        <w:t>tomato</w:t>
      </w:r>
      <w:r w:rsidRPr="001058F5">
        <w:rPr>
          <w:rFonts w:ascii="Times New Roman" w:hAnsi="Times New Roman" w:cs="Times New Roman"/>
          <w:bCs/>
          <w:sz w:val="28"/>
          <w:szCs w:val="28"/>
        </w:rPr>
        <w:t>)</w:t>
      </w:r>
    </w:p>
    <w:p w:rsidR="001058F5" w:rsidRPr="001058F5" w:rsidRDefault="001058F5" w:rsidP="001058F5">
      <w:pPr>
        <w:spacing w:after="0" w:line="240" w:lineRule="auto"/>
        <w:ind w:firstLine="567"/>
        <w:jc w:val="both"/>
        <w:rPr>
          <w:rFonts w:ascii="Times New Roman" w:hAnsi="Times New Roman" w:cs="Times New Roman"/>
          <w:sz w:val="28"/>
          <w:szCs w:val="28"/>
          <w:shd w:val="clear" w:color="auto" w:fill="FFFFFF"/>
          <w:lang w:val="en-US"/>
        </w:rPr>
      </w:pPr>
      <w:r w:rsidRPr="001058F5">
        <w:rPr>
          <w:rFonts w:ascii="Times New Roman" w:hAnsi="Times New Roman" w:cs="Times New Roman"/>
          <w:sz w:val="28"/>
          <w:szCs w:val="28"/>
          <w:shd w:val="clear" w:color="auto" w:fill="FFFFFF"/>
        </w:rPr>
        <w:t xml:space="preserve">Прием </w:t>
      </w:r>
      <w:r w:rsidRPr="001058F5">
        <w:rPr>
          <w:rFonts w:ascii="Times New Roman" w:hAnsi="Times New Roman" w:cs="Times New Roman"/>
          <w:i/>
          <w:sz w:val="28"/>
          <w:szCs w:val="28"/>
          <w:shd w:val="clear" w:color="auto" w:fill="FFFFFF"/>
        </w:rPr>
        <w:t>«круги по воде».</w:t>
      </w:r>
      <w:r w:rsidRPr="001058F5">
        <w:rPr>
          <w:rFonts w:ascii="Times New Roman" w:hAnsi="Times New Roman" w:cs="Times New Roman"/>
          <w:sz w:val="28"/>
          <w:szCs w:val="28"/>
          <w:shd w:val="clear" w:color="auto" w:fill="FFFFFF"/>
        </w:rPr>
        <w:t xml:space="preserve"> Опорным словом к этому приему может стать изучаемая тема. Она записывается в столбик и на каждую букву подбираются существительные (прилагательные, глаголы и т.д.) по данной  теме. Например</w:t>
      </w:r>
      <w:r w:rsidRPr="001058F5">
        <w:rPr>
          <w:rFonts w:ascii="Times New Roman" w:hAnsi="Times New Roman" w:cs="Times New Roman"/>
          <w:sz w:val="28"/>
          <w:szCs w:val="28"/>
          <w:shd w:val="clear" w:color="auto" w:fill="FFFFFF"/>
          <w:lang w:val="en-US"/>
        </w:rPr>
        <w:t xml:space="preserve">, </w:t>
      </w:r>
      <w:r w:rsidRPr="001058F5">
        <w:rPr>
          <w:rFonts w:ascii="Times New Roman" w:hAnsi="Times New Roman" w:cs="Times New Roman"/>
          <w:sz w:val="28"/>
          <w:szCs w:val="28"/>
          <w:shd w:val="clear" w:color="auto" w:fill="FFFFFF"/>
        </w:rPr>
        <w:t>в</w:t>
      </w:r>
      <w:r w:rsidRPr="001058F5">
        <w:rPr>
          <w:rFonts w:ascii="Times New Roman" w:hAnsi="Times New Roman" w:cs="Times New Roman"/>
          <w:sz w:val="28"/>
          <w:szCs w:val="28"/>
          <w:shd w:val="clear" w:color="auto" w:fill="FFFFFF"/>
          <w:lang w:val="en-US"/>
        </w:rPr>
        <w:t xml:space="preserve"> 4 </w:t>
      </w:r>
      <w:r w:rsidRPr="001058F5">
        <w:rPr>
          <w:rFonts w:ascii="Times New Roman" w:hAnsi="Times New Roman" w:cs="Times New Roman"/>
          <w:sz w:val="28"/>
          <w:szCs w:val="28"/>
          <w:shd w:val="clear" w:color="auto" w:fill="FFFFFF"/>
        </w:rPr>
        <w:t>классе</w:t>
      </w:r>
      <w:r w:rsidRPr="001058F5">
        <w:rPr>
          <w:rFonts w:ascii="Times New Roman" w:hAnsi="Times New Roman" w:cs="Times New Roman"/>
          <w:sz w:val="28"/>
          <w:szCs w:val="28"/>
          <w:shd w:val="clear" w:color="auto" w:fill="FFFFFF"/>
          <w:lang w:val="en-US"/>
        </w:rPr>
        <w:t xml:space="preserve"> </w:t>
      </w:r>
      <w:r w:rsidRPr="001058F5">
        <w:rPr>
          <w:rFonts w:ascii="Times New Roman" w:hAnsi="Times New Roman" w:cs="Times New Roman"/>
          <w:sz w:val="28"/>
          <w:szCs w:val="28"/>
          <w:shd w:val="clear" w:color="auto" w:fill="FFFFFF"/>
        </w:rPr>
        <w:t>тема</w:t>
      </w:r>
      <w:r w:rsidRPr="001058F5">
        <w:rPr>
          <w:rFonts w:ascii="Times New Roman" w:hAnsi="Times New Roman" w:cs="Times New Roman"/>
          <w:sz w:val="28"/>
          <w:szCs w:val="28"/>
          <w:shd w:val="clear" w:color="auto" w:fill="FFFFFF"/>
          <w:lang w:val="en-US"/>
        </w:rPr>
        <w:t xml:space="preserve">  SPORT (sailing, popular, opponent, running, tennis). </w:t>
      </w:r>
      <w:r w:rsidRPr="001058F5">
        <w:rPr>
          <w:rFonts w:ascii="Times New Roman" w:hAnsi="Times New Roman" w:cs="Times New Roman"/>
          <w:sz w:val="28"/>
          <w:szCs w:val="28"/>
          <w:shd w:val="clear" w:color="auto" w:fill="FFFFFF"/>
        </w:rPr>
        <w:t>В</w:t>
      </w:r>
      <w:r w:rsidRPr="001058F5">
        <w:rPr>
          <w:rFonts w:ascii="Times New Roman" w:hAnsi="Times New Roman" w:cs="Times New Roman"/>
          <w:sz w:val="28"/>
          <w:szCs w:val="28"/>
          <w:shd w:val="clear" w:color="auto" w:fill="FFFFFF"/>
          <w:lang w:val="en-US"/>
        </w:rPr>
        <w:t xml:space="preserve"> 3 </w:t>
      </w:r>
      <w:r w:rsidRPr="001058F5">
        <w:rPr>
          <w:rFonts w:ascii="Times New Roman" w:hAnsi="Times New Roman" w:cs="Times New Roman"/>
          <w:sz w:val="28"/>
          <w:szCs w:val="28"/>
          <w:shd w:val="clear" w:color="auto" w:fill="FFFFFF"/>
        </w:rPr>
        <w:t>классе</w:t>
      </w:r>
      <w:r w:rsidRPr="001058F5">
        <w:rPr>
          <w:rFonts w:ascii="Times New Roman" w:hAnsi="Times New Roman" w:cs="Times New Roman"/>
          <w:sz w:val="28"/>
          <w:szCs w:val="28"/>
          <w:shd w:val="clear" w:color="auto" w:fill="FFFFFF"/>
          <w:lang w:val="en-US"/>
        </w:rPr>
        <w:t xml:space="preserve"> </w:t>
      </w:r>
      <w:r w:rsidRPr="001058F5">
        <w:rPr>
          <w:rFonts w:ascii="Times New Roman" w:hAnsi="Times New Roman" w:cs="Times New Roman"/>
          <w:sz w:val="28"/>
          <w:szCs w:val="28"/>
          <w:shd w:val="clear" w:color="auto" w:fill="FFFFFF"/>
        </w:rPr>
        <w:t>тема</w:t>
      </w:r>
      <w:r w:rsidRPr="001058F5">
        <w:rPr>
          <w:rFonts w:ascii="Times New Roman" w:hAnsi="Times New Roman" w:cs="Times New Roman"/>
          <w:sz w:val="28"/>
          <w:szCs w:val="28"/>
          <w:shd w:val="clear" w:color="auto" w:fill="FFFFFF"/>
          <w:lang w:val="en-US"/>
        </w:rPr>
        <w:t xml:space="preserve"> FAMILY  (father, aunt, mother, interesting, lovely, young)</w:t>
      </w:r>
    </w:p>
    <w:p w:rsidR="001058F5" w:rsidRPr="001058F5" w:rsidRDefault="001058F5" w:rsidP="001058F5">
      <w:pPr>
        <w:spacing w:after="0" w:line="240" w:lineRule="auto"/>
        <w:ind w:firstLine="567"/>
        <w:jc w:val="both"/>
        <w:rPr>
          <w:rFonts w:ascii="Times New Roman" w:hAnsi="Times New Roman" w:cs="Times New Roman"/>
          <w:sz w:val="28"/>
          <w:szCs w:val="28"/>
        </w:rPr>
      </w:pPr>
      <w:r w:rsidRPr="001058F5">
        <w:rPr>
          <w:rFonts w:ascii="Times New Roman" w:hAnsi="Times New Roman" w:cs="Times New Roman"/>
          <w:sz w:val="28"/>
          <w:szCs w:val="28"/>
          <w:shd w:val="clear" w:color="auto" w:fill="FFFFFF"/>
        </w:rPr>
        <w:t>Подводя итоги, хотелось бы отметить, что при помощи технологии развития критического мышления учитель может научить детей подходить к каждому заданию осознано, искать нестандартные пути решения проблемы, планировать свою деятельность, а также стремиться применять, развивать и совершенствовать новые технологии и приемы с целью достижения наилучшего результата. То, с каким интересом ребята подходят к решению, казалось бы, не самых простых задач, создаёт атмосферу креативности и непринуждённости в классе, а, значит, и ситуацию успеха.</w:t>
      </w:r>
    </w:p>
    <w:p w:rsidR="00C928F0" w:rsidRDefault="00C928F0" w:rsidP="001058F5">
      <w:pPr>
        <w:shd w:val="clear" w:color="auto" w:fill="FFFFFF"/>
        <w:spacing w:after="0" w:line="240" w:lineRule="auto"/>
        <w:rPr>
          <w:rFonts w:ascii="Times New Roman" w:eastAsia="Times New Roman" w:hAnsi="Times New Roman" w:cs="Times New Roman"/>
          <w:b/>
          <w:bCs/>
          <w:sz w:val="24"/>
          <w:szCs w:val="24"/>
          <w:lang w:eastAsia="ru-RU"/>
        </w:rPr>
      </w:pPr>
    </w:p>
    <w:p w:rsidR="00C928F0" w:rsidRDefault="00C928F0" w:rsidP="001058F5">
      <w:pPr>
        <w:shd w:val="clear" w:color="auto" w:fill="FFFFFF"/>
        <w:spacing w:after="0" w:line="240" w:lineRule="auto"/>
        <w:rPr>
          <w:rFonts w:ascii="Times New Roman" w:eastAsia="Times New Roman" w:hAnsi="Times New Roman" w:cs="Times New Roman"/>
          <w:b/>
          <w:bCs/>
          <w:sz w:val="24"/>
          <w:szCs w:val="24"/>
          <w:lang w:eastAsia="ru-RU"/>
        </w:rPr>
      </w:pPr>
    </w:p>
    <w:p w:rsidR="00C928F0" w:rsidRDefault="00C928F0" w:rsidP="001058F5">
      <w:pPr>
        <w:shd w:val="clear" w:color="auto" w:fill="FFFFFF"/>
        <w:spacing w:after="0" w:line="240" w:lineRule="auto"/>
        <w:rPr>
          <w:rFonts w:ascii="Times New Roman" w:eastAsia="Times New Roman" w:hAnsi="Times New Roman" w:cs="Times New Roman"/>
          <w:b/>
          <w:bCs/>
          <w:sz w:val="24"/>
          <w:szCs w:val="24"/>
          <w:lang w:eastAsia="ru-RU"/>
        </w:rPr>
      </w:pPr>
    </w:p>
    <w:p w:rsidR="00C928F0" w:rsidRDefault="00C928F0" w:rsidP="001058F5">
      <w:pPr>
        <w:shd w:val="clear" w:color="auto" w:fill="FFFFFF"/>
        <w:spacing w:after="0" w:line="240" w:lineRule="auto"/>
        <w:rPr>
          <w:rFonts w:ascii="Times New Roman" w:eastAsia="Times New Roman" w:hAnsi="Times New Roman" w:cs="Times New Roman"/>
          <w:b/>
          <w:bCs/>
          <w:sz w:val="24"/>
          <w:szCs w:val="24"/>
          <w:lang w:eastAsia="ru-RU"/>
        </w:rPr>
      </w:pPr>
    </w:p>
    <w:p w:rsidR="006D5B0C" w:rsidRDefault="006D5B0C" w:rsidP="001058F5">
      <w:pPr>
        <w:shd w:val="clear" w:color="auto" w:fill="FFFFFF"/>
        <w:spacing w:after="0" w:line="240" w:lineRule="auto"/>
        <w:rPr>
          <w:rFonts w:ascii="Times New Roman" w:eastAsia="Times New Roman" w:hAnsi="Times New Roman" w:cs="Times New Roman"/>
          <w:b/>
          <w:bCs/>
          <w:sz w:val="24"/>
          <w:szCs w:val="24"/>
          <w:lang w:eastAsia="ru-RU"/>
        </w:rPr>
      </w:pPr>
    </w:p>
    <w:p w:rsidR="006D5B0C" w:rsidRDefault="006D5B0C" w:rsidP="001058F5">
      <w:pPr>
        <w:shd w:val="clear" w:color="auto" w:fill="FFFFFF"/>
        <w:spacing w:after="0" w:line="240" w:lineRule="auto"/>
        <w:rPr>
          <w:rFonts w:ascii="Times New Roman" w:eastAsia="Times New Roman" w:hAnsi="Times New Roman" w:cs="Times New Roman"/>
          <w:b/>
          <w:bCs/>
          <w:sz w:val="24"/>
          <w:szCs w:val="24"/>
          <w:lang w:eastAsia="ru-RU"/>
        </w:rPr>
      </w:pPr>
      <w:r w:rsidRPr="001058F5">
        <w:rPr>
          <w:noProof/>
          <w:lang w:eastAsia="ru-RU"/>
        </w:rPr>
        <w:drawing>
          <wp:inline distT="0" distB="0" distL="0" distR="0" wp14:anchorId="3DC513FD" wp14:editId="4C9CA880">
            <wp:extent cx="2612923" cy="3200400"/>
            <wp:effectExtent l="0" t="0" r="0" b="0"/>
            <wp:docPr id="30" name="Рисунок 30" descr="http://ippo.selfip.com:85/izvestia/wp-content/uploads/2021/01/hbc-300x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ppo.selfip.com:85/izvestia/wp-content/uploads/2021/01/hbc-300x21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17387" cy="3205868"/>
                    </a:xfrm>
                    <a:prstGeom prst="rect">
                      <a:avLst/>
                    </a:prstGeom>
                    <a:noFill/>
                    <a:ln>
                      <a:noFill/>
                    </a:ln>
                  </pic:spPr>
                </pic:pic>
              </a:graphicData>
            </a:graphic>
          </wp:inline>
        </w:drawing>
      </w:r>
      <w:r w:rsidRPr="001058F5">
        <w:rPr>
          <w:noProof/>
          <w:lang w:eastAsia="ru-RU"/>
        </w:rPr>
        <w:drawing>
          <wp:inline distT="0" distB="0" distL="0" distR="0" wp14:anchorId="599D5A42" wp14:editId="049C81F4">
            <wp:extent cx="2849525" cy="3359889"/>
            <wp:effectExtent l="0" t="0" r="8255" b="0"/>
            <wp:docPr id="31" name="Рисунок 31" descr="http://ippo.selfip.com:85/izvestia/wp-content/uploads/2021/01/hbc-2-300x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ppo.selfip.com:85/izvestia/wp-content/uploads/2021/01/hbc-2-300x18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9405" cy="3371539"/>
                    </a:xfrm>
                    <a:prstGeom prst="rect">
                      <a:avLst/>
                    </a:prstGeom>
                    <a:noFill/>
                    <a:ln>
                      <a:noFill/>
                    </a:ln>
                  </pic:spPr>
                </pic:pic>
              </a:graphicData>
            </a:graphic>
          </wp:inline>
        </w:drawing>
      </w:r>
    </w:p>
    <w:p w:rsidR="006D5B0C" w:rsidRDefault="006D5B0C" w:rsidP="001058F5">
      <w:pPr>
        <w:shd w:val="clear" w:color="auto" w:fill="FFFFFF"/>
        <w:spacing w:after="0" w:line="240" w:lineRule="auto"/>
        <w:rPr>
          <w:rFonts w:ascii="Times New Roman" w:eastAsia="Times New Roman" w:hAnsi="Times New Roman" w:cs="Times New Roman"/>
          <w:b/>
          <w:bCs/>
          <w:sz w:val="24"/>
          <w:szCs w:val="24"/>
          <w:lang w:eastAsia="ru-RU"/>
        </w:rPr>
      </w:pPr>
    </w:p>
    <w:p w:rsidR="006D5B0C" w:rsidRDefault="006D5B0C" w:rsidP="001058F5">
      <w:pPr>
        <w:shd w:val="clear" w:color="auto" w:fill="FFFFFF"/>
        <w:spacing w:after="0" w:line="240" w:lineRule="auto"/>
        <w:rPr>
          <w:rFonts w:ascii="Times New Roman" w:eastAsia="Times New Roman" w:hAnsi="Times New Roman" w:cs="Times New Roman"/>
          <w:bCs/>
          <w:sz w:val="24"/>
          <w:szCs w:val="24"/>
          <w:lang w:eastAsia="ru-RU"/>
        </w:rPr>
      </w:pPr>
      <w:r w:rsidRPr="006D5B0C">
        <w:rPr>
          <w:rFonts w:ascii="Times New Roman" w:eastAsia="Times New Roman" w:hAnsi="Times New Roman" w:cs="Times New Roman"/>
          <w:bCs/>
          <w:sz w:val="24"/>
          <w:szCs w:val="24"/>
          <w:lang w:eastAsia="ru-RU"/>
        </w:rPr>
        <w:t>Рис. 1. Кластер по теме «</w:t>
      </w:r>
      <w:proofErr w:type="spellStart"/>
      <w:r w:rsidRPr="006D5B0C">
        <w:rPr>
          <w:rFonts w:ascii="Times New Roman" w:eastAsia="Times New Roman" w:hAnsi="Times New Roman" w:cs="Times New Roman"/>
          <w:bCs/>
          <w:sz w:val="24"/>
          <w:szCs w:val="24"/>
          <w:lang w:eastAsia="ru-RU"/>
        </w:rPr>
        <w:t>In</w:t>
      </w:r>
      <w:proofErr w:type="spellEnd"/>
      <w:r w:rsidRPr="006D5B0C">
        <w:rPr>
          <w:rFonts w:ascii="Times New Roman" w:eastAsia="Times New Roman" w:hAnsi="Times New Roman" w:cs="Times New Roman"/>
          <w:bCs/>
          <w:sz w:val="24"/>
          <w:szCs w:val="24"/>
          <w:lang w:eastAsia="ru-RU"/>
        </w:rPr>
        <w:t xml:space="preserve"> </w:t>
      </w:r>
      <w:proofErr w:type="spellStart"/>
      <w:r w:rsidRPr="006D5B0C">
        <w:rPr>
          <w:rFonts w:ascii="Times New Roman" w:eastAsia="Times New Roman" w:hAnsi="Times New Roman" w:cs="Times New Roman"/>
          <w:bCs/>
          <w:sz w:val="24"/>
          <w:szCs w:val="24"/>
          <w:lang w:eastAsia="ru-RU"/>
        </w:rPr>
        <w:t>my</w:t>
      </w:r>
      <w:proofErr w:type="spellEnd"/>
      <w:r w:rsidRPr="006D5B0C">
        <w:rPr>
          <w:rFonts w:ascii="Times New Roman" w:eastAsia="Times New Roman" w:hAnsi="Times New Roman" w:cs="Times New Roman"/>
          <w:bCs/>
          <w:sz w:val="24"/>
          <w:szCs w:val="24"/>
          <w:lang w:eastAsia="ru-RU"/>
        </w:rPr>
        <w:t xml:space="preserve"> </w:t>
      </w:r>
      <w:proofErr w:type="spellStart"/>
      <w:r w:rsidRPr="006D5B0C">
        <w:rPr>
          <w:rFonts w:ascii="Times New Roman" w:eastAsia="Times New Roman" w:hAnsi="Times New Roman" w:cs="Times New Roman"/>
          <w:bCs/>
          <w:sz w:val="24"/>
          <w:szCs w:val="24"/>
          <w:lang w:eastAsia="ru-RU"/>
        </w:rPr>
        <w:t>room</w:t>
      </w:r>
      <w:proofErr w:type="spellEnd"/>
      <w:r w:rsidRPr="006D5B0C">
        <w:rPr>
          <w:rFonts w:ascii="Times New Roman" w:eastAsia="Times New Roman" w:hAnsi="Times New Roman" w:cs="Times New Roman"/>
          <w:bCs/>
          <w:sz w:val="24"/>
          <w:szCs w:val="24"/>
          <w:lang w:eastAsia="ru-RU"/>
        </w:rPr>
        <w:t>»</w:t>
      </w:r>
      <w:r w:rsidRPr="006D5B0C">
        <w:t xml:space="preserve"> </w:t>
      </w:r>
      <w:r>
        <w:t xml:space="preserve">               </w:t>
      </w:r>
      <w:r w:rsidRPr="006D5B0C">
        <w:rPr>
          <w:rFonts w:ascii="Times New Roman" w:eastAsia="Times New Roman" w:hAnsi="Times New Roman" w:cs="Times New Roman"/>
          <w:bCs/>
          <w:sz w:val="24"/>
          <w:szCs w:val="24"/>
          <w:lang w:eastAsia="ru-RU"/>
        </w:rPr>
        <w:t xml:space="preserve">Рис. 2. Дерево предсказаний по теме </w:t>
      </w:r>
    </w:p>
    <w:p w:rsidR="006D5B0C" w:rsidRPr="00C12A82" w:rsidRDefault="006D5B0C" w:rsidP="001058F5">
      <w:pPr>
        <w:shd w:val="clear" w:color="auto" w:fill="FFFFFF"/>
        <w:spacing w:after="0" w:line="240" w:lineRule="auto"/>
        <w:rPr>
          <w:rFonts w:ascii="Times New Roman" w:eastAsia="Times New Roman" w:hAnsi="Times New Roman" w:cs="Times New Roman"/>
          <w:bCs/>
          <w:sz w:val="24"/>
          <w:szCs w:val="24"/>
          <w:lang w:eastAsia="ru-RU"/>
        </w:rPr>
      </w:pP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What</w:t>
      </w: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do</w:t>
      </w: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you</w:t>
      </w: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want</w:t>
      </w: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to</w:t>
      </w:r>
      <w:r w:rsidRPr="00C12A82">
        <w:rPr>
          <w:rFonts w:ascii="Times New Roman" w:eastAsia="Times New Roman" w:hAnsi="Times New Roman" w:cs="Times New Roman"/>
          <w:bCs/>
          <w:sz w:val="24"/>
          <w:szCs w:val="24"/>
          <w:lang w:eastAsia="ru-RU"/>
        </w:rPr>
        <w:t xml:space="preserve"> </w:t>
      </w:r>
      <w:r w:rsidRPr="006D5B0C">
        <w:rPr>
          <w:rFonts w:ascii="Times New Roman" w:eastAsia="Times New Roman" w:hAnsi="Times New Roman" w:cs="Times New Roman"/>
          <w:bCs/>
          <w:sz w:val="24"/>
          <w:szCs w:val="24"/>
          <w:lang w:val="en-US" w:eastAsia="ru-RU"/>
        </w:rPr>
        <w:t>be</w:t>
      </w:r>
      <w:r w:rsidRPr="00C12A82">
        <w:rPr>
          <w:rFonts w:ascii="Times New Roman" w:eastAsia="Times New Roman" w:hAnsi="Times New Roman" w:cs="Times New Roman"/>
          <w:bCs/>
          <w:sz w:val="24"/>
          <w:szCs w:val="24"/>
          <w:lang w:eastAsia="ru-RU"/>
        </w:rPr>
        <w:t>»</w:t>
      </w:r>
    </w:p>
    <w:p w:rsidR="006D5B0C" w:rsidRPr="00C12A82" w:rsidRDefault="006D5B0C" w:rsidP="001058F5">
      <w:pPr>
        <w:shd w:val="clear" w:color="auto" w:fill="FFFFFF"/>
        <w:spacing w:after="0" w:line="240" w:lineRule="auto"/>
        <w:rPr>
          <w:rFonts w:ascii="Times New Roman" w:eastAsia="Times New Roman" w:hAnsi="Times New Roman" w:cs="Times New Roman"/>
          <w:b/>
          <w:bCs/>
          <w:sz w:val="24"/>
          <w:szCs w:val="24"/>
          <w:lang w:eastAsia="ru-RU"/>
        </w:rPr>
      </w:pPr>
    </w:p>
    <w:p w:rsidR="006D5B0C" w:rsidRPr="00C12A82" w:rsidRDefault="006D5B0C" w:rsidP="001058F5">
      <w:pPr>
        <w:shd w:val="clear" w:color="auto" w:fill="FFFFFF"/>
        <w:spacing w:after="0" w:line="240" w:lineRule="auto"/>
        <w:rPr>
          <w:rFonts w:ascii="Times New Roman" w:eastAsia="Times New Roman" w:hAnsi="Times New Roman" w:cs="Times New Roman"/>
          <w:b/>
          <w:bCs/>
          <w:sz w:val="24"/>
          <w:szCs w:val="24"/>
          <w:lang w:eastAsia="ru-RU"/>
        </w:rPr>
      </w:pPr>
    </w:p>
    <w:p w:rsidR="001058F5" w:rsidRPr="001058F5" w:rsidRDefault="001058F5" w:rsidP="00EB6E8A">
      <w:pPr>
        <w:shd w:val="clear" w:color="auto" w:fill="FFFFFF"/>
        <w:spacing w:after="0" w:line="240" w:lineRule="auto"/>
        <w:ind w:firstLine="567"/>
        <w:rPr>
          <w:rFonts w:ascii="Times New Roman" w:eastAsia="Times New Roman" w:hAnsi="Times New Roman" w:cs="Times New Roman"/>
          <w:b/>
          <w:bCs/>
          <w:sz w:val="24"/>
          <w:szCs w:val="24"/>
          <w:lang w:eastAsia="ru-RU"/>
        </w:rPr>
      </w:pPr>
      <w:r w:rsidRPr="001058F5">
        <w:rPr>
          <w:rFonts w:ascii="Times New Roman" w:eastAsia="Times New Roman" w:hAnsi="Times New Roman" w:cs="Times New Roman"/>
          <w:b/>
          <w:bCs/>
          <w:sz w:val="24"/>
          <w:szCs w:val="24"/>
          <w:lang w:eastAsia="ru-RU"/>
        </w:rPr>
        <w:t>Список литературы:</w:t>
      </w:r>
    </w:p>
    <w:p w:rsidR="001058F5" w:rsidRPr="001058F5" w:rsidRDefault="001058F5" w:rsidP="00C928F0">
      <w:pPr>
        <w:numPr>
          <w:ilvl w:val="0"/>
          <w:numId w:val="27"/>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1058F5">
        <w:rPr>
          <w:rFonts w:ascii="Times New Roman" w:eastAsia="Times New Roman" w:hAnsi="Times New Roman" w:cs="Times New Roman"/>
          <w:sz w:val="28"/>
          <w:szCs w:val="28"/>
          <w:lang w:eastAsia="ru-RU"/>
        </w:rPr>
        <w:t xml:space="preserve">Английский язык. 3 класс: учебник для </w:t>
      </w:r>
      <w:proofErr w:type="spellStart"/>
      <w:r w:rsidRPr="001058F5">
        <w:rPr>
          <w:rFonts w:ascii="Times New Roman" w:eastAsia="Times New Roman" w:hAnsi="Times New Roman" w:cs="Times New Roman"/>
          <w:sz w:val="28"/>
          <w:szCs w:val="28"/>
          <w:lang w:eastAsia="ru-RU"/>
        </w:rPr>
        <w:t>общеобразоват</w:t>
      </w:r>
      <w:proofErr w:type="spellEnd"/>
      <w:r w:rsidRPr="001058F5">
        <w:rPr>
          <w:rFonts w:ascii="Times New Roman" w:eastAsia="Times New Roman" w:hAnsi="Times New Roman" w:cs="Times New Roman"/>
          <w:sz w:val="28"/>
          <w:szCs w:val="28"/>
          <w:lang w:eastAsia="ru-RU"/>
        </w:rPr>
        <w:t xml:space="preserve">. организаций / Н.И. Быкова, Д. Дули, М.Д. Поспелова, В. Эванс. – 6 изд. – М.: </w:t>
      </w:r>
      <w:proofErr w:type="spellStart"/>
      <w:r w:rsidRPr="001058F5">
        <w:rPr>
          <w:rFonts w:ascii="Times New Roman" w:eastAsia="Times New Roman" w:hAnsi="Times New Roman" w:cs="Times New Roman"/>
          <w:sz w:val="28"/>
          <w:szCs w:val="28"/>
          <w:lang w:eastAsia="ru-RU"/>
        </w:rPr>
        <w:t>Express</w:t>
      </w:r>
      <w:proofErr w:type="spellEnd"/>
      <w:r w:rsidRPr="001058F5">
        <w:rPr>
          <w:rFonts w:ascii="Times New Roman" w:eastAsia="Times New Roman" w:hAnsi="Times New Roman" w:cs="Times New Roman"/>
          <w:sz w:val="28"/>
          <w:szCs w:val="28"/>
          <w:lang w:eastAsia="ru-RU"/>
        </w:rPr>
        <w:t xml:space="preserve"> </w:t>
      </w:r>
      <w:proofErr w:type="spellStart"/>
      <w:r w:rsidRPr="001058F5">
        <w:rPr>
          <w:rFonts w:ascii="Times New Roman" w:eastAsia="Times New Roman" w:hAnsi="Times New Roman" w:cs="Times New Roman"/>
          <w:sz w:val="28"/>
          <w:szCs w:val="28"/>
          <w:lang w:eastAsia="ru-RU"/>
        </w:rPr>
        <w:t>Publishing</w:t>
      </w:r>
      <w:proofErr w:type="spellEnd"/>
      <w:r w:rsidRPr="001058F5">
        <w:rPr>
          <w:rFonts w:ascii="Times New Roman" w:eastAsia="Times New Roman" w:hAnsi="Times New Roman" w:cs="Times New Roman"/>
          <w:sz w:val="28"/>
          <w:szCs w:val="28"/>
          <w:lang w:eastAsia="ru-RU"/>
        </w:rPr>
        <w:t>: Просвещение, 2017. – 178 с.</w:t>
      </w:r>
    </w:p>
    <w:p w:rsidR="001058F5" w:rsidRPr="001058F5" w:rsidRDefault="001058F5" w:rsidP="00C928F0">
      <w:pPr>
        <w:numPr>
          <w:ilvl w:val="0"/>
          <w:numId w:val="27"/>
        </w:numPr>
        <w:shd w:val="clear" w:color="auto" w:fill="FFFFFF"/>
        <w:tabs>
          <w:tab w:val="left" w:pos="993"/>
        </w:tabs>
        <w:spacing w:after="0" w:line="240" w:lineRule="auto"/>
        <w:ind w:left="0" w:firstLine="567"/>
        <w:contextualSpacing/>
        <w:jc w:val="both"/>
        <w:textAlignment w:val="baseline"/>
        <w:rPr>
          <w:rFonts w:ascii="Times New Roman" w:eastAsia="Times New Roman" w:hAnsi="Times New Roman" w:cs="Times New Roman"/>
          <w:sz w:val="28"/>
          <w:szCs w:val="28"/>
          <w:lang w:eastAsia="ru-RU"/>
        </w:rPr>
      </w:pPr>
      <w:r w:rsidRPr="001058F5">
        <w:rPr>
          <w:rFonts w:ascii="Times New Roman" w:eastAsia="Times New Roman" w:hAnsi="Times New Roman" w:cs="Times New Roman"/>
          <w:sz w:val="28"/>
          <w:szCs w:val="28"/>
          <w:lang w:eastAsia="ru-RU"/>
        </w:rPr>
        <w:t xml:space="preserve">Английский язык. 4 класс: учебник для </w:t>
      </w:r>
      <w:proofErr w:type="spellStart"/>
      <w:r w:rsidRPr="001058F5">
        <w:rPr>
          <w:rFonts w:ascii="Times New Roman" w:eastAsia="Times New Roman" w:hAnsi="Times New Roman" w:cs="Times New Roman"/>
          <w:sz w:val="28"/>
          <w:szCs w:val="28"/>
          <w:lang w:eastAsia="ru-RU"/>
        </w:rPr>
        <w:t>общеобразоват</w:t>
      </w:r>
      <w:proofErr w:type="spellEnd"/>
      <w:r w:rsidRPr="001058F5">
        <w:rPr>
          <w:rFonts w:ascii="Times New Roman" w:eastAsia="Times New Roman" w:hAnsi="Times New Roman" w:cs="Times New Roman"/>
          <w:sz w:val="28"/>
          <w:szCs w:val="28"/>
          <w:lang w:eastAsia="ru-RU"/>
        </w:rPr>
        <w:t xml:space="preserve">. организаций / Н.И. Быкова, Д. Дули, М.Д. Поспелова, В. Эванс. – 6 изд. – М.: </w:t>
      </w:r>
      <w:proofErr w:type="spellStart"/>
      <w:r w:rsidRPr="001058F5">
        <w:rPr>
          <w:rFonts w:ascii="Times New Roman" w:eastAsia="Times New Roman" w:hAnsi="Times New Roman" w:cs="Times New Roman"/>
          <w:sz w:val="28"/>
          <w:szCs w:val="28"/>
          <w:lang w:eastAsia="ru-RU"/>
        </w:rPr>
        <w:t>Express</w:t>
      </w:r>
      <w:proofErr w:type="spellEnd"/>
      <w:r w:rsidRPr="001058F5">
        <w:rPr>
          <w:rFonts w:ascii="Times New Roman" w:eastAsia="Times New Roman" w:hAnsi="Times New Roman" w:cs="Times New Roman"/>
          <w:sz w:val="28"/>
          <w:szCs w:val="28"/>
          <w:lang w:eastAsia="ru-RU"/>
        </w:rPr>
        <w:t xml:space="preserve"> </w:t>
      </w:r>
      <w:proofErr w:type="spellStart"/>
      <w:r w:rsidRPr="001058F5">
        <w:rPr>
          <w:rFonts w:ascii="Times New Roman" w:eastAsia="Times New Roman" w:hAnsi="Times New Roman" w:cs="Times New Roman"/>
          <w:sz w:val="28"/>
          <w:szCs w:val="28"/>
          <w:lang w:eastAsia="ru-RU"/>
        </w:rPr>
        <w:t>Publishing</w:t>
      </w:r>
      <w:proofErr w:type="spellEnd"/>
      <w:r w:rsidRPr="001058F5">
        <w:rPr>
          <w:rFonts w:ascii="Times New Roman" w:eastAsia="Times New Roman" w:hAnsi="Times New Roman" w:cs="Times New Roman"/>
          <w:sz w:val="28"/>
          <w:szCs w:val="28"/>
          <w:lang w:eastAsia="ru-RU"/>
        </w:rPr>
        <w:t>: Просвещение, 2017. – 178 с.</w:t>
      </w:r>
    </w:p>
    <w:p w:rsidR="001058F5" w:rsidRPr="001058F5" w:rsidRDefault="001058F5" w:rsidP="00C928F0">
      <w:pPr>
        <w:numPr>
          <w:ilvl w:val="0"/>
          <w:numId w:val="27"/>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proofErr w:type="spellStart"/>
      <w:r w:rsidRPr="001058F5">
        <w:rPr>
          <w:rFonts w:ascii="Times New Roman" w:eastAsia="Times New Roman" w:hAnsi="Times New Roman" w:cs="Times New Roman"/>
          <w:sz w:val="28"/>
          <w:szCs w:val="28"/>
          <w:lang w:eastAsia="ru-RU"/>
        </w:rPr>
        <w:t>Апарина</w:t>
      </w:r>
      <w:proofErr w:type="spellEnd"/>
      <w:r w:rsidRPr="001058F5">
        <w:rPr>
          <w:rFonts w:ascii="Times New Roman" w:eastAsia="Times New Roman" w:hAnsi="Times New Roman" w:cs="Times New Roman"/>
          <w:sz w:val="28"/>
          <w:szCs w:val="28"/>
          <w:lang w:eastAsia="ru-RU"/>
        </w:rPr>
        <w:t xml:space="preserve"> Ю.И. Адаптивная речь учителя как средство дидактического коммуникативного воздействия на младших школьников// Вестник Тамбовского университета. Серия: Естественные и технические науки. 2007. № 1. С. 238</w:t>
      </w:r>
    </w:p>
    <w:p w:rsidR="001058F5" w:rsidRPr="001058F5" w:rsidRDefault="001058F5" w:rsidP="00C928F0">
      <w:pPr>
        <w:numPr>
          <w:ilvl w:val="0"/>
          <w:numId w:val="27"/>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proofErr w:type="spellStart"/>
      <w:r w:rsidRPr="001058F5">
        <w:rPr>
          <w:rFonts w:ascii="Times New Roman" w:eastAsia="Times New Roman" w:hAnsi="Times New Roman" w:cs="Times New Roman"/>
          <w:sz w:val="28"/>
          <w:szCs w:val="28"/>
          <w:lang w:eastAsia="ru-RU"/>
        </w:rPr>
        <w:t>Батырханова</w:t>
      </w:r>
      <w:proofErr w:type="spellEnd"/>
      <w:r w:rsidRPr="001058F5">
        <w:rPr>
          <w:rFonts w:ascii="Times New Roman" w:eastAsia="Times New Roman" w:hAnsi="Times New Roman" w:cs="Times New Roman"/>
          <w:sz w:val="28"/>
          <w:szCs w:val="28"/>
          <w:lang w:eastAsia="ru-RU"/>
        </w:rPr>
        <w:t xml:space="preserve"> Г. Б. Развитие критического мышления на уроках английского языка //Педагогическая наука и практика — 2019. [электронный ресурс] — Режим доступа. — URL: </w:t>
      </w:r>
      <w:r w:rsidRPr="001058F5">
        <w:rPr>
          <w:rFonts w:ascii="Times New Roman" w:eastAsia="Times New Roman" w:hAnsi="Times New Roman" w:cs="Times New Roman"/>
          <w:sz w:val="28"/>
          <w:szCs w:val="28"/>
          <w:u w:val="single"/>
          <w:lang w:eastAsia="ru-RU"/>
        </w:rPr>
        <w:t>https://cyberleninka.ru/article/n/razvitie-kriticheskogo-myshleniya-na-urokah-angliyskogo-yazyka</w:t>
      </w:r>
      <w:r w:rsidRPr="001058F5">
        <w:rPr>
          <w:rFonts w:ascii="Times New Roman" w:eastAsia="Times New Roman" w:hAnsi="Times New Roman" w:cs="Times New Roman"/>
          <w:sz w:val="28"/>
          <w:szCs w:val="28"/>
          <w:lang w:eastAsia="ru-RU"/>
        </w:rPr>
        <w:t>(дата обращения: 12.12.2020)​</w:t>
      </w:r>
    </w:p>
    <w:p w:rsidR="001058F5" w:rsidRPr="001058F5" w:rsidRDefault="001058F5" w:rsidP="00C928F0">
      <w:pPr>
        <w:numPr>
          <w:ilvl w:val="0"/>
          <w:numId w:val="27"/>
        </w:numPr>
        <w:shd w:val="clear" w:color="auto" w:fill="FFFFFF"/>
        <w:tabs>
          <w:tab w:val="left" w:pos="993"/>
        </w:tabs>
        <w:spacing w:after="0" w:line="240" w:lineRule="auto"/>
        <w:ind w:left="0" w:firstLine="567"/>
        <w:jc w:val="both"/>
        <w:textAlignment w:val="baseline"/>
        <w:rPr>
          <w:rFonts w:ascii="Times New Roman" w:eastAsia="Times New Roman" w:hAnsi="Times New Roman" w:cs="Times New Roman"/>
          <w:sz w:val="28"/>
          <w:szCs w:val="28"/>
          <w:lang w:eastAsia="ru-RU"/>
        </w:rPr>
      </w:pPr>
      <w:r w:rsidRPr="001058F5">
        <w:rPr>
          <w:rFonts w:ascii="Times New Roman" w:eastAsia="Times New Roman" w:hAnsi="Times New Roman" w:cs="Times New Roman"/>
          <w:sz w:val="28"/>
          <w:szCs w:val="28"/>
          <w:lang w:eastAsia="ru-RU"/>
        </w:rPr>
        <w:t xml:space="preserve">Федеральный государственный образовательный стандарт начального общего образования / М-во образования и науки Рос. Федерации. 3-е изд., </w:t>
      </w:r>
      <w:proofErr w:type="spellStart"/>
      <w:r w:rsidRPr="001058F5">
        <w:rPr>
          <w:rFonts w:ascii="Times New Roman" w:eastAsia="Times New Roman" w:hAnsi="Times New Roman" w:cs="Times New Roman"/>
          <w:sz w:val="28"/>
          <w:szCs w:val="28"/>
          <w:lang w:eastAsia="ru-RU"/>
        </w:rPr>
        <w:t>перераб</w:t>
      </w:r>
      <w:proofErr w:type="spellEnd"/>
      <w:r w:rsidRPr="001058F5">
        <w:rPr>
          <w:rFonts w:ascii="Times New Roman" w:eastAsia="Times New Roman" w:hAnsi="Times New Roman" w:cs="Times New Roman"/>
          <w:sz w:val="28"/>
          <w:szCs w:val="28"/>
          <w:lang w:eastAsia="ru-RU"/>
        </w:rPr>
        <w:t>. – М.: Просвещение, 2016. – 47 с.</w:t>
      </w:r>
    </w:p>
    <w:p w:rsidR="001058F5" w:rsidRPr="001058F5" w:rsidRDefault="001058F5" w:rsidP="001058F5">
      <w:pPr>
        <w:shd w:val="clear" w:color="auto" w:fill="FFFFFF"/>
        <w:spacing w:after="0" w:line="240" w:lineRule="auto"/>
        <w:rPr>
          <w:rFonts w:ascii="Times New Roman" w:eastAsia="Times New Roman" w:hAnsi="Times New Roman" w:cs="Times New Roman"/>
          <w:b/>
          <w:bCs/>
          <w:color w:val="555555"/>
          <w:sz w:val="28"/>
          <w:szCs w:val="28"/>
          <w:lang w:eastAsia="ru-RU"/>
        </w:rPr>
      </w:pPr>
    </w:p>
    <w:p w:rsidR="001058F5" w:rsidRPr="001058F5" w:rsidRDefault="001058F5" w:rsidP="001058F5">
      <w:pPr>
        <w:shd w:val="clear" w:color="auto" w:fill="FFFFFF"/>
        <w:spacing w:after="0" w:line="240" w:lineRule="auto"/>
        <w:rPr>
          <w:rFonts w:ascii="Times New Roman" w:eastAsia="Times New Roman" w:hAnsi="Times New Roman" w:cs="Times New Roman"/>
          <w:color w:val="555555"/>
          <w:sz w:val="28"/>
          <w:szCs w:val="28"/>
          <w:lang w:eastAsia="ru-RU"/>
        </w:rPr>
      </w:pPr>
    </w:p>
    <w:p w:rsidR="00EB6E8A" w:rsidRDefault="00EB6E8A" w:rsidP="00EB6E8A">
      <w:pPr>
        <w:tabs>
          <w:tab w:val="left" w:pos="1706"/>
        </w:tabs>
        <w:spacing w:after="0" w:line="240" w:lineRule="auto"/>
        <w:jc w:val="center"/>
        <w:rPr>
          <w:i/>
          <w:iCs/>
          <w:noProof/>
          <w:lang w:eastAsia="ru-RU"/>
        </w:rPr>
      </w:pPr>
    </w:p>
    <w:p w:rsidR="00EB6E8A" w:rsidRDefault="00EB6E8A" w:rsidP="00EB6E8A">
      <w:pPr>
        <w:tabs>
          <w:tab w:val="left" w:pos="1706"/>
        </w:tabs>
        <w:spacing w:after="0" w:line="240" w:lineRule="auto"/>
        <w:jc w:val="center"/>
        <w:rPr>
          <w:i/>
          <w:iCs/>
          <w:noProof/>
          <w:lang w:eastAsia="ru-RU"/>
        </w:rPr>
      </w:pPr>
    </w:p>
    <w:p w:rsidR="00EB6E8A" w:rsidRPr="00EB6E8A" w:rsidRDefault="00EB6E8A" w:rsidP="00EB6E8A">
      <w:pPr>
        <w:tabs>
          <w:tab w:val="left" w:pos="1706"/>
        </w:tabs>
        <w:spacing w:after="0" w:line="240" w:lineRule="auto"/>
        <w:jc w:val="center"/>
        <w:rPr>
          <w:rFonts w:ascii="Times New Roman" w:eastAsia="Calibri" w:hAnsi="Times New Roman" w:cs="Times New Roman"/>
          <w:b/>
          <w:color w:val="000000"/>
          <w:sz w:val="28"/>
          <w:szCs w:val="28"/>
          <w:shd w:val="clear" w:color="auto" w:fill="FFFFFF"/>
        </w:rPr>
      </w:pPr>
      <w:r w:rsidRPr="00EB6E8A">
        <w:rPr>
          <w:rFonts w:ascii="Times New Roman" w:eastAsia="Calibri" w:hAnsi="Times New Roman" w:cs="Times New Roman"/>
          <w:b/>
          <w:color w:val="000000"/>
          <w:sz w:val="28"/>
          <w:szCs w:val="28"/>
          <w:shd w:val="clear" w:color="auto" w:fill="FFFFFF"/>
        </w:rPr>
        <w:lastRenderedPageBreak/>
        <w:t>Формирование креативного мышления</w:t>
      </w:r>
    </w:p>
    <w:p w:rsidR="00EB6E8A" w:rsidRPr="00EB6E8A" w:rsidRDefault="00EB6E8A" w:rsidP="00EB6E8A">
      <w:pPr>
        <w:tabs>
          <w:tab w:val="left" w:pos="1706"/>
        </w:tabs>
        <w:spacing w:after="0" w:line="240" w:lineRule="auto"/>
        <w:jc w:val="center"/>
        <w:rPr>
          <w:rFonts w:ascii="Times New Roman" w:eastAsia="Calibri" w:hAnsi="Times New Roman" w:cs="Times New Roman"/>
          <w:b/>
          <w:color w:val="000000"/>
          <w:sz w:val="28"/>
          <w:szCs w:val="28"/>
          <w:shd w:val="clear" w:color="auto" w:fill="FFFFFF"/>
        </w:rPr>
      </w:pPr>
      <w:r w:rsidRPr="00EB6E8A">
        <w:rPr>
          <w:rFonts w:ascii="Times New Roman" w:eastAsia="Calibri" w:hAnsi="Times New Roman" w:cs="Times New Roman"/>
          <w:b/>
          <w:color w:val="000000"/>
          <w:sz w:val="28"/>
          <w:szCs w:val="28"/>
          <w:shd w:val="clear" w:color="auto" w:fill="FFFFFF"/>
        </w:rPr>
        <w:t>в младшем школьном возрасте</w:t>
      </w:r>
    </w:p>
    <w:p w:rsidR="00EB6E8A" w:rsidRPr="00EB6E8A" w:rsidRDefault="00EB6E8A" w:rsidP="00EB6E8A">
      <w:pPr>
        <w:spacing w:after="0" w:line="240" w:lineRule="auto"/>
        <w:jc w:val="center"/>
        <w:rPr>
          <w:rFonts w:ascii="Times New Roman" w:eastAsia="Calibri" w:hAnsi="Times New Roman" w:cs="Times New Roman"/>
          <w:b/>
          <w:color w:val="000000"/>
          <w:sz w:val="28"/>
          <w:szCs w:val="28"/>
          <w:shd w:val="clear" w:color="auto" w:fill="FFFFFF"/>
        </w:rPr>
      </w:pPr>
      <w:r w:rsidRPr="00EB6E8A">
        <w:rPr>
          <w:rFonts w:ascii="Times New Roman" w:eastAsia="Calibri" w:hAnsi="Times New Roman" w:cs="Times New Roman"/>
          <w:b/>
          <w:color w:val="000000"/>
          <w:sz w:val="28"/>
          <w:szCs w:val="28"/>
          <w:shd w:val="clear" w:color="auto" w:fill="FFFFFF"/>
        </w:rPr>
        <w:t>(из опыта работы)</w:t>
      </w:r>
    </w:p>
    <w:p w:rsidR="00EB6E8A" w:rsidRPr="00EB6E8A" w:rsidRDefault="00EB6E8A" w:rsidP="00EB6E8A">
      <w:pPr>
        <w:spacing w:after="0" w:line="240" w:lineRule="auto"/>
        <w:jc w:val="center"/>
        <w:rPr>
          <w:rFonts w:ascii="Times New Roman" w:eastAsia="Calibri" w:hAnsi="Times New Roman" w:cs="Times New Roman"/>
          <w:b/>
          <w:color w:val="000000"/>
          <w:sz w:val="28"/>
          <w:szCs w:val="28"/>
          <w:shd w:val="clear" w:color="auto" w:fill="FFFFFF"/>
        </w:rPr>
      </w:pPr>
    </w:p>
    <w:p w:rsidR="00EB6E8A" w:rsidRPr="00EB6E8A" w:rsidRDefault="00EB6E8A" w:rsidP="00EB6E8A">
      <w:pPr>
        <w:spacing w:after="0" w:line="240" w:lineRule="auto"/>
        <w:jc w:val="right"/>
        <w:rPr>
          <w:rFonts w:ascii="Times New Roman" w:eastAsia="Calibri" w:hAnsi="Times New Roman" w:cs="Times New Roman"/>
          <w:i/>
          <w:color w:val="000000"/>
          <w:sz w:val="24"/>
          <w:szCs w:val="24"/>
          <w:shd w:val="clear" w:color="auto" w:fill="FFFFFF"/>
        </w:rPr>
      </w:pPr>
      <w:r w:rsidRPr="00EB6E8A">
        <w:rPr>
          <w:rFonts w:ascii="Times New Roman" w:eastAsia="Calibri" w:hAnsi="Times New Roman" w:cs="Times New Roman"/>
          <w:i/>
          <w:color w:val="000000"/>
          <w:sz w:val="24"/>
          <w:szCs w:val="24"/>
          <w:shd w:val="clear" w:color="auto" w:fill="FFFFFF"/>
        </w:rPr>
        <w:t xml:space="preserve">                                                               О.В</w:t>
      </w:r>
      <w:proofErr w:type="gramStart"/>
      <w:r>
        <w:rPr>
          <w:rFonts w:ascii="Times New Roman" w:eastAsia="Calibri" w:hAnsi="Times New Roman" w:cs="Times New Roman"/>
          <w:i/>
          <w:color w:val="000000"/>
          <w:sz w:val="24"/>
          <w:szCs w:val="24"/>
          <w:shd w:val="clear" w:color="auto" w:fill="FFFFFF"/>
        </w:rPr>
        <w:t xml:space="preserve"> </w:t>
      </w:r>
      <w:r w:rsidRPr="00EB6E8A">
        <w:rPr>
          <w:rFonts w:ascii="Times New Roman" w:eastAsia="Calibri" w:hAnsi="Times New Roman" w:cs="Times New Roman"/>
          <w:i/>
          <w:color w:val="000000"/>
          <w:sz w:val="24"/>
          <w:szCs w:val="24"/>
          <w:shd w:val="clear" w:color="auto" w:fill="FFFFFF"/>
        </w:rPr>
        <w:t>.</w:t>
      </w:r>
      <w:proofErr w:type="spellStart"/>
      <w:proofErr w:type="gramEnd"/>
      <w:r w:rsidRPr="00EB6E8A">
        <w:rPr>
          <w:rFonts w:ascii="Times New Roman" w:eastAsia="Calibri" w:hAnsi="Times New Roman" w:cs="Times New Roman"/>
          <w:i/>
          <w:color w:val="000000"/>
          <w:sz w:val="24"/>
          <w:szCs w:val="24"/>
          <w:shd w:val="clear" w:color="auto" w:fill="FFFFFF"/>
        </w:rPr>
        <w:t>Ярукина</w:t>
      </w:r>
      <w:proofErr w:type="spellEnd"/>
      <w:r w:rsidRPr="00EB6E8A">
        <w:rPr>
          <w:rFonts w:ascii="Times New Roman" w:eastAsia="Calibri" w:hAnsi="Times New Roman" w:cs="Times New Roman"/>
          <w:i/>
          <w:color w:val="000000"/>
          <w:sz w:val="24"/>
          <w:szCs w:val="24"/>
          <w:shd w:val="clear" w:color="auto" w:fill="FFFFFF"/>
        </w:rPr>
        <w:t>, учитель начальных классов</w:t>
      </w:r>
    </w:p>
    <w:p w:rsidR="00EB6E8A" w:rsidRDefault="00EB6E8A" w:rsidP="00EB6E8A">
      <w:pPr>
        <w:tabs>
          <w:tab w:val="left" w:pos="4247"/>
        </w:tabs>
        <w:spacing w:after="0" w:line="240" w:lineRule="auto"/>
        <w:jc w:val="right"/>
        <w:rPr>
          <w:rFonts w:ascii="Times New Roman" w:eastAsia="Calibri" w:hAnsi="Times New Roman" w:cs="Times New Roman"/>
          <w:i/>
          <w:color w:val="000000"/>
          <w:sz w:val="24"/>
          <w:szCs w:val="24"/>
          <w:shd w:val="clear" w:color="auto" w:fill="FFFFFF"/>
        </w:rPr>
      </w:pPr>
      <w:r w:rsidRPr="00EB6E8A">
        <w:rPr>
          <w:rFonts w:ascii="Times New Roman" w:eastAsia="Calibri" w:hAnsi="Times New Roman" w:cs="Times New Roman"/>
          <w:i/>
          <w:color w:val="000000"/>
          <w:sz w:val="24"/>
          <w:szCs w:val="24"/>
          <w:shd w:val="clear" w:color="auto" w:fill="FFFFFF"/>
        </w:rPr>
        <w:tab/>
        <w:t xml:space="preserve">            МБОУ «Гимназия № 2»</w:t>
      </w:r>
    </w:p>
    <w:p w:rsidR="00EB6E8A" w:rsidRDefault="00EB6E8A" w:rsidP="00EB6E8A">
      <w:pPr>
        <w:tabs>
          <w:tab w:val="left" w:pos="4247"/>
        </w:tabs>
        <w:spacing w:after="0" w:line="240" w:lineRule="auto"/>
        <w:jc w:val="right"/>
        <w:rPr>
          <w:rFonts w:ascii="Times New Roman" w:eastAsia="Calibri" w:hAnsi="Times New Roman" w:cs="Times New Roman"/>
          <w:i/>
          <w:color w:val="000000"/>
          <w:sz w:val="24"/>
          <w:szCs w:val="24"/>
          <w:shd w:val="clear" w:color="auto" w:fill="FFFFFF"/>
        </w:rPr>
      </w:pPr>
      <w:r w:rsidRPr="00EB6E8A">
        <w:rPr>
          <w:rFonts w:ascii="Times New Roman" w:eastAsia="Calibri" w:hAnsi="Times New Roman" w:cs="Times New Roman"/>
          <w:i/>
          <w:color w:val="000000"/>
          <w:sz w:val="24"/>
          <w:szCs w:val="24"/>
          <w:shd w:val="clear" w:color="auto" w:fill="FFFFFF"/>
        </w:rPr>
        <w:t xml:space="preserve"> г. Чебоксары</w:t>
      </w:r>
    </w:p>
    <w:p w:rsidR="00EB6E8A" w:rsidRPr="00EB6E8A" w:rsidRDefault="00EB6E8A" w:rsidP="00EB6E8A">
      <w:pPr>
        <w:tabs>
          <w:tab w:val="left" w:pos="4247"/>
        </w:tabs>
        <w:spacing w:after="0" w:line="240" w:lineRule="auto"/>
        <w:jc w:val="right"/>
        <w:rPr>
          <w:rFonts w:ascii="Times New Roman" w:eastAsia="Calibri" w:hAnsi="Times New Roman" w:cs="Times New Roman"/>
          <w:color w:val="000000"/>
          <w:sz w:val="28"/>
          <w:szCs w:val="28"/>
          <w:shd w:val="clear" w:color="auto" w:fill="FFFFFF"/>
        </w:rPr>
      </w:pPr>
    </w:p>
    <w:p w:rsidR="00EB6E8A" w:rsidRPr="00EB6E8A" w:rsidRDefault="00EB6E8A" w:rsidP="00EB6E8A">
      <w:pPr>
        <w:tabs>
          <w:tab w:val="left" w:pos="4247"/>
        </w:tabs>
        <w:spacing w:after="0" w:line="240" w:lineRule="auto"/>
        <w:ind w:firstLine="425"/>
        <w:jc w:val="both"/>
        <w:rPr>
          <w:rFonts w:ascii="Times New Roman" w:eastAsia="Calibri" w:hAnsi="Times New Roman" w:cs="Times New Roman"/>
          <w:color w:val="333333"/>
          <w:sz w:val="28"/>
          <w:szCs w:val="28"/>
          <w:shd w:val="clear" w:color="auto" w:fill="FFFFFF"/>
        </w:rPr>
      </w:pPr>
      <w:r w:rsidRPr="00EB6E8A">
        <w:rPr>
          <w:rFonts w:ascii="Times New Roman" w:eastAsia="Calibri" w:hAnsi="Times New Roman" w:cs="Times New Roman"/>
          <w:b/>
          <w:color w:val="000000"/>
          <w:sz w:val="28"/>
          <w:szCs w:val="28"/>
          <w:shd w:val="clear" w:color="auto" w:fill="FFFFFF"/>
        </w:rPr>
        <w:t>Аннотация</w:t>
      </w:r>
      <w:r w:rsidRPr="00EB6E8A">
        <w:rPr>
          <w:rFonts w:ascii="Times New Roman" w:eastAsia="Calibri" w:hAnsi="Times New Roman" w:cs="Times New Roman"/>
          <w:color w:val="000000"/>
          <w:sz w:val="28"/>
          <w:szCs w:val="28"/>
          <w:shd w:val="clear" w:color="auto" w:fill="FFFFFF"/>
        </w:rPr>
        <w:t>:</w:t>
      </w:r>
      <w:r w:rsidRPr="00EB6E8A">
        <w:rPr>
          <w:rFonts w:ascii="Times New Roman" w:eastAsia="Calibri" w:hAnsi="Times New Roman" w:cs="Times New Roman"/>
          <w:color w:val="3B3835"/>
          <w:sz w:val="28"/>
          <w:szCs w:val="28"/>
          <w:shd w:val="clear" w:color="auto" w:fill="FFFFFF"/>
        </w:rPr>
        <w:t xml:space="preserve"> Одной из приоритетных развивающих, общеобразовательных и воспитательных задач является развитие креативного мышления обучающихся. </w:t>
      </w:r>
      <w:r w:rsidRPr="00EB6E8A">
        <w:rPr>
          <w:rFonts w:ascii="Times New Roman" w:eastAsia="Calibri" w:hAnsi="Times New Roman" w:cs="Times New Roman"/>
          <w:color w:val="000000"/>
          <w:sz w:val="28"/>
          <w:szCs w:val="28"/>
          <w:shd w:val="clear" w:color="auto" w:fill="FFFFFF"/>
        </w:rPr>
        <w:t xml:space="preserve">Творческий человек может успешно адаптироваться в социуме, противостоять негативным обстоятельствам, находить позитивные выходы из сложных ситуаций, он способен к самореализации своих возможностей. </w:t>
      </w:r>
      <w:r w:rsidRPr="00EB6E8A">
        <w:rPr>
          <w:rFonts w:ascii="Times New Roman" w:eastAsia="Calibri" w:hAnsi="Times New Roman" w:cs="Times New Roman"/>
          <w:color w:val="333333"/>
          <w:sz w:val="28"/>
          <w:szCs w:val="28"/>
          <w:shd w:val="clear" w:color="auto" w:fill="FFFFFF"/>
        </w:rPr>
        <w:t xml:space="preserve"> </w:t>
      </w:r>
    </w:p>
    <w:p w:rsidR="00EB6E8A" w:rsidRPr="00EB6E8A" w:rsidRDefault="00EB6E8A" w:rsidP="00EB6E8A">
      <w:pPr>
        <w:tabs>
          <w:tab w:val="left" w:pos="4247"/>
        </w:tabs>
        <w:spacing w:after="0" w:line="240" w:lineRule="auto"/>
        <w:ind w:firstLine="425"/>
        <w:jc w:val="both"/>
        <w:rPr>
          <w:rFonts w:ascii="Times New Roman" w:eastAsia="Calibri" w:hAnsi="Times New Roman" w:cs="Times New Roman"/>
          <w:b/>
          <w:color w:val="000000"/>
          <w:sz w:val="28"/>
          <w:szCs w:val="28"/>
          <w:shd w:val="clear" w:color="auto" w:fill="FFFFFF"/>
        </w:rPr>
      </w:pPr>
      <w:proofErr w:type="gramStart"/>
      <w:r w:rsidRPr="00EB6E8A">
        <w:rPr>
          <w:rFonts w:ascii="Times New Roman" w:eastAsia="Calibri" w:hAnsi="Times New Roman" w:cs="Times New Roman"/>
          <w:b/>
          <w:color w:val="333333"/>
          <w:sz w:val="28"/>
          <w:szCs w:val="28"/>
          <w:shd w:val="clear" w:color="auto" w:fill="FFFFFF"/>
        </w:rPr>
        <w:t xml:space="preserve">Ключевые слова: </w:t>
      </w:r>
      <w:r w:rsidRPr="00EB6E8A">
        <w:rPr>
          <w:rFonts w:ascii="Times New Roman" w:eastAsia="Calibri" w:hAnsi="Times New Roman" w:cs="Times New Roman"/>
          <w:color w:val="333333"/>
          <w:sz w:val="28"/>
          <w:szCs w:val="28"/>
          <w:shd w:val="clear" w:color="auto" w:fill="FFFFFF"/>
        </w:rPr>
        <w:t>креативность, мышление, синтез, анализ, сравнение,  моделирование, проект, аналогия, классификация.</w:t>
      </w:r>
      <w:proofErr w:type="gramEnd"/>
    </w:p>
    <w:p w:rsidR="00EB6E8A" w:rsidRDefault="00EB6E8A" w:rsidP="00EB6E8A">
      <w:pPr>
        <w:tabs>
          <w:tab w:val="left" w:pos="4247"/>
        </w:tabs>
        <w:spacing w:after="0" w:line="240" w:lineRule="auto"/>
        <w:ind w:firstLine="426"/>
        <w:jc w:val="both"/>
        <w:rPr>
          <w:rFonts w:ascii="Times New Roman" w:eastAsia="Calibri" w:hAnsi="Times New Roman" w:cs="Times New Roman"/>
          <w:b/>
          <w:color w:val="000000"/>
          <w:sz w:val="28"/>
          <w:szCs w:val="28"/>
          <w:shd w:val="clear" w:color="auto" w:fill="FFFFFF"/>
        </w:rPr>
      </w:pPr>
      <w:r w:rsidRPr="00EB6E8A">
        <w:rPr>
          <w:rFonts w:ascii="Times New Roman" w:eastAsia="Calibri" w:hAnsi="Times New Roman" w:cs="Times New Roman"/>
          <w:b/>
          <w:color w:val="000000"/>
          <w:sz w:val="28"/>
          <w:szCs w:val="28"/>
          <w:shd w:val="clear" w:color="auto" w:fill="FFFFFF"/>
        </w:rPr>
        <w:t xml:space="preserve">   </w:t>
      </w:r>
    </w:p>
    <w:p w:rsidR="00EB6E8A" w:rsidRPr="00EB6E8A" w:rsidRDefault="00EB6E8A" w:rsidP="00EB6E8A">
      <w:pPr>
        <w:tabs>
          <w:tab w:val="left" w:pos="4247"/>
        </w:tabs>
        <w:spacing w:after="0" w:line="240" w:lineRule="auto"/>
        <w:ind w:firstLine="426"/>
        <w:jc w:val="both"/>
        <w:rPr>
          <w:rFonts w:ascii="Times New Roman" w:eastAsia="Calibri" w:hAnsi="Times New Roman" w:cs="Times New Roman"/>
          <w:b/>
          <w:color w:val="000000"/>
          <w:sz w:val="28"/>
          <w:szCs w:val="28"/>
          <w:shd w:val="clear" w:color="auto" w:fill="FFFFFF"/>
        </w:rPr>
      </w:pPr>
      <w:r w:rsidRPr="00EB6E8A">
        <w:rPr>
          <w:rFonts w:ascii="Times New Roman" w:eastAsia="Times New Roman" w:hAnsi="Times New Roman" w:cs="Times New Roman"/>
          <w:color w:val="333333"/>
          <w:sz w:val="28"/>
          <w:szCs w:val="28"/>
          <w:lang w:eastAsia="ru-RU"/>
        </w:rPr>
        <w:t xml:space="preserve">  </w:t>
      </w:r>
      <w:r w:rsidRPr="00EB6E8A">
        <w:rPr>
          <w:rFonts w:ascii="Times New Roman" w:eastAsia="Calibri" w:hAnsi="Times New Roman" w:cs="Times New Roman"/>
          <w:color w:val="3B3835"/>
          <w:sz w:val="28"/>
          <w:szCs w:val="28"/>
          <w:shd w:val="clear" w:color="auto" w:fill="FFFFFF"/>
        </w:rPr>
        <w:t xml:space="preserve">В настоящее время от человека требуются  не шаблонные, привычные действия, а подвижность, гибкость мышления, быстрота ориентации и адаптации к новым условиям, творческий подход к решению различных проблем. </w:t>
      </w:r>
      <w:r w:rsidRPr="00EB6E8A">
        <w:rPr>
          <w:rFonts w:ascii="Times New Roman" w:eastAsia="Calibri" w:hAnsi="Times New Roman" w:cs="Times New Roman"/>
          <w:color w:val="000000"/>
          <w:sz w:val="28"/>
          <w:szCs w:val="28"/>
          <w:shd w:val="clear" w:color="auto" w:fill="FFFFFF"/>
        </w:rPr>
        <w:t xml:space="preserve"> В детях есть скрытый потенциал одаренности, и при наличии необходимых условий развития и поддержке они могут раскрыться, проявить себя в определенной области.  Зачастую скрытый потенциал креативности делает человека талантом в какой-то сфере деятельности.</w:t>
      </w:r>
    </w:p>
    <w:p w:rsidR="00EB6E8A" w:rsidRPr="00EB6E8A" w:rsidRDefault="00EB6E8A" w:rsidP="00EB6E8A">
      <w:pPr>
        <w:shd w:val="clear" w:color="auto" w:fill="FFFFFF"/>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t xml:space="preserve">     Что же такое креативность? </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b/>
          <w:bCs/>
          <w:color w:val="262626"/>
          <w:kern w:val="24"/>
          <w:sz w:val="28"/>
          <w:szCs w:val="28"/>
          <w:lang w:eastAsia="ru-RU"/>
        </w:rPr>
        <w:t xml:space="preserve">        </w:t>
      </w:r>
      <w:r w:rsidRPr="00EB6E8A">
        <w:rPr>
          <w:rFonts w:ascii="Times New Roman" w:eastAsia="Times New Roman" w:hAnsi="Times New Roman" w:cs="Times New Roman"/>
          <w:sz w:val="28"/>
          <w:szCs w:val="28"/>
          <w:lang w:eastAsia="ru-RU"/>
        </w:rPr>
        <w:t xml:space="preserve">В понятие креативности входит как умение нестандартно решать проблемы, так и способность достигать цель, находить выход из сложных ситуаций, используя обстановку, предметы и обстоятельства каким-то необычным образом. </w:t>
      </w:r>
      <w:r w:rsidRPr="00EB6E8A">
        <w:rPr>
          <w:rFonts w:ascii="Times New Roman" w:eastAsia="Times New Roman" w:hAnsi="Times New Roman" w:cs="Times New Roman"/>
          <w:bCs/>
          <w:color w:val="262626"/>
          <w:kern w:val="24"/>
          <w:sz w:val="28"/>
          <w:szCs w:val="28"/>
          <w:lang w:eastAsia="ru-RU"/>
        </w:rPr>
        <w:t xml:space="preserve">С помощью креативного мышления мы можем генерировать новые идеи, действовать не так, как привыкли, и находить выходы из сложных ситуаций. </w:t>
      </w:r>
      <w:r w:rsidRPr="00EB6E8A">
        <w:rPr>
          <w:rFonts w:ascii="Times New Roman" w:eastAsia="Times New Roman" w:hAnsi="Times New Roman" w:cs="Times New Roman"/>
          <w:color w:val="000000"/>
          <w:sz w:val="28"/>
          <w:szCs w:val="28"/>
          <w:lang w:eastAsia="ru-RU"/>
        </w:rPr>
        <w:t>Для развития креативности в школьном возрасте есть все основания:</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дети испытывают потребность в новизне, открыты для нового опыта,</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ищут стимулы и находят для себя проблемы,</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обладают широким восприятием, богатым воображением,</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легко и гибко меняют идеи, способы мышления,</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испытывают интерес и  </w:t>
      </w:r>
      <w:proofErr w:type="gramStart"/>
      <w:r w:rsidRPr="00EB6E8A">
        <w:rPr>
          <w:rFonts w:ascii="Times New Roman" w:eastAsia="Times New Roman" w:hAnsi="Times New Roman" w:cs="Times New Roman"/>
          <w:color w:val="000000"/>
          <w:sz w:val="28"/>
          <w:szCs w:val="28"/>
          <w:lang w:eastAsia="ru-RU"/>
        </w:rPr>
        <w:t>увлечены</w:t>
      </w:r>
      <w:proofErr w:type="gramEnd"/>
      <w:r w:rsidRPr="00EB6E8A">
        <w:rPr>
          <w:rFonts w:ascii="Times New Roman" w:eastAsia="Times New Roman" w:hAnsi="Times New Roman" w:cs="Times New Roman"/>
          <w:color w:val="000000"/>
          <w:sz w:val="28"/>
          <w:szCs w:val="28"/>
          <w:lang w:eastAsia="ru-RU"/>
        </w:rPr>
        <w:t xml:space="preserve"> своими действиями.</w:t>
      </w:r>
    </w:p>
    <w:p w:rsidR="00EB6E8A" w:rsidRPr="00EB6E8A" w:rsidRDefault="00EB6E8A" w:rsidP="00EB6E8A">
      <w:pPr>
        <w:spacing w:after="0" w:line="240" w:lineRule="auto"/>
        <w:ind w:left="720" w:firstLine="425"/>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b/>
          <w:bCs/>
          <w:sz w:val="28"/>
          <w:szCs w:val="28"/>
          <w:lang w:eastAsia="ru-RU"/>
        </w:rPr>
        <w:t>Основные составляющие креативности:</w:t>
      </w:r>
    </w:p>
    <w:p w:rsidR="00EB6E8A" w:rsidRPr="00EB6E8A" w:rsidRDefault="00EB6E8A" w:rsidP="00EB6E8A">
      <w:pPr>
        <w:numPr>
          <w:ilvl w:val="0"/>
          <w:numId w:val="28"/>
        </w:numPr>
        <w:spacing w:after="0" w:line="240" w:lineRule="auto"/>
        <w:ind w:firstLine="425"/>
        <w:contextualSpacing/>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 xml:space="preserve">Беглость мысли. </w:t>
      </w:r>
    </w:p>
    <w:p w:rsidR="00EB6E8A" w:rsidRPr="00EB6E8A" w:rsidRDefault="00EB6E8A" w:rsidP="00EB6E8A">
      <w:pPr>
        <w:numPr>
          <w:ilvl w:val="0"/>
          <w:numId w:val="28"/>
        </w:numPr>
        <w:spacing w:after="0" w:line="240" w:lineRule="auto"/>
        <w:ind w:firstLine="425"/>
        <w:contextualSpacing/>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Гибкость мысли.</w:t>
      </w:r>
    </w:p>
    <w:p w:rsidR="00EB6E8A" w:rsidRPr="00EB6E8A" w:rsidRDefault="00EB6E8A" w:rsidP="00EB6E8A">
      <w:pPr>
        <w:numPr>
          <w:ilvl w:val="0"/>
          <w:numId w:val="28"/>
        </w:numPr>
        <w:spacing w:after="0" w:line="240" w:lineRule="auto"/>
        <w:ind w:firstLine="425"/>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 xml:space="preserve">Оригинальность. </w:t>
      </w:r>
    </w:p>
    <w:p w:rsidR="00EB6E8A" w:rsidRPr="00EB6E8A" w:rsidRDefault="00EB6E8A" w:rsidP="00EB6E8A">
      <w:pPr>
        <w:numPr>
          <w:ilvl w:val="0"/>
          <w:numId w:val="28"/>
        </w:numPr>
        <w:spacing w:after="0" w:line="240" w:lineRule="auto"/>
        <w:ind w:firstLine="425"/>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 xml:space="preserve">Любознательность. </w:t>
      </w:r>
    </w:p>
    <w:p w:rsidR="00EB6E8A" w:rsidRPr="00EB6E8A" w:rsidRDefault="00EB6E8A" w:rsidP="00EB6E8A">
      <w:pPr>
        <w:numPr>
          <w:ilvl w:val="0"/>
          <w:numId w:val="28"/>
        </w:numPr>
        <w:spacing w:after="0" w:line="240" w:lineRule="auto"/>
        <w:ind w:firstLine="425"/>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 xml:space="preserve">Способность к разработке гипотезы. </w:t>
      </w:r>
    </w:p>
    <w:p w:rsidR="00EB6E8A" w:rsidRPr="00EB6E8A" w:rsidRDefault="00EB6E8A" w:rsidP="00EB6E8A">
      <w:pPr>
        <w:numPr>
          <w:ilvl w:val="0"/>
          <w:numId w:val="28"/>
        </w:numPr>
        <w:spacing w:after="0" w:line="240" w:lineRule="auto"/>
        <w:ind w:firstLine="425"/>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sz w:val="28"/>
          <w:szCs w:val="28"/>
          <w:lang w:eastAsia="ru-RU"/>
        </w:rPr>
        <w:t xml:space="preserve">Удовлетворенность. </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bCs/>
          <w:color w:val="000000"/>
          <w:sz w:val="28"/>
          <w:szCs w:val="28"/>
          <w:lang w:eastAsia="ru-RU"/>
        </w:rPr>
        <w:lastRenderedPageBreak/>
        <w:t>Для развития креативного мышления необходимо выполнение следующих условий:</w:t>
      </w:r>
    </w:p>
    <w:p w:rsidR="00EB6E8A" w:rsidRPr="00EB6E8A" w:rsidRDefault="00EB6E8A" w:rsidP="00EB6E8A">
      <w:pPr>
        <w:numPr>
          <w:ilvl w:val="0"/>
          <w:numId w:val="29"/>
        </w:num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избегать в стиле преподавания традиционности, будничности, монотонности, отрыва от личного опыта ребёнка;</w:t>
      </w:r>
    </w:p>
    <w:p w:rsidR="00EB6E8A" w:rsidRPr="00EB6E8A" w:rsidRDefault="00EB6E8A" w:rsidP="00EB6E8A">
      <w:pPr>
        <w:numPr>
          <w:ilvl w:val="0"/>
          <w:numId w:val="29"/>
        </w:num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не допускать переутомления и учебных перегрузок;</w:t>
      </w:r>
    </w:p>
    <w:p w:rsidR="00EB6E8A" w:rsidRPr="00EB6E8A" w:rsidRDefault="00EB6E8A" w:rsidP="00EB6E8A">
      <w:pPr>
        <w:numPr>
          <w:ilvl w:val="0"/>
          <w:numId w:val="29"/>
        </w:num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использовать стимуляцию познавательных интересов;</w:t>
      </w:r>
    </w:p>
    <w:p w:rsidR="00EB6E8A" w:rsidRPr="00EB6E8A" w:rsidRDefault="00EB6E8A" w:rsidP="00EB6E8A">
      <w:pPr>
        <w:numPr>
          <w:ilvl w:val="0"/>
          <w:numId w:val="29"/>
        </w:num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стимулировать познавательные интересы многообразием приёмов </w:t>
      </w:r>
      <w:r w:rsidRPr="00EB6E8A">
        <w:rPr>
          <w:rFonts w:ascii="Times New Roman" w:eastAsia="Times New Roman" w:hAnsi="Times New Roman" w:cs="Times New Roman"/>
          <w:bCs/>
          <w:color w:val="000000"/>
          <w:sz w:val="28"/>
          <w:szCs w:val="28"/>
          <w:lang w:eastAsia="ru-RU"/>
        </w:rPr>
        <w:t>(иллюстрациями, игрой, кроссвордами, задачами-шутками, занимательными упражнениями); </w:t>
      </w:r>
    </w:p>
    <w:p w:rsidR="00EB6E8A" w:rsidRPr="00EB6E8A" w:rsidRDefault="00EB6E8A" w:rsidP="00EB6E8A">
      <w:pPr>
        <w:numPr>
          <w:ilvl w:val="0"/>
          <w:numId w:val="29"/>
        </w:num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специально обучать приёмам умственной деятельности и учебной работы, </w:t>
      </w:r>
      <w:r w:rsidRPr="00EB6E8A">
        <w:rPr>
          <w:rFonts w:ascii="Times New Roman" w:eastAsia="Times New Roman" w:hAnsi="Times New Roman" w:cs="Times New Roman"/>
          <w:bCs/>
          <w:color w:val="000000"/>
          <w:sz w:val="28"/>
          <w:szCs w:val="28"/>
          <w:lang w:eastAsia="ru-RU"/>
        </w:rPr>
        <w:t>использовать проблемно-поисковые методы обучения.</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Times New Roman" w:hAnsi="Times New Roman" w:cs="Times New Roman"/>
          <w:sz w:val="28"/>
          <w:szCs w:val="28"/>
          <w:lang w:eastAsia="ru-RU"/>
        </w:rPr>
        <w:t xml:space="preserve">Педагогу </w:t>
      </w:r>
      <w:r w:rsidRPr="00EB6E8A">
        <w:rPr>
          <w:rFonts w:ascii="Times New Roman" w:eastAsia="Calibri" w:hAnsi="Times New Roman" w:cs="Times New Roman"/>
          <w:color w:val="000000"/>
          <w:sz w:val="28"/>
          <w:szCs w:val="28"/>
          <w:shd w:val="clear" w:color="auto" w:fill="FFFFFF"/>
        </w:rPr>
        <w:t xml:space="preserve">необходимо задуматься о том, как построить уроки и занятия по внеурочной деятельности, чтобы в результате у детей постоянно происходило развитие творческого мышления и творческой деятельности. </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 xml:space="preserve">      Главная цель моей работы с детьми - научить обучающихся мыслить. Дети всегда должны находиться в поиске, каждый раз открывая для себя что-то новое. В творческой обстановке всегда рождаются новые идеи, замыслы, возникает атмосфера сотрудничества, которая в свою очередь рождает вкус к творчеству. </w:t>
      </w:r>
      <w:r w:rsidRPr="00EB6E8A">
        <w:rPr>
          <w:rFonts w:ascii="Times New Roman" w:eastAsia="Times New Roman" w:hAnsi="Times New Roman" w:cs="Times New Roman"/>
          <w:sz w:val="28"/>
          <w:szCs w:val="28"/>
          <w:lang w:eastAsia="ru-RU"/>
        </w:rPr>
        <w:t xml:space="preserve">Чтобы развивать креативное мышление у младшего школьника я применяю различные игровые приемы. </w:t>
      </w:r>
      <w:r w:rsidRPr="00EB6E8A">
        <w:rPr>
          <w:rFonts w:ascii="Times New Roman" w:eastAsia="Times New Roman" w:hAnsi="Times New Roman" w:cs="Times New Roman"/>
          <w:color w:val="000000"/>
          <w:sz w:val="28"/>
          <w:szCs w:val="28"/>
          <w:shd w:val="clear" w:color="auto" w:fill="FFFFFF"/>
          <w:lang w:eastAsia="ru-RU"/>
        </w:rPr>
        <w:t xml:space="preserve">Развитие креативного мышления младших школьников наиболее ярко проявляется в поисково-исследовательской деятельности. Это их проектные работы. Проектная деятельность заставляет ребенка увидеть проблему, поставить перед собой цели и задачи, выдвинуть гипотезу, продумать ход исследования, представить продукт своей поисковой деятельности. </w:t>
      </w:r>
      <w:r w:rsidRPr="00EB6E8A">
        <w:rPr>
          <w:rFonts w:ascii="Times New Roman" w:eastAsia="Times New Roman" w:hAnsi="Times New Roman" w:cs="Times New Roman"/>
          <w:color w:val="000000"/>
          <w:sz w:val="28"/>
          <w:szCs w:val="28"/>
          <w:lang w:eastAsia="ru-RU"/>
        </w:rPr>
        <w:t>Для развития творческих способностей я использую следующие задания:</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Упражнения на развитие мышления: </w:t>
      </w:r>
      <w:r w:rsidRPr="00EB6E8A">
        <w:rPr>
          <w:rFonts w:ascii="Times New Roman" w:eastAsia="Times New Roman" w:hAnsi="Times New Roman" w:cs="Times New Roman"/>
          <w:bCs/>
          <w:iCs/>
          <w:color w:val="000000"/>
          <w:sz w:val="28"/>
          <w:szCs w:val="28"/>
          <w:lang w:eastAsia="ru-RU"/>
        </w:rPr>
        <w:t>Назови общим словом. Найди лишний предмет. Подбери противоположные понятия. Поставь в нужной последовательности. Установление причинно-следственных связей. Найди закономерность …</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color w:val="000000"/>
          <w:sz w:val="28"/>
          <w:szCs w:val="28"/>
          <w:lang w:eastAsia="ru-RU"/>
        </w:rPr>
        <w:t>Упражнения на развитие памяти: </w:t>
      </w:r>
      <w:r w:rsidRPr="00EB6E8A">
        <w:rPr>
          <w:rFonts w:ascii="Times New Roman" w:eastAsia="Times New Roman" w:hAnsi="Times New Roman" w:cs="Times New Roman"/>
          <w:bCs/>
          <w:iCs/>
          <w:color w:val="000000"/>
          <w:sz w:val="28"/>
          <w:szCs w:val="28"/>
          <w:lang w:eastAsia="ru-RU"/>
        </w:rPr>
        <w:t xml:space="preserve">Запомните картинки (слова) и назовите их. </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bCs/>
          <w:iCs/>
          <w:color w:val="000000"/>
          <w:sz w:val="28"/>
          <w:szCs w:val="28"/>
          <w:lang w:eastAsia="ru-RU"/>
        </w:rPr>
      </w:pPr>
      <w:r w:rsidRPr="00EB6E8A">
        <w:rPr>
          <w:rFonts w:ascii="Times New Roman" w:eastAsia="Times New Roman" w:hAnsi="Times New Roman" w:cs="Times New Roman"/>
          <w:color w:val="000000"/>
          <w:sz w:val="28"/>
          <w:szCs w:val="28"/>
          <w:lang w:eastAsia="ru-RU"/>
        </w:rPr>
        <w:t>Упражнения на развитие внимания: </w:t>
      </w:r>
      <w:r w:rsidRPr="00EB6E8A">
        <w:rPr>
          <w:rFonts w:ascii="Times New Roman" w:eastAsia="Times New Roman" w:hAnsi="Times New Roman" w:cs="Times New Roman"/>
          <w:bCs/>
          <w:iCs/>
          <w:color w:val="000000"/>
          <w:sz w:val="28"/>
          <w:szCs w:val="28"/>
          <w:lang w:eastAsia="ru-RU"/>
        </w:rPr>
        <w:t>Найди спрятанные слова. Раздели на группы. «Да» и « нет» не говорите. Угадай предмет с помощью наводящих вопросов. Что изменилось? Найди отличие.</w:t>
      </w:r>
    </w:p>
    <w:p w:rsidR="00EB6E8A" w:rsidRPr="00EB6E8A" w:rsidRDefault="00EB6E8A" w:rsidP="00EB6E8A">
      <w:pPr>
        <w:spacing w:after="0" w:line="240" w:lineRule="auto"/>
        <w:ind w:firstLine="426"/>
        <w:contextualSpacing/>
        <w:jc w:val="both"/>
        <w:rPr>
          <w:rFonts w:ascii="Times New Roman" w:eastAsia="Calibri" w:hAnsi="Times New Roman" w:cs="Times New Roman"/>
          <w:bCs/>
          <w:sz w:val="28"/>
          <w:szCs w:val="28"/>
        </w:rPr>
      </w:pPr>
      <w:r w:rsidRPr="00EB6E8A">
        <w:rPr>
          <w:rFonts w:ascii="Times New Roman" w:eastAsia="Calibri" w:hAnsi="Times New Roman" w:cs="Times New Roman"/>
          <w:bCs/>
          <w:i/>
          <w:sz w:val="28"/>
          <w:szCs w:val="28"/>
        </w:rPr>
        <w:t>«А что если бы</w:t>
      </w:r>
      <w:proofErr w:type="gramStart"/>
      <w:r w:rsidRPr="00EB6E8A">
        <w:rPr>
          <w:rFonts w:ascii="Times New Roman" w:eastAsia="Calibri" w:hAnsi="Times New Roman" w:cs="Times New Roman"/>
          <w:bCs/>
          <w:i/>
          <w:sz w:val="28"/>
          <w:szCs w:val="28"/>
        </w:rPr>
        <w:t xml:space="preserve">?...». </w:t>
      </w:r>
      <w:proofErr w:type="gramEnd"/>
      <w:r w:rsidRPr="00EB6E8A">
        <w:rPr>
          <w:rFonts w:ascii="Times New Roman" w:eastAsia="Calibri" w:hAnsi="Times New Roman" w:cs="Times New Roman"/>
          <w:bCs/>
          <w:sz w:val="28"/>
          <w:szCs w:val="28"/>
        </w:rPr>
        <w:t>Это упражнение полезно тем, что позволяет выйти за привычные рамки и не ограничиваться так называемыми правильными представлениями. На обсуждение выносится тема, стимулирующая работу мысли, например следующие:</w:t>
      </w:r>
    </w:p>
    <w:p w:rsidR="00EB6E8A" w:rsidRPr="00EB6E8A" w:rsidRDefault="00EB6E8A" w:rsidP="00EB6E8A">
      <w:pPr>
        <w:numPr>
          <w:ilvl w:val="0"/>
          <w:numId w:val="30"/>
        </w:numPr>
        <w:spacing w:after="0" w:line="240" w:lineRule="auto"/>
        <w:ind w:firstLine="426"/>
        <w:contextualSpacing/>
        <w:jc w:val="both"/>
        <w:rPr>
          <w:rFonts w:ascii="Times New Roman" w:eastAsia="Calibri" w:hAnsi="Times New Roman" w:cs="Times New Roman"/>
          <w:bCs/>
          <w:sz w:val="28"/>
          <w:szCs w:val="28"/>
        </w:rPr>
      </w:pPr>
      <w:r w:rsidRPr="00EB6E8A">
        <w:rPr>
          <w:rFonts w:ascii="Times New Roman" w:eastAsia="Calibri" w:hAnsi="Times New Roman" w:cs="Times New Roman"/>
          <w:bCs/>
          <w:sz w:val="28"/>
          <w:szCs w:val="28"/>
        </w:rPr>
        <w:t>Что если бы люди вели ночной образ жизни?</w:t>
      </w:r>
    </w:p>
    <w:p w:rsidR="00EB6E8A" w:rsidRPr="00EB6E8A" w:rsidRDefault="00EB6E8A" w:rsidP="00EB6E8A">
      <w:pPr>
        <w:numPr>
          <w:ilvl w:val="0"/>
          <w:numId w:val="30"/>
        </w:numPr>
        <w:spacing w:after="0" w:line="240" w:lineRule="auto"/>
        <w:ind w:firstLine="426"/>
        <w:contextualSpacing/>
        <w:jc w:val="both"/>
        <w:rPr>
          <w:rFonts w:ascii="Times New Roman" w:eastAsia="Calibri" w:hAnsi="Times New Roman" w:cs="Times New Roman"/>
          <w:bCs/>
          <w:sz w:val="28"/>
          <w:szCs w:val="28"/>
        </w:rPr>
      </w:pPr>
      <w:r w:rsidRPr="00EB6E8A">
        <w:rPr>
          <w:rFonts w:ascii="Times New Roman" w:eastAsia="Calibri" w:hAnsi="Times New Roman" w:cs="Times New Roman"/>
          <w:bCs/>
          <w:sz w:val="28"/>
          <w:szCs w:val="28"/>
        </w:rPr>
        <w:t>Что если бы собаки могли летать? И другие.</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bCs/>
          <w:color w:val="000000"/>
          <w:sz w:val="28"/>
          <w:szCs w:val="28"/>
          <w:lang w:eastAsia="ru-RU"/>
        </w:rPr>
        <w:t>Моделирование</w:t>
      </w:r>
      <w:r w:rsidRPr="00EB6E8A">
        <w:rPr>
          <w:rFonts w:ascii="Times New Roman" w:eastAsia="Times New Roman" w:hAnsi="Times New Roman" w:cs="Times New Roman"/>
          <w:b/>
          <w:bCs/>
          <w:color w:val="000000"/>
          <w:sz w:val="28"/>
          <w:szCs w:val="28"/>
          <w:lang w:eastAsia="ru-RU"/>
        </w:rPr>
        <w:t> </w:t>
      </w:r>
      <w:r w:rsidRPr="00EB6E8A">
        <w:rPr>
          <w:rFonts w:ascii="Times New Roman" w:eastAsia="Times New Roman" w:hAnsi="Times New Roman" w:cs="Times New Roman"/>
          <w:color w:val="000000"/>
          <w:sz w:val="28"/>
          <w:szCs w:val="28"/>
          <w:lang w:eastAsia="ru-RU"/>
        </w:rPr>
        <w:t>- это процесс создания моделей и их использования (</w:t>
      </w:r>
      <w:proofErr w:type="spellStart"/>
      <w:r w:rsidRPr="00EB6E8A">
        <w:rPr>
          <w:rFonts w:ascii="Times New Roman" w:eastAsia="Times New Roman" w:hAnsi="Times New Roman" w:cs="Times New Roman"/>
          <w:color w:val="000000"/>
          <w:sz w:val="28"/>
          <w:szCs w:val="28"/>
          <w:lang w:eastAsia="ru-RU"/>
        </w:rPr>
        <w:t>обозначение</w:t>
      </w:r>
      <w:proofErr w:type="gramStart"/>
      <w:r w:rsidRPr="00EB6E8A">
        <w:rPr>
          <w:rFonts w:ascii="Times New Roman" w:eastAsia="Times New Roman" w:hAnsi="Times New Roman" w:cs="Times New Roman"/>
          <w:color w:val="000000"/>
          <w:sz w:val="28"/>
          <w:szCs w:val="28"/>
          <w:lang w:eastAsia="ru-RU"/>
        </w:rPr>
        <w:t>,с</w:t>
      </w:r>
      <w:proofErr w:type="gramEnd"/>
      <w:r w:rsidRPr="00EB6E8A">
        <w:rPr>
          <w:rFonts w:ascii="Times New Roman" w:eastAsia="Times New Roman" w:hAnsi="Times New Roman" w:cs="Times New Roman"/>
          <w:color w:val="000000"/>
          <w:sz w:val="28"/>
          <w:szCs w:val="28"/>
          <w:lang w:eastAsia="ru-RU"/>
        </w:rPr>
        <w:t>хемы,цепи</w:t>
      </w:r>
      <w:proofErr w:type="spellEnd"/>
      <w:r w:rsidRPr="00EB6E8A">
        <w:rPr>
          <w:rFonts w:ascii="Times New Roman" w:eastAsia="Times New Roman" w:hAnsi="Times New Roman" w:cs="Times New Roman"/>
          <w:color w:val="000000"/>
          <w:sz w:val="28"/>
          <w:szCs w:val="28"/>
          <w:lang w:eastAsia="ru-RU"/>
        </w:rPr>
        <w:t xml:space="preserve"> и т.д.)</w:t>
      </w:r>
    </w:p>
    <w:p w:rsidR="00EB6E8A" w:rsidRPr="00EB6E8A" w:rsidRDefault="00EB6E8A" w:rsidP="00EB6E8A">
      <w:pPr>
        <w:spacing w:after="0" w:line="240" w:lineRule="auto"/>
        <w:ind w:firstLine="426"/>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color w:val="252525"/>
          <w:sz w:val="28"/>
          <w:szCs w:val="28"/>
          <w:shd w:val="clear" w:color="auto" w:fill="FFFFFF"/>
          <w:lang w:eastAsia="ru-RU"/>
        </w:rPr>
        <w:lastRenderedPageBreak/>
        <w:t>Мозговой штурм - оперативный метод решения проблемы на основе стимулирования творческой активности, при котором участникам обсуждения предлагают высказать как можно большее количество вариантов решения.</w:t>
      </w:r>
    </w:p>
    <w:p w:rsidR="00EB6E8A" w:rsidRPr="00EB6E8A" w:rsidRDefault="00EB6E8A" w:rsidP="00EB6E8A">
      <w:pPr>
        <w:shd w:val="clear" w:color="auto" w:fill="FFFFFF"/>
        <w:spacing w:after="0" w:line="240" w:lineRule="auto"/>
        <w:ind w:firstLine="426"/>
        <w:jc w:val="both"/>
        <w:rPr>
          <w:rFonts w:ascii="Times New Roman" w:eastAsia="Times New Roman" w:hAnsi="Times New Roman" w:cs="Times New Roman"/>
          <w:color w:val="000000"/>
          <w:sz w:val="28"/>
          <w:szCs w:val="28"/>
          <w:lang w:eastAsia="ru-RU"/>
        </w:rPr>
      </w:pPr>
      <w:r w:rsidRPr="00EB6E8A">
        <w:rPr>
          <w:rFonts w:ascii="Times New Roman" w:eastAsia="Times New Roman" w:hAnsi="Times New Roman" w:cs="Times New Roman"/>
          <w:bCs/>
          <w:color w:val="000000"/>
          <w:sz w:val="28"/>
          <w:szCs w:val="28"/>
          <w:lang w:eastAsia="ru-RU"/>
        </w:rPr>
        <w:t xml:space="preserve">Ключевые термины: </w:t>
      </w:r>
      <w:r w:rsidRPr="00EB6E8A">
        <w:rPr>
          <w:rFonts w:ascii="Times New Roman" w:eastAsia="Times New Roman" w:hAnsi="Times New Roman" w:cs="Times New Roman"/>
          <w:color w:val="000000"/>
          <w:sz w:val="28"/>
          <w:szCs w:val="28"/>
          <w:lang w:eastAsia="ru-RU"/>
        </w:rPr>
        <w:t xml:space="preserve">учитель выбирает из текста 4-5 ключевых слов и выписывает их на доску. Парам отводится 5 минут на то, чтобы методом мозговой атаки дать общую трактовку этих терминов и предположить, как они будут фигурировать в последующем тексте. Или: учащимся предлагается в группе или индивидуально составить свою версию рассказа, употребив все предложенные ключевые термины. При знакомстве с исходным содержанием, учащиеся сопоставляют «свою» версию и версию «оригинального текста». </w:t>
      </w:r>
    </w:p>
    <w:p w:rsidR="00EB6E8A" w:rsidRPr="00EB6E8A" w:rsidRDefault="00EB6E8A" w:rsidP="00EB6E8A">
      <w:pPr>
        <w:spacing w:after="0" w:line="240" w:lineRule="auto"/>
        <w:ind w:firstLine="426"/>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color w:val="252525"/>
          <w:sz w:val="28"/>
          <w:szCs w:val="28"/>
          <w:shd w:val="clear" w:color="auto" w:fill="FFFFFF"/>
          <w:lang w:eastAsia="ru-RU"/>
        </w:rPr>
        <w:t>Перепутанные логические цепочки (связать последовательность элементов информации в нужной последовательности)</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rPr>
      </w:pPr>
      <w:r w:rsidRPr="00EB6E8A">
        <w:rPr>
          <w:rFonts w:ascii="Times New Roman" w:eastAsia="Calibri" w:hAnsi="Times New Roman" w:cs="Times New Roman"/>
          <w:color w:val="000000"/>
          <w:sz w:val="28"/>
          <w:szCs w:val="28"/>
        </w:rPr>
        <w:t xml:space="preserve">На уроках   литературного чтения я даю возможность детям раскрыть один из секретов волшебницы речи – рифму. «Допиши стихотворение!», «Сочини сказку, небылицу, считалку...!», загадки на </w:t>
      </w:r>
      <w:proofErr w:type="spellStart"/>
      <w:r w:rsidRPr="00EB6E8A">
        <w:rPr>
          <w:rFonts w:ascii="Times New Roman" w:eastAsia="Calibri" w:hAnsi="Times New Roman" w:cs="Times New Roman"/>
          <w:color w:val="000000"/>
          <w:sz w:val="28"/>
          <w:szCs w:val="28"/>
        </w:rPr>
        <w:t>договаривание</w:t>
      </w:r>
      <w:proofErr w:type="spellEnd"/>
      <w:r w:rsidRPr="00EB6E8A">
        <w:rPr>
          <w:rFonts w:ascii="Times New Roman" w:eastAsia="Calibri" w:hAnsi="Times New Roman" w:cs="Times New Roman"/>
          <w:color w:val="000000"/>
          <w:sz w:val="28"/>
          <w:szCs w:val="28"/>
        </w:rPr>
        <w:t xml:space="preserve">, придумай рифму к слову “Кто больше?”    </w:t>
      </w:r>
      <w:r w:rsidRPr="00EB6E8A">
        <w:rPr>
          <w:rFonts w:ascii="Times New Roman" w:eastAsia="Calibri" w:hAnsi="Times New Roman" w:cs="Times New Roman"/>
          <w:color w:val="000000"/>
          <w:sz w:val="28"/>
          <w:szCs w:val="28"/>
          <w:shd w:val="clear" w:color="auto" w:fill="FFFFFF"/>
        </w:rPr>
        <w:t xml:space="preserve">           </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t xml:space="preserve"> Так же составляем пиктограммы, которые являются одним из приёмов для развития гибкости и широты креативного мышления.  Слово пиктограмма (от латинского </w:t>
      </w:r>
      <w:proofErr w:type="spellStart"/>
      <w:r w:rsidRPr="00EB6E8A">
        <w:rPr>
          <w:rFonts w:ascii="Times New Roman" w:eastAsia="Calibri" w:hAnsi="Times New Roman" w:cs="Times New Roman"/>
          <w:color w:val="000000"/>
          <w:sz w:val="28"/>
          <w:szCs w:val="28"/>
          <w:shd w:val="clear" w:color="auto" w:fill="FFFFFF"/>
        </w:rPr>
        <w:t>pictus</w:t>
      </w:r>
      <w:proofErr w:type="spellEnd"/>
      <w:r w:rsidRPr="00EB6E8A">
        <w:rPr>
          <w:rFonts w:ascii="Times New Roman" w:eastAsia="Calibri" w:hAnsi="Times New Roman" w:cs="Times New Roman"/>
          <w:color w:val="000000"/>
          <w:sz w:val="28"/>
          <w:szCs w:val="28"/>
          <w:shd w:val="clear" w:color="auto" w:fill="FFFFFF"/>
        </w:rPr>
        <w:t xml:space="preserve"> - нарисованный и греческого </w:t>
      </w:r>
      <w:proofErr w:type="spellStart"/>
      <w:r w:rsidRPr="00EB6E8A">
        <w:rPr>
          <w:rFonts w:ascii="Times New Roman" w:eastAsia="Calibri" w:hAnsi="Times New Roman" w:cs="Times New Roman"/>
          <w:color w:val="000000"/>
          <w:sz w:val="28"/>
          <w:szCs w:val="28"/>
          <w:shd w:val="clear" w:color="auto" w:fill="FFFFFF"/>
        </w:rPr>
        <w:t>grapho</w:t>
      </w:r>
      <w:proofErr w:type="spellEnd"/>
      <w:r w:rsidRPr="00EB6E8A">
        <w:rPr>
          <w:rFonts w:ascii="Times New Roman" w:eastAsia="Calibri" w:hAnsi="Times New Roman" w:cs="Times New Roman"/>
          <w:color w:val="000000"/>
          <w:sz w:val="28"/>
          <w:szCs w:val="28"/>
          <w:shd w:val="clear" w:color="auto" w:fill="FFFFFF"/>
        </w:rPr>
        <w:t xml:space="preserve"> - пишу) означает изображение слова рисунками, символами.  Один мудрый человек сказал: "Когда я пишу, я узнаю о том, о чем я думаю". То же можно сказать обо всех графических формах работы с информацией: о схемах, таблицах, графиках, условных знаках и, конечно, рисунках - когда мы их используем, мы лучше понимаем себя и то, что изучаем.</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t xml:space="preserve">При решении таких творческих заданий существенно повышается уровень познавательного интереса детей, они увлекаются такими работами. Но самое главное, что  то правило, которое вывел сам ребенок, он запоминает и применяет гораздо более эффективно. </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t>Предложенные методы и приёмы обучения позволяют формировать у учащихся творческие способности, а, значит, развивать личность, индивидуальность каждого ученика, которая востребуется обществом в их будущей деятельности.</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t>Приведу еще одно определение креативности: “Творчество – это: копать глубоко, смотреть в оба, слышать запахи, смотреть сквозь, протягивать руки в завтрашний день, слушать кошку, петь в собственном ключе…” (</w:t>
      </w:r>
      <w:proofErr w:type="spellStart"/>
      <w:r w:rsidRPr="00EB6E8A">
        <w:rPr>
          <w:rFonts w:ascii="Times New Roman" w:eastAsia="Calibri" w:hAnsi="Times New Roman" w:cs="Times New Roman"/>
          <w:color w:val="000000"/>
          <w:sz w:val="28"/>
          <w:szCs w:val="28"/>
          <w:shd w:val="clear" w:color="auto" w:fill="FFFFFF"/>
        </w:rPr>
        <w:t>Торренс</w:t>
      </w:r>
      <w:proofErr w:type="spellEnd"/>
      <w:r w:rsidRPr="00EB6E8A">
        <w:rPr>
          <w:rFonts w:ascii="Times New Roman" w:eastAsia="Calibri" w:hAnsi="Times New Roman" w:cs="Times New Roman"/>
          <w:color w:val="000000"/>
          <w:sz w:val="28"/>
          <w:szCs w:val="28"/>
          <w:shd w:val="clear" w:color="auto" w:fill="FFFFFF"/>
        </w:rPr>
        <w:t>)</w:t>
      </w:r>
    </w:p>
    <w:p w:rsidR="00EB6E8A" w:rsidRPr="00EB6E8A" w:rsidRDefault="00EB6E8A" w:rsidP="00EB6E8A">
      <w:pPr>
        <w:spacing w:after="0" w:line="240" w:lineRule="auto"/>
        <w:ind w:firstLine="426"/>
        <w:jc w:val="both"/>
        <w:rPr>
          <w:rFonts w:ascii="Times New Roman" w:eastAsia="Calibri" w:hAnsi="Times New Roman" w:cs="Times New Roman"/>
          <w:color w:val="000000"/>
          <w:sz w:val="28"/>
          <w:szCs w:val="28"/>
          <w:shd w:val="clear" w:color="auto" w:fill="FFFFFF"/>
        </w:rPr>
      </w:pPr>
    </w:p>
    <w:p w:rsidR="00EB6E8A" w:rsidRPr="00EB6E8A" w:rsidRDefault="00EB6E8A" w:rsidP="00EB6E8A">
      <w:pPr>
        <w:spacing w:after="0" w:line="240" w:lineRule="auto"/>
        <w:ind w:firstLine="426"/>
        <w:jc w:val="both"/>
        <w:rPr>
          <w:rFonts w:ascii="Times New Roman" w:eastAsia="Calibri" w:hAnsi="Times New Roman" w:cs="Times New Roman"/>
          <w:b/>
          <w:color w:val="000000"/>
          <w:sz w:val="28"/>
          <w:szCs w:val="28"/>
          <w:shd w:val="clear" w:color="auto" w:fill="FFFFFF"/>
        </w:rPr>
      </w:pPr>
      <w:r w:rsidRPr="00EB6E8A">
        <w:rPr>
          <w:rFonts w:ascii="Times New Roman" w:eastAsia="Calibri" w:hAnsi="Times New Roman" w:cs="Times New Roman"/>
          <w:b/>
          <w:color w:val="000000"/>
          <w:sz w:val="28"/>
          <w:szCs w:val="28"/>
          <w:shd w:val="clear" w:color="auto" w:fill="FFFFFF"/>
        </w:rPr>
        <w:t>Список литературы:</w:t>
      </w:r>
    </w:p>
    <w:p w:rsidR="00EB6E8A" w:rsidRPr="00EB6E8A" w:rsidRDefault="00EB6E8A" w:rsidP="00EB6E8A">
      <w:pPr>
        <w:spacing w:after="0" w:line="240" w:lineRule="auto"/>
        <w:ind w:firstLine="426"/>
        <w:jc w:val="both"/>
        <w:rPr>
          <w:rFonts w:ascii="Times New Roman" w:eastAsia="Times New Roman" w:hAnsi="Times New Roman" w:cs="Times New Roman"/>
          <w:sz w:val="28"/>
          <w:szCs w:val="28"/>
          <w:lang w:eastAsia="ru-RU"/>
        </w:rPr>
      </w:pPr>
      <w:r w:rsidRPr="00EB6E8A">
        <w:rPr>
          <w:rFonts w:ascii="Times New Roman" w:eastAsia="Times New Roman" w:hAnsi="Times New Roman" w:cs="Times New Roman"/>
          <w:color w:val="000000"/>
          <w:sz w:val="28"/>
          <w:szCs w:val="28"/>
          <w:shd w:val="clear" w:color="auto" w:fill="FFFFFF"/>
          <w:lang w:eastAsia="ru-RU"/>
        </w:rPr>
        <w:t xml:space="preserve"> 1.</w:t>
      </w:r>
      <w:r w:rsidRPr="00EB6E8A">
        <w:rPr>
          <w:rFonts w:ascii="Times New Roman" w:eastAsia="Times New Roman" w:hAnsi="Times New Roman" w:cs="Times New Roman"/>
          <w:sz w:val="28"/>
          <w:szCs w:val="28"/>
          <w:lang w:eastAsia="ru-RU"/>
        </w:rPr>
        <w:t>Богоявленская Д.Б. Психология творческих способностей. М.: «Академия», 2002.</w:t>
      </w:r>
    </w:p>
    <w:p w:rsidR="00EB6E8A" w:rsidRPr="00EB6E8A" w:rsidRDefault="00EB6E8A" w:rsidP="00EB6E8A">
      <w:pPr>
        <w:spacing w:after="0" w:line="240" w:lineRule="auto"/>
        <w:ind w:firstLine="426"/>
        <w:jc w:val="both"/>
        <w:rPr>
          <w:rFonts w:ascii="Times New Roman" w:eastAsia="Calibri" w:hAnsi="Times New Roman" w:cs="Times New Roman"/>
          <w:sz w:val="28"/>
          <w:szCs w:val="28"/>
        </w:rPr>
      </w:pPr>
      <w:r w:rsidRPr="00EB6E8A">
        <w:rPr>
          <w:rFonts w:ascii="Times New Roman" w:eastAsia="Calibri" w:hAnsi="Times New Roman" w:cs="Times New Roman"/>
          <w:color w:val="000000"/>
          <w:sz w:val="28"/>
          <w:szCs w:val="28"/>
          <w:shd w:val="clear" w:color="auto" w:fill="FFFFFF"/>
        </w:rPr>
        <w:t>2. Галкина, Т.В. Диагностика и развитие креативности - М., 2001.</w:t>
      </w:r>
    </w:p>
    <w:p w:rsidR="00EB6E8A" w:rsidRPr="00EB6E8A" w:rsidRDefault="00EB6E8A" w:rsidP="00EB6E8A">
      <w:pPr>
        <w:spacing w:after="0" w:line="240" w:lineRule="auto"/>
        <w:ind w:firstLine="426"/>
        <w:jc w:val="both"/>
        <w:rPr>
          <w:rFonts w:ascii="Times New Roman" w:eastAsia="Calibri" w:hAnsi="Times New Roman" w:cs="Times New Roman"/>
          <w:sz w:val="28"/>
          <w:szCs w:val="28"/>
        </w:rPr>
      </w:pPr>
      <w:r w:rsidRPr="00EB6E8A">
        <w:rPr>
          <w:rFonts w:ascii="Times New Roman" w:eastAsia="Calibri" w:hAnsi="Times New Roman" w:cs="Times New Roman"/>
          <w:sz w:val="28"/>
          <w:szCs w:val="28"/>
        </w:rPr>
        <w:t>3. Ильин Е. П. Психология творчества, креативности, одаренности. - СПб</w:t>
      </w:r>
      <w:proofErr w:type="gramStart"/>
      <w:r w:rsidRPr="00EB6E8A">
        <w:rPr>
          <w:rFonts w:ascii="Times New Roman" w:eastAsia="Calibri" w:hAnsi="Times New Roman" w:cs="Times New Roman"/>
          <w:sz w:val="28"/>
          <w:szCs w:val="28"/>
        </w:rPr>
        <w:t xml:space="preserve">. : </w:t>
      </w:r>
      <w:proofErr w:type="gramEnd"/>
      <w:r w:rsidRPr="00EB6E8A">
        <w:rPr>
          <w:rFonts w:ascii="Times New Roman" w:eastAsia="Calibri" w:hAnsi="Times New Roman" w:cs="Times New Roman"/>
          <w:sz w:val="28"/>
          <w:szCs w:val="28"/>
        </w:rPr>
        <w:t>Питер, 2009. - 448 с.</w:t>
      </w:r>
    </w:p>
    <w:p w:rsidR="00EB6E8A" w:rsidRPr="00EB6E8A" w:rsidRDefault="00EB6E8A" w:rsidP="00EB6E8A">
      <w:pPr>
        <w:spacing w:line="240" w:lineRule="auto"/>
        <w:ind w:firstLine="426"/>
        <w:jc w:val="both"/>
        <w:rPr>
          <w:rFonts w:ascii="Times New Roman" w:eastAsia="Calibri" w:hAnsi="Times New Roman" w:cs="Times New Roman"/>
          <w:color w:val="000000"/>
          <w:sz w:val="28"/>
          <w:szCs w:val="28"/>
          <w:shd w:val="clear" w:color="auto" w:fill="FFFFFF"/>
        </w:rPr>
      </w:pPr>
      <w:r w:rsidRPr="00EB6E8A">
        <w:rPr>
          <w:rFonts w:ascii="Times New Roman" w:eastAsia="Calibri" w:hAnsi="Times New Roman" w:cs="Times New Roman"/>
          <w:color w:val="000000"/>
          <w:sz w:val="28"/>
          <w:szCs w:val="28"/>
          <w:shd w:val="clear" w:color="auto" w:fill="FFFFFF"/>
        </w:rPr>
        <w:lastRenderedPageBreak/>
        <w:t xml:space="preserve">4. Терехова, Г.В. Развитие креативных способностей младших школьников в учебном процессе: Метод. рекомендации по курсу "Уроки творчества" для учителей нач. </w:t>
      </w:r>
      <w:proofErr w:type="spellStart"/>
      <w:r w:rsidRPr="00EB6E8A">
        <w:rPr>
          <w:rFonts w:ascii="Times New Roman" w:eastAsia="Calibri" w:hAnsi="Times New Roman" w:cs="Times New Roman"/>
          <w:color w:val="000000"/>
          <w:sz w:val="28"/>
          <w:szCs w:val="28"/>
          <w:shd w:val="clear" w:color="auto" w:fill="FFFFFF"/>
        </w:rPr>
        <w:t>кл</w:t>
      </w:r>
      <w:proofErr w:type="spellEnd"/>
      <w:proofErr w:type="gramStart"/>
      <w:r w:rsidRPr="00EB6E8A">
        <w:rPr>
          <w:rFonts w:ascii="Times New Roman" w:eastAsia="Calibri" w:hAnsi="Times New Roman" w:cs="Times New Roman"/>
          <w:color w:val="000000"/>
          <w:sz w:val="28"/>
          <w:szCs w:val="28"/>
          <w:shd w:val="clear" w:color="auto" w:fill="FFFFFF"/>
        </w:rPr>
        <w:t xml:space="preserve">.. - </w:t>
      </w:r>
      <w:proofErr w:type="gramEnd"/>
      <w:r w:rsidRPr="00EB6E8A">
        <w:rPr>
          <w:rFonts w:ascii="Times New Roman" w:eastAsia="Calibri" w:hAnsi="Times New Roman" w:cs="Times New Roman"/>
          <w:color w:val="000000"/>
          <w:sz w:val="28"/>
          <w:szCs w:val="28"/>
          <w:shd w:val="clear" w:color="auto" w:fill="FFFFFF"/>
        </w:rPr>
        <w:t>Челябинск, 2002.</w:t>
      </w:r>
    </w:p>
    <w:p w:rsidR="001058F5" w:rsidRPr="001058F5" w:rsidRDefault="001058F5" w:rsidP="00EB6E8A">
      <w:pPr>
        <w:spacing w:after="0" w:line="240" w:lineRule="auto"/>
        <w:ind w:firstLine="426"/>
        <w:jc w:val="both"/>
        <w:rPr>
          <w:rFonts w:ascii="Times New Roman" w:hAnsi="Times New Roman" w:cs="Times New Roman"/>
          <w:sz w:val="28"/>
          <w:szCs w:val="28"/>
        </w:rPr>
      </w:pPr>
    </w:p>
    <w:p w:rsidR="009E68CF" w:rsidRDefault="009E68CF" w:rsidP="009E68CF">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Креативное </w:t>
      </w:r>
      <w:r w:rsidR="00420BFB">
        <w:rPr>
          <w:rFonts w:ascii="Times New Roman" w:eastAsia="Times New Roman" w:hAnsi="Times New Roman" w:cs="Times New Roman"/>
          <w:b/>
          <w:bCs/>
          <w:color w:val="000000"/>
          <w:sz w:val="28"/>
          <w:szCs w:val="28"/>
          <w:lang w:eastAsia="ru-RU"/>
        </w:rPr>
        <w:t>мышление</w:t>
      </w:r>
      <w:r>
        <w:rPr>
          <w:rFonts w:ascii="Times New Roman" w:eastAsia="Times New Roman" w:hAnsi="Times New Roman" w:cs="Times New Roman"/>
          <w:b/>
          <w:bCs/>
          <w:color w:val="000000"/>
          <w:sz w:val="28"/>
          <w:szCs w:val="28"/>
          <w:lang w:eastAsia="ru-RU"/>
        </w:rPr>
        <w:t>: природный дар или навык</w:t>
      </w:r>
    </w:p>
    <w:p w:rsidR="009E68CF" w:rsidRDefault="009E68CF" w:rsidP="009E68CF">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D36526">
        <w:rPr>
          <w:rFonts w:ascii="Times New Roman" w:eastAsia="Times New Roman" w:hAnsi="Times New Roman" w:cs="Times New Roman"/>
          <w:b/>
          <w:bCs/>
          <w:color w:val="000000"/>
          <w:sz w:val="28"/>
          <w:szCs w:val="28"/>
          <w:lang w:eastAsia="ru-RU"/>
        </w:rPr>
        <w:tab/>
        <w:t>(из опыта работы)</w:t>
      </w:r>
    </w:p>
    <w:p w:rsidR="009E68CF" w:rsidRPr="00F83280" w:rsidRDefault="009E68CF" w:rsidP="009E68CF">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9E68CF" w:rsidRPr="009E68CF" w:rsidRDefault="009E68CF" w:rsidP="009E68CF">
      <w:pPr>
        <w:spacing w:after="0" w:line="240" w:lineRule="auto"/>
        <w:ind w:left="170" w:right="57" w:firstLine="567"/>
        <w:jc w:val="right"/>
        <w:rPr>
          <w:rFonts w:ascii="Times New Roman" w:hAnsi="Times New Roman" w:cs="Times New Roman"/>
          <w:i/>
          <w:color w:val="000000" w:themeColor="text1"/>
          <w:sz w:val="24"/>
          <w:szCs w:val="24"/>
        </w:rPr>
      </w:pPr>
      <w:r w:rsidRPr="009E68CF">
        <w:rPr>
          <w:rFonts w:ascii="Times New Roman" w:hAnsi="Times New Roman" w:cs="Times New Roman"/>
          <w:i/>
          <w:color w:val="000000" w:themeColor="text1"/>
          <w:sz w:val="24"/>
          <w:szCs w:val="24"/>
        </w:rPr>
        <w:t>О.Н. Краснова, учитель начальных классов</w:t>
      </w:r>
    </w:p>
    <w:p w:rsidR="009E68CF" w:rsidRPr="009E68CF" w:rsidRDefault="009E68CF" w:rsidP="009E68CF">
      <w:pPr>
        <w:spacing w:after="0" w:line="240" w:lineRule="auto"/>
        <w:ind w:left="170" w:right="57" w:firstLine="567"/>
        <w:jc w:val="right"/>
        <w:rPr>
          <w:rFonts w:ascii="Times New Roman" w:hAnsi="Times New Roman" w:cs="Times New Roman"/>
          <w:i/>
          <w:color w:val="000000" w:themeColor="text1"/>
          <w:sz w:val="24"/>
          <w:szCs w:val="24"/>
        </w:rPr>
      </w:pPr>
      <w:r w:rsidRPr="009E68CF">
        <w:rPr>
          <w:rFonts w:ascii="Times New Roman" w:hAnsi="Times New Roman" w:cs="Times New Roman"/>
          <w:i/>
          <w:color w:val="000000" w:themeColor="text1"/>
          <w:sz w:val="24"/>
          <w:szCs w:val="24"/>
        </w:rPr>
        <w:t xml:space="preserve">МБОУ </w:t>
      </w:r>
      <w:r>
        <w:rPr>
          <w:rFonts w:ascii="Times New Roman" w:hAnsi="Times New Roman" w:cs="Times New Roman"/>
          <w:i/>
          <w:color w:val="000000" w:themeColor="text1"/>
          <w:sz w:val="24"/>
          <w:szCs w:val="24"/>
        </w:rPr>
        <w:t>«</w:t>
      </w:r>
      <w:r w:rsidRPr="009E68CF">
        <w:rPr>
          <w:rFonts w:ascii="Times New Roman" w:hAnsi="Times New Roman" w:cs="Times New Roman"/>
          <w:i/>
          <w:color w:val="000000" w:themeColor="text1"/>
          <w:sz w:val="24"/>
          <w:szCs w:val="24"/>
        </w:rPr>
        <w:t>Средняя общеобразовательная школа №</w:t>
      </w:r>
      <w:r>
        <w:rPr>
          <w:rFonts w:ascii="Times New Roman" w:hAnsi="Times New Roman" w:cs="Times New Roman"/>
          <w:i/>
          <w:color w:val="000000" w:themeColor="text1"/>
          <w:sz w:val="24"/>
          <w:szCs w:val="24"/>
        </w:rPr>
        <w:t xml:space="preserve"> </w:t>
      </w:r>
      <w:r w:rsidRPr="009E68CF">
        <w:rPr>
          <w:rFonts w:ascii="Times New Roman" w:hAnsi="Times New Roman" w:cs="Times New Roman"/>
          <w:i/>
          <w:color w:val="000000" w:themeColor="text1"/>
          <w:sz w:val="24"/>
          <w:szCs w:val="24"/>
        </w:rPr>
        <w:t>41</w:t>
      </w:r>
    </w:p>
    <w:p w:rsidR="009E68CF" w:rsidRDefault="009E68CF" w:rsidP="009E68CF">
      <w:pPr>
        <w:spacing w:after="0" w:line="240" w:lineRule="auto"/>
        <w:ind w:left="170" w:right="57" w:firstLine="567"/>
        <w:jc w:val="right"/>
        <w:rPr>
          <w:rFonts w:ascii="Times New Roman" w:hAnsi="Times New Roman" w:cs="Times New Roman"/>
          <w:i/>
          <w:color w:val="000000" w:themeColor="text1"/>
          <w:sz w:val="24"/>
          <w:szCs w:val="24"/>
        </w:rPr>
      </w:pPr>
      <w:r w:rsidRPr="009E68CF">
        <w:rPr>
          <w:rFonts w:ascii="Times New Roman" w:hAnsi="Times New Roman" w:cs="Times New Roman"/>
          <w:i/>
          <w:color w:val="000000" w:themeColor="text1"/>
          <w:sz w:val="24"/>
          <w:szCs w:val="24"/>
        </w:rPr>
        <w:t xml:space="preserve"> с углубленным изучением отдельных предметов</w:t>
      </w:r>
      <w:r>
        <w:rPr>
          <w:rFonts w:ascii="Times New Roman" w:hAnsi="Times New Roman" w:cs="Times New Roman"/>
          <w:i/>
          <w:color w:val="000000" w:themeColor="text1"/>
          <w:sz w:val="24"/>
          <w:szCs w:val="24"/>
        </w:rPr>
        <w:t>»</w:t>
      </w:r>
      <w:r w:rsidRPr="009E68CF">
        <w:rPr>
          <w:rFonts w:ascii="Times New Roman" w:hAnsi="Times New Roman" w:cs="Times New Roman"/>
          <w:i/>
          <w:color w:val="000000" w:themeColor="text1"/>
          <w:sz w:val="24"/>
          <w:szCs w:val="24"/>
        </w:rPr>
        <w:t xml:space="preserve"> </w:t>
      </w:r>
    </w:p>
    <w:p w:rsidR="009E68CF" w:rsidRPr="009E68CF" w:rsidRDefault="009E68CF" w:rsidP="009E68CF">
      <w:pPr>
        <w:spacing w:after="0" w:line="240" w:lineRule="auto"/>
        <w:ind w:left="170" w:right="57" w:firstLine="567"/>
        <w:jc w:val="right"/>
        <w:rPr>
          <w:rFonts w:ascii="Times New Roman" w:hAnsi="Times New Roman" w:cs="Times New Roman"/>
          <w:i/>
          <w:color w:val="000000" w:themeColor="text1"/>
          <w:sz w:val="24"/>
          <w:szCs w:val="24"/>
        </w:rPr>
      </w:pPr>
      <w:r w:rsidRPr="009E68CF">
        <w:rPr>
          <w:rFonts w:ascii="Times New Roman" w:hAnsi="Times New Roman" w:cs="Times New Roman"/>
          <w:i/>
          <w:color w:val="000000" w:themeColor="text1"/>
          <w:sz w:val="24"/>
          <w:szCs w:val="24"/>
        </w:rPr>
        <w:t>г. Чебоксары</w:t>
      </w:r>
    </w:p>
    <w:p w:rsidR="009E68CF" w:rsidRPr="00172097" w:rsidRDefault="009E68CF" w:rsidP="009E68CF">
      <w:pPr>
        <w:pStyle w:val="a6"/>
        <w:shd w:val="clear" w:color="auto" w:fill="FFFFFF"/>
        <w:spacing w:before="0" w:beforeAutospacing="0" w:after="0" w:afterAutospacing="0"/>
        <w:ind w:left="170" w:right="57" w:firstLine="567"/>
        <w:jc w:val="right"/>
        <w:rPr>
          <w:color w:val="000000" w:themeColor="text1"/>
          <w:sz w:val="28"/>
          <w:szCs w:val="28"/>
        </w:rPr>
      </w:pPr>
    </w:p>
    <w:p w:rsidR="009E68CF" w:rsidRPr="00A1513C" w:rsidRDefault="009E68CF" w:rsidP="009E68C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A1513C">
        <w:rPr>
          <w:rFonts w:ascii="Times New Roman" w:hAnsi="Times New Roman" w:cs="Times New Roman"/>
          <w:b/>
          <w:color w:val="000000" w:themeColor="text1"/>
          <w:sz w:val="28"/>
          <w:szCs w:val="28"/>
        </w:rPr>
        <w:t>Аннотация</w:t>
      </w:r>
      <w:r w:rsidRPr="00A1513C">
        <w:rPr>
          <w:rFonts w:ascii="Times New Roman" w:hAnsi="Times New Roman" w:cs="Times New Roman"/>
          <w:color w:val="000000" w:themeColor="text1"/>
          <w:sz w:val="28"/>
          <w:szCs w:val="28"/>
        </w:rPr>
        <w:t>:</w:t>
      </w:r>
      <w:r w:rsidRPr="00A1513C">
        <w:rPr>
          <w:rFonts w:ascii="Times New Roman" w:hAnsi="Times New Roman" w:cs="Times New Roman"/>
          <w:b/>
          <w:bCs/>
          <w:i/>
          <w:iCs/>
          <w:color w:val="000000"/>
          <w:sz w:val="28"/>
          <w:szCs w:val="28"/>
        </w:rPr>
        <w:t xml:space="preserve"> </w:t>
      </w:r>
      <w:r w:rsidRPr="00A1513C">
        <w:rPr>
          <w:rFonts w:ascii="Times New Roman" w:eastAsia="Times New Roman" w:hAnsi="Times New Roman" w:cs="Times New Roman"/>
          <w:color w:val="000000"/>
          <w:sz w:val="28"/>
          <w:szCs w:val="28"/>
          <w:lang w:eastAsia="ru-RU"/>
        </w:rPr>
        <w:t xml:space="preserve">Люди с развитым креативным мышлением хорошо адаптируются в социуме, способны противостоять негативным обстоятельствам, находят решения в сложных ситуациях, способны к самореализации собственных возможностей, саморазвитию. </w:t>
      </w:r>
    </w:p>
    <w:p w:rsidR="009E68CF" w:rsidRPr="00A1513C" w:rsidRDefault="009E68CF" w:rsidP="009E68CF">
      <w:pPr>
        <w:pStyle w:val="a6"/>
        <w:shd w:val="clear" w:color="auto" w:fill="FFFFFF"/>
        <w:spacing w:before="0" w:beforeAutospacing="0" w:after="0" w:afterAutospacing="0"/>
        <w:ind w:right="57" w:firstLine="567"/>
        <w:jc w:val="both"/>
        <w:rPr>
          <w:color w:val="000000" w:themeColor="text1"/>
          <w:sz w:val="28"/>
          <w:szCs w:val="28"/>
        </w:rPr>
      </w:pPr>
      <w:r w:rsidRPr="00A1513C">
        <w:rPr>
          <w:b/>
          <w:color w:val="000000" w:themeColor="text1"/>
          <w:sz w:val="28"/>
          <w:szCs w:val="28"/>
        </w:rPr>
        <w:t>Ключевые слова</w:t>
      </w:r>
      <w:r w:rsidRPr="00A1513C">
        <w:rPr>
          <w:color w:val="000000" w:themeColor="text1"/>
          <w:sz w:val="28"/>
          <w:szCs w:val="28"/>
        </w:rPr>
        <w:t>:</w:t>
      </w:r>
      <w:r w:rsidRPr="00A1513C">
        <w:rPr>
          <w:bCs/>
          <w:color w:val="000000" w:themeColor="text1"/>
          <w:sz w:val="28"/>
          <w:szCs w:val="28"/>
        </w:rPr>
        <w:t xml:space="preserve"> </w:t>
      </w:r>
      <w:r w:rsidRPr="00A1513C">
        <w:rPr>
          <w:color w:val="000000"/>
          <w:sz w:val="28"/>
          <w:szCs w:val="28"/>
        </w:rPr>
        <w:t xml:space="preserve">креативность, креативное мышление, ТРИЗ, </w:t>
      </w:r>
      <w:r>
        <w:rPr>
          <w:color w:val="181818"/>
          <w:sz w:val="28"/>
          <w:szCs w:val="28"/>
        </w:rPr>
        <w:t>у</w:t>
      </w:r>
      <w:r w:rsidRPr="00A1513C">
        <w:rPr>
          <w:color w:val="181818"/>
          <w:sz w:val="28"/>
          <w:szCs w:val="28"/>
        </w:rPr>
        <w:t>ниверсальны</w:t>
      </w:r>
      <w:r>
        <w:rPr>
          <w:color w:val="181818"/>
          <w:sz w:val="28"/>
          <w:szCs w:val="28"/>
        </w:rPr>
        <w:t>й</w:t>
      </w:r>
      <w:r w:rsidRPr="00A1513C">
        <w:rPr>
          <w:color w:val="181818"/>
          <w:sz w:val="28"/>
          <w:szCs w:val="28"/>
        </w:rPr>
        <w:t xml:space="preserve"> приём</w:t>
      </w:r>
      <w:r w:rsidRPr="00A1513C">
        <w:rPr>
          <w:color w:val="000000"/>
          <w:sz w:val="28"/>
          <w:szCs w:val="28"/>
        </w:rPr>
        <w:t>,</w:t>
      </w:r>
      <w:r w:rsidRPr="00A1513C">
        <w:rPr>
          <w:bCs/>
          <w:color w:val="000000" w:themeColor="text1"/>
          <w:sz w:val="28"/>
          <w:szCs w:val="28"/>
        </w:rPr>
        <w:t xml:space="preserve"> </w:t>
      </w:r>
      <w:r w:rsidRPr="00A1513C">
        <w:rPr>
          <w:color w:val="000000" w:themeColor="text1"/>
          <w:sz w:val="28"/>
          <w:szCs w:val="28"/>
        </w:rPr>
        <w:t>проектная деятельность</w:t>
      </w:r>
      <w:r>
        <w:rPr>
          <w:bCs/>
          <w:color w:val="000000" w:themeColor="text1"/>
          <w:sz w:val="28"/>
          <w:szCs w:val="28"/>
        </w:rPr>
        <w:t>, саморазвитие</w:t>
      </w:r>
      <w:r w:rsidRPr="00A1513C">
        <w:rPr>
          <w:bCs/>
          <w:color w:val="000000" w:themeColor="text1"/>
          <w:sz w:val="28"/>
          <w:szCs w:val="28"/>
        </w:rPr>
        <w:t xml:space="preserve">, </w:t>
      </w:r>
      <w:r w:rsidRPr="00A1513C">
        <w:rPr>
          <w:color w:val="000000" w:themeColor="text1"/>
          <w:sz w:val="28"/>
          <w:szCs w:val="28"/>
        </w:rPr>
        <w:t>высокая продуктивность.</w:t>
      </w:r>
    </w:p>
    <w:p w:rsidR="009E68CF" w:rsidRPr="00A1513C" w:rsidRDefault="009E68CF" w:rsidP="009E68CF">
      <w:pPr>
        <w:pStyle w:val="a6"/>
        <w:shd w:val="clear" w:color="auto" w:fill="FFFFFF"/>
        <w:spacing w:before="0" w:beforeAutospacing="0" w:after="0" w:afterAutospacing="0"/>
        <w:ind w:right="57" w:firstLine="142"/>
        <w:jc w:val="both"/>
        <w:rPr>
          <w:color w:val="000000" w:themeColor="text1"/>
          <w:sz w:val="28"/>
          <w:szCs w:val="28"/>
        </w:rPr>
      </w:pPr>
    </w:p>
    <w:p w:rsidR="009E68CF" w:rsidRPr="00A1513C" w:rsidRDefault="009E68CF" w:rsidP="009E68CF">
      <w:pPr>
        <w:pStyle w:val="a6"/>
        <w:shd w:val="clear" w:color="auto" w:fill="FFFFFF"/>
        <w:spacing w:before="0" w:beforeAutospacing="0" w:after="0" w:afterAutospacing="0"/>
        <w:ind w:right="57" w:firstLine="567"/>
        <w:jc w:val="both"/>
        <w:rPr>
          <w:color w:val="000000"/>
          <w:sz w:val="28"/>
          <w:szCs w:val="28"/>
        </w:rPr>
      </w:pPr>
      <w:r w:rsidRPr="00A1513C">
        <w:rPr>
          <w:color w:val="000000" w:themeColor="text1"/>
          <w:sz w:val="28"/>
          <w:szCs w:val="28"/>
        </w:rPr>
        <w:t xml:space="preserve"> </w:t>
      </w:r>
      <w:r w:rsidRPr="00A1513C">
        <w:rPr>
          <w:color w:val="000000"/>
          <w:sz w:val="28"/>
          <w:szCs w:val="28"/>
        </w:rPr>
        <w:t>Что же такое креативность, креативное мышление? Почему оно так необходимо? Как научить ребенка мыслить креативно?</w:t>
      </w:r>
    </w:p>
    <w:p w:rsidR="009E68CF" w:rsidRPr="00A1513C" w:rsidRDefault="009E68CF" w:rsidP="009E68C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A1513C">
        <w:rPr>
          <w:rFonts w:ascii="Times New Roman" w:eastAsia="Times New Roman" w:hAnsi="Times New Roman" w:cs="Times New Roman"/>
          <w:color w:val="000000"/>
          <w:sz w:val="28"/>
          <w:szCs w:val="28"/>
          <w:lang w:eastAsia="ru-RU"/>
        </w:rPr>
        <w:t>Креативное мышление – это способ решать проблемы нестандартно и творчески, рассматривая их с разных точек зрения. Творческая деятельность обусловлена двумя принципами –индивидуальной заинтересованностью и социальной значимостью. Если с раннего детства ребенка включать в творческую деятельность, то у него развивается пытливость ума, гибкость мышления, память, способность к оценке, таким образом формируется и развивается креативность мышления. Готовить человека к жизни – значит готовить его к творчеству, и поэтому формирование креативного начала в личности необходимо сделать универсальным воспитательным принципом.</w:t>
      </w:r>
    </w:p>
    <w:p w:rsidR="009E68CF" w:rsidRPr="00A1513C" w:rsidRDefault="009E68CF" w:rsidP="009E68C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bookmarkStart w:id="26" w:name="_Hlk117413468"/>
      <w:r w:rsidRPr="00A1513C">
        <w:rPr>
          <w:rFonts w:ascii="Times New Roman" w:eastAsia="Times New Roman" w:hAnsi="Times New Roman" w:cs="Times New Roman"/>
          <w:color w:val="000000"/>
          <w:sz w:val="28"/>
          <w:szCs w:val="28"/>
          <w:lang w:eastAsia="ru-RU"/>
        </w:rPr>
        <w:t>С целью содействия развитию креативного мышления могут использоваться учебные ситуации, характеризующиеся незавершенностью или открытостью для интеграции новых элементов, при этом обучающихся необходимо поощрять к формулировке новых вопросов. Таким образом, создаются благоприятные условия для формирования креативно мыслящего человека.</w:t>
      </w:r>
    </w:p>
    <w:bookmarkEnd w:id="26"/>
    <w:p w:rsidR="009E68CF" w:rsidRDefault="009E68CF" w:rsidP="009E68CF">
      <w:pPr>
        <w:pStyle w:val="c35"/>
        <w:shd w:val="clear" w:color="auto" w:fill="FFFFFF"/>
        <w:spacing w:before="0" w:beforeAutospacing="0" w:after="0" w:afterAutospacing="0"/>
        <w:ind w:firstLine="567"/>
        <w:jc w:val="both"/>
        <w:rPr>
          <w:color w:val="000000"/>
          <w:sz w:val="28"/>
          <w:szCs w:val="28"/>
        </w:rPr>
      </w:pPr>
      <w:r w:rsidRPr="00A1513C">
        <w:rPr>
          <w:color w:val="000000"/>
          <w:sz w:val="28"/>
          <w:szCs w:val="28"/>
        </w:rPr>
        <w:t xml:space="preserve">В своей работе я применяю методические приёмы формирования компетенции креативного мышления: </w:t>
      </w:r>
    </w:p>
    <w:p w:rsidR="009E68CF" w:rsidRDefault="009E68CF" w:rsidP="009E68CF">
      <w:pPr>
        <w:pStyle w:val="c35"/>
        <w:shd w:val="clear" w:color="auto" w:fill="FFFFFF"/>
        <w:spacing w:before="0" w:beforeAutospacing="0" w:after="0" w:afterAutospacing="0"/>
        <w:jc w:val="both"/>
        <w:rPr>
          <w:color w:val="FF0000"/>
          <w:sz w:val="28"/>
          <w:szCs w:val="28"/>
        </w:rPr>
      </w:pPr>
      <w:r>
        <w:rPr>
          <w:color w:val="000000"/>
          <w:sz w:val="28"/>
          <w:szCs w:val="28"/>
        </w:rPr>
        <w:t xml:space="preserve">- </w:t>
      </w:r>
      <w:r w:rsidRPr="00A1513C">
        <w:rPr>
          <w:color w:val="000000"/>
          <w:sz w:val="28"/>
          <w:szCs w:val="28"/>
        </w:rPr>
        <w:t>мозговой штурм, особенно эффективен после постановки проблемы</w:t>
      </w:r>
      <w:r>
        <w:rPr>
          <w:color w:val="000000"/>
          <w:kern w:val="36"/>
          <w:sz w:val="28"/>
          <w:szCs w:val="28"/>
        </w:rPr>
        <w:t xml:space="preserve">, </w:t>
      </w:r>
      <w:r w:rsidRPr="00A14F04">
        <w:rPr>
          <w:color w:val="000000"/>
          <w:kern w:val="36"/>
          <w:sz w:val="28"/>
          <w:szCs w:val="28"/>
        </w:rPr>
        <w:t xml:space="preserve">предполагает постановку изобретательской задачи и нахождения способов ее решения с помощью перебора ресурсов, выбор идеального решения. </w:t>
      </w:r>
      <w:r w:rsidRPr="00A1513C">
        <w:rPr>
          <w:color w:val="000000"/>
          <w:kern w:val="36"/>
          <w:sz w:val="28"/>
          <w:szCs w:val="28"/>
        </w:rPr>
        <w:t>Изобретательские задачи должны быть доступны детям по возрасту</w:t>
      </w:r>
      <w:r w:rsidRPr="00A1513C">
        <w:rPr>
          <w:color w:val="000000"/>
          <w:sz w:val="28"/>
          <w:szCs w:val="28"/>
        </w:rPr>
        <w:t>;</w:t>
      </w:r>
      <w:r w:rsidRPr="00A1513C">
        <w:rPr>
          <w:color w:val="FF0000"/>
          <w:sz w:val="28"/>
          <w:szCs w:val="28"/>
        </w:rPr>
        <w:t xml:space="preserve"> </w:t>
      </w:r>
    </w:p>
    <w:p w:rsidR="009E68CF" w:rsidRDefault="009E68CF" w:rsidP="009E68CF">
      <w:pPr>
        <w:pStyle w:val="c35"/>
        <w:shd w:val="clear" w:color="auto" w:fill="FFFFFF"/>
        <w:spacing w:before="0" w:beforeAutospacing="0" w:after="0" w:afterAutospacing="0"/>
        <w:jc w:val="both"/>
        <w:rPr>
          <w:color w:val="000000" w:themeColor="text1"/>
          <w:sz w:val="28"/>
          <w:szCs w:val="28"/>
        </w:rPr>
      </w:pPr>
      <w:r w:rsidRPr="002E1B13">
        <w:rPr>
          <w:sz w:val="28"/>
          <w:szCs w:val="28"/>
        </w:rPr>
        <w:lastRenderedPageBreak/>
        <w:t>-</w:t>
      </w:r>
      <w:r>
        <w:rPr>
          <w:color w:val="FF0000"/>
          <w:sz w:val="28"/>
          <w:szCs w:val="28"/>
        </w:rPr>
        <w:t xml:space="preserve"> </w:t>
      </w:r>
      <w:r w:rsidRPr="002E1B13">
        <w:rPr>
          <w:sz w:val="28"/>
          <w:szCs w:val="28"/>
        </w:rPr>
        <w:t>д</w:t>
      </w:r>
      <w:r>
        <w:rPr>
          <w:sz w:val="28"/>
          <w:szCs w:val="28"/>
        </w:rPr>
        <w:t xml:space="preserve">искуссия </w:t>
      </w:r>
      <w:r w:rsidRPr="00A1513C">
        <w:rPr>
          <w:color w:val="000000"/>
          <w:sz w:val="28"/>
          <w:szCs w:val="28"/>
        </w:rPr>
        <w:t>- метод обучения, основанный на обмене мнениями по определенной проблеме, учит более глубокому пониманию проблемы, умению защищать свою позицию, считаться с мнением других</w:t>
      </w:r>
      <w:r>
        <w:rPr>
          <w:color w:val="000000" w:themeColor="text1"/>
          <w:sz w:val="28"/>
          <w:szCs w:val="28"/>
        </w:rPr>
        <w:t xml:space="preserve">; </w:t>
      </w:r>
    </w:p>
    <w:p w:rsidR="009E68CF" w:rsidRPr="002E1B13" w:rsidRDefault="009E68CF" w:rsidP="009E68CF">
      <w:pPr>
        <w:pStyle w:val="c35"/>
        <w:shd w:val="clear" w:color="auto" w:fill="FFFFFF"/>
        <w:spacing w:before="0" w:beforeAutospacing="0" w:after="0" w:afterAutospacing="0"/>
        <w:jc w:val="both"/>
        <w:rPr>
          <w:color w:val="FF0000"/>
          <w:sz w:val="28"/>
          <w:szCs w:val="28"/>
        </w:rPr>
      </w:pPr>
      <w:r>
        <w:rPr>
          <w:color w:val="000000" w:themeColor="text1"/>
          <w:sz w:val="28"/>
          <w:szCs w:val="28"/>
        </w:rPr>
        <w:t>-</w:t>
      </w:r>
      <w:r w:rsidRPr="00A1513C">
        <w:rPr>
          <w:color w:val="000000" w:themeColor="text1"/>
          <w:sz w:val="28"/>
          <w:szCs w:val="28"/>
        </w:rPr>
        <w:t>индивидуальн</w:t>
      </w:r>
      <w:r>
        <w:rPr>
          <w:color w:val="000000" w:themeColor="text1"/>
          <w:sz w:val="28"/>
          <w:szCs w:val="28"/>
        </w:rPr>
        <w:t xml:space="preserve">ое </w:t>
      </w:r>
      <w:r w:rsidRPr="006B09E0">
        <w:rPr>
          <w:sz w:val="28"/>
          <w:szCs w:val="28"/>
        </w:rPr>
        <w:t>творческое задание</w:t>
      </w:r>
      <w:r>
        <w:rPr>
          <w:sz w:val="28"/>
          <w:szCs w:val="28"/>
        </w:rPr>
        <w:t xml:space="preserve">. </w:t>
      </w:r>
    </w:p>
    <w:p w:rsidR="009E68CF" w:rsidRPr="00A1513C" w:rsidRDefault="009E68CF" w:rsidP="009E68C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6B09E0">
        <w:rPr>
          <w:rFonts w:ascii="Times New Roman" w:hAnsi="Times New Roman" w:cs="Times New Roman"/>
          <w:bCs/>
          <w:sz w:val="28"/>
          <w:szCs w:val="28"/>
        </w:rPr>
        <w:t xml:space="preserve">Используются формы работы: </w:t>
      </w:r>
      <w:r w:rsidRPr="006B09E0">
        <w:rPr>
          <w:rFonts w:ascii="Times New Roman" w:hAnsi="Times New Roman" w:cs="Times New Roman"/>
          <w:sz w:val="28"/>
          <w:szCs w:val="28"/>
        </w:rPr>
        <w:t xml:space="preserve">классно-урочная (работа в парах, в малых группах), </w:t>
      </w:r>
      <w:proofErr w:type="spellStart"/>
      <w:r w:rsidRPr="006B09E0">
        <w:rPr>
          <w:rFonts w:ascii="Times New Roman" w:hAnsi="Times New Roman" w:cs="Times New Roman"/>
          <w:sz w:val="28"/>
          <w:szCs w:val="28"/>
        </w:rPr>
        <w:t>разноуровневые</w:t>
      </w:r>
      <w:proofErr w:type="spellEnd"/>
      <w:r w:rsidRPr="006B09E0">
        <w:rPr>
          <w:rFonts w:ascii="Times New Roman" w:hAnsi="Times New Roman" w:cs="Times New Roman"/>
          <w:sz w:val="28"/>
          <w:szCs w:val="28"/>
        </w:rPr>
        <w:t xml:space="preserve"> задания, консультирование по возникшей проблеме, игры,</w:t>
      </w:r>
      <w:r w:rsidRPr="006B09E0">
        <w:rPr>
          <w:rFonts w:ascii="Times New Roman" w:eastAsia="Times New Roman" w:hAnsi="Times New Roman" w:cs="Times New Roman"/>
          <w:sz w:val="28"/>
          <w:szCs w:val="28"/>
          <w:lang w:eastAsia="ru-RU"/>
        </w:rPr>
        <w:t xml:space="preserve"> придумывание заданий и упражнений, составление ребусов, головоломок, написание сочинений, стихотворений.</w:t>
      </w:r>
      <w:r w:rsidRPr="00A1513C">
        <w:rPr>
          <w:rFonts w:ascii="Times New Roman" w:hAnsi="Times New Roman" w:cs="Times New Roman"/>
          <w:color w:val="000000" w:themeColor="text1"/>
          <w:sz w:val="28"/>
          <w:szCs w:val="28"/>
        </w:rPr>
        <w:t xml:space="preserve"> </w:t>
      </w:r>
    </w:p>
    <w:p w:rsidR="009E68CF" w:rsidRPr="00A1513C" w:rsidRDefault="009E68CF" w:rsidP="009E68CF">
      <w:pPr>
        <w:pStyle w:val="a6"/>
        <w:shd w:val="clear" w:color="auto" w:fill="FFFFFF"/>
        <w:spacing w:before="0" w:beforeAutospacing="0" w:after="0" w:afterAutospacing="0"/>
        <w:ind w:left="28" w:right="57" w:firstLine="539"/>
        <w:jc w:val="both"/>
        <w:rPr>
          <w:color w:val="000000" w:themeColor="text1"/>
          <w:sz w:val="28"/>
          <w:szCs w:val="28"/>
        </w:rPr>
      </w:pPr>
      <w:r w:rsidRPr="00A1513C">
        <w:rPr>
          <w:color w:val="000000" w:themeColor="text1"/>
          <w:sz w:val="28"/>
          <w:szCs w:val="28"/>
        </w:rPr>
        <w:t xml:space="preserve">Благоприятные условия для формирования рациональных приемов умственной деятельности, для воспитания интереса не только к знаниям, но и к самому процессу познания, к преодолению трудностей, стоящих на этом пути, дает проектная деятельность. </w:t>
      </w:r>
    </w:p>
    <w:p w:rsidR="009E68CF" w:rsidRPr="00A1513C" w:rsidRDefault="009E68CF" w:rsidP="009E68CF">
      <w:pPr>
        <w:pStyle w:val="a6"/>
        <w:shd w:val="clear" w:color="auto" w:fill="FFFFFF"/>
        <w:spacing w:before="0" w:beforeAutospacing="0" w:after="0" w:afterAutospacing="0"/>
        <w:ind w:left="28" w:right="57" w:firstLine="539"/>
        <w:jc w:val="both"/>
        <w:rPr>
          <w:color w:val="000000" w:themeColor="text1"/>
          <w:sz w:val="28"/>
          <w:szCs w:val="28"/>
        </w:rPr>
      </w:pPr>
      <w:r w:rsidRPr="00A1513C">
        <w:rPr>
          <w:color w:val="000000" w:themeColor="text1"/>
          <w:sz w:val="28"/>
          <w:szCs w:val="28"/>
        </w:rPr>
        <w:t>С первого класса я стараюсь максимально вовлечь учащихся в проектную деятельность. И эта деятельность им очень нрави</w:t>
      </w:r>
      <w:r>
        <w:rPr>
          <w:color w:val="000000" w:themeColor="text1"/>
          <w:sz w:val="28"/>
          <w:szCs w:val="28"/>
        </w:rPr>
        <w:t>тся</w:t>
      </w:r>
      <w:r w:rsidRPr="00A1513C">
        <w:rPr>
          <w:color w:val="000000" w:themeColor="text1"/>
          <w:sz w:val="28"/>
          <w:szCs w:val="28"/>
        </w:rPr>
        <w:t xml:space="preserve">, результат порой удивляют и меня, как учителя. </w:t>
      </w:r>
      <w:r>
        <w:rPr>
          <w:color w:val="000000" w:themeColor="text1"/>
          <w:sz w:val="28"/>
          <w:szCs w:val="28"/>
        </w:rPr>
        <w:t>Ребята</w:t>
      </w:r>
      <w:r w:rsidRPr="00A1513C">
        <w:rPr>
          <w:color w:val="000000" w:themeColor="text1"/>
          <w:sz w:val="28"/>
          <w:szCs w:val="28"/>
        </w:rPr>
        <w:t xml:space="preserve"> быстро группируются, договариваются друг с другом, находят пути решения: объединяют работы в одно целое и представляют свою работу. Интерес к урокам проектной деятельности поддерживает высокий уровень познавательной активности, что в свою очередь способствует развитию интеллектуальных и творческих способностей: учатся составлять презентации, работать с информацией, вычлен</w:t>
      </w:r>
      <w:r>
        <w:rPr>
          <w:color w:val="000000" w:themeColor="text1"/>
          <w:sz w:val="28"/>
          <w:szCs w:val="28"/>
        </w:rPr>
        <w:t>я</w:t>
      </w:r>
      <w:r w:rsidRPr="00A1513C">
        <w:rPr>
          <w:color w:val="000000" w:themeColor="text1"/>
          <w:sz w:val="28"/>
          <w:szCs w:val="28"/>
        </w:rPr>
        <w:t>ть самое главное и нужное.</w:t>
      </w:r>
    </w:p>
    <w:p w:rsidR="009E68CF" w:rsidRPr="00A1513C" w:rsidRDefault="009E68CF" w:rsidP="009E68CF">
      <w:pPr>
        <w:pStyle w:val="a6"/>
        <w:shd w:val="clear" w:color="auto" w:fill="FFFFFF"/>
        <w:spacing w:before="0" w:beforeAutospacing="0" w:after="0" w:afterAutospacing="0"/>
        <w:ind w:left="28" w:right="57" w:firstLine="539"/>
        <w:jc w:val="both"/>
        <w:rPr>
          <w:color w:val="000000" w:themeColor="text1"/>
          <w:sz w:val="28"/>
          <w:szCs w:val="28"/>
        </w:rPr>
      </w:pPr>
      <w:r w:rsidRPr="00A1513C">
        <w:rPr>
          <w:color w:val="000000" w:themeColor="text1"/>
          <w:sz w:val="28"/>
          <w:szCs w:val="28"/>
        </w:rPr>
        <w:t xml:space="preserve">Кроме этого, я провожу разные конкурсы по предметным олимпиадам, конкурсы стихов, рисунков, викторины, КВН.  Со своими учениками с первого класса участвуем в НПК, </w:t>
      </w:r>
      <w:r w:rsidRPr="00A1513C">
        <w:rPr>
          <w:rFonts w:eastAsia="MS Mincho"/>
          <w:color w:val="000000"/>
          <w:sz w:val="28"/>
          <w:szCs w:val="28"/>
          <w:lang w:eastAsia="ja-JP"/>
        </w:rPr>
        <w:t>Республиканском конкурс</w:t>
      </w:r>
      <w:r>
        <w:rPr>
          <w:rFonts w:eastAsia="MS Mincho"/>
          <w:color w:val="000000"/>
          <w:sz w:val="28"/>
          <w:szCs w:val="28"/>
          <w:lang w:eastAsia="ja-JP"/>
        </w:rPr>
        <w:t>е</w:t>
      </w:r>
      <w:r w:rsidRPr="00A1513C">
        <w:rPr>
          <w:rFonts w:eastAsia="MS Mincho"/>
          <w:color w:val="000000"/>
          <w:sz w:val="28"/>
          <w:szCs w:val="28"/>
          <w:lang w:eastAsia="ja-JP"/>
        </w:rPr>
        <w:t xml:space="preserve"> – фестивале научно- исследовательских и творческих работ «Великие сыны».</w:t>
      </w:r>
    </w:p>
    <w:p w:rsidR="009E68CF" w:rsidRDefault="009E68CF" w:rsidP="009E68CF">
      <w:pPr>
        <w:pStyle w:val="a6"/>
        <w:shd w:val="clear" w:color="auto" w:fill="FFFFFF"/>
        <w:spacing w:before="0" w:beforeAutospacing="0" w:after="0" w:afterAutospacing="0"/>
        <w:ind w:left="28" w:right="57" w:firstLine="539"/>
        <w:jc w:val="both"/>
        <w:rPr>
          <w:color w:val="000000" w:themeColor="text1"/>
          <w:sz w:val="28"/>
          <w:szCs w:val="28"/>
        </w:rPr>
      </w:pPr>
      <w:r w:rsidRPr="00A1513C">
        <w:rPr>
          <w:color w:val="000000" w:themeColor="text1"/>
          <w:sz w:val="28"/>
          <w:szCs w:val="28"/>
        </w:rPr>
        <w:t>Тему</w:t>
      </w:r>
      <w:r w:rsidRPr="00A1513C">
        <w:rPr>
          <w:rFonts w:eastAsia="MS Mincho"/>
          <w:color w:val="000000"/>
          <w:sz w:val="28"/>
          <w:szCs w:val="28"/>
          <w:lang w:eastAsia="ja-JP"/>
        </w:rPr>
        <w:t xml:space="preserve"> научной исследовательских и творческих работ </w:t>
      </w:r>
      <w:r w:rsidRPr="00A1513C">
        <w:rPr>
          <w:color w:val="000000" w:themeColor="text1"/>
          <w:sz w:val="28"/>
          <w:szCs w:val="28"/>
        </w:rPr>
        <w:t xml:space="preserve">ученик может выбрать сам в соответствии со своими интересами. Когда же ребенок затрудняется в выборе темы, ему помогает учитель в процессе индивидуальной беседы. Однако всегда следует помнить, что творчество - свободная деятельность, к которой человека нельзя принудить. Иногда ученик окончательно выбирает тему проекта, посоветовавшись с родителями. В этот период активно развивается память, мышление, речь, воображение. Результат - самовыражение, реализация своих потенциальных возможностей. </w:t>
      </w:r>
    </w:p>
    <w:p w:rsidR="009E68CF" w:rsidRPr="009E68CF" w:rsidRDefault="009E68CF" w:rsidP="009E68CF">
      <w:pPr>
        <w:pStyle w:val="a6"/>
        <w:shd w:val="clear" w:color="auto" w:fill="FFFFFF"/>
        <w:spacing w:before="0" w:beforeAutospacing="0" w:after="0" w:afterAutospacing="0"/>
        <w:ind w:left="28" w:right="57" w:firstLine="539"/>
        <w:jc w:val="both"/>
        <w:rPr>
          <w:color w:val="000000" w:themeColor="text1"/>
          <w:sz w:val="28"/>
          <w:szCs w:val="28"/>
        </w:rPr>
      </w:pPr>
      <w:r w:rsidRPr="00A1513C">
        <w:rPr>
          <w:color w:val="000000" w:themeColor="text1"/>
          <w:sz w:val="28"/>
          <w:szCs w:val="28"/>
        </w:rPr>
        <w:t>Моих учеников увлекла тема «Имена». Краснов Иван в 1 классе заинтересовался вопросом «Почему его назвали Иваном?», далее во 2 классе он изучил редкие имена своих бабушек, составил генеалогическое дерево. Гурьева Мария задалась вопросом «Влияет ли имя человека на его судьбу?». В поиске ответов на эти вопросы ребята проделали огромную исследовательскую работу и заняли призовые места в городском и республиканском конкурсах.</w:t>
      </w:r>
      <w:r>
        <w:rPr>
          <w:color w:val="000000" w:themeColor="text1"/>
          <w:sz w:val="28"/>
          <w:szCs w:val="28"/>
        </w:rPr>
        <w:t xml:space="preserve"> </w:t>
      </w:r>
      <w:r w:rsidRPr="00A1513C">
        <w:rPr>
          <w:color w:val="000000" w:themeColor="text1"/>
          <w:sz w:val="28"/>
          <w:szCs w:val="28"/>
        </w:rPr>
        <w:t xml:space="preserve">Моя ученица Кира Я. с высокими творческими способностями. На уроках по литературному чтению выявилась способность   декламировать стихи выразительно, эмоционально, артистично. </w:t>
      </w:r>
      <w:r>
        <w:rPr>
          <w:color w:val="000000" w:themeColor="text1"/>
          <w:sz w:val="28"/>
          <w:szCs w:val="28"/>
        </w:rPr>
        <w:t xml:space="preserve">Очень хорошо рисует, умеет показывать глубокий смысл темы в своих работах. </w:t>
      </w:r>
      <w:r w:rsidRPr="009E68CF">
        <w:rPr>
          <w:color w:val="000000" w:themeColor="text1"/>
          <w:sz w:val="28"/>
          <w:szCs w:val="28"/>
        </w:rPr>
        <w:lastRenderedPageBreak/>
        <w:t xml:space="preserve">Неоднократно становилась призером городского, республиканского уровней. </w:t>
      </w:r>
    </w:p>
    <w:p w:rsidR="009E68CF" w:rsidRPr="009E68CF" w:rsidRDefault="009E68CF" w:rsidP="009E68CF">
      <w:pPr>
        <w:spacing w:after="0"/>
        <w:ind w:firstLine="710"/>
        <w:jc w:val="both"/>
        <w:rPr>
          <w:rStyle w:val="c20"/>
          <w:rFonts w:ascii="Times New Roman" w:hAnsi="Times New Roman" w:cs="Times New Roman"/>
          <w:sz w:val="28"/>
          <w:szCs w:val="28"/>
        </w:rPr>
      </w:pPr>
      <w:r w:rsidRPr="009E68CF">
        <w:rPr>
          <w:rStyle w:val="c20"/>
          <w:rFonts w:ascii="Times New Roman" w:hAnsi="Times New Roman" w:cs="Times New Roman"/>
          <w:sz w:val="28"/>
          <w:szCs w:val="28"/>
        </w:rPr>
        <w:t xml:space="preserve">На уроках литературного чтения успешно применяю составление </w:t>
      </w:r>
      <w:proofErr w:type="spellStart"/>
      <w:r w:rsidRPr="009E68CF">
        <w:rPr>
          <w:rStyle w:val="c20"/>
          <w:rFonts w:ascii="Times New Roman" w:hAnsi="Times New Roman" w:cs="Times New Roman"/>
          <w:sz w:val="28"/>
          <w:szCs w:val="28"/>
        </w:rPr>
        <w:t>синквейнов</w:t>
      </w:r>
      <w:proofErr w:type="spellEnd"/>
      <w:r w:rsidRPr="009E68CF">
        <w:rPr>
          <w:rStyle w:val="c20"/>
          <w:rFonts w:ascii="Times New Roman" w:hAnsi="Times New Roman" w:cs="Times New Roman"/>
          <w:sz w:val="28"/>
          <w:szCs w:val="28"/>
        </w:rPr>
        <w:t xml:space="preserve">. </w:t>
      </w:r>
      <w:r w:rsidRPr="009E68CF">
        <w:rPr>
          <w:rStyle w:val="c4"/>
          <w:rFonts w:ascii="Times New Roman" w:hAnsi="Times New Roman" w:cs="Times New Roman"/>
          <w:sz w:val="28"/>
          <w:szCs w:val="28"/>
          <w:shd w:val="clear" w:color="auto" w:fill="FFFFFF"/>
        </w:rPr>
        <w:t>Ученики</w:t>
      </w:r>
      <w:r w:rsidRPr="009E68CF">
        <w:rPr>
          <w:rStyle w:val="c20"/>
          <w:rFonts w:ascii="Times New Roman" w:hAnsi="Times New Roman" w:cs="Times New Roman"/>
          <w:sz w:val="28"/>
          <w:szCs w:val="28"/>
        </w:rPr>
        <w:t xml:space="preserve"> демонстрируют высокий уровень ассоциативного и креативного мышления. Применяю прием критического мышления через чтение и письмо «</w:t>
      </w:r>
      <w:proofErr w:type="spellStart"/>
      <w:r w:rsidRPr="009E68CF">
        <w:rPr>
          <w:rStyle w:val="c20"/>
          <w:rFonts w:ascii="Times New Roman" w:hAnsi="Times New Roman" w:cs="Times New Roman"/>
          <w:sz w:val="28"/>
          <w:szCs w:val="28"/>
        </w:rPr>
        <w:t>Инсерт</w:t>
      </w:r>
      <w:proofErr w:type="spellEnd"/>
      <w:r w:rsidRPr="009E68CF">
        <w:rPr>
          <w:rStyle w:val="c20"/>
          <w:rFonts w:ascii="Times New Roman" w:hAnsi="Times New Roman" w:cs="Times New Roman"/>
          <w:sz w:val="28"/>
          <w:szCs w:val="28"/>
        </w:rPr>
        <w:t>», «Толстые и тонкие вопросы</w:t>
      </w:r>
      <w:proofErr w:type="gramStart"/>
      <w:r w:rsidRPr="009E68CF">
        <w:rPr>
          <w:rStyle w:val="c20"/>
          <w:rFonts w:ascii="Times New Roman" w:hAnsi="Times New Roman" w:cs="Times New Roman"/>
          <w:sz w:val="28"/>
          <w:szCs w:val="28"/>
        </w:rPr>
        <w:t xml:space="preserve">»., </w:t>
      </w:r>
      <w:proofErr w:type="gramEnd"/>
      <w:r w:rsidRPr="009E68CF">
        <w:rPr>
          <w:rStyle w:val="c20"/>
          <w:rFonts w:ascii="Times New Roman" w:hAnsi="Times New Roman" w:cs="Times New Roman"/>
          <w:sz w:val="28"/>
          <w:szCs w:val="28"/>
        </w:rPr>
        <w:t>позволяющие отслеживать свое понимание прочитанного задания, текста.</w:t>
      </w:r>
    </w:p>
    <w:p w:rsidR="009E68CF" w:rsidRPr="009E68CF" w:rsidRDefault="009E68CF" w:rsidP="009E68CF">
      <w:pPr>
        <w:spacing w:after="0"/>
        <w:ind w:firstLine="710"/>
        <w:jc w:val="both"/>
        <w:rPr>
          <w:rFonts w:ascii="Times New Roman" w:hAnsi="Times New Roman" w:cs="Times New Roman"/>
          <w:color w:val="181818"/>
          <w:sz w:val="28"/>
          <w:szCs w:val="28"/>
        </w:rPr>
      </w:pPr>
      <w:r w:rsidRPr="009E68CF">
        <w:rPr>
          <w:rStyle w:val="c4"/>
          <w:rFonts w:ascii="Times New Roman" w:hAnsi="Times New Roman" w:cs="Times New Roman"/>
          <w:color w:val="000000"/>
          <w:sz w:val="28"/>
          <w:szCs w:val="28"/>
          <w:shd w:val="clear" w:color="auto" w:fill="FFFFFF"/>
        </w:rPr>
        <w:t xml:space="preserve">Для развития креативного мышления в учебно-познавательную деятельность активно включаю </w:t>
      </w:r>
      <w:r w:rsidRPr="009E68CF">
        <w:rPr>
          <w:rFonts w:ascii="Times New Roman" w:hAnsi="Times New Roman" w:cs="Times New Roman"/>
          <w:color w:val="181818"/>
          <w:sz w:val="28"/>
          <w:szCs w:val="28"/>
        </w:rPr>
        <w:t>универсальные приёмы технологии ТРИЗ:</w:t>
      </w:r>
      <w:r w:rsidRPr="009E68CF">
        <w:rPr>
          <w:rStyle w:val="c4"/>
          <w:rFonts w:ascii="Times New Roman" w:hAnsi="Times New Roman" w:cs="Times New Roman"/>
          <w:color w:val="000000"/>
          <w:sz w:val="28"/>
          <w:szCs w:val="28"/>
          <w:shd w:val="clear" w:color="auto" w:fill="FFFFFF"/>
        </w:rPr>
        <w:t xml:space="preserve"> </w:t>
      </w:r>
    </w:p>
    <w:p w:rsidR="009E68CF" w:rsidRPr="009E68CF" w:rsidRDefault="009E68CF" w:rsidP="009E68CF">
      <w:pPr>
        <w:shd w:val="clear" w:color="auto" w:fill="FFFFFF"/>
        <w:spacing w:after="0" w:line="210" w:lineRule="atLeast"/>
        <w:jc w:val="both"/>
        <w:rPr>
          <w:rFonts w:ascii="Times New Roman" w:eastAsia="Times New Roman" w:hAnsi="Times New Roman" w:cs="Times New Roman"/>
          <w:color w:val="181818"/>
          <w:sz w:val="28"/>
          <w:szCs w:val="28"/>
          <w:lang w:eastAsia="ru-RU"/>
        </w:rPr>
      </w:pPr>
      <w:r w:rsidRPr="009E68CF">
        <w:rPr>
          <w:rFonts w:ascii="Times New Roman" w:hAnsi="Times New Roman" w:cs="Times New Roman"/>
          <w:color w:val="181818"/>
          <w:sz w:val="28"/>
          <w:szCs w:val="28"/>
        </w:rPr>
        <w:t>-прием «</w:t>
      </w:r>
      <w:r w:rsidRPr="009E68CF">
        <w:rPr>
          <w:rFonts w:ascii="Times New Roman" w:eastAsia="Times New Roman" w:hAnsi="Times New Roman" w:cs="Times New Roman"/>
          <w:color w:val="181818"/>
          <w:sz w:val="28"/>
          <w:szCs w:val="28"/>
          <w:lang w:eastAsia="ru-RU"/>
        </w:rPr>
        <w:t>ДА-НЕТКА</w:t>
      </w:r>
      <w:r w:rsidRPr="009E68CF">
        <w:rPr>
          <w:rFonts w:ascii="Times New Roman" w:hAnsi="Times New Roman" w:cs="Times New Roman"/>
          <w:color w:val="181818"/>
          <w:sz w:val="28"/>
          <w:szCs w:val="28"/>
        </w:rPr>
        <w:t xml:space="preserve">»; </w:t>
      </w:r>
      <w:r w:rsidRPr="009E68CF">
        <w:rPr>
          <w:rFonts w:ascii="Times New Roman" w:eastAsia="Times New Roman" w:hAnsi="Times New Roman" w:cs="Times New Roman"/>
          <w:color w:val="181818"/>
          <w:sz w:val="28"/>
          <w:szCs w:val="28"/>
          <w:lang w:eastAsia="ru-RU"/>
        </w:rPr>
        <w:t>способен увлечь и маленьких, и взрослых. Ставит учащихся в активную позицию.</w:t>
      </w:r>
      <w:r w:rsidRPr="009E68CF">
        <w:rPr>
          <w:rFonts w:ascii="Times New Roman" w:hAnsi="Times New Roman" w:cs="Times New Roman"/>
          <w:color w:val="181818"/>
          <w:sz w:val="28"/>
          <w:szCs w:val="28"/>
        </w:rPr>
        <w:t xml:space="preserve"> Успешно применяю на уроках русского языка при работе со словарными совами, в поиске</w:t>
      </w:r>
      <w:r w:rsidRPr="009E68CF">
        <w:rPr>
          <w:rFonts w:ascii="Times New Roman" w:eastAsia="Times New Roman" w:hAnsi="Times New Roman" w:cs="Times New Roman"/>
          <w:color w:val="181818"/>
          <w:sz w:val="28"/>
          <w:szCs w:val="28"/>
          <w:lang w:eastAsia="ru-RU"/>
        </w:rPr>
        <w:t xml:space="preserve"> выбранного учителем слова из заданного предложения с целью повторения сведений разных разделов языка. </w:t>
      </w:r>
      <w:r w:rsidRPr="009E68CF">
        <w:rPr>
          <w:rFonts w:ascii="Times New Roman" w:hAnsi="Times New Roman" w:cs="Times New Roman"/>
          <w:color w:val="181818"/>
          <w:sz w:val="28"/>
          <w:szCs w:val="28"/>
        </w:rPr>
        <w:t xml:space="preserve"> Дети учатся </w:t>
      </w:r>
      <w:r w:rsidRPr="009E68CF">
        <w:rPr>
          <w:rFonts w:ascii="Times New Roman" w:eastAsia="Times New Roman" w:hAnsi="Times New Roman" w:cs="Times New Roman"/>
          <w:color w:val="181818"/>
          <w:sz w:val="28"/>
          <w:szCs w:val="28"/>
          <w:lang w:eastAsia="ru-RU"/>
        </w:rPr>
        <w:t>формулировать вопрос, анализировать информацию, осуществлять синтез;</w:t>
      </w:r>
    </w:p>
    <w:p w:rsidR="009E68CF" w:rsidRPr="009E68CF" w:rsidRDefault="009E68CF" w:rsidP="009E68CF">
      <w:pPr>
        <w:shd w:val="clear" w:color="auto" w:fill="FFFFFF"/>
        <w:spacing w:after="0" w:line="210" w:lineRule="atLeast"/>
        <w:jc w:val="both"/>
        <w:rPr>
          <w:rFonts w:ascii="Times New Roman" w:eastAsia="Times New Roman" w:hAnsi="Times New Roman" w:cs="Times New Roman"/>
          <w:color w:val="181818"/>
          <w:sz w:val="28"/>
          <w:szCs w:val="28"/>
          <w:lang w:eastAsia="ru-RU"/>
        </w:rPr>
      </w:pPr>
      <w:r w:rsidRPr="009E68CF">
        <w:rPr>
          <w:rFonts w:ascii="Times New Roman" w:eastAsia="Times New Roman" w:hAnsi="Times New Roman" w:cs="Times New Roman"/>
          <w:color w:val="181818"/>
          <w:sz w:val="28"/>
          <w:szCs w:val="28"/>
          <w:lang w:eastAsia="ru-RU"/>
        </w:rPr>
        <w:t>- прием «Лови ошибку». Учитель предлагает учащимся информацию, содержащую неизвестное количество ошибок. У учеников формируется умение анализировать, применять знания в нестандартной ситуации, критически оценивать полученную информацию;</w:t>
      </w:r>
    </w:p>
    <w:p w:rsidR="009E68CF" w:rsidRPr="009E68CF" w:rsidRDefault="009E68CF" w:rsidP="009E68CF">
      <w:pPr>
        <w:shd w:val="clear" w:color="auto" w:fill="FFFFFF"/>
        <w:spacing w:after="0" w:line="210" w:lineRule="atLeast"/>
        <w:jc w:val="both"/>
        <w:rPr>
          <w:rFonts w:ascii="Times New Roman" w:eastAsia="Times New Roman" w:hAnsi="Times New Roman" w:cs="Times New Roman"/>
          <w:color w:val="181818"/>
          <w:sz w:val="28"/>
          <w:szCs w:val="28"/>
          <w:lang w:eastAsia="ru-RU"/>
        </w:rPr>
      </w:pPr>
      <w:r w:rsidRPr="009E68CF">
        <w:rPr>
          <w:rFonts w:ascii="Times New Roman" w:eastAsia="Times New Roman" w:hAnsi="Times New Roman" w:cs="Times New Roman"/>
          <w:color w:val="181818"/>
          <w:sz w:val="28"/>
          <w:szCs w:val="28"/>
          <w:lang w:eastAsia="ru-RU"/>
        </w:rPr>
        <w:t xml:space="preserve">- прием «Ложная альтернатива». Внимание учеников уводится в сторону с помощью альтернативы "или-или", совершенно произвольно выраженной. Ни один из предлагаемых ответов не является верным. Учитель предлагает вразброс обычные загадки и </w:t>
      </w:r>
      <w:proofErr w:type="spellStart"/>
      <w:r w:rsidRPr="009E68CF">
        <w:rPr>
          <w:rFonts w:ascii="Times New Roman" w:eastAsia="Times New Roman" w:hAnsi="Times New Roman" w:cs="Times New Roman"/>
          <w:color w:val="181818"/>
          <w:sz w:val="28"/>
          <w:szCs w:val="28"/>
          <w:lang w:eastAsia="ru-RU"/>
        </w:rPr>
        <w:t>лжезагадки</w:t>
      </w:r>
      <w:proofErr w:type="spellEnd"/>
      <w:r w:rsidRPr="009E68CF">
        <w:rPr>
          <w:rFonts w:ascii="Times New Roman" w:eastAsia="Times New Roman" w:hAnsi="Times New Roman" w:cs="Times New Roman"/>
          <w:color w:val="181818"/>
          <w:sz w:val="28"/>
          <w:szCs w:val="28"/>
          <w:lang w:eastAsia="ru-RU"/>
        </w:rPr>
        <w:t>, дети должны их угадывать и указывать их тип;</w:t>
      </w:r>
    </w:p>
    <w:p w:rsidR="009E68CF" w:rsidRPr="009E68CF" w:rsidRDefault="009E68CF" w:rsidP="009E68CF">
      <w:pPr>
        <w:pStyle w:val="c35"/>
        <w:shd w:val="clear" w:color="auto" w:fill="FFFFFF"/>
        <w:spacing w:before="0" w:beforeAutospacing="0" w:after="0" w:afterAutospacing="0"/>
        <w:jc w:val="both"/>
        <w:rPr>
          <w:color w:val="181818"/>
          <w:sz w:val="28"/>
          <w:szCs w:val="28"/>
        </w:rPr>
      </w:pPr>
      <w:r w:rsidRPr="009E68CF">
        <w:rPr>
          <w:b/>
          <w:bCs/>
          <w:color w:val="181818"/>
          <w:sz w:val="28"/>
          <w:szCs w:val="28"/>
        </w:rPr>
        <w:t xml:space="preserve">- </w:t>
      </w:r>
      <w:r w:rsidRPr="009E68CF">
        <w:rPr>
          <w:color w:val="181818"/>
          <w:sz w:val="28"/>
          <w:szCs w:val="28"/>
        </w:rPr>
        <w:t>прием «Хорошо- плохо». Этот прием направлен на активизацию мыслительной деятельности учащихся на уроке, формирует представление о том, как устроено противоречие, учатся находить положительные и отрицательные стороны в любом объекте, ситуации; формирует умение разрешать противоречия (убирать «минусы», сохраняя «плюсы»), оценивать объект, ситуацию с разных позиций, учитывая разные роли.</w:t>
      </w:r>
    </w:p>
    <w:p w:rsidR="009E68CF" w:rsidRPr="009E68CF" w:rsidRDefault="009E68CF" w:rsidP="009E68CF">
      <w:pPr>
        <w:pStyle w:val="c35"/>
        <w:shd w:val="clear" w:color="auto" w:fill="FFFFFF"/>
        <w:spacing w:before="0" w:beforeAutospacing="0" w:after="0" w:afterAutospacing="0"/>
        <w:ind w:firstLine="710"/>
        <w:jc w:val="both"/>
        <w:rPr>
          <w:color w:val="000000"/>
          <w:sz w:val="28"/>
          <w:szCs w:val="28"/>
        </w:rPr>
      </w:pPr>
      <w:r w:rsidRPr="009E68CF">
        <w:rPr>
          <w:color w:val="000000"/>
          <w:sz w:val="28"/>
          <w:szCs w:val="28"/>
        </w:rPr>
        <w:t>Креативность – важный, деликатный, заслуживающий особого внимания инструмент нормального здравомыслящего человека. Она доступна всем, но её необходимо развивать, тренируя гибкость и быстроту ума.</w:t>
      </w:r>
      <w:r w:rsidRPr="009E68CF">
        <w:rPr>
          <w:color w:val="000000"/>
          <w:sz w:val="28"/>
          <w:szCs w:val="28"/>
          <w:shd w:val="clear" w:color="auto" w:fill="FFFFFF"/>
        </w:rPr>
        <w:t xml:space="preserve"> </w:t>
      </w:r>
      <w:r w:rsidRPr="009E68CF">
        <w:rPr>
          <w:color w:val="00000A"/>
          <w:sz w:val="28"/>
          <w:szCs w:val="28"/>
        </w:rPr>
        <w:t>Креативность проявляется, когда приходится действовать в ситуациях неопределенности, отсутствия четких алгоритмов, неизвестности сути и способов решения встающих перед человеком проблем. Ведь, </w:t>
      </w:r>
      <w:r w:rsidRPr="009E68CF">
        <w:rPr>
          <w:color w:val="000000"/>
          <w:sz w:val="28"/>
          <w:szCs w:val="28"/>
        </w:rPr>
        <w:t>креативные ищут множество ответов на один вопрос, а все остальные ищут единственно правильный ответ из всех возможных.  Я желаю найти множество нестандартных ответов на единственно возможный ответ и научить этому своих учеников.</w:t>
      </w:r>
    </w:p>
    <w:p w:rsidR="009E68CF" w:rsidRPr="009E68CF" w:rsidRDefault="009E68CF" w:rsidP="009E68CF">
      <w:pPr>
        <w:shd w:val="clear" w:color="auto" w:fill="FFFFFF"/>
        <w:spacing w:after="0" w:line="210" w:lineRule="atLeast"/>
        <w:jc w:val="both"/>
        <w:rPr>
          <w:rFonts w:ascii="Times New Roman" w:eastAsia="Times New Roman" w:hAnsi="Times New Roman" w:cs="Times New Roman"/>
          <w:color w:val="181818"/>
          <w:sz w:val="28"/>
          <w:szCs w:val="28"/>
          <w:lang w:eastAsia="ru-RU"/>
        </w:rPr>
      </w:pPr>
    </w:p>
    <w:p w:rsidR="00360394" w:rsidRDefault="00360394" w:rsidP="009E68CF">
      <w:pPr>
        <w:pStyle w:val="a6"/>
        <w:shd w:val="clear" w:color="auto" w:fill="FFFFFF"/>
        <w:spacing w:before="0" w:beforeAutospacing="0" w:after="0" w:afterAutospacing="0"/>
        <w:ind w:left="28" w:right="57" w:firstLine="397"/>
        <w:jc w:val="both"/>
        <w:rPr>
          <w:b/>
          <w:color w:val="000000" w:themeColor="text1"/>
          <w:sz w:val="28"/>
          <w:szCs w:val="28"/>
        </w:rPr>
      </w:pPr>
    </w:p>
    <w:p w:rsidR="00360394" w:rsidRDefault="00360394" w:rsidP="009E68CF">
      <w:pPr>
        <w:pStyle w:val="a6"/>
        <w:shd w:val="clear" w:color="auto" w:fill="FFFFFF"/>
        <w:spacing w:before="0" w:beforeAutospacing="0" w:after="0" w:afterAutospacing="0"/>
        <w:ind w:left="28" w:right="57" w:firstLine="397"/>
        <w:jc w:val="both"/>
        <w:rPr>
          <w:b/>
          <w:color w:val="000000" w:themeColor="text1"/>
          <w:sz w:val="28"/>
          <w:szCs w:val="28"/>
        </w:rPr>
      </w:pPr>
    </w:p>
    <w:p w:rsidR="009E68CF" w:rsidRPr="009E68CF" w:rsidRDefault="009E68CF" w:rsidP="009E68CF">
      <w:pPr>
        <w:pStyle w:val="a6"/>
        <w:shd w:val="clear" w:color="auto" w:fill="FFFFFF"/>
        <w:spacing w:before="0" w:beforeAutospacing="0" w:after="0" w:afterAutospacing="0"/>
        <w:ind w:left="28" w:right="57" w:firstLine="397"/>
        <w:jc w:val="both"/>
        <w:rPr>
          <w:b/>
          <w:color w:val="000000" w:themeColor="text1"/>
          <w:sz w:val="28"/>
          <w:szCs w:val="28"/>
        </w:rPr>
      </w:pPr>
      <w:r w:rsidRPr="009E68CF">
        <w:rPr>
          <w:b/>
          <w:color w:val="000000" w:themeColor="text1"/>
          <w:sz w:val="28"/>
          <w:szCs w:val="28"/>
        </w:rPr>
        <w:lastRenderedPageBreak/>
        <w:t>Список литературы:</w:t>
      </w:r>
    </w:p>
    <w:p w:rsidR="009E68CF" w:rsidRPr="009E68CF" w:rsidRDefault="009E68CF" w:rsidP="009E68CF">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9E68CF">
        <w:rPr>
          <w:rFonts w:ascii="Times New Roman" w:eastAsia="Times New Roman" w:hAnsi="Times New Roman" w:cs="Times New Roman"/>
          <w:color w:val="000000"/>
          <w:sz w:val="28"/>
          <w:szCs w:val="28"/>
          <w:lang w:eastAsia="ru-RU"/>
        </w:rPr>
        <w:t xml:space="preserve">1. </w:t>
      </w:r>
      <w:proofErr w:type="spellStart"/>
      <w:r w:rsidRPr="009E68CF">
        <w:rPr>
          <w:rFonts w:ascii="Times New Roman" w:eastAsia="Times New Roman" w:hAnsi="Times New Roman" w:cs="Times New Roman"/>
          <w:color w:val="000000"/>
          <w:sz w:val="28"/>
          <w:szCs w:val="28"/>
          <w:lang w:eastAsia="ru-RU"/>
        </w:rPr>
        <w:t>Боно</w:t>
      </w:r>
      <w:proofErr w:type="spellEnd"/>
      <w:r w:rsidRPr="009E68CF">
        <w:rPr>
          <w:rFonts w:ascii="Times New Roman" w:eastAsia="Times New Roman" w:hAnsi="Times New Roman" w:cs="Times New Roman"/>
          <w:color w:val="000000"/>
          <w:sz w:val="28"/>
          <w:szCs w:val="28"/>
          <w:lang w:eastAsia="ru-RU"/>
        </w:rPr>
        <w:t xml:space="preserve"> Э. Серьёзное творческое мышление. / Э. де </w:t>
      </w:r>
      <w:proofErr w:type="spellStart"/>
      <w:r w:rsidRPr="009E68CF">
        <w:rPr>
          <w:rFonts w:ascii="Times New Roman" w:eastAsia="Times New Roman" w:hAnsi="Times New Roman" w:cs="Times New Roman"/>
          <w:color w:val="000000"/>
          <w:sz w:val="28"/>
          <w:szCs w:val="28"/>
          <w:lang w:eastAsia="ru-RU"/>
        </w:rPr>
        <w:t>Боно</w:t>
      </w:r>
      <w:proofErr w:type="spellEnd"/>
      <w:r w:rsidRPr="009E68CF">
        <w:rPr>
          <w:rFonts w:ascii="Times New Roman" w:eastAsia="Times New Roman" w:hAnsi="Times New Roman" w:cs="Times New Roman"/>
          <w:color w:val="000000"/>
          <w:sz w:val="28"/>
          <w:szCs w:val="28"/>
          <w:lang w:eastAsia="ru-RU"/>
        </w:rPr>
        <w:t xml:space="preserve"> // Пер. с англ. </w:t>
      </w:r>
      <w:proofErr w:type="spellStart"/>
      <w:r w:rsidRPr="009E68CF">
        <w:rPr>
          <w:rFonts w:ascii="Times New Roman" w:eastAsia="Times New Roman" w:hAnsi="Times New Roman" w:cs="Times New Roman"/>
          <w:color w:val="000000"/>
          <w:sz w:val="28"/>
          <w:szCs w:val="28"/>
          <w:lang w:eastAsia="ru-RU"/>
        </w:rPr>
        <w:t>Д.Онацкая</w:t>
      </w:r>
      <w:proofErr w:type="spellEnd"/>
      <w:r w:rsidRPr="009E68CF">
        <w:rPr>
          <w:rFonts w:ascii="Times New Roman" w:eastAsia="Times New Roman" w:hAnsi="Times New Roman" w:cs="Times New Roman"/>
          <w:color w:val="000000"/>
          <w:sz w:val="28"/>
          <w:szCs w:val="28"/>
          <w:lang w:eastAsia="ru-RU"/>
        </w:rPr>
        <w:t xml:space="preserve">. – </w:t>
      </w:r>
      <w:proofErr w:type="spellStart"/>
      <w:r w:rsidRPr="009E68CF">
        <w:rPr>
          <w:rFonts w:ascii="Times New Roman" w:eastAsia="Times New Roman" w:hAnsi="Times New Roman" w:cs="Times New Roman"/>
          <w:color w:val="000000"/>
          <w:sz w:val="28"/>
          <w:szCs w:val="28"/>
          <w:lang w:eastAsia="ru-RU"/>
        </w:rPr>
        <w:t>Мн</w:t>
      </w:r>
      <w:proofErr w:type="spellEnd"/>
      <w:r w:rsidRPr="009E68CF">
        <w:rPr>
          <w:rFonts w:ascii="Times New Roman" w:eastAsia="Times New Roman" w:hAnsi="Times New Roman" w:cs="Times New Roman"/>
          <w:color w:val="000000"/>
          <w:sz w:val="28"/>
          <w:szCs w:val="28"/>
          <w:lang w:eastAsia="ru-RU"/>
        </w:rPr>
        <w:t>: Попурри, 2005. –  416 с.</w:t>
      </w:r>
    </w:p>
    <w:p w:rsidR="009E68CF" w:rsidRPr="009E68CF" w:rsidRDefault="009E68CF" w:rsidP="009E68CF">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9E68CF">
        <w:rPr>
          <w:rFonts w:ascii="Times New Roman" w:eastAsia="Times New Roman" w:hAnsi="Times New Roman" w:cs="Times New Roman"/>
          <w:color w:val="000000"/>
          <w:sz w:val="28"/>
          <w:szCs w:val="28"/>
          <w:lang w:eastAsia="ru-RU"/>
        </w:rPr>
        <w:t>2. Князева Е.Н. Эпистемология креативности. </w:t>
      </w:r>
      <w:r w:rsidRPr="009E68CF">
        <w:rPr>
          <w:rFonts w:ascii="Times New Roman" w:eastAsia="Times New Roman" w:hAnsi="Times New Roman" w:cs="Times New Roman"/>
          <w:color w:val="000000"/>
          <w:sz w:val="28"/>
          <w:szCs w:val="28"/>
          <w:shd w:val="clear" w:color="auto" w:fill="FFFFFF"/>
          <w:lang w:eastAsia="ru-RU"/>
        </w:rPr>
        <w:t>М.: Канон+; РООИ «Реабилитация», 2013. </w:t>
      </w:r>
      <w:r w:rsidRPr="009E68CF">
        <w:rPr>
          <w:rFonts w:ascii="Times New Roman" w:eastAsia="Times New Roman" w:hAnsi="Times New Roman" w:cs="Times New Roman"/>
          <w:color w:val="000000"/>
          <w:sz w:val="28"/>
          <w:szCs w:val="28"/>
          <w:lang w:eastAsia="ru-RU"/>
        </w:rPr>
        <w:t>–</w:t>
      </w:r>
      <w:r w:rsidRPr="009E68CF">
        <w:rPr>
          <w:rFonts w:ascii="Times New Roman" w:eastAsia="Times New Roman" w:hAnsi="Times New Roman" w:cs="Times New Roman"/>
          <w:color w:val="000000"/>
          <w:sz w:val="28"/>
          <w:szCs w:val="28"/>
          <w:shd w:val="clear" w:color="auto" w:fill="FFFFFF"/>
          <w:lang w:eastAsia="ru-RU"/>
        </w:rPr>
        <w:t> 520 с.</w:t>
      </w:r>
    </w:p>
    <w:p w:rsidR="009E68CF" w:rsidRPr="009E68CF" w:rsidRDefault="009E68CF" w:rsidP="009E68CF">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9E68CF">
        <w:rPr>
          <w:rFonts w:ascii="Times New Roman" w:eastAsia="Times New Roman" w:hAnsi="Times New Roman" w:cs="Times New Roman"/>
          <w:color w:val="000000"/>
          <w:sz w:val="28"/>
          <w:szCs w:val="28"/>
          <w:lang w:eastAsia="ru-RU"/>
        </w:rPr>
        <w:t xml:space="preserve">3. </w:t>
      </w:r>
      <w:proofErr w:type="spellStart"/>
      <w:r w:rsidRPr="009E68CF">
        <w:rPr>
          <w:rFonts w:ascii="Times New Roman" w:eastAsia="Times New Roman" w:hAnsi="Times New Roman" w:cs="Times New Roman"/>
          <w:color w:val="000000"/>
          <w:sz w:val="28"/>
          <w:szCs w:val="28"/>
          <w:lang w:eastAsia="ru-RU"/>
        </w:rPr>
        <w:t>Микалко</w:t>
      </w:r>
      <w:proofErr w:type="spellEnd"/>
      <w:r w:rsidRPr="009E68CF">
        <w:rPr>
          <w:rFonts w:ascii="Times New Roman" w:eastAsia="Times New Roman" w:hAnsi="Times New Roman" w:cs="Times New Roman"/>
          <w:color w:val="000000"/>
          <w:sz w:val="28"/>
          <w:szCs w:val="28"/>
          <w:lang w:eastAsia="ru-RU"/>
        </w:rPr>
        <w:t xml:space="preserve"> М. Игры для разума. Тренинг креативного мышления. – СПб</w:t>
      </w:r>
      <w:proofErr w:type="gramStart"/>
      <w:r w:rsidRPr="009E68CF">
        <w:rPr>
          <w:rFonts w:ascii="Times New Roman" w:eastAsia="Times New Roman" w:hAnsi="Times New Roman" w:cs="Times New Roman"/>
          <w:color w:val="000000"/>
          <w:sz w:val="28"/>
          <w:szCs w:val="28"/>
          <w:lang w:eastAsia="ru-RU"/>
        </w:rPr>
        <w:t xml:space="preserve">.: </w:t>
      </w:r>
      <w:proofErr w:type="gramEnd"/>
      <w:r w:rsidRPr="009E68CF">
        <w:rPr>
          <w:rFonts w:ascii="Times New Roman" w:eastAsia="Times New Roman" w:hAnsi="Times New Roman" w:cs="Times New Roman"/>
          <w:color w:val="000000"/>
          <w:sz w:val="28"/>
          <w:szCs w:val="28"/>
          <w:lang w:eastAsia="ru-RU"/>
        </w:rPr>
        <w:t>Питер, 2007. – 448 с.</w:t>
      </w:r>
    </w:p>
    <w:p w:rsidR="009E68CF" w:rsidRPr="009E68CF" w:rsidRDefault="009E68CF" w:rsidP="009E68CF">
      <w:pPr>
        <w:spacing w:after="0" w:line="240" w:lineRule="auto"/>
        <w:ind w:firstLine="710"/>
        <w:jc w:val="both"/>
        <w:rPr>
          <w:rFonts w:ascii="Times New Roman" w:eastAsia="Times New Roman" w:hAnsi="Times New Roman" w:cs="Times New Roman"/>
          <w:color w:val="000000"/>
          <w:sz w:val="28"/>
          <w:szCs w:val="28"/>
          <w:lang w:eastAsia="ru-RU"/>
        </w:rPr>
      </w:pPr>
      <w:r w:rsidRPr="009E68CF">
        <w:rPr>
          <w:rFonts w:ascii="Times New Roman" w:hAnsi="Times New Roman" w:cs="Times New Roman"/>
          <w:sz w:val="28"/>
          <w:szCs w:val="28"/>
        </w:rPr>
        <w:t xml:space="preserve">4. </w:t>
      </w:r>
      <w:proofErr w:type="spellStart"/>
      <w:r w:rsidRPr="009E68CF">
        <w:rPr>
          <w:rFonts w:ascii="Times New Roman" w:hAnsi="Times New Roman" w:cs="Times New Roman"/>
          <w:sz w:val="28"/>
          <w:szCs w:val="28"/>
        </w:rPr>
        <w:t>Альтшуллер</w:t>
      </w:r>
      <w:proofErr w:type="spellEnd"/>
      <w:r w:rsidRPr="009E68CF">
        <w:rPr>
          <w:rFonts w:ascii="Times New Roman" w:hAnsi="Times New Roman" w:cs="Times New Roman"/>
          <w:sz w:val="28"/>
          <w:szCs w:val="28"/>
        </w:rPr>
        <w:t xml:space="preserve"> Г. С. Творчество как точная наука: Теория решения изобретательских задач. </w:t>
      </w:r>
      <w:r w:rsidRPr="009E68CF">
        <w:rPr>
          <w:rFonts w:ascii="Times New Roman" w:eastAsia="Times New Roman" w:hAnsi="Times New Roman" w:cs="Times New Roman"/>
          <w:color w:val="000000"/>
          <w:sz w:val="28"/>
          <w:szCs w:val="28"/>
          <w:lang w:eastAsia="ru-RU"/>
        </w:rPr>
        <w:t>–  </w:t>
      </w:r>
      <w:r w:rsidRPr="009E68CF">
        <w:rPr>
          <w:rFonts w:ascii="Times New Roman" w:hAnsi="Times New Roman" w:cs="Times New Roman"/>
          <w:sz w:val="28"/>
          <w:szCs w:val="28"/>
        </w:rPr>
        <w:t xml:space="preserve"> Издательство «Советское радио», 1979 г</w:t>
      </w:r>
      <w:r w:rsidR="00360394">
        <w:rPr>
          <w:rFonts w:ascii="Times New Roman" w:hAnsi="Times New Roman" w:cs="Times New Roman"/>
          <w:sz w:val="28"/>
          <w:szCs w:val="28"/>
        </w:rPr>
        <w:t>.</w:t>
      </w:r>
    </w:p>
    <w:p w:rsidR="0073064F" w:rsidRPr="009E68CF" w:rsidRDefault="0073064F" w:rsidP="00EB6E8A">
      <w:pPr>
        <w:spacing w:after="0" w:line="240" w:lineRule="auto"/>
        <w:ind w:firstLine="426"/>
        <w:jc w:val="both"/>
        <w:rPr>
          <w:rFonts w:ascii="Times New Roman" w:hAnsi="Times New Roman" w:cs="Times New Roman"/>
          <w:b/>
          <w:sz w:val="28"/>
          <w:szCs w:val="28"/>
        </w:rPr>
      </w:pPr>
    </w:p>
    <w:p w:rsidR="00CF3978" w:rsidRDefault="00CF3978" w:rsidP="002B2983">
      <w:pPr>
        <w:spacing w:after="0" w:line="240" w:lineRule="auto"/>
        <w:ind w:firstLine="708"/>
        <w:jc w:val="center"/>
        <w:rPr>
          <w:rFonts w:ascii="Times New Roman" w:eastAsia="Calibri" w:hAnsi="Times New Roman" w:cs="Times New Roman"/>
          <w:b/>
          <w:sz w:val="28"/>
          <w:szCs w:val="28"/>
        </w:rPr>
      </w:pPr>
    </w:p>
    <w:p w:rsidR="002B2983" w:rsidRPr="002B2983" w:rsidRDefault="002B2983" w:rsidP="002B2983">
      <w:pPr>
        <w:spacing w:after="0" w:line="240" w:lineRule="auto"/>
        <w:ind w:firstLine="708"/>
        <w:jc w:val="center"/>
        <w:rPr>
          <w:rFonts w:ascii="Times New Roman" w:eastAsia="Calibri" w:hAnsi="Times New Roman" w:cs="Times New Roman"/>
          <w:b/>
          <w:sz w:val="28"/>
          <w:szCs w:val="28"/>
        </w:rPr>
      </w:pPr>
      <w:r w:rsidRPr="002B2983">
        <w:rPr>
          <w:rFonts w:ascii="Times New Roman" w:eastAsia="Calibri" w:hAnsi="Times New Roman" w:cs="Times New Roman"/>
          <w:b/>
          <w:sz w:val="28"/>
          <w:szCs w:val="28"/>
        </w:rPr>
        <w:t>Особенности формирования функциональной грамотности на уроке русского языка в начальной школе</w:t>
      </w:r>
    </w:p>
    <w:p w:rsidR="002B2983" w:rsidRPr="002B2983" w:rsidRDefault="002B2983" w:rsidP="002B2983">
      <w:pPr>
        <w:spacing w:after="0" w:line="240" w:lineRule="auto"/>
        <w:ind w:firstLine="708"/>
        <w:jc w:val="center"/>
        <w:rPr>
          <w:rFonts w:ascii="Times New Roman" w:eastAsia="Calibri" w:hAnsi="Times New Roman" w:cs="Times New Roman"/>
          <w:sz w:val="28"/>
          <w:szCs w:val="28"/>
        </w:rPr>
      </w:pPr>
      <w:r w:rsidRPr="002B2983">
        <w:rPr>
          <w:rFonts w:ascii="Times New Roman" w:eastAsia="Calibri" w:hAnsi="Times New Roman" w:cs="Times New Roman"/>
          <w:b/>
          <w:sz w:val="28"/>
          <w:szCs w:val="28"/>
        </w:rPr>
        <w:t>(и</w:t>
      </w:r>
      <w:r w:rsidRPr="002B2983">
        <w:rPr>
          <w:rFonts w:ascii="Times New Roman" w:eastAsia="Calibri" w:hAnsi="Times New Roman" w:cs="Times New Roman"/>
          <w:b/>
          <w:bCs/>
          <w:sz w:val="28"/>
          <w:szCs w:val="28"/>
        </w:rPr>
        <w:t>з опыта работы)</w:t>
      </w:r>
    </w:p>
    <w:p w:rsidR="002B2983" w:rsidRPr="002B2983" w:rsidRDefault="002B2983" w:rsidP="002B2983">
      <w:pPr>
        <w:spacing w:after="0" w:line="240" w:lineRule="auto"/>
        <w:ind w:firstLine="708"/>
        <w:jc w:val="both"/>
        <w:rPr>
          <w:rFonts w:ascii="Times New Roman" w:eastAsia="Calibri" w:hAnsi="Times New Roman" w:cs="Times New Roman"/>
          <w:sz w:val="28"/>
          <w:szCs w:val="28"/>
        </w:rPr>
      </w:pPr>
      <w:r w:rsidRPr="002B2983">
        <w:rPr>
          <w:rFonts w:ascii="Times New Roman" w:eastAsia="Calibri" w:hAnsi="Times New Roman" w:cs="Times New Roman"/>
          <w:bCs/>
          <w:sz w:val="28"/>
          <w:szCs w:val="28"/>
        </w:rPr>
        <w:t> </w:t>
      </w:r>
    </w:p>
    <w:p w:rsidR="002B2983" w:rsidRPr="002B2983" w:rsidRDefault="002B2983" w:rsidP="002B2983">
      <w:pPr>
        <w:spacing w:after="0" w:line="240" w:lineRule="auto"/>
        <w:ind w:firstLine="284"/>
        <w:jc w:val="right"/>
        <w:rPr>
          <w:rFonts w:ascii="Times New Roman" w:eastAsia="Calibri" w:hAnsi="Times New Roman" w:cs="Times New Roman"/>
          <w:i/>
          <w:iCs/>
          <w:sz w:val="24"/>
          <w:szCs w:val="24"/>
        </w:rPr>
      </w:pPr>
      <w:r w:rsidRPr="002B2983">
        <w:rPr>
          <w:rFonts w:ascii="Times New Roman" w:eastAsia="Calibri" w:hAnsi="Times New Roman" w:cs="Times New Roman"/>
          <w:i/>
          <w:iCs/>
          <w:sz w:val="24"/>
          <w:szCs w:val="24"/>
        </w:rPr>
        <w:t>Л.Н.</w:t>
      </w:r>
      <w:r>
        <w:rPr>
          <w:rFonts w:ascii="Times New Roman" w:eastAsia="Calibri" w:hAnsi="Times New Roman" w:cs="Times New Roman"/>
          <w:i/>
          <w:iCs/>
          <w:sz w:val="24"/>
          <w:szCs w:val="24"/>
        </w:rPr>
        <w:t xml:space="preserve"> </w:t>
      </w:r>
      <w:r w:rsidRPr="002B2983">
        <w:rPr>
          <w:rFonts w:ascii="Times New Roman" w:eastAsia="Calibri" w:hAnsi="Times New Roman" w:cs="Times New Roman"/>
          <w:i/>
          <w:iCs/>
          <w:sz w:val="24"/>
          <w:szCs w:val="24"/>
        </w:rPr>
        <w:t>Титова, учитель начальных классов</w:t>
      </w:r>
    </w:p>
    <w:p w:rsidR="002B2983" w:rsidRDefault="002B2983" w:rsidP="002B2983">
      <w:pPr>
        <w:spacing w:after="0" w:line="240" w:lineRule="auto"/>
        <w:ind w:firstLine="284"/>
        <w:jc w:val="right"/>
        <w:rPr>
          <w:rFonts w:ascii="Times New Roman" w:eastAsia="Calibri" w:hAnsi="Times New Roman" w:cs="Times New Roman"/>
          <w:i/>
          <w:iCs/>
          <w:sz w:val="24"/>
          <w:szCs w:val="24"/>
        </w:rPr>
      </w:pPr>
      <w:r w:rsidRPr="002B2983">
        <w:rPr>
          <w:rFonts w:ascii="Times New Roman" w:eastAsia="Calibri" w:hAnsi="Times New Roman" w:cs="Times New Roman"/>
          <w:i/>
          <w:iCs/>
          <w:sz w:val="24"/>
          <w:szCs w:val="24"/>
        </w:rPr>
        <w:t>МАОУ «Средняя общеобразовательная школа № 40</w:t>
      </w:r>
    </w:p>
    <w:p w:rsidR="002B2983" w:rsidRDefault="002B2983" w:rsidP="002B2983">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С углубленным изучением отдельных предметов</w:t>
      </w:r>
      <w:r w:rsidRPr="002B2983">
        <w:rPr>
          <w:rFonts w:ascii="Times New Roman" w:eastAsia="Calibri" w:hAnsi="Times New Roman" w:cs="Times New Roman"/>
          <w:i/>
          <w:iCs/>
          <w:sz w:val="24"/>
          <w:szCs w:val="24"/>
        </w:rPr>
        <w:t>»</w:t>
      </w:r>
    </w:p>
    <w:p w:rsidR="002B2983" w:rsidRPr="002B2983" w:rsidRDefault="002B2983" w:rsidP="002B2983">
      <w:pPr>
        <w:spacing w:after="0" w:line="240" w:lineRule="auto"/>
        <w:ind w:firstLine="284"/>
        <w:jc w:val="right"/>
        <w:rPr>
          <w:rFonts w:ascii="Times New Roman" w:eastAsia="Calibri" w:hAnsi="Times New Roman" w:cs="Times New Roman"/>
          <w:i/>
          <w:iCs/>
          <w:sz w:val="24"/>
          <w:szCs w:val="24"/>
        </w:rPr>
      </w:pPr>
      <w:r w:rsidRPr="002B2983">
        <w:rPr>
          <w:rFonts w:ascii="Times New Roman" w:eastAsia="Calibri" w:hAnsi="Times New Roman" w:cs="Times New Roman"/>
          <w:i/>
          <w:iCs/>
          <w:sz w:val="24"/>
          <w:szCs w:val="24"/>
        </w:rPr>
        <w:t xml:space="preserve">  г. Чебоксары</w:t>
      </w:r>
    </w:p>
    <w:p w:rsidR="002B2983" w:rsidRPr="002B2983" w:rsidRDefault="002B2983" w:rsidP="002B2983">
      <w:pPr>
        <w:spacing w:after="0" w:line="240" w:lineRule="auto"/>
        <w:ind w:firstLine="284"/>
        <w:jc w:val="both"/>
        <w:rPr>
          <w:rFonts w:ascii="Times New Roman" w:eastAsia="Calibri" w:hAnsi="Times New Roman" w:cs="Times New Roman"/>
          <w:sz w:val="24"/>
          <w:szCs w:val="24"/>
        </w:rPr>
      </w:pP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eastAsia="Calibri" w:hAnsi="Times New Roman" w:cs="Times New Roman"/>
          <w:b/>
          <w:bCs/>
          <w:iCs/>
          <w:sz w:val="28"/>
          <w:szCs w:val="28"/>
        </w:rPr>
        <w:t>Аннотация.</w:t>
      </w:r>
      <w:r w:rsidRPr="002B2983">
        <w:rPr>
          <w:rFonts w:ascii="Times New Roman" w:eastAsia="Calibri" w:hAnsi="Times New Roman" w:cs="Times New Roman"/>
          <w:bCs/>
          <w:i/>
          <w:iCs/>
          <w:sz w:val="28"/>
          <w:szCs w:val="28"/>
        </w:rPr>
        <w:t xml:space="preserve"> </w:t>
      </w:r>
      <w:r w:rsidRPr="002B2983">
        <w:rPr>
          <w:rFonts w:ascii="Times New Roman" w:hAnsi="Times New Roman" w:cs="Times New Roman"/>
          <w:bCs/>
          <w:sz w:val="28"/>
          <w:szCs w:val="28"/>
        </w:rPr>
        <w:t xml:space="preserve"> Тема урока «Как найти приставку в слове?» Обратить внимание учащихся на то, что приставка тоже значимая часть слова. Идея урока состоит в том, что необходимо быть внимательным к слову, с точки зрения его состава и его значения. Это способствует формированию навыка читательской грамотности и креативного мышления.</w:t>
      </w:r>
    </w:p>
    <w:p w:rsidR="002B2983" w:rsidRPr="002B2983" w:rsidRDefault="002B2983" w:rsidP="002B2983">
      <w:pPr>
        <w:spacing w:after="0" w:line="240" w:lineRule="auto"/>
        <w:ind w:firstLine="567"/>
        <w:jc w:val="both"/>
        <w:rPr>
          <w:rFonts w:ascii="Times New Roman" w:eastAsia="Calibri" w:hAnsi="Times New Roman" w:cs="Times New Roman"/>
          <w:bCs/>
          <w:iCs/>
          <w:sz w:val="28"/>
          <w:szCs w:val="28"/>
        </w:rPr>
      </w:pPr>
      <w:r w:rsidRPr="002B2983">
        <w:rPr>
          <w:rFonts w:ascii="Times New Roman" w:eastAsia="Calibri" w:hAnsi="Times New Roman" w:cs="Times New Roman"/>
          <w:b/>
          <w:bCs/>
          <w:iCs/>
          <w:sz w:val="28"/>
          <w:szCs w:val="28"/>
        </w:rPr>
        <w:t>Ключевые слова:</w:t>
      </w:r>
      <w:r w:rsidRPr="002B2983">
        <w:rPr>
          <w:rFonts w:ascii="Times New Roman" w:eastAsia="Calibri" w:hAnsi="Times New Roman" w:cs="Times New Roman"/>
          <w:bCs/>
          <w:i/>
          <w:iCs/>
          <w:sz w:val="28"/>
          <w:szCs w:val="28"/>
        </w:rPr>
        <w:t xml:space="preserve"> </w:t>
      </w:r>
      <w:r w:rsidRPr="002B2983">
        <w:rPr>
          <w:rFonts w:ascii="Times New Roman" w:eastAsia="Calibri" w:hAnsi="Times New Roman" w:cs="Times New Roman"/>
          <w:bCs/>
          <w:iCs/>
          <w:sz w:val="28"/>
          <w:szCs w:val="28"/>
        </w:rPr>
        <w:t>игра «Да-</w:t>
      </w:r>
      <w:proofErr w:type="spellStart"/>
      <w:r w:rsidRPr="002B2983">
        <w:rPr>
          <w:rFonts w:ascii="Times New Roman" w:eastAsia="Calibri" w:hAnsi="Times New Roman" w:cs="Times New Roman"/>
          <w:bCs/>
          <w:iCs/>
          <w:sz w:val="28"/>
          <w:szCs w:val="28"/>
        </w:rPr>
        <w:t>нетка</w:t>
      </w:r>
      <w:proofErr w:type="spellEnd"/>
      <w:r w:rsidRPr="002B2983">
        <w:rPr>
          <w:rFonts w:ascii="Times New Roman" w:eastAsia="Calibri" w:hAnsi="Times New Roman" w:cs="Times New Roman"/>
          <w:bCs/>
          <w:iCs/>
          <w:sz w:val="28"/>
          <w:szCs w:val="28"/>
        </w:rPr>
        <w:t>», актуализация знаний учащихся, фразеологизмы, решение проблемы с  опорой на учебник, платформа «</w:t>
      </w:r>
      <w:proofErr w:type="spellStart"/>
      <w:r w:rsidRPr="002B2983">
        <w:rPr>
          <w:rFonts w:ascii="Times New Roman" w:eastAsia="Calibri" w:hAnsi="Times New Roman" w:cs="Times New Roman"/>
          <w:bCs/>
          <w:iCs/>
          <w:sz w:val="28"/>
          <w:szCs w:val="28"/>
        </w:rPr>
        <w:t>ЯКласс</w:t>
      </w:r>
      <w:proofErr w:type="spellEnd"/>
      <w:r w:rsidRPr="002B2983">
        <w:rPr>
          <w:rFonts w:ascii="Times New Roman" w:eastAsia="Calibri" w:hAnsi="Times New Roman" w:cs="Times New Roman"/>
          <w:bCs/>
          <w:iCs/>
          <w:sz w:val="28"/>
          <w:szCs w:val="28"/>
        </w:rPr>
        <w:t xml:space="preserve">». </w:t>
      </w:r>
    </w:p>
    <w:p w:rsidR="002B2983" w:rsidRPr="002B2983" w:rsidRDefault="002B2983" w:rsidP="002B2983">
      <w:pPr>
        <w:spacing w:after="0" w:line="240" w:lineRule="auto"/>
        <w:ind w:firstLine="567"/>
        <w:jc w:val="both"/>
        <w:rPr>
          <w:rFonts w:ascii="Times New Roman" w:eastAsia="Calibri" w:hAnsi="Times New Roman" w:cs="Times New Roman"/>
          <w:bCs/>
          <w:i/>
          <w:iCs/>
          <w:sz w:val="28"/>
          <w:szCs w:val="28"/>
        </w:rPr>
      </w:pP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Тема «Как найти приставку? Значения приставок»</w:t>
      </w:r>
    </w:p>
    <w:p w:rsidR="002B2983" w:rsidRPr="002B2983" w:rsidRDefault="002B2983" w:rsidP="002B2983">
      <w:pPr>
        <w:spacing w:after="0" w:line="240" w:lineRule="auto"/>
        <w:ind w:firstLine="567"/>
        <w:jc w:val="both"/>
        <w:rPr>
          <w:rFonts w:ascii="Times New Roman" w:hAnsi="Times New Roman" w:cs="Times New Roman"/>
          <w:sz w:val="28"/>
          <w:szCs w:val="28"/>
        </w:rPr>
      </w:pPr>
      <w:r w:rsidRPr="002B2983">
        <w:rPr>
          <w:rFonts w:ascii="Times New Roman" w:hAnsi="Times New Roman" w:cs="Times New Roman"/>
          <w:sz w:val="28"/>
          <w:szCs w:val="28"/>
        </w:rPr>
        <w:t>Цель урока: формирование функциональной грамотности учащихся:</w:t>
      </w:r>
    </w:p>
    <w:p w:rsidR="002B2983" w:rsidRPr="002B2983" w:rsidRDefault="002B2983" w:rsidP="002B2983">
      <w:pPr>
        <w:spacing w:after="0" w:line="240" w:lineRule="auto"/>
        <w:ind w:firstLine="567"/>
        <w:jc w:val="both"/>
        <w:rPr>
          <w:rFonts w:ascii="Times New Roman" w:hAnsi="Times New Roman" w:cs="Times New Roman"/>
          <w:sz w:val="28"/>
          <w:szCs w:val="28"/>
        </w:rPr>
      </w:pPr>
      <w:r w:rsidRPr="002B2983">
        <w:rPr>
          <w:rFonts w:ascii="Times New Roman" w:hAnsi="Times New Roman" w:cs="Times New Roman"/>
          <w:sz w:val="28"/>
          <w:szCs w:val="28"/>
        </w:rPr>
        <w:t xml:space="preserve">                     1) развивать навыки читательской грамотности,</w:t>
      </w:r>
    </w:p>
    <w:p w:rsidR="002B2983" w:rsidRPr="002B2983" w:rsidRDefault="002B2983" w:rsidP="002B2983">
      <w:pPr>
        <w:spacing w:after="0" w:line="240" w:lineRule="auto"/>
        <w:ind w:firstLine="567"/>
        <w:jc w:val="both"/>
        <w:rPr>
          <w:rFonts w:ascii="Times New Roman" w:hAnsi="Times New Roman" w:cs="Times New Roman"/>
          <w:sz w:val="28"/>
          <w:szCs w:val="28"/>
        </w:rPr>
      </w:pPr>
      <w:r w:rsidRPr="002B2983">
        <w:rPr>
          <w:rFonts w:ascii="Times New Roman" w:hAnsi="Times New Roman" w:cs="Times New Roman"/>
          <w:sz w:val="28"/>
          <w:szCs w:val="28"/>
        </w:rPr>
        <w:t xml:space="preserve">                     </w:t>
      </w:r>
      <w:r w:rsidRPr="002B2983">
        <w:rPr>
          <w:rFonts w:ascii="Times New Roman" w:hAnsi="Times New Roman" w:cs="Times New Roman"/>
          <w:color w:val="424242"/>
          <w:sz w:val="28"/>
          <w:szCs w:val="28"/>
        </w:rPr>
        <w:t>2) добывать новые знания;</w:t>
      </w:r>
    </w:p>
    <w:p w:rsidR="002B2983" w:rsidRPr="002B2983" w:rsidRDefault="002B2983" w:rsidP="002B2983">
      <w:pPr>
        <w:spacing w:after="0" w:line="240" w:lineRule="auto"/>
        <w:ind w:left="720"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424242"/>
          <w:sz w:val="28"/>
          <w:szCs w:val="28"/>
          <w:lang w:eastAsia="ru-RU"/>
        </w:rPr>
        <w:t xml:space="preserve">           3) применять полученные знания на практике;</w:t>
      </w:r>
    </w:p>
    <w:p w:rsidR="002B2983" w:rsidRPr="002B2983" w:rsidRDefault="002B2983" w:rsidP="002B2983">
      <w:pPr>
        <w:spacing w:after="0" w:line="240" w:lineRule="auto"/>
        <w:ind w:left="720"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424242"/>
          <w:sz w:val="28"/>
          <w:szCs w:val="28"/>
          <w:lang w:eastAsia="ru-RU"/>
        </w:rPr>
        <w:t xml:space="preserve">           4) оценивать свое знание-незнание;</w:t>
      </w:r>
    </w:p>
    <w:p w:rsidR="002B2983" w:rsidRPr="002B2983" w:rsidRDefault="002B2983" w:rsidP="002B2983">
      <w:pPr>
        <w:spacing w:after="0" w:line="240" w:lineRule="auto"/>
        <w:ind w:left="720"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424242"/>
          <w:sz w:val="28"/>
          <w:szCs w:val="28"/>
          <w:lang w:eastAsia="ru-RU"/>
        </w:rPr>
        <w:t xml:space="preserve">           5) стремиться к саморазвитию.</w:t>
      </w:r>
    </w:p>
    <w:p w:rsidR="002B2983" w:rsidRPr="002B2983" w:rsidRDefault="002B2983" w:rsidP="002B2983">
      <w:pPr>
        <w:spacing w:after="0" w:line="240" w:lineRule="auto"/>
        <w:ind w:left="720" w:firstLine="567"/>
        <w:jc w:val="both"/>
        <w:rPr>
          <w:rFonts w:ascii="Times New Roman" w:hAnsi="Times New Roman" w:cs="Times New Roman"/>
          <w:sz w:val="28"/>
          <w:szCs w:val="28"/>
        </w:rPr>
      </w:pP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 xml:space="preserve">                                                                   Ход урока</w:t>
      </w:r>
    </w:p>
    <w:p w:rsidR="002B2983" w:rsidRPr="002B2983" w:rsidRDefault="002B2983" w:rsidP="002B2983">
      <w:pPr>
        <w:numPr>
          <w:ilvl w:val="0"/>
          <w:numId w:val="31"/>
        </w:numPr>
        <w:spacing w:after="0" w:line="240" w:lineRule="auto"/>
        <w:ind w:left="0"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t>Удивляй! (включение в урок).</w:t>
      </w:r>
    </w:p>
    <w:p w:rsidR="002B2983" w:rsidRPr="002B2983" w:rsidRDefault="002B2983" w:rsidP="002B2983">
      <w:pPr>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bCs/>
          <w:sz w:val="28"/>
          <w:szCs w:val="28"/>
        </w:rPr>
        <w:t xml:space="preserve">Игра « Да - </w:t>
      </w:r>
      <w:proofErr w:type="spellStart"/>
      <w:r w:rsidRPr="002B2983">
        <w:rPr>
          <w:rFonts w:ascii="Times New Roman" w:hAnsi="Times New Roman" w:cs="Times New Roman"/>
          <w:bCs/>
          <w:sz w:val="28"/>
          <w:szCs w:val="28"/>
        </w:rPr>
        <w:t>нетка</w:t>
      </w:r>
      <w:proofErr w:type="spellEnd"/>
      <w:r w:rsidRPr="002B2983">
        <w:rPr>
          <w:rFonts w:ascii="Times New Roman" w:hAnsi="Times New Roman" w:cs="Times New Roman"/>
          <w:bCs/>
          <w:sz w:val="28"/>
          <w:szCs w:val="28"/>
        </w:rPr>
        <w:t>»</w:t>
      </w:r>
      <w:r w:rsidRPr="002B2983">
        <w:rPr>
          <w:rFonts w:ascii="Times New Roman" w:hAnsi="Times New Roman" w:cs="Times New Roman"/>
          <w:sz w:val="28"/>
          <w:szCs w:val="28"/>
        </w:rPr>
        <w:t xml:space="preserve"> учит:</w:t>
      </w:r>
    </w:p>
    <w:p w:rsidR="002B2983" w:rsidRPr="002B2983" w:rsidRDefault="002B2983" w:rsidP="002B2983">
      <w:pPr>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t>- связывать разрозненные факты в единую картину,</w:t>
      </w:r>
    </w:p>
    <w:p w:rsidR="002B2983" w:rsidRPr="002B2983" w:rsidRDefault="002B2983" w:rsidP="002B2983">
      <w:pPr>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t>- систематизировать имеющуюся информацию по теме,</w:t>
      </w:r>
    </w:p>
    <w:p w:rsidR="002B2983" w:rsidRPr="002B2983" w:rsidRDefault="002B2983" w:rsidP="002B2983">
      <w:pPr>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t>- слушать и слышать одноклассников.</w:t>
      </w:r>
    </w:p>
    <w:p w:rsidR="002B2983" w:rsidRPr="002B2983" w:rsidRDefault="002B2983" w:rsidP="002B2983">
      <w:pPr>
        <w:spacing w:after="0" w:line="240" w:lineRule="auto"/>
        <w:ind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Я задумала правило. Какое?</w:t>
      </w:r>
    </w:p>
    <w:p w:rsidR="002B2983" w:rsidRPr="002B2983" w:rsidRDefault="002B2983" w:rsidP="002B2983">
      <w:pPr>
        <w:spacing w:after="0" w:line="240" w:lineRule="auto"/>
        <w:ind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Определите тему нашего урока.</w:t>
      </w:r>
    </w:p>
    <w:p w:rsidR="002B2983" w:rsidRPr="002B2983" w:rsidRDefault="002B2983" w:rsidP="002B2983">
      <w:pPr>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lastRenderedPageBreak/>
        <w:t>(Приставка.</w:t>
      </w:r>
      <w:r>
        <w:rPr>
          <w:rFonts w:ascii="Times New Roman" w:hAnsi="Times New Roman" w:cs="Times New Roman"/>
          <w:sz w:val="28"/>
          <w:szCs w:val="28"/>
        </w:rPr>
        <w:t xml:space="preserve"> </w:t>
      </w:r>
      <w:r w:rsidRPr="002B2983">
        <w:rPr>
          <w:rFonts w:ascii="Times New Roman" w:hAnsi="Times New Roman" w:cs="Times New Roman"/>
          <w:sz w:val="28"/>
          <w:szCs w:val="28"/>
        </w:rPr>
        <w:t>Мы продолжим изучать приставки).</w:t>
      </w:r>
    </w:p>
    <w:p w:rsidR="002B2983" w:rsidRPr="002B2983" w:rsidRDefault="002B2983" w:rsidP="002B2983">
      <w:pPr>
        <w:spacing w:after="0" w:line="240" w:lineRule="auto"/>
        <w:ind w:left="2160"/>
        <w:contextualSpacing/>
        <w:jc w:val="both"/>
        <w:rPr>
          <w:rFonts w:ascii="Times New Roman" w:hAnsi="Times New Roman" w:cs="Times New Roman"/>
          <w:sz w:val="28"/>
          <w:szCs w:val="28"/>
        </w:rPr>
      </w:pPr>
    </w:p>
    <w:p w:rsidR="002B2983" w:rsidRPr="002B2983" w:rsidRDefault="002B2983" w:rsidP="002B2983">
      <w:pPr>
        <w:numPr>
          <w:ilvl w:val="0"/>
          <w:numId w:val="31"/>
        </w:numPr>
        <w:shd w:val="clear" w:color="auto" w:fill="FFFFFF"/>
        <w:spacing w:after="0" w:line="240" w:lineRule="auto"/>
        <w:ind w:left="720"/>
        <w:contextualSpacing/>
        <w:jc w:val="both"/>
        <w:rPr>
          <w:rFonts w:ascii="Times New Roman" w:eastAsia="Times New Roman" w:hAnsi="Times New Roman" w:cs="Times New Roman"/>
          <w:i/>
          <w:iCs/>
          <w:color w:val="000000"/>
          <w:sz w:val="28"/>
          <w:szCs w:val="28"/>
          <w:lang w:eastAsia="ru-RU"/>
        </w:rPr>
      </w:pPr>
      <w:r w:rsidRPr="002B2983">
        <w:rPr>
          <w:rFonts w:ascii="Times New Roman" w:eastAsia="Times New Roman" w:hAnsi="Times New Roman" w:cs="Times New Roman"/>
          <w:bCs/>
          <w:color w:val="000000"/>
          <w:sz w:val="28"/>
          <w:szCs w:val="28"/>
          <w:lang w:eastAsia="ru-RU"/>
        </w:rPr>
        <w:t>Что мы знаем</w:t>
      </w:r>
      <w:r w:rsidRPr="002B2983">
        <w:rPr>
          <w:rFonts w:ascii="Times New Roman" w:eastAsia="Times New Roman" w:hAnsi="Times New Roman" w:cs="Times New Roman"/>
          <w:color w:val="000000"/>
          <w:sz w:val="28"/>
          <w:szCs w:val="28"/>
          <w:lang w:eastAsia="ru-RU"/>
        </w:rPr>
        <w:t xml:space="preserve">? </w:t>
      </w:r>
      <w:proofErr w:type="gramStart"/>
      <w:r w:rsidRPr="002B2983">
        <w:rPr>
          <w:rFonts w:ascii="Times New Roman" w:eastAsia="Times New Roman" w:hAnsi="Times New Roman" w:cs="Times New Roman"/>
          <w:color w:val="000000"/>
          <w:sz w:val="28"/>
          <w:szCs w:val="28"/>
          <w:lang w:eastAsia="ru-RU"/>
        </w:rPr>
        <w:t xml:space="preserve">( </w:t>
      </w:r>
      <w:proofErr w:type="gramEnd"/>
      <w:r w:rsidRPr="002B2983">
        <w:rPr>
          <w:rFonts w:ascii="Times New Roman" w:eastAsia="Times New Roman" w:hAnsi="Times New Roman" w:cs="Times New Roman"/>
          <w:color w:val="000000"/>
          <w:sz w:val="28"/>
          <w:szCs w:val="28"/>
          <w:lang w:eastAsia="ru-RU"/>
        </w:rPr>
        <w:t>повторение пройденного материала на предыдущих уроках)</w:t>
      </w:r>
      <w:r>
        <w:rPr>
          <w:rFonts w:ascii="Times New Roman" w:eastAsia="Times New Roman" w:hAnsi="Times New Roman" w:cs="Times New Roman"/>
          <w:color w:val="000000"/>
          <w:sz w:val="28"/>
          <w:szCs w:val="28"/>
          <w:lang w:eastAsia="ru-RU"/>
        </w:rPr>
        <w:t>.</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bCs/>
          <w:color w:val="000000"/>
          <w:sz w:val="28"/>
          <w:szCs w:val="28"/>
          <w:lang w:eastAsia="ru-RU"/>
        </w:rPr>
        <w:t>Что вы знаете о приставках?</w:t>
      </w:r>
      <w:r>
        <w:rPr>
          <w:rFonts w:ascii="Times New Roman" w:eastAsia="Times New Roman" w:hAnsi="Times New Roman" w:cs="Times New Roman"/>
          <w:bCs/>
          <w:color w:val="000000"/>
          <w:sz w:val="28"/>
          <w:szCs w:val="28"/>
          <w:lang w:eastAsia="ru-RU"/>
        </w:rPr>
        <w:t xml:space="preserve"> </w:t>
      </w:r>
    </w:p>
    <w:p w:rsidR="002B2983" w:rsidRPr="002B2983" w:rsidRDefault="002B2983" w:rsidP="002B2983">
      <w:pPr>
        <w:shd w:val="clear" w:color="auto" w:fill="FFFFFF"/>
        <w:spacing w:after="0" w:line="240" w:lineRule="auto"/>
        <w:ind w:left="2160"/>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bCs/>
          <w:color w:val="000000"/>
          <w:sz w:val="28"/>
          <w:szCs w:val="28"/>
          <w:lang w:eastAsia="ru-RU"/>
        </w:rPr>
        <w:t>Подберите нужную приставку.</w:t>
      </w:r>
    </w:p>
    <w:p w:rsidR="002B2983" w:rsidRPr="002B2983" w:rsidRDefault="002B2983" w:rsidP="002B2983">
      <w:pPr>
        <w:shd w:val="clear" w:color="auto" w:fill="F5F5F5"/>
        <w:spacing w:after="0" w:line="240" w:lineRule="auto"/>
        <w:jc w:val="center"/>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bCs/>
          <w:color w:val="000000"/>
          <w:sz w:val="28"/>
          <w:szCs w:val="28"/>
          <w:lang w:eastAsia="ru-RU"/>
        </w:rPr>
        <w:t>Игра «</w:t>
      </w:r>
      <w:proofErr w:type="spellStart"/>
      <w:r w:rsidRPr="002B2983">
        <w:rPr>
          <w:rFonts w:ascii="Times New Roman" w:eastAsia="Times New Roman" w:hAnsi="Times New Roman" w:cs="Times New Roman"/>
          <w:bCs/>
          <w:color w:val="000000"/>
          <w:sz w:val="28"/>
          <w:szCs w:val="28"/>
          <w:lang w:eastAsia="ru-RU"/>
        </w:rPr>
        <w:t>Потеряшки</w:t>
      </w:r>
      <w:proofErr w:type="spellEnd"/>
      <w:r w:rsidRPr="002B2983">
        <w:rPr>
          <w:rFonts w:ascii="Times New Roman" w:eastAsia="Times New Roman" w:hAnsi="Times New Roman" w:cs="Times New Roman"/>
          <w:bCs/>
          <w:color w:val="000000"/>
          <w:sz w:val="28"/>
          <w:szCs w:val="28"/>
          <w:lang w:eastAsia="ru-RU"/>
        </w:rPr>
        <w:t>».</w:t>
      </w:r>
    </w:p>
    <w:p w:rsidR="002B2983" w:rsidRPr="002B2983" w:rsidRDefault="002B2983" w:rsidP="002B2983">
      <w:pPr>
        <w:shd w:val="clear" w:color="auto" w:fill="F5F5F5"/>
        <w:spacing w:after="0" w:line="240" w:lineRule="auto"/>
        <w:ind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Какая часть слова потерялась? (приставка). Как приставки пишутся со словом?</w:t>
      </w:r>
    </w:p>
    <w:p w:rsidR="002B2983" w:rsidRPr="002B2983" w:rsidRDefault="002B2983" w:rsidP="002B2983">
      <w:pPr>
        <w:shd w:val="clear" w:color="auto" w:fill="F5F5F5"/>
        <w:spacing w:after="0" w:line="240" w:lineRule="auto"/>
        <w:ind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Слово - не воробей, …летит не поймаешь (направленность движения изнутри наружу) - по</w:t>
      </w:r>
    </w:p>
    <w:p w:rsidR="002B2983" w:rsidRPr="002B2983" w:rsidRDefault="002B2983" w:rsidP="002B2983">
      <w:pPr>
        <w:shd w:val="clear" w:color="auto" w:fill="F5F5F5"/>
        <w:spacing w:after="0" w:line="240" w:lineRule="auto"/>
        <w:ind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Друг   …</w:t>
      </w:r>
      <w:proofErr w:type="spellStart"/>
      <w:r w:rsidRPr="002B2983">
        <w:rPr>
          <w:rFonts w:ascii="Times New Roman" w:eastAsia="Times New Roman" w:hAnsi="Times New Roman" w:cs="Times New Roman"/>
          <w:color w:val="000000"/>
          <w:sz w:val="28"/>
          <w:szCs w:val="28"/>
          <w:lang w:eastAsia="ru-RU"/>
        </w:rPr>
        <w:t>знаётся</w:t>
      </w:r>
      <w:proofErr w:type="spellEnd"/>
      <w:r w:rsidRPr="002B2983">
        <w:rPr>
          <w:rFonts w:ascii="Times New Roman" w:eastAsia="Times New Roman" w:hAnsi="Times New Roman" w:cs="Times New Roman"/>
          <w:color w:val="000000"/>
          <w:sz w:val="28"/>
          <w:szCs w:val="28"/>
          <w:lang w:eastAsia="ru-RU"/>
        </w:rPr>
        <w:t xml:space="preserve"> в беде (доведение действия до результата) - про</w:t>
      </w:r>
    </w:p>
    <w:p w:rsidR="002B2983" w:rsidRPr="002B2983" w:rsidRDefault="002B2983" w:rsidP="002B2983">
      <w:pPr>
        <w:shd w:val="clear" w:color="auto" w:fill="F5F5F5"/>
        <w:spacing w:after="0" w:line="240" w:lineRule="auto"/>
        <w:ind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Глупый киснет, а умный всё   …мыслит (доведение действия до нужного редела) - вы</w:t>
      </w:r>
    </w:p>
    <w:p w:rsidR="002B2983" w:rsidRPr="002B2983" w:rsidRDefault="002B2983" w:rsidP="002B2983">
      <w:pPr>
        <w:shd w:val="clear" w:color="auto" w:fill="F5F5F5"/>
        <w:spacing w:after="0" w:line="240" w:lineRule="auto"/>
        <w:ind w:firstLine="567"/>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 У нас получились</w:t>
      </w:r>
      <w:proofErr w:type="gramStart"/>
      <w:r w:rsidRPr="002B2983">
        <w:rPr>
          <w:rFonts w:ascii="Times New Roman" w:eastAsia="Times New Roman" w:hAnsi="Times New Roman" w:cs="Times New Roman"/>
          <w:color w:val="000000"/>
          <w:sz w:val="28"/>
          <w:szCs w:val="28"/>
          <w:lang w:eastAsia="ru-RU"/>
        </w:rPr>
        <w:t>….</w:t>
      </w:r>
      <w:proofErr w:type="gramEnd"/>
      <w:r w:rsidRPr="002B2983">
        <w:rPr>
          <w:rFonts w:ascii="Times New Roman" w:eastAsia="Times New Roman" w:hAnsi="Times New Roman" w:cs="Times New Roman"/>
          <w:color w:val="000000"/>
          <w:sz w:val="28"/>
          <w:szCs w:val="28"/>
          <w:lang w:eastAsia="ru-RU"/>
        </w:rPr>
        <w:t>фразеологизмы. Поясните, что они обозначают?</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bCs/>
          <w:color w:val="000000"/>
          <w:sz w:val="28"/>
          <w:szCs w:val="28"/>
          <w:lang w:eastAsia="ru-RU"/>
        </w:rPr>
        <w:t>Что вы можете сказать о каждой паре глаголов:</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 xml:space="preserve">- лететь - вылететь, </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 xml:space="preserve">- мыслить - промыслить, </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color w:val="000000"/>
          <w:sz w:val="28"/>
          <w:szCs w:val="28"/>
          <w:lang w:eastAsia="ru-RU"/>
        </w:rPr>
        <w:t xml:space="preserve">- знаться - </w:t>
      </w:r>
      <w:proofErr w:type="spellStart"/>
      <w:r w:rsidRPr="002B2983">
        <w:rPr>
          <w:rFonts w:ascii="Times New Roman" w:eastAsia="Times New Roman" w:hAnsi="Times New Roman" w:cs="Times New Roman"/>
          <w:color w:val="000000"/>
          <w:sz w:val="28"/>
          <w:szCs w:val="28"/>
          <w:lang w:eastAsia="ru-RU"/>
        </w:rPr>
        <w:t>познаться</w:t>
      </w:r>
      <w:proofErr w:type="spellEnd"/>
      <w:r w:rsidRPr="002B2983">
        <w:rPr>
          <w:rFonts w:ascii="Times New Roman" w:eastAsia="Times New Roman" w:hAnsi="Times New Roman" w:cs="Times New Roman"/>
          <w:bCs/>
          <w:color w:val="000000"/>
          <w:sz w:val="28"/>
          <w:szCs w:val="28"/>
          <w:lang w:eastAsia="ru-RU"/>
        </w:rPr>
        <w:t xml:space="preserve">  </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bCs/>
          <w:color w:val="000000"/>
          <w:sz w:val="28"/>
          <w:szCs w:val="28"/>
          <w:lang w:eastAsia="ru-RU"/>
        </w:rPr>
        <w:t>(</w:t>
      </w:r>
      <w:r w:rsidRPr="002B2983">
        <w:rPr>
          <w:rFonts w:ascii="Times New Roman" w:eastAsia="Times New Roman" w:hAnsi="Times New Roman" w:cs="Times New Roman"/>
          <w:color w:val="000000"/>
          <w:sz w:val="28"/>
          <w:szCs w:val="28"/>
          <w:lang w:eastAsia="ru-RU"/>
        </w:rPr>
        <w:t>это однокоренные слова)</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bCs/>
          <w:color w:val="000000"/>
          <w:sz w:val="28"/>
          <w:szCs w:val="28"/>
          <w:lang w:eastAsia="ru-RU"/>
        </w:rPr>
        <w:t>Докажите, что слова однокоренные?</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bCs/>
          <w:color w:val="000000"/>
          <w:sz w:val="28"/>
          <w:szCs w:val="28"/>
          <w:lang w:eastAsia="ru-RU"/>
        </w:rPr>
        <w:t>Как вы определяете корень в родственных словах?</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 xml:space="preserve"> (ответы учеников),</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bCs/>
          <w:color w:val="000000"/>
          <w:sz w:val="28"/>
          <w:szCs w:val="28"/>
          <w:lang w:eastAsia="ru-RU"/>
        </w:rPr>
      </w:pPr>
      <w:r w:rsidRPr="002B2983">
        <w:rPr>
          <w:rFonts w:ascii="Times New Roman" w:eastAsia="Times New Roman" w:hAnsi="Times New Roman" w:cs="Times New Roman"/>
          <w:bCs/>
          <w:color w:val="000000"/>
          <w:sz w:val="28"/>
          <w:szCs w:val="28"/>
          <w:lang w:eastAsia="ru-RU"/>
        </w:rPr>
        <w:t xml:space="preserve">А как найти в слове приставку? </w:t>
      </w:r>
    </w:p>
    <w:p w:rsidR="002B2983" w:rsidRPr="002B2983" w:rsidRDefault="002B2983" w:rsidP="002B2983">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2B2983">
        <w:rPr>
          <w:rFonts w:ascii="Times New Roman" w:eastAsia="Times New Roman" w:hAnsi="Times New Roman" w:cs="Times New Roman"/>
          <w:color w:val="000000"/>
          <w:sz w:val="28"/>
          <w:szCs w:val="28"/>
          <w:lang w:eastAsia="ru-RU"/>
        </w:rPr>
        <w:t>(ответы детей).</w:t>
      </w:r>
    </w:p>
    <w:p w:rsidR="002B2983" w:rsidRPr="002B2983" w:rsidRDefault="002B2983" w:rsidP="00855AD2">
      <w:pPr>
        <w:numPr>
          <w:ilvl w:val="0"/>
          <w:numId w:val="32"/>
        </w:numPr>
        <w:tabs>
          <w:tab w:val="left" w:pos="993"/>
        </w:tabs>
        <w:spacing w:after="0" w:line="240" w:lineRule="auto"/>
        <w:ind w:left="0"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Решение обозначенной проблемы.</w:t>
      </w:r>
    </w:p>
    <w:p w:rsidR="002B2983" w:rsidRPr="002B2983" w:rsidRDefault="002B2983" w:rsidP="002B2983">
      <w:pPr>
        <w:tabs>
          <w:tab w:val="left" w:pos="993"/>
        </w:tabs>
        <w:spacing w:after="0" w:line="240" w:lineRule="auto"/>
        <w:ind w:firstLine="567"/>
        <w:contextualSpacing/>
        <w:jc w:val="both"/>
        <w:rPr>
          <w:rFonts w:ascii="Times New Roman" w:hAnsi="Times New Roman" w:cs="Times New Roman"/>
          <w:sz w:val="28"/>
          <w:szCs w:val="28"/>
        </w:rPr>
      </w:pPr>
      <w:r w:rsidRPr="002B2983">
        <w:rPr>
          <w:rFonts w:ascii="Times New Roman" w:hAnsi="Times New Roman" w:cs="Times New Roman"/>
          <w:sz w:val="28"/>
          <w:szCs w:val="28"/>
        </w:rPr>
        <w:t xml:space="preserve">Выполнение упр. 155 по учебнику на стр. 85 </w:t>
      </w:r>
      <w:proofErr w:type="gramStart"/>
      <w:r w:rsidRPr="002B2983">
        <w:rPr>
          <w:rFonts w:ascii="Times New Roman" w:hAnsi="Times New Roman" w:cs="Times New Roman"/>
          <w:sz w:val="28"/>
          <w:szCs w:val="28"/>
        </w:rPr>
        <w:t xml:space="preserve">( </w:t>
      </w:r>
      <w:proofErr w:type="gramEnd"/>
      <w:r w:rsidRPr="002B2983">
        <w:rPr>
          <w:rFonts w:ascii="Times New Roman" w:hAnsi="Times New Roman" w:cs="Times New Roman"/>
          <w:sz w:val="28"/>
          <w:szCs w:val="28"/>
        </w:rPr>
        <w:t>вторая часть задания).</w:t>
      </w:r>
    </w:p>
    <w:p w:rsidR="002B2983" w:rsidRPr="002B2983" w:rsidRDefault="002B2983" w:rsidP="00855AD2">
      <w:pPr>
        <w:numPr>
          <w:ilvl w:val="0"/>
          <w:numId w:val="32"/>
        </w:numPr>
        <w:tabs>
          <w:tab w:val="left" w:pos="993"/>
        </w:tabs>
        <w:spacing w:after="0" w:line="240" w:lineRule="auto"/>
        <w:ind w:left="0"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Сделайте вывод о том, как выделить приставку в слове?</w:t>
      </w:r>
    </w:p>
    <w:p w:rsidR="002B2983" w:rsidRPr="002B2983" w:rsidRDefault="002B2983" w:rsidP="002B2983">
      <w:pPr>
        <w:tabs>
          <w:tab w:val="left" w:pos="993"/>
        </w:tabs>
        <w:spacing w:after="0" w:line="240" w:lineRule="auto"/>
        <w:ind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 xml:space="preserve"> Сравним наши выводы с правилом в учебнике на стр. 86.</w:t>
      </w:r>
    </w:p>
    <w:p w:rsidR="002B2983" w:rsidRPr="002B2983" w:rsidRDefault="002B2983" w:rsidP="00855AD2">
      <w:pPr>
        <w:numPr>
          <w:ilvl w:val="0"/>
          <w:numId w:val="32"/>
        </w:numPr>
        <w:tabs>
          <w:tab w:val="left" w:pos="993"/>
        </w:tabs>
        <w:spacing w:after="0" w:line="240" w:lineRule="auto"/>
        <w:ind w:left="0"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Материал для закрепления:</w:t>
      </w:r>
    </w:p>
    <w:p w:rsidR="002B2983" w:rsidRDefault="002B2983" w:rsidP="002B2983">
      <w:pPr>
        <w:spacing w:after="0" w:line="240" w:lineRule="auto"/>
        <w:ind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Спишите слова и выделите приставку.</w:t>
      </w:r>
    </w:p>
    <w:p w:rsidR="002B2983" w:rsidRPr="002B2983" w:rsidRDefault="002B2983" w:rsidP="002B2983">
      <w:pPr>
        <w:spacing w:after="0" w:line="240" w:lineRule="auto"/>
        <w:ind w:firstLine="567"/>
        <w:contextualSpacing/>
        <w:jc w:val="both"/>
        <w:rPr>
          <w:rFonts w:ascii="Times New Roman" w:hAnsi="Times New Roman" w:cs="Times New Roman"/>
          <w:bCs/>
          <w:i/>
          <w:iCs/>
          <w:sz w:val="28"/>
          <w:szCs w:val="28"/>
        </w:rPr>
      </w:pPr>
      <w:r>
        <w:rPr>
          <w:rFonts w:ascii="Times New Roman" w:hAnsi="Times New Roman" w:cs="Times New Roman"/>
          <w:bCs/>
          <w:i/>
          <w:iCs/>
          <w:sz w:val="28"/>
          <w:szCs w:val="28"/>
        </w:rPr>
        <w:t>П</w:t>
      </w:r>
      <w:r w:rsidRPr="002B2983">
        <w:rPr>
          <w:rFonts w:ascii="Times New Roman" w:hAnsi="Times New Roman" w:cs="Times New Roman"/>
          <w:bCs/>
          <w:i/>
          <w:iCs/>
          <w:sz w:val="28"/>
          <w:szCs w:val="28"/>
        </w:rPr>
        <w:t>ришёл, вход, разбег, солнце.</w:t>
      </w: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-Возьмём слово «солнце».</w:t>
      </w: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 xml:space="preserve">-Я считаю, что в этом слове приставка с. </w:t>
      </w:r>
    </w:p>
    <w:p w:rsidR="002B2983" w:rsidRPr="002B2983" w:rsidRDefault="002B2983" w:rsidP="002B2983">
      <w:pPr>
        <w:spacing w:after="0" w:line="240" w:lineRule="auto"/>
        <w:jc w:val="both"/>
        <w:rPr>
          <w:rFonts w:ascii="Times New Roman" w:hAnsi="Times New Roman" w:cs="Times New Roman"/>
          <w:sz w:val="28"/>
          <w:szCs w:val="28"/>
        </w:rPr>
      </w:pPr>
      <w:r w:rsidRPr="002B2983">
        <w:rPr>
          <w:rFonts w:ascii="Times New Roman" w:hAnsi="Times New Roman" w:cs="Times New Roman"/>
          <w:sz w:val="28"/>
          <w:szCs w:val="28"/>
        </w:rPr>
        <w:t xml:space="preserve">(«с» - не приставка) </w:t>
      </w: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 Почему вы считаете, что «с» - не приставка? Такая приставка есть в русском языке, и она стоит в начале слова, как все приставки.</w:t>
      </w:r>
    </w:p>
    <w:p w:rsidR="002B2983" w:rsidRPr="002B2983" w:rsidRDefault="002B2983" w:rsidP="002B2983">
      <w:pPr>
        <w:spacing w:after="0" w:line="240" w:lineRule="auto"/>
        <w:ind w:firstLine="567"/>
        <w:jc w:val="both"/>
        <w:rPr>
          <w:rFonts w:ascii="Times New Roman" w:hAnsi="Times New Roman" w:cs="Times New Roman"/>
          <w:sz w:val="28"/>
          <w:szCs w:val="28"/>
        </w:rPr>
      </w:pPr>
      <w:r w:rsidRPr="002B2983">
        <w:rPr>
          <w:rFonts w:ascii="Times New Roman" w:hAnsi="Times New Roman" w:cs="Times New Roman"/>
          <w:sz w:val="28"/>
          <w:szCs w:val="28"/>
        </w:rPr>
        <w:t>(Если это приставка, то должны быть однокоренные слова!)</w:t>
      </w:r>
    </w:p>
    <w:p w:rsidR="002B2983" w:rsidRPr="002B2983" w:rsidRDefault="002B2983" w:rsidP="002B2983">
      <w:pPr>
        <w:spacing w:after="0" w:line="240" w:lineRule="auto"/>
        <w:ind w:firstLine="567"/>
        <w:jc w:val="both"/>
        <w:rPr>
          <w:rFonts w:ascii="Times New Roman" w:hAnsi="Times New Roman" w:cs="Times New Roman"/>
          <w:bCs/>
          <w:sz w:val="28"/>
          <w:szCs w:val="28"/>
        </w:rPr>
      </w:pPr>
      <w:r w:rsidRPr="002B2983">
        <w:rPr>
          <w:rFonts w:ascii="Times New Roman" w:hAnsi="Times New Roman" w:cs="Times New Roman"/>
          <w:bCs/>
          <w:sz w:val="28"/>
          <w:szCs w:val="28"/>
        </w:rPr>
        <w:t>- Я могу подобрать и однокоренное слово «волна»: корень -</w:t>
      </w:r>
      <w:proofErr w:type="spellStart"/>
      <w:r w:rsidRPr="002B2983">
        <w:rPr>
          <w:rFonts w:ascii="Times New Roman" w:hAnsi="Times New Roman" w:cs="Times New Roman"/>
          <w:bCs/>
          <w:sz w:val="28"/>
          <w:szCs w:val="28"/>
        </w:rPr>
        <w:t>олн</w:t>
      </w:r>
      <w:proofErr w:type="spellEnd"/>
      <w:r w:rsidRPr="002B2983">
        <w:rPr>
          <w:rFonts w:ascii="Times New Roman" w:hAnsi="Times New Roman" w:cs="Times New Roman"/>
          <w:bCs/>
          <w:sz w:val="28"/>
          <w:szCs w:val="28"/>
        </w:rPr>
        <w:t>-, приставка в -.</w:t>
      </w:r>
    </w:p>
    <w:p w:rsidR="002B2983" w:rsidRPr="002B2983" w:rsidRDefault="002B2983" w:rsidP="002B2983">
      <w:pPr>
        <w:spacing w:after="0" w:line="240" w:lineRule="auto"/>
        <w:jc w:val="both"/>
        <w:rPr>
          <w:rFonts w:ascii="Times New Roman" w:hAnsi="Times New Roman" w:cs="Times New Roman"/>
          <w:sz w:val="28"/>
          <w:szCs w:val="28"/>
        </w:rPr>
      </w:pPr>
      <w:r w:rsidRPr="002B2983">
        <w:rPr>
          <w:rFonts w:ascii="Times New Roman" w:hAnsi="Times New Roman" w:cs="Times New Roman"/>
          <w:sz w:val="28"/>
          <w:szCs w:val="28"/>
        </w:rPr>
        <w:t>(Нет, слова солнце и волна - не однокоренные, у них нет общего смысла).</w:t>
      </w:r>
    </w:p>
    <w:p w:rsidR="002B2983" w:rsidRPr="002B2983" w:rsidRDefault="002B2983" w:rsidP="002B2983">
      <w:pPr>
        <w:spacing w:after="0" w:line="240" w:lineRule="auto"/>
        <w:jc w:val="both"/>
        <w:rPr>
          <w:rFonts w:ascii="Times New Roman" w:hAnsi="Times New Roman" w:cs="Times New Roman"/>
          <w:bCs/>
          <w:i/>
          <w:iCs/>
          <w:sz w:val="28"/>
          <w:szCs w:val="28"/>
        </w:rPr>
      </w:pPr>
      <w:r w:rsidRPr="002B2983">
        <w:rPr>
          <w:rFonts w:ascii="Times New Roman" w:hAnsi="Times New Roman" w:cs="Times New Roman"/>
          <w:bCs/>
          <w:i/>
          <w:iCs/>
          <w:sz w:val="28"/>
          <w:szCs w:val="28"/>
        </w:rPr>
        <w:t>Вывод 1: таким образом, надо хорошо знать следующее:</w:t>
      </w:r>
    </w:p>
    <w:p w:rsidR="002B2983" w:rsidRPr="002B2983" w:rsidRDefault="002B2983" w:rsidP="002B2983">
      <w:pPr>
        <w:spacing w:after="0" w:line="240" w:lineRule="auto"/>
        <w:jc w:val="both"/>
        <w:rPr>
          <w:rFonts w:ascii="Times New Roman" w:hAnsi="Times New Roman" w:cs="Times New Roman"/>
          <w:bCs/>
          <w:i/>
          <w:iCs/>
          <w:sz w:val="28"/>
          <w:szCs w:val="28"/>
        </w:rPr>
      </w:pPr>
      <w:r w:rsidRPr="002B2983">
        <w:rPr>
          <w:rFonts w:ascii="Times New Roman" w:hAnsi="Times New Roman" w:cs="Times New Roman"/>
          <w:bCs/>
          <w:i/>
          <w:iCs/>
          <w:sz w:val="28"/>
          <w:szCs w:val="28"/>
        </w:rPr>
        <w:t xml:space="preserve">               чтобы найти приставку в слове, надо подобрать родственное слово без приставки или  заменить приставку </w:t>
      </w:r>
      <w:proofErr w:type="gramStart"/>
      <w:r w:rsidRPr="002B2983">
        <w:rPr>
          <w:rFonts w:ascii="Times New Roman" w:hAnsi="Times New Roman" w:cs="Times New Roman"/>
          <w:bCs/>
          <w:i/>
          <w:iCs/>
          <w:sz w:val="28"/>
          <w:szCs w:val="28"/>
        </w:rPr>
        <w:t>на</w:t>
      </w:r>
      <w:proofErr w:type="gramEnd"/>
      <w:r w:rsidRPr="002B2983">
        <w:rPr>
          <w:rFonts w:ascii="Times New Roman" w:hAnsi="Times New Roman" w:cs="Times New Roman"/>
          <w:bCs/>
          <w:i/>
          <w:iCs/>
          <w:sz w:val="28"/>
          <w:szCs w:val="28"/>
        </w:rPr>
        <w:t xml:space="preserve"> другую.</w:t>
      </w:r>
    </w:p>
    <w:p w:rsidR="002B2983" w:rsidRPr="002B2983" w:rsidRDefault="002B2983" w:rsidP="002B2983">
      <w:pPr>
        <w:spacing w:after="0" w:line="240" w:lineRule="auto"/>
        <w:jc w:val="both"/>
        <w:rPr>
          <w:rFonts w:ascii="Times New Roman" w:hAnsi="Times New Roman" w:cs="Times New Roman"/>
          <w:bCs/>
          <w:sz w:val="28"/>
          <w:szCs w:val="28"/>
        </w:rPr>
      </w:pPr>
    </w:p>
    <w:p w:rsidR="002B2983" w:rsidRPr="002B2983" w:rsidRDefault="002B2983" w:rsidP="002B2983">
      <w:pPr>
        <w:tabs>
          <w:tab w:val="left" w:pos="993"/>
        </w:tabs>
        <w:spacing w:after="0" w:line="240" w:lineRule="auto"/>
        <w:ind w:firstLine="567"/>
        <w:contextualSpacing/>
        <w:jc w:val="both"/>
        <w:rPr>
          <w:rFonts w:ascii="Times New Roman" w:hAnsi="Times New Roman" w:cs="Times New Roman"/>
          <w:bCs/>
          <w:sz w:val="28"/>
          <w:szCs w:val="28"/>
        </w:rPr>
      </w:pPr>
      <w:r w:rsidRPr="002B2983">
        <w:rPr>
          <w:rFonts w:ascii="Times New Roman" w:hAnsi="Times New Roman" w:cs="Times New Roman"/>
          <w:bCs/>
          <w:sz w:val="28"/>
          <w:szCs w:val="28"/>
        </w:rPr>
        <w:t>Выполните упр. 157 стр. 86.  (по вариантам) и сделайте вывод о роли приставки в слове.</w:t>
      </w:r>
    </w:p>
    <w:p w:rsidR="002B2983" w:rsidRPr="002B2983" w:rsidRDefault="002B2983" w:rsidP="002B2983">
      <w:pPr>
        <w:tabs>
          <w:tab w:val="left" w:pos="993"/>
        </w:tabs>
        <w:spacing w:after="0" w:line="240" w:lineRule="auto"/>
        <w:ind w:firstLine="567"/>
        <w:contextualSpacing/>
        <w:jc w:val="both"/>
        <w:rPr>
          <w:rFonts w:ascii="Times New Roman" w:hAnsi="Times New Roman" w:cs="Times New Roman"/>
          <w:bCs/>
          <w:sz w:val="28"/>
          <w:szCs w:val="28"/>
        </w:rPr>
      </w:pPr>
    </w:p>
    <w:p w:rsidR="002B2983" w:rsidRPr="002B2983" w:rsidRDefault="002B2983" w:rsidP="002B2983">
      <w:pPr>
        <w:shd w:val="clear" w:color="auto" w:fill="FFFFFF"/>
        <w:tabs>
          <w:tab w:val="left" w:pos="993"/>
        </w:tabs>
        <w:spacing w:after="0" w:line="240" w:lineRule="auto"/>
        <w:ind w:firstLine="567"/>
        <w:jc w:val="both"/>
        <w:rPr>
          <w:rFonts w:ascii="Times New Roman" w:eastAsia="Times New Roman" w:hAnsi="Times New Roman" w:cs="Times New Roman"/>
          <w:bCs/>
          <w:sz w:val="28"/>
          <w:szCs w:val="28"/>
          <w:lang w:eastAsia="ru-RU"/>
        </w:rPr>
      </w:pPr>
      <w:r w:rsidRPr="002B2983">
        <w:rPr>
          <w:rFonts w:ascii="Times New Roman" w:hAnsi="Times New Roman" w:cs="Times New Roman"/>
          <w:bCs/>
          <w:sz w:val="28"/>
          <w:szCs w:val="28"/>
        </w:rPr>
        <w:t>Вывод 2:</w:t>
      </w:r>
      <w:r w:rsidRPr="002B2983">
        <w:rPr>
          <w:rFonts w:ascii="Times New Roman" w:eastAsia="Times New Roman" w:hAnsi="Times New Roman" w:cs="Times New Roman"/>
          <w:bCs/>
          <w:sz w:val="28"/>
          <w:szCs w:val="28"/>
          <w:lang w:eastAsia="ru-RU"/>
        </w:rPr>
        <w:t xml:space="preserve"> в зависимости от того, какая приставка стоит перед корнем, изменяется смысл слова, т.е. приставка - значимая часть слова.</w:t>
      </w:r>
    </w:p>
    <w:p w:rsidR="002B2983" w:rsidRPr="002B2983" w:rsidRDefault="002B2983" w:rsidP="00855AD2">
      <w:pPr>
        <w:numPr>
          <w:ilvl w:val="0"/>
          <w:numId w:val="32"/>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bCs/>
          <w:color w:val="000000" w:themeColor="text1"/>
          <w:sz w:val="28"/>
          <w:szCs w:val="28"/>
          <w:lang w:eastAsia="ru-RU"/>
        </w:rPr>
      </w:pPr>
      <w:r w:rsidRPr="002B2983">
        <w:rPr>
          <w:rFonts w:ascii="Times New Roman" w:eastAsia="Times New Roman" w:hAnsi="Times New Roman" w:cs="Times New Roman"/>
          <w:bCs/>
          <w:color w:val="000000" w:themeColor="text1"/>
          <w:sz w:val="28"/>
          <w:szCs w:val="28"/>
          <w:lang w:eastAsia="ru-RU"/>
        </w:rPr>
        <w:t>Самостоятельная работа на платформе «</w:t>
      </w:r>
      <w:proofErr w:type="spellStart"/>
      <w:r w:rsidRPr="002B2983">
        <w:rPr>
          <w:rFonts w:ascii="Times New Roman" w:eastAsia="Times New Roman" w:hAnsi="Times New Roman" w:cs="Times New Roman"/>
          <w:bCs/>
          <w:color w:val="000000" w:themeColor="text1"/>
          <w:sz w:val="28"/>
          <w:szCs w:val="28"/>
          <w:lang w:eastAsia="ru-RU"/>
        </w:rPr>
        <w:t>ЯКласс</w:t>
      </w:r>
      <w:proofErr w:type="spellEnd"/>
      <w:r w:rsidRPr="002B2983">
        <w:rPr>
          <w:rFonts w:ascii="Times New Roman" w:eastAsia="Times New Roman" w:hAnsi="Times New Roman" w:cs="Times New Roman"/>
          <w:bCs/>
          <w:color w:val="000000" w:themeColor="text1"/>
          <w:sz w:val="28"/>
          <w:szCs w:val="28"/>
          <w:lang w:eastAsia="ru-RU"/>
        </w:rPr>
        <w:t>».</w:t>
      </w:r>
    </w:p>
    <w:p w:rsidR="002B2983" w:rsidRPr="002B2983" w:rsidRDefault="002B2983" w:rsidP="00855AD2">
      <w:pPr>
        <w:numPr>
          <w:ilvl w:val="0"/>
          <w:numId w:val="32"/>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bCs/>
          <w:color w:val="000000" w:themeColor="text1"/>
          <w:sz w:val="28"/>
          <w:szCs w:val="28"/>
          <w:lang w:eastAsia="ru-RU"/>
        </w:rPr>
      </w:pPr>
      <w:r w:rsidRPr="002B2983">
        <w:rPr>
          <w:rFonts w:ascii="Times New Roman" w:eastAsia="Times New Roman" w:hAnsi="Times New Roman" w:cs="Times New Roman"/>
          <w:bCs/>
          <w:color w:val="000000" w:themeColor="text1"/>
          <w:sz w:val="28"/>
          <w:szCs w:val="28"/>
          <w:lang w:eastAsia="ru-RU"/>
        </w:rPr>
        <w:t>Итог урока:</w:t>
      </w:r>
    </w:p>
    <w:p w:rsidR="002B2983" w:rsidRPr="002B2983" w:rsidRDefault="002B2983" w:rsidP="002B2983">
      <w:pPr>
        <w:shd w:val="clear" w:color="auto" w:fill="FFFFFF"/>
        <w:tabs>
          <w:tab w:val="left" w:pos="993"/>
        </w:tabs>
        <w:spacing w:after="0" w:line="240" w:lineRule="auto"/>
        <w:ind w:firstLine="567"/>
        <w:contextualSpacing/>
        <w:jc w:val="both"/>
        <w:rPr>
          <w:rFonts w:ascii="Times New Roman" w:eastAsia="Times New Roman" w:hAnsi="Times New Roman" w:cs="Times New Roman"/>
          <w:bCs/>
          <w:color w:val="000000" w:themeColor="text1"/>
          <w:sz w:val="28"/>
          <w:szCs w:val="28"/>
          <w:lang w:eastAsia="ru-RU"/>
        </w:rPr>
      </w:pPr>
      <w:r w:rsidRPr="002B2983">
        <w:rPr>
          <w:rFonts w:ascii="Times New Roman" w:eastAsia="Times New Roman" w:hAnsi="Times New Roman" w:cs="Times New Roman"/>
          <w:bCs/>
          <w:color w:val="000000" w:themeColor="text1"/>
          <w:sz w:val="28"/>
          <w:szCs w:val="28"/>
          <w:lang w:eastAsia="ru-RU"/>
        </w:rPr>
        <w:t>Как вы считаете, что было главным на уроке?</w:t>
      </w:r>
    </w:p>
    <w:p w:rsidR="002B2983" w:rsidRPr="002B2983" w:rsidRDefault="002B2983" w:rsidP="00855AD2">
      <w:pPr>
        <w:numPr>
          <w:ilvl w:val="0"/>
          <w:numId w:val="32"/>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bCs/>
          <w:color w:val="000000" w:themeColor="text1"/>
          <w:sz w:val="28"/>
          <w:szCs w:val="28"/>
          <w:lang w:eastAsia="ru-RU"/>
        </w:rPr>
      </w:pPr>
      <w:r w:rsidRPr="002B2983">
        <w:rPr>
          <w:rFonts w:ascii="Times New Roman" w:eastAsia="Times New Roman" w:hAnsi="Times New Roman" w:cs="Times New Roman"/>
          <w:bCs/>
          <w:color w:val="000000" w:themeColor="text1"/>
          <w:sz w:val="28"/>
          <w:szCs w:val="28"/>
          <w:lang w:eastAsia="ru-RU"/>
        </w:rPr>
        <w:t>Домашнее задание</w:t>
      </w:r>
      <w:r w:rsidRPr="002B2983">
        <w:rPr>
          <w:rFonts w:ascii="Times New Roman" w:eastAsia="Times New Roman" w:hAnsi="Times New Roman" w:cs="Times New Roman"/>
          <w:bCs/>
          <w:sz w:val="28"/>
          <w:szCs w:val="28"/>
          <w:lang w:eastAsia="ru-RU"/>
        </w:rPr>
        <w:t xml:space="preserve">: </w:t>
      </w:r>
      <w:r w:rsidRPr="002B2983">
        <w:rPr>
          <w:rFonts w:ascii="Times New Roman" w:eastAsia="Times New Roman" w:hAnsi="Times New Roman" w:cs="Times New Roman"/>
          <w:sz w:val="28"/>
          <w:szCs w:val="28"/>
          <w:lang w:eastAsia="ru-RU"/>
        </w:rPr>
        <w:t>по уровням</w:t>
      </w:r>
      <w:r w:rsidRPr="002B2983">
        <w:rPr>
          <w:rFonts w:ascii="Times New Roman" w:eastAsia="Times New Roman" w:hAnsi="Times New Roman" w:cs="Times New Roman"/>
          <w:color w:val="000000" w:themeColor="text1"/>
          <w:sz w:val="28"/>
          <w:szCs w:val="28"/>
          <w:lang w:eastAsia="ru-RU"/>
        </w:rPr>
        <w:t>:</w:t>
      </w:r>
    </w:p>
    <w:p w:rsidR="002B2983" w:rsidRPr="002B2983" w:rsidRDefault="002B2983" w:rsidP="002B2983">
      <w:pPr>
        <w:shd w:val="clear" w:color="auto" w:fill="FFFFFF"/>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eastAsia="ru-RU"/>
        </w:rPr>
      </w:pPr>
      <w:r w:rsidRPr="002B2983">
        <w:rPr>
          <w:rFonts w:ascii="Times New Roman" w:eastAsia="Times New Roman" w:hAnsi="Times New Roman" w:cs="Times New Roman"/>
          <w:color w:val="000000" w:themeColor="text1"/>
          <w:sz w:val="28"/>
          <w:szCs w:val="28"/>
          <w:lang w:eastAsia="ru-RU"/>
        </w:rPr>
        <w:t>- Обязательный минимум -упр. 162.</w:t>
      </w:r>
    </w:p>
    <w:p w:rsidR="002B2983" w:rsidRPr="002B2983" w:rsidRDefault="002B2983" w:rsidP="002B2983">
      <w:pPr>
        <w:shd w:val="clear" w:color="auto" w:fill="FFFFFF"/>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eastAsia="ru-RU"/>
        </w:rPr>
      </w:pPr>
      <w:r w:rsidRPr="002B2983">
        <w:rPr>
          <w:rFonts w:ascii="Times New Roman" w:eastAsia="Times New Roman" w:hAnsi="Times New Roman" w:cs="Times New Roman"/>
          <w:color w:val="000000" w:themeColor="text1"/>
          <w:sz w:val="28"/>
          <w:szCs w:val="28"/>
          <w:lang w:eastAsia="ru-RU"/>
        </w:rPr>
        <w:t>- Тренировочный минимум - упр. 159.</w:t>
      </w:r>
    </w:p>
    <w:p w:rsidR="002B2983" w:rsidRPr="002B2983" w:rsidRDefault="002B2983" w:rsidP="002B2983">
      <w:pPr>
        <w:shd w:val="clear" w:color="auto" w:fill="FFFFFF"/>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eastAsia="ru-RU"/>
        </w:rPr>
      </w:pPr>
      <w:r w:rsidRPr="002B2983">
        <w:rPr>
          <w:rFonts w:ascii="Times New Roman" w:eastAsia="Times New Roman" w:hAnsi="Times New Roman" w:cs="Times New Roman"/>
          <w:color w:val="000000" w:themeColor="text1"/>
          <w:sz w:val="28"/>
          <w:szCs w:val="28"/>
          <w:lang w:eastAsia="ru-RU"/>
        </w:rPr>
        <w:t>- Творческое задание: составить плакат или опорную схему по теме «Приставки»</w:t>
      </w: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bCs/>
          <w:i/>
          <w:iCs/>
          <w:sz w:val="28"/>
          <w:szCs w:val="28"/>
        </w:rPr>
      </w:pP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b/>
          <w:sz w:val="28"/>
          <w:szCs w:val="28"/>
        </w:rPr>
      </w:pPr>
      <w:r w:rsidRPr="002B2983">
        <w:rPr>
          <w:rFonts w:ascii="Times New Roman" w:eastAsia="Calibri" w:hAnsi="Times New Roman" w:cs="Times New Roman"/>
          <w:b/>
          <w:sz w:val="28"/>
          <w:szCs w:val="28"/>
        </w:rPr>
        <w:t> Список литературы:</w:t>
      </w: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sz w:val="28"/>
          <w:szCs w:val="28"/>
        </w:rPr>
      </w:pPr>
      <w:r w:rsidRPr="002B2983">
        <w:rPr>
          <w:rFonts w:ascii="Times New Roman" w:eastAsia="Calibri" w:hAnsi="Times New Roman" w:cs="Times New Roman"/>
          <w:sz w:val="28"/>
          <w:szCs w:val="28"/>
        </w:rPr>
        <w:t xml:space="preserve">1. А. </w:t>
      </w:r>
      <w:proofErr w:type="spellStart"/>
      <w:r w:rsidRPr="002B2983">
        <w:rPr>
          <w:rFonts w:ascii="Times New Roman" w:eastAsia="Calibri" w:hAnsi="Times New Roman" w:cs="Times New Roman"/>
          <w:sz w:val="28"/>
          <w:szCs w:val="28"/>
        </w:rPr>
        <w:t>Гин</w:t>
      </w:r>
      <w:proofErr w:type="spellEnd"/>
      <w:r w:rsidRPr="002B2983">
        <w:rPr>
          <w:rFonts w:ascii="Times New Roman" w:eastAsia="Calibri" w:hAnsi="Times New Roman" w:cs="Times New Roman"/>
          <w:sz w:val="28"/>
          <w:szCs w:val="28"/>
        </w:rPr>
        <w:t xml:space="preserve"> «Приёмы педагогической техники». «М., «Вита - Пресс», 2006</w:t>
      </w:r>
      <w:r>
        <w:rPr>
          <w:rFonts w:ascii="Times New Roman" w:eastAsia="Calibri" w:hAnsi="Times New Roman" w:cs="Times New Roman"/>
          <w:sz w:val="28"/>
          <w:szCs w:val="28"/>
        </w:rPr>
        <w:t>.</w:t>
      </w:r>
      <w:r w:rsidRPr="002B2983">
        <w:rPr>
          <w:rFonts w:ascii="Times New Roman" w:eastAsia="Calibri" w:hAnsi="Times New Roman" w:cs="Times New Roman"/>
          <w:sz w:val="28"/>
          <w:szCs w:val="28"/>
        </w:rPr>
        <w:t xml:space="preserve"> </w:t>
      </w: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sz w:val="28"/>
          <w:szCs w:val="28"/>
        </w:rPr>
      </w:pPr>
      <w:r w:rsidRPr="002B2983">
        <w:rPr>
          <w:rFonts w:ascii="Times New Roman" w:eastAsia="Calibri" w:hAnsi="Times New Roman" w:cs="Times New Roman"/>
          <w:sz w:val="28"/>
          <w:szCs w:val="28"/>
        </w:rPr>
        <w:t>2. Учебный материал на платформа «</w:t>
      </w:r>
      <w:proofErr w:type="spellStart"/>
      <w:r w:rsidRPr="002B2983">
        <w:rPr>
          <w:rFonts w:ascii="Times New Roman" w:eastAsia="Calibri" w:hAnsi="Times New Roman" w:cs="Times New Roman"/>
          <w:sz w:val="28"/>
          <w:szCs w:val="28"/>
        </w:rPr>
        <w:t>ЯКласс</w:t>
      </w:r>
      <w:proofErr w:type="spellEnd"/>
      <w:r w:rsidRPr="002B2983">
        <w:rPr>
          <w:rFonts w:ascii="Times New Roman" w:eastAsia="Calibri" w:hAnsi="Times New Roman" w:cs="Times New Roman"/>
          <w:sz w:val="28"/>
          <w:szCs w:val="28"/>
        </w:rPr>
        <w:t>».</w:t>
      </w: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sz w:val="28"/>
          <w:szCs w:val="28"/>
        </w:rPr>
      </w:pPr>
      <w:r w:rsidRPr="002B2983">
        <w:rPr>
          <w:rFonts w:ascii="Times New Roman" w:eastAsia="Calibri" w:hAnsi="Times New Roman" w:cs="Times New Roman"/>
          <w:sz w:val="28"/>
          <w:szCs w:val="28"/>
        </w:rPr>
        <w:t>3. Фразеологический словарь русского языка.</w:t>
      </w:r>
    </w:p>
    <w:p w:rsidR="002B2983" w:rsidRPr="002B2983" w:rsidRDefault="002B2983" w:rsidP="002B2983">
      <w:pPr>
        <w:tabs>
          <w:tab w:val="left" w:pos="993"/>
        </w:tabs>
        <w:spacing w:after="0" w:line="240" w:lineRule="auto"/>
        <w:ind w:firstLine="567"/>
        <w:jc w:val="both"/>
        <w:rPr>
          <w:rFonts w:ascii="Times New Roman" w:eastAsia="Calibri" w:hAnsi="Times New Roman" w:cs="Times New Roman"/>
          <w:sz w:val="28"/>
          <w:szCs w:val="28"/>
        </w:rPr>
      </w:pPr>
    </w:p>
    <w:p w:rsidR="002B2983" w:rsidRPr="002B2983" w:rsidRDefault="002B2983" w:rsidP="002B2983">
      <w:pPr>
        <w:spacing w:after="0" w:line="240" w:lineRule="auto"/>
        <w:jc w:val="both"/>
      </w:pPr>
    </w:p>
    <w:p w:rsidR="00192FD3" w:rsidRDefault="00192FD3" w:rsidP="00192FD3">
      <w:pPr>
        <w:spacing w:after="0" w:line="240" w:lineRule="auto"/>
        <w:ind w:left="5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Формирование функциональной грамотности школьников</w:t>
      </w:r>
    </w:p>
    <w:p w:rsidR="00192FD3" w:rsidRPr="00125934" w:rsidRDefault="00192FD3" w:rsidP="00192FD3">
      <w:pPr>
        <w:spacing w:after="0" w:line="240" w:lineRule="auto"/>
        <w:ind w:firstLine="708"/>
        <w:jc w:val="both"/>
        <w:rPr>
          <w:rFonts w:ascii="Times New Roman" w:eastAsia="Calibri" w:hAnsi="Times New Roman" w:cs="Times New Roman"/>
          <w:sz w:val="24"/>
          <w:szCs w:val="24"/>
        </w:rPr>
      </w:pPr>
      <w:r w:rsidRPr="00125934">
        <w:rPr>
          <w:rFonts w:ascii="Times New Roman" w:eastAsia="Calibri" w:hAnsi="Times New Roman" w:cs="Times New Roman"/>
          <w:b/>
          <w:bCs/>
          <w:sz w:val="24"/>
          <w:szCs w:val="24"/>
        </w:rPr>
        <w:t> </w:t>
      </w:r>
    </w:p>
    <w:p w:rsidR="00192FD3" w:rsidRPr="00125934" w:rsidRDefault="00192FD3" w:rsidP="00192FD3">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Т.Н. Шишова</w:t>
      </w:r>
      <w:r w:rsidRPr="00125934">
        <w:rPr>
          <w:rFonts w:ascii="Times New Roman" w:eastAsia="Calibri" w:hAnsi="Times New Roman" w:cs="Times New Roman"/>
          <w:i/>
          <w:iCs/>
          <w:sz w:val="24"/>
          <w:szCs w:val="24"/>
        </w:rPr>
        <w:t>, учитель начальных классов</w:t>
      </w:r>
    </w:p>
    <w:p w:rsidR="00192FD3" w:rsidRDefault="00192FD3" w:rsidP="00192FD3">
      <w:pPr>
        <w:spacing w:after="0" w:line="240" w:lineRule="auto"/>
        <w:ind w:firstLine="284"/>
        <w:jc w:val="right"/>
        <w:rPr>
          <w:rFonts w:ascii="Times New Roman" w:eastAsia="Calibri" w:hAnsi="Times New Roman" w:cs="Times New Roman"/>
          <w:i/>
          <w:iCs/>
          <w:sz w:val="24"/>
          <w:szCs w:val="24"/>
        </w:rPr>
      </w:pPr>
      <w:r w:rsidRPr="00125934">
        <w:rPr>
          <w:rFonts w:ascii="Times New Roman" w:eastAsia="Calibri" w:hAnsi="Times New Roman" w:cs="Times New Roman"/>
          <w:i/>
          <w:iCs/>
          <w:sz w:val="24"/>
          <w:szCs w:val="24"/>
        </w:rPr>
        <w:t>МБОУ «Средняя</w:t>
      </w:r>
      <w:r>
        <w:rPr>
          <w:rFonts w:ascii="Times New Roman" w:eastAsia="Calibri" w:hAnsi="Times New Roman" w:cs="Times New Roman"/>
          <w:i/>
          <w:iCs/>
          <w:sz w:val="24"/>
          <w:szCs w:val="24"/>
        </w:rPr>
        <w:t xml:space="preserve"> общеобразовательная школа № 24</w:t>
      </w:r>
      <w:r w:rsidRPr="00125934">
        <w:rPr>
          <w:rFonts w:ascii="Times New Roman" w:eastAsia="Calibri" w:hAnsi="Times New Roman" w:cs="Times New Roman"/>
          <w:i/>
          <w:iCs/>
          <w:sz w:val="24"/>
          <w:szCs w:val="24"/>
        </w:rPr>
        <w:t xml:space="preserve">»  </w:t>
      </w:r>
    </w:p>
    <w:p w:rsidR="00192FD3" w:rsidRPr="00125934" w:rsidRDefault="00192FD3" w:rsidP="00192FD3">
      <w:pPr>
        <w:spacing w:after="0" w:line="240" w:lineRule="auto"/>
        <w:ind w:firstLine="284"/>
        <w:jc w:val="right"/>
        <w:rPr>
          <w:rFonts w:ascii="Times New Roman" w:eastAsia="Calibri" w:hAnsi="Times New Roman" w:cs="Times New Roman"/>
          <w:i/>
          <w:iCs/>
          <w:sz w:val="24"/>
          <w:szCs w:val="24"/>
        </w:rPr>
      </w:pPr>
      <w:r w:rsidRPr="00125934">
        <w:rPr>
          <w:rFonts w:ascii="Times New Roman" w:eastAsia="Calibri" w:hAnsi="Times New Roman" w:cs="Times New Roman"/>
          <w:i/>
          <w:iCs/>
          <w:sz w:val="24"/>
          <w:szCs w:val="24"/>
        </w:rPr>
        <w:t xml:space="preserve"> г. Чебоксары</w:t>
      </w:r>
    </w:p>
    <w:p w:rsidR="00192FD3" w:rsidRPr="00125934" w:rsidRDefault="00192FD3" w:rsidP="00192FD3">
      <w:pPr>
        <w:spacing w:after="0" w:line="240" w:lineRule="auto"/>
        <w:ind w:firstLine="284"/>
        <w:rPr>
          <w:rFonts w:ascii="Times New Roman" w:eastAsia="Calibri" w:hAnsi="Times New Roman" w:cs="Times New Roman"/>
          <w:sz w:val="24"/>
          <w:szCs w:val="24"/>
        </w:rPr>
      </w:pPr>
    </w:p>
    <w:p w:rsidR="00192FD3" w:rsidRPr="00192FD3" w:rsidRDefault="00192FD3" w:rsidP="00192FD3">
      <w:pPr>
        <w:spacing w:after="0" w:line="240" w:lineRule="auto"/>
        <w:ind w:firstLine="567"/>
        <w:jc w:val="both"/>
        <w:rPr>
          <w:rFonts w:ascii="Times New Roman" w:eastAsia="Calibri" w:hAnsi="Times New Roman" w:cs="Times New Roman"/>
          <w:b/>
          <w:bCs/>
          <w:iCs/>
          <w:sz w:val="28"/>
          <w:szCs w:val="28"/>
        </w:rPr>
      </w:pPr>
      <w:r w:rsidRPr="00192FD3">
        <w:rPr>
          <w:rFonts w:ascii="Times New Roman" w:eastAsia="Calibri" w:hAnsi="Times New Roman" w:cs="Times New Roman"/>
          <w:b/>
          <w:bCs/>
          <w:iCs/>
          <w:sz w:val="28"/>
          <w:szCs w:val="28"/>
        </w:rPr>
        <w:t>Аннотация:</w:t>
      </w:r>
      <w:r w:rsidRPr="00192FD3">
        <w:rPr>
          <w:rFonts w:ascii="Times New Roman" w:eastAsia="Calibri" w:hAnsi="Times New Roman" w:cs="Times New Roman"/>
          <w:bCs/>
          <w:iCs/>
          <w:sz w:val="28"/>
          <w:szCs w:val="28"/>
        </w:rPr>
        <w:t xml:space="preserve"> в</w:t>
      </w:r>
      <w:r w:rsidRPr="00192FD3">
        <w:rPr>
          <w:rFonts w:ascii="Times New Roman" w:hAnsi="Times New Roman" w:cs="Times New Roman"/>
          <w:color w:val="010101"/>
          <w:sz w:val="28"/>
          <w:szCs w:val="28"/>
          <w:shd w:val="clear" w:color="auto" w:fill="FFFFFF"/>
        </w:rPr>
        <w:t xml:space="preserve"> статье рассматриваются понятия функциональной грамотности. Даются ответы на вопросы:</w:t>
      </w:r>
      <w:r w:rsidRPr="00192FD3">
        <w:rPr>
          <w:rFonts w:ascii="Times New Roman" w:hAnsi="Times New Roman" w:cs="Times New Roman"/>
          <w:sz w:val="28"/>
          <w:szCs w:val="28"/>
        </w:rPr>
        <w:t xml:space="preserve"> Что понимается под функциональной грамотностью и ее отдельными составляющими?  Как учитель может убедиться в том,  что функциональная грамотность сформирована у ученика? Как переориентировать учебный процесс на эффективное овладение функциональной грамотностью? </w:t>
      </w:r>
    </w:p>
    <w:p w:rsidR="00192FD3" w:rsidRPr="00192FD3" w:rsidRDefault="00192FD3" w:rsidP="00192FD3">
      <w:pPr>
        <w:spacing w:after="0" w:line="240" w:lineRule="auto"/>
        <w:ind w:firstLine="567"/>
        <w:jc w:val="both"/>
        <w:rPr>
          <w:rFonts w:ascii="Times New Roman" w:eastAsia="Calibri" w:hAnsi="Times New Roman" w:cs="Times New Roman"/>
          <w:sz w:val="28"/>
          <w:szCs w:val="28"/>
        </w:rPr>
      </w:pPr>
      <w:r w:rsidRPr="00192FD3">
        <w:rPr>
          <w:rFonts w:ascii="Times New Roman" w:eastAsia="Calibri" w:hAnsi="Times New Roman" w:cs="Times New Roman"/>
          <w:b/>
          <w:bCs/>
          <w:iCs/>
          <w:sz w:val="28"/>
          <w:szCs w:val="28"/>
        </w:rPr>
        <w:t>Ключевые слова:</w:t>
      </w:r>
      <w:r w:rsidRPr="00192FD3">
        <w:rPr>
          <w:rFonts w:ascii="Times New Roman" w:eastAsia="Calibri" w:hAnsi="Times New Roman" w:cs="Times New Roman"/>
          <w:bCs/>
          <w:iCs/>
          <w:sz w:val="28"/>
          <w:szCs w:val="28"/>
        </w:rPr>
        <w:t xml:space="preserve"> функциональная грамотность, составляющие функциональной грамотности, </w:t>
      </w:r>
      <w:r w:rsidRPr="00192FD3">
        <w:rPr>
          <w:rFonts w:ascii="Times New Roman" w:hAnsi="Times New Roman" w:cs="Times New Roman"/>
          <w:sz w:val="28"/>
          <w:szCs w:val="28"/>
        </w:rPr>
        <w:t xml:space="preserve">исследования PISA, </w:t>
      </w:r>
      <w:r w:rsidRPr="00192FD3">
        <w:rPr>
          <w:rFonts w:ascii="Times New Roman" w:eastAsia="Calibri" w:hAnsi="Times New Roman" w:cs="Times New Roman"/>
          <w:bCs/>
          <w:iCs/>
          <w:sz w:val="28"/>
          <w:szCs w:val="28"/>
        </w:rPr>
        <w:t>нетипичные задания, творческая активность, взаимодействие с окружающим миром, социальные отношения.</w:t>
      </w:r>
    </w:p>
    <w:p w:rsidR="00192FD3" w:rsidRPr="00192FD3" w:rsidRDefault="00192FD3" w:rsidP="00192FD3">
      <w:pPr>
        <w:spacing w:after="0" w:line="240" w:lineRule="auto"/>
        <w:ind w:firstLine="567"/>
        <w:jc w:val="both"/>
        <w:rPr>
          <w:rFonts w:ascii="Times New Roman" w:eastAsia="Calibri" w:hAnsi="Times New Roman" w:cs="Times New Roman"/>
          <w:sz w:val="24"/>
          <w:szCs w:val="24"/>
        </w:rPr>
      </w:pPr>
    </w:p>
    <w:p w:rsidR="00192FD3" w:rsidRPr="00C70726" w:rsidRDefault="00192FD3" w:rsidP="00192FD3">
      <w:pPr>
        <w:pStyle w:val="western"/>
        <w:shd w:val="clear" w:color="auto" w:fill="FFFFFF"/>
        <w:spacing w:before="0" w:beforeAutospacing="0" w:after="0" w:afterAutospacing="0"/>
        <w:ind w:left="57" w:firstLine="567"/>
        <w:jc w:val="both"/>
        <w:rPr>
          <w:sz w:val="28"/>
          <w:szCs w:val="28"/>
        </w:rPr>
      </w:pPr>
      <w:r>
        <w:rPr>
          <w:sz w:val="28"/>
          <w:szCs w:val="28"/>
        </w:rPr>
        <w:t xml:space="preserve"> </w:t>
      </w:r>
      <w:r w:rsidRPr="00C70726">
        <w:rPr>
          <w:sz w:val="28"/>
          <w:szCs w:val="28"/>
        </w:rPr>
        <w:t>Изменения в мире задают новые параметры обучения и воспитания, требуют кардинального пересмотра целей, результатов образования, традиционных методов преподавания, систем оценки достигнутых результатов.</w:t>
      </w:r>
    </w:p>
    <w:p w:rsidR="00192FD3" w:rsidRPr="00C70726" w:rsidRDefault="00192FD3" w:rsidP="00192FD3">
      <w:pPr>
        <w:pStyle w:val="western"/>
        <w:shd w:val="clear" w:color="auto" w:fill="FFFFFF"/>
        <w:spacing w:before="0" w:beforeAutospacing="0" w:after="0" w:afterAutospacing="0"/>
        <w:ind w:firstLine="567"/>
        <w:jc w:val="both"/>
        <w:rPr>
          <w:sz w:val="28"/>
          <w:szCs w:val="28"/>
        </w:rPr>
      </w:pPr>
      <w:r w:rsidRPr="00C70726">
        <w:rPr>
          <w:sz w:val="28"/>
          <w:szCs w:val="28"/>
        </w:rPr>
        <w:t>Какие же умения и качества необходимы человеку 21 века?</w:t>
      </w:r>
    </w:p>
    <w:p w:rsidR="00192FD3" w:rsidRPr="00C70726" w:rsidRDefault="00192FD3" w:rsidP="00192FD3">
      <w:pPr>
        <w:pStyle w:val="western"/>
        <w:shd w:val="clear" w:color="auto" w:fill="FFFFFF"/>
        <w:spacing w:before="0" w:beforeAutospacing="0" w:after="0" w:afterAutospacing="0"/>
        <w:ind w:left="57" w:firstLine="567"/>
        <w:jc w:val="both"/>
        <w:rPr>
          <w:sz w:val="28"/>
          <w:szCs w:val="28"/>
        </w:rPr>
      </w:pPr>
      <w:r w:rsidRPr="00C70726">
        <w:rPr>
          <w:sz w:val="28"/>
          <w:szCs w:val="28"/>
        </w:rPr>
        <w:t xml:space="preserve">Требования стандарта таковы, что наряду с традиционным понятием «грамотность», появилось понятие «функциональная грамотность». </w:t>
      </w:r>
    </w:p>
    <w:p w:rsidR="00192FD3" w:rsidRPr="00246C53" w:rsidRDefault="00192FD3" w:rsidP="00192FD3">
      <w:pPr>
        <w:pStyle w:val="western"/>
        <w:shd w:val="clear" w:color="auto" w:fill="FFFFFF"/>
        <w:spacing w:before="0" w:beforeAutospacing="0" w:after="0" w:afterAutospacing="0"/>
        <w:ind w:left="57" w:firstLine="510"/>
        <w:jc w:val="both"/>
        <w:rPr>
          <w:sz w:val="28"/>
          <w:szCs w:val="28"/>
          <w:shd w:val="clear" w:color="auto" w:fill="FFFFFF"/>
        </w:rPr>
      </w:pPr>
      <w:r w:rsidRPr="00C70726">
        <w:rPr>
          <w:sz w:val="28"/>
          <w:szCs w:val="28"/>
          <w:shd w:val="clear" w:color="auto" w:fill="FFFFFF"/>
        </w:rPr>
        <w:lastRenderedPageBreak/>
        <w:t xml:space="preserve">Президент России В.В. Путин поставил задачу обеспечить вхождение России в число десяти ведущих стран мира по качеству общего образования. </w:t>
      </w:r>
      <w:r>
        <w:rPr>
          <w:sz w:val="28"/>
          <w:szCs w:val="28"/>
          <w:shd w:val="clear" w:color="auto" w:fill="FFFFFF"/>
        </w:rPr>
        <w:t xml:space="preserve"> </w:t>
      </w:r>
      <w:r w:rsidRPr="00C70726">
        <w:rPr>
          <w:sz w:val="28"/>
          <w:szCs w:val="28"/>
        </w:rPr>
        <w:t>Одним из показателей качества образования является функциональная грамотность. Формирование функциональной грамотности школьника – это задача, которую сегодня должен решить каждый учитель.</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Для успешного формирования функциональной грамотности в учебном процессе учителя должны получить ответы на следующие вопросы: Что понимается под функциональной грамотностью и ее отдельными составляющими? Как учитель может убедиться в том,  что функциональная грамотность сформирована у ученика? Как переориентировать учебный процесс на эффективное овладение функциональной грамотностью? </w:t>
      </w:r>
    </w:p>
    <w:p w:rsidR="00192FD3" w:rsidRPr="00C70726" w:rsidRDefault="00192FD3" w:rsidP="00192FD3">
      <w:pPr>
        <w:pStyle w:val="western"/>
        <w:shd w:val="clear" w:color="auto" w:fill="FFFFFF"/>
        <w:spacing w:before="0" w:beforeAutospacing="0" w:after="0" w:afterAutospacing="0"/>
        <w:ind w:left="57" w:firstLine="510"/>
        <w:jc w:val="center"/>
        <w:rPr>
          <w:b/>
          <w:sz w:val="28"/>
          <w:szCs w:val="28"/>
        </w:rPr>
      </w:pPr>
      <w:r w:rsidRPr="00C70726">
        <w:rPr>
          <w:b/>
          <w:sz w:val="28"/>
          <w:szCs w:val="28"/>
        </w:rPr>
        <w:t>Что понимается под функциональной грамотностью и ее отдельными составляющими?</w:t>
      </w:r>
    </w:p>
    <w:p w:rsidR="00192FD3" w:rsidRPr="00246C53"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Приведу  три определения, которые раскрывают основной смысл данного понятия</w:t>
      </w:r>
      <w:r w:rsidRPr="00246C53">
        <w:rPr>
          <w:rFonts w:ascii="Times New Roman" w:hAnsi="Times New Roman" w:cs="Times New Roman"/>
          <w:sz w:val="28"/>
          <w:szCs w:val="28"/>
        </w:rPr>
        <w:t>. Одно из наиболее распространенных определений функциональной грамотности дал советский и российский лингвист и психолог Алексей Алексеевич Леонтьев:</w:t>
      </w:r>
      <w:r>
        <w:rPr>
          <w:rFonts w:ascii="Times New Roman" w:hAnsi="Times New Roman" w:cs="Times New Roman"/>
          <w:sz w:val="28"/>
          <w:szCs w:val="28"/>
        </w:rPr>
        <w:t xml:space="preserve"> </w:t>
      </w:r>
      <w:r w:rsidRPr="00246C53">
        <w:rPr>
          <w:rFonts w:ascii="Times New Roman" w:hAnsi="Times New Roman" w:cs="Times New Roman"/>
          <w:sz w:val="28"/>
          <w:szCs w:val="28"/>
        </w:rPr>
        <w:t>«Функциональная грамотность – это способность человека использовать приобретаемые в течение жизни знания для решения широкого диапазона жизненных задач в различных сферах человеческой деятельности, общения и социальных отношений».</w:t>
      </w:r>
      <w:r>
        <w:rPr>
          <w:rFonts w:ascii="Times New Roman" w:hAnsi="Times New Roman" w:cs="Times New Roman"/>
          <w:sz w:val="28"/>
          <w:szCs w:val="28"/>
        </w:rPr>
        <w:t xml:space="preserve"> </w:t>
      </w:r>
      <w:r w:rsidRPr="00246C53">
        <w:rPr>
          <w:rFonts w:ascii="Times New Roman" w:hAnsi="Times New Roman" w:cs="Times New Roman"/>
          <w:sz w:val="28"/>
          <w:szCs w:val="28"/>
        </w:rPr>
        <w:t>Такое определение очень созвучно тому, которое используется в Программе международного сравнительного исследования PISA – исследования функциональной грамотности 15-летних школьников. Основной вопрос данного исследования: «Обладают ли обучающиеся 15-летнего возраста навыками и умениями, необходимыми им для полноценног</w:t>
      </w:r>
      <w:r>
        <w:rPr>
          <w:rFonts w:ascii="Times New Roman" w:hAnsi="Times New Roman" w:cs="Times New Roman"/>
          <w:sz w:val="28"/>
          <w:szCs w:val="28"/>
        </w:rPr>
        <w:t>о функционирования в обществе?»</w:t>
      </w:r>
    </w:p>
    <w:p w:rsidR="00192FD3" w:rsidRPr="00C70726" w:rsidRDefault="00192FD3" w:rsidP="00192FD3">
      <w:pPr>
        <w:pStyle w:val="a6"/>
        <w:shd w:val="clear" w:color="auto" w:fill="FFFFFF"/>
        <w:spacing w:before="0" w:beforeAutospacing="0" w:after="0" w:afterAutospacing="0"/>
        <w:ind w:left="57" w:firstLine="510"/>
        <w:jc w:val="both"/>
        <w:rPr>
          <w:sz w:val="28"/>
          <w:szCs w:val="28"/>
        </w:rPr>
      </w:pPr>
      <w:r w:rsidRPr="00C70726">
        <w:rPr>
          <w:sz w:val="28"/>
          <w:szCs w:val="28"/>
        </w:rPr>
        <w:t>В исследовании оценивается, главным образом, способность использовать полученные знания, умения и навыки для решения самых разных жизненных задач.</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rPr>
        <w:t>Определение функциональной грамотности в исследовании PISA заложено в основном вопросе, на который отвечает исследование: «Обладают ли учащиеся 15-летнего возраста, получившие обязательное общее образование, знаниями и умениями, необходимыми им для полноценного функционирования в современном обществе, т.е. для решения широкого диапазона задач в различных сферах человеческой деятельности, общения и социальных отношений?»</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shd w:val="clear" w:color="auto" w:fill="FBFBFB"/>
        </w:rPr>
        <w:t>Наталья Фёдоровна Виноградова- доктор педагогических наук:</w:t>
      </w:r>
      <w:r w:rsidRPr="00C70726">
        <w:rPr>
          <w:sz w:val="28"/>
          <w:szCs w:val="28"/>
        </w:rPr>
        <w:t xml:space="preserve"> «Функциональная грамотность сегодня - это базовое образование личности</w:t>
      </w:r>
      <w:r>
        <w:rPr>
          <w:sz w:val="28"/>
          <w:szCs w:val="28"/>
        </w:rPr>
        <w:t>»</w:t>
      </w:r>
      <w:r w:rsidRPr="00C70726">
        <w:rPr>
          <w:sz w:val="28"/>
          <w:szCs w:val="28"/>
        </w:rPr>
        <w:t>. Ребенок</w:t>
      </w:r>
      <w:r>
        <w:rPr>
          <w:sz w:val="28"/>
          <w:szCs w:val="28"/>
        </w:rPr>
        <w:t xml:space="preserve"> </w:t>
      </w:r>
      <w:r w:rsidRPr="00C70726">
        <w:rPr>
          <w:sz w:val="28"/>
          <w:szCs w:val="28"/>
        </w:rPr>
        <w:t xml:space="preserve">должен обладать: </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rPr>
        <w:t xml:space="preserve">- готовностью успешно взаимодействовать с изменяющимся окружающим миром; </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rPr>
        <w:t xml:space="preserve">- возможностью решать различные (в том числе нестандартные) учебные и жизненные задачи; </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rPr>
        <w:t xml:space="preserve">- способностью строить социальные отношения; </w:t>
      </w:r>
    </w:p>
    <w:p w:rsidR="00192FD3" w:rsidRPr="00C70726" w:rsidRDefault="00192FD3" w:rsidP="00192FD3">
      <w:pPr>
        <w:pStyle w:val="western"/>
        <w:shd w:val="clear" w:color="auto" w:fill="FFFFFF"/>
        <w:spacing w:before="0" w:beforeAutospacing="0" w:after="0" w:afterAutospacing="0"/>
        <w:ind w:left="57" w:firstLine="510"/>
        <w:jc w:val="both"/>
        <w:rPr>
          <w:sz w:val="28"/>
          <w:szCs w:val="28"/>
        </w:rPr>
      </w:pPr>
      <w:r w:rsidRPr="00C70726">
        <w:rPr>
          <w:sz w:val="28"/>
          <w:szCs w:val="28"/>
        </w:rPr>
        <w:lastRenderedPageBreak/>
        <w:t>- совокупностью рефлексивных умений, обеспечивающих оценку своей грамотности, стремление к дальнейшему образованию».</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 Анализ приведенных определений показывает, основными составляющими функциональной грамотности являются способность человека действовать в современном обществе, решать различные задачи, используя при этом определенные знания, умения и компетенции.  </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На практике функциональная грамотность  проявляется в действиях учащихся, а оценка </w:t>
      </w:r>
      <w:proofErr w:type="spellStart"/>
      <w:r w:rsidRPr="00C70726">
        <w:rPr>
          <w:rFonts w:ascii="Times New Roman" w:hAnsi="Times New Roman" w:cs="Times New Roman"/>
          <w:sz w:val="28"/>
          <w:szCs w:val="28"/>
        </w:rPr>
        <w:t>сформированности</w:t>
      </w:r>
      <w:proofErr w:type="spellEnd"/>
      <w:r w:rsidRPr="00C70726">
        <w:rPr>
          <w:rFonts w:ascii="Times New Roman" w:hAnsi="Times New Roman" w:cs="Times New Roman"/>
          <w:sz w:val="28"/>
          <w:szCs w:val="28"/>
        </w:rPr>
        <w:t xml:space="preserve"> функциональной грамотности может осуществляться через оценку определенных стратегий действий, поведения учащихся, которые они могли бы продемонстрировать в различных </w:t>
      </w:r>
      <w:proofErr w:type="spellStart"/>
      <w:r w:rsidRPr="00C70726">
        <w:rPr>
          <w:rFonts w:ascii="Times New Roman" w:hAnsi="Times New Roman" w:cs="Times New Roman"/>
          <w:sz w:val="28"/>
          <w:szCs w:val="28"/>
        </w:rPr>
        <w:t>сит</w:t>
      </w:r>
      <w:proofErr w:type="gramStart"/>
      <w:r w:rsidRPr="00C70726">
        <w:rPr>
          <w:rFonts w:ascii="Times New Roman" w:hAnsi="Times New Roman" w:cs="Times New Roman"/>
          <w:sz w:val="28"/>
          <w:szCs w:val="28"/>
        </w:rPr>
        <w:t>y</w:t>
      </w:r>
      <w:proofErr w:type="gramEnd"/>
      <w:r w:rsidRPr="00C70726">
        <w:rPr>
          <w:rFonts w:ascii="Times New Roman" w:hAnsi="Times New Roman" w:cs="Times New Roman"/>
          <w:sz w:val="28"/>
          <w:szCs w:val="28"/>
        </w:rPr>
        <w:t>ациях</w:t>
      </w:r>
      <w:proofErr w:type="spellEnd"/>
      <w:r w:rsidRPr="00C70726">
        <w:rPr>
          <w:rFonts w:ascii="Times New Roman" w:hAnsi="Times New Roman" w:cs="Times New Roman"/>
          <w:sz w:val="28"/>
          <w:szCs w:val="28"/>
        </w:rPr>
        <w:t xml:space="preserve"> в реальной жизни.</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За основу в разработке национального инструментария мониторинга формирования функциональной грамотности приняты подходы, реализованные в исследовании PISA. Именно данное исследование принято </w:t>
      </w:r>
      <w:proofErr w:type="spellStart"/>
      <w:r w:rsidRPr="00C70726">
        <w:rPr>
          <w:rFonts w:ascii="Times New Roman" w:hAnsi="Times New Roman" w:cs="Times New Roman"/>
          <w:sz w:val="28"/>
          <w:szCs w:val="28"/>
        </w:rPr>
        <w:t>Рособрнадзором</w:t>
      </w:r>
      <w:proofErr w:type="spellEnd"/>
      <w:r w:rsidRPr="00C70726">
        <w:rPr>
          <w:rFonts w:ascii="Times New Roman" w:hAnsi="Times New Roman" w:cs="Times New Roman"/>
          <w:sz w:val="28"/>
          <w:szCs w:val="28"/>
        </w:rPr>
        <w:t xml:space="preserve"> и утверждено Министерством просвещения как основное, по которому будет оцениваться качество общего образования в стране в целом и в отдельных регионах страны. Начиная с осени 2019 года до 2024 года все регионы страны должны будут пройти экзамен по функциональной грамотности на основе инструментария исследования PISA.</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 В исследовании PISA в качестве основных содержательных составляющих функциональной грамотности выделены шесть: математическая грамотность, читательская грамотность, естественнонаучная грамотность,  финансовая грамотность, глобальные компетенции и креативное мышление. Главной характеристикой каждой составляющей является способность  действовать и взаимодействовать с окружающим миром, решая при этом разнообразные задачи. </w:t>
      </w:r>
    </w:p>
    <w:p w:rsidR="00192FD3" w:rsidRPr="00C70726"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Читательская грамотност</w:t>
      </w:r>
      <w:r w:rsidRPr="00C70726">
        <w:rPr>
          <w:rFonts w:ascii="Times New Roman" w:eastAsia="Times New Roman" w:hAnsi="Times New Roman" w:cs="Times New Roman"/>
          <w:sz w:val="28"/>
          <w:szCs w:val="28"/>
          <w:shd w:val="clear" w:color="auto" w:fill="FFFFFF"/>
          <w:lang w:eastAsia="ru-RU"/>
        </w:rPr>
        <w:t>ь – способность человека понимать и использовать письменное тексты, размышлять о них и заниматься чтением, чтобы достигать своих целей, расширять свои знания и возможности, участвовать в социальной жизни.</w:t>
      </w:r>
    </w:p>
    <w:p w:rsidR="00192FD3" w:rsidRPr="00C70726"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Естественно-научная грамотнос</w:t>
      </w:r>
      <w:r w:rsidRPr="00C70726">
        <w:rPr>
          <w:rFonts w:ascii="Times New Roman" w:eastAsia="Times New Roman" w:hAnsi="Times New Roman" w:cs="Times New Roman"/>
          <w:sz w:val="28"/>
          <w:szCs w:val="28"/>
          <w:shd w:val="clear" w:color="auto" w:fill="FFFFFF"/>
          <w:lang w:eastAsia="ru-RU"/>
        </w:rPr>
        <w:t>ть - способность человека занимать активную гражданскую позицию по вопросам, связанным с естественно-научными идеями: научно объяснять явления; понимать особенности естественно-научного исследования; интерпретировать данные и использовать научные доказательства.</w:t>
      </w:r>
    </w:p>
    <w:p w:rsidR="00192FD3" w:rsidRPr="00C70726"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Математическая грамотност</w:t>
      </w:r>
      <w:r w:rsidRPr="00C70726">
        <w:rPr>
          <w:rFonts w:ascii="Times New Roman" w:eastAsia="Times New Roman" w:hAnsi="Times New Roman" w:cs="Times New Roman"/>
          <w:sz w:val="28"/>
          <w:szCs w:val="28"/>
          <w:shd w:val="clear" w:color="auto" w:fill="FFFFFF"/>
          <w:lang w:eastAsia="ru-RU"/>
        </w:rPr>
        <w:t>ь - способность формулировать, применять и интерпретировать математику в разнообразных контекстах: применять математические рассуждения; использовать математические понятия и инструменты.</w:t>
      </w:r>
    </w:p>
    <w:p w:rsidR="00192FD3" w:rsidRPr="00C70726"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Финансовая грамотность (как отдельное направление оценки была включена с 2012 года)</w:t>
      </w:r>
      <w:r w:rsidRPr="00C70726">
        <w:rPr>
          <w:rFonts w:ascii="Times New Roman" w:eastAsia="Times New Roman" w:hAnsi="Times New Roman" w:cs="Times New Roman"/>
          <w:sz w:val="28"/>
          <w:szCs w:val="28"/>
          <w:shd w:val="clear" w:color="auto" w:fill="FFFFFF"/>
          <w:lang w:eastAsia="ru-RU"/>
        </w:rPr>
        <w:t xml:space="preserve"> – знание и понимание финансовых понятий и финансовых рисков, а также навыки, мотивацию и уверенность, необходимые для принятия эффективных решений в разнообразных финансовых ситуациях, способствующих улучшению </w:t>
      </w:r>
      <w:r w:rsidRPr="00C70726">
        <w:rPr>
          <w:rFonts w:ascii="Times New Roman" w:eastAsia="Times New Roman" w:hAnsi="Times New Roman" w:cs="Times New Roman"/>
          <w:sz w:val="28"/>
          <w:szCs w:val="28"/>
          <w:shd w:val="clear" w:color="auto" w:fill="FFFFFF"/>
          <w:lang w:eastAsia="ru-RU"/>
        </w:rPr>
        <w:lastRenderedPageBreak/>
        <w:t>финансового благополучия личности и общества, а также возможности участия в экономической жизни.</w:t>
      </w:r>
    </w:p>
    <w:p w:rsidR="00192FD3" w:rsidRPr="00C70726"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Креативное мышление</w:t>
      </w:r>
      <w:r w:rsidRPr="00C70726">
        <w:rPr>
          <w:rFonts w:ascii="Times New Roman" w:eastAsia="Times New Roman" w:hAnsi="Times New Roman" w:cs="Times New Roman"/>
          <w:sz w:val="28"/>
          <w:szCs w:val="28"/>
          <w:shd w:val="clear" w:color="auto" w:fill="FFFFFF"/>
          <w:lang w:eastAsia="ru-RU"/>
        </w:rPr>
        <w:t xml:space="preserve"> (с 2021 года)</w:t>
      </w:r>
    </w:p>
    <w:p w:rsidR="00192FD3" w:rsidRDefault="00192FD3" w:rsidP="00855AD2">
      <w:pPr>
        <w:numPr>
          <w:ilvl w:val="0"/>
          <w:numId w:val="33"/>
        </w:numPr>
        <w:tabs>
          <w:tab w:val="left" w:pos="851"/>
        </w:tabs>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b/>
          <w:bCs/>
          <w:sz w:val="28"/>
          <w:szCs w:val="28"/>
          <w:shd w:val="clear" w:color="auto" w:fill="FFFFFF"/>
          <w:lang w:eastAsia="ru-RU"/>
        </w:rPr>
        <w:t xml:space="preserve">Глобальные компетенции (как отдельное направление оценки  включены с 2018 года) </w:t>
      </w:r>
      <w:r w:rsidRPr="00C70726">
        <w:rPr>
          <w:rFonts w:ascii="Times New Roman" w:eastAsia="Times New Roman" w:hAnsi="Times New Roman" w:cs="Times New Roman"/>
          <w:sz w:val="28"/>
          <w:szCs w:val="28"/>
          <w:shd w:val="clear" w:color="auto" w:fill="FFFFFF"/>
          <w:lang w:eastAsia="ru-RU"/>
        </w:rPr>
        <w:t>Под глобальными компетенциями в исследовании понимаются способности:</w:t>
      </w:r>
    </w:p>
    <w:p w:rsidR="00192FD3" w:rsidRPr="00246C53" w:rsidRDefault="00192FD3" w:rsidP="00192FD3">
      <w:pPr>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246C53">
        <w:rPr>
          <w:rFonts w:ascii="Times New Roman" w:eastAsia="Times New Roman" w:hAnsi="Times New Roman" w:cs="Times New Roman"/>
          <w:sz w:val="28"/>
          <w:szCs w:val="28"/>
          <w:shd w:val="clear" w:color="auto" w:fill="FFFFFF"/>
          <w:lang w:eastAsia="ru-RU"/>
        </w:rPr>
        <w:t>- критически рассматривать с различных точек зрения проблемы глобального характера и межкультурного взаимодействия;</w:t>
      </w:r>
    </w:p>
    <w:p w:rsidR="00192FD3" w:rsidRPr="00C70726" w:rsidRDefault="00192FD3" w:rsidP="00192FD3">
      <w:pPr>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sz w:val="28"/>
          <w:szCs w:val="28"/>
          <w:shd w:val="clear" w:color="auto" w:fill="FFFFFF"/>
          <w:lang w:eastAsia="ru-RU"/>
        </w:rPr>
        <w:t>- осознавать, как культурные, религиозные, политические, расовые и иные различия влияют на восприятие, суждения и взгляды людей;</w:t>
      </w:r>
    </w:p>
    <w:p w:rsidR="00192FD3" w:rsidRPr="00C70726" w:rsidRDefault="00192FD3" w:rsidP="00192FD3">
      <w:pPr>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sz w:val="28"/>
          <w:szCs w:val="28"/>
          <w:shd w:val="clear" w:color="auto" w:fill="FFFFFF"/>
          <w:lang w:eastAsia="ru-RU"/>
        </w:rPr>
        <w:t>- вступать в открытое, уважительное и эффективное взаимодействие с другими людьми на основе разделяемого всеми уважения к человеческому достоинству.</w:t>
      </w:r>
    </w:p>
    <w:p w:rsidR="00192FD3" w:rsidRPr="00C70726" w:rsidRDefault="00192FD3" w:rsidP="00192FD3">
      <w:pPr>
        <w:spacing w:after="0" w:line="240" w:lineRule="auto"/>
        <w:ind w:left="57" w:firstLine="510"/>
        <w:jc w:val="both"/>
        <w:rPr>
          <w:rFonts w:ascii="Times New Roman" w:eastAsia="Times New Roman" w:hAnsi="Times New Roman" w:cs="Times New Roman"/>
          <w:sz w:val="28"/>
          <w:szCs w:val="28"/>
          <w:shd w:val="clear" w:color="auto" w:fill="FFFFFF"/>
          <w:lang w:eastAsia="ru-RU"/>
        </w:rPr>
      </w:pPr>
      <w:r w:rsidRPr="00C70726">
        <w:rPr>
          <w:rFonts w:ascii="Times New Roman" w:eastAsia="Times New Roman" w:hAnsi="Times New Roman" w:cs="Times New Roman"/>
          <w:sz w:val="28"/>
          <w:szCs w:val="28"/>
          <w:shd w:val="clear" w:color="auto" w:fill="FFFFFF"/>
          <w:lang w:eastAsia="ru-RU"/>
        </w:rPr>
        <w:t xml:space="preserve">   Глобальные компетенции включают способность эффективно действовать индивидуально или в группе в различных ситуациях. Оцениваются также заинтересованность и осведомленность о глобальных тенденциях развития, управление поведением, открытость к новому, эмоциональное восприятие нового.</w:t>
      </w:r>
    </w:p>
    <w:p w:rsidR="00192FD3"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 На сегодняшний день главными функциональными качествами личности являются инициативность, способность творчески мыслить и находить нестандартные решения, умение выбирать профессиональный путь, готовность обучаться в течение всей жизни.</w:t>
      </w:r>
    </w:p>
    <w:p w:rsidR="00192FD3" w:rsidRPr="00C70726" w:rsidRDefault="00192FD3" w:rsidP="00192FD3">
      <w:pPr>
        <w:spacing w:after="0" w:line="240" w:lineRule="auto"/>
        <w:ind w:left="57" w:firstLine="510"/>
        <w:jc w:val="both"/>
        <w:rPr>
          <w:rFonts w:ascii="Times New Roman" w:hAnsi="Times New Roman" w:cs="Times New Roman"/>
          <w:sz w:val="28"/>
          <w:szCs w:val="28"/>
        </w:rPr>
      </w:pPr>
    </w:p>
    <w:p w:rsidR="00192FD3" w:rsidRDefault="00192FD3" w:rsidP="00192FD3">
      <w:pPr>
        <w:spacing w:after="0" w:line="240" w:lineRule="auto"/>
        <w:ind w:left="57" w:firstLine="510"/>
        <w:jc w:val="center"/>
        <w:rPr>
          <w:rFonts w:ascii="Times New Roman" w:hAnsi="Times New Roman" w:cs="Times New Roman"/>
          <w:b/>
          <w:sz w:val="28"/>
          <w:szCs w:val="28"/>
        </w:rPr>
      </w:pPr>
      <w:r w:rsidRPr="00C70726">
        <w:rPr>
          <w:rFonts w:ascii="Times New Roman" w:hAnsi="Times New Roman" w:cs="Times New Roman"/>
          <w:b/>
          <w:sz w:val="28"/>
          <w:szCs w:val="28"/>
        </w:rPr>
        <w:t>Как учитель может убедиться в том, что функциональная</w:t>
      </w:r>
    </w:p>
    <w:p w:rsidR="00192FD3" w:rsidRPr="00246C53" w:rsidRDefault="00192FD3" w:rsidP="00192FD3">
      <w:pPr>
        <w:spacing w:after="0" w:line="240" w:lineRule="auto"/>
        <w:ind w:left="57" w:firstLine="510"/>
        <w:jc w:val="center"/>
        <w:rPr>
          <w:rFonts w:ascii="Times New Roman" w:hAnsi="Times New Roman" w:cs="Times New Roman"/>
          <w:b/>
          <w:sz w:val="28"/>
          <w:szCs w:val="28"/>
        </w:rPr>
      </w:pPr>
      <w:r w:rsidRPr="00C70726">
        <w:rPr>
          <w:rFonts w:ascii="Times New Roman" w:hAnsi="Times New Roman" w:cs="Times New Roman"/>
          <w:b/>
          <w:sz w:val="28"/>
          <w:szCs w:val="28"/>
        </w:rPr>
        <w:t xml:space="preserve"> грамотность сформирована у ученика?</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Функциональная грамотность в основном проявляется в решении проблемных задач, выходящих за пределы учебных </w:t>
      </w:r>
      <w:proofErr w:type="spellStart"/>
      <w:r w:rsidRPr="00C70726">
        <w:rPr>
          <w:rFonts w:ascii="Times New Roman" w:hAnsi="Times New Roman" w:cs="Times New Roman"/>
          <w:sz w:val="28"/>
          <w:szCs w:val="28"/>
        </w:rPr>
        <w:t>ситyаций</w:t>
      </w:r>
      <w:proofErr w:type="spellEnd"/>
      <w:r w:rsidRPr="00C70726">
        <w:rPr>
          <w:rFonts w:ascii="Times New Roman" w:hAnsi="Times New Roman" w:cs="Times New Roman"/>
          <w:sz w:val="28"/>
          <w:szCs w:val="28"/>
        </w:rPr>
        <w:t xml:space="preserve">, и не похожих на те задачи, в ходе которых приобретались и отрабатывались знания и умения. </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Результаты российских учащихся в международном исследовании качества математического и естественнонаучного образования TIMSS достаточно высокие (Россия входит в десять лучших стран из шестидесяти). В этих международных тестах встречаются в основном задания похожие на те, которые входят в российские учебники и решение которых отработано в учебном процессе. А в исследовании PISA результаты значительно ниже (во втором и третьем десятке по отдельным направлениям). 3адания PISA - нетипичны, т. е. их решение сложно однозначно описать и получить доступ к заученному алгоритму. Это одна из причин их трудности для российских учащихся. С примерами нетипичных задач PISA можно познакомиться на сайте Центра оценки качества образования ФГБНУ &lt; (http://centeroko.rul </w:t>
      </w:r>
      <w:proofErr w:type="spellStart"/>
      <w:r w:rsidRPr="00C70726">
        <w:rPr>
          <w:rFonts w:ascii="Times New Roman" w:hAnsi="Times New Roman" w:cs="Times New Roman"/>
          <w:sz w:val="28"/>
          <w:szCs w:val="28"/>
        </w:rPr>
        <w:t>pisa</w:t>
      </w:r>
      <w:proofErr w:type="spellEnd"/>
      <w:r w:rsidRPr="00C70726">
        <w:rPr>
          <w:rFonts w:ascii="Times New Roman" w:hAnsi="Times New Roman" w:cs="Times New Roman"/>
          <w:sz w:val="28"/>
          <w:szCs w:val="28"/>
        </w:rPr>
        <w:t xml:space="preserve"> 18/pisa20 18. </w:t>
      </w:r>
      <w:proofErr w:type="spellStart"/>
      <w:r w:rsidRPr="00C70726">
        <w:rPr>
          <w:rFonts w:ascii="Times New Roman" w:hAnsi="Times New Roman" w:cs="Times New Roman"/>
          <w:sz w:val="28"/>
          <w:szCs w:val="28"/>
        </w:rPr>
        <w:t>html</w:t>
      </w:r>
      <w:proofErr w:type="spellEnd"/>
      <w:r w:rsidRPr="00C70726">
        <w:rPr>
          <w:rFonts w:ascii="Times New Roman" w:hAnsi="Times New Roman" w:cs="Times New Roman"/>
          <w:sz w:val="28"/>
          <w:szCs w:val="28"/>
        </w:rPr>
        <w:t>).</w:t>
      </w:r>
    </w:p>
    <w:p w:rsidR="00192FD3" w:rsidRPr="00C70726" w:rsidRDefault="00192FD3" w:rsidP="00192FD3">
      <w:pPr>
        <w:spacing w:after="0" w:line="240" w:lineRule="auto"/>
        <w:ind w:left="57" w:firstLine="510"/>
        <w:jc w:val="both"/>
        <w:rPr>
          <w:rFonts w:ascii="Times New Roman" w:hAnsi="Times New Roman" w:cs="Times New Roman"/>
          <w:sz w:val="28"/>
          <w:szCs w:val="28"/>
        </w:rPr>
      </w:pPr>
      <w:r w:rsidRPr="00C70726">
        <w:rPr>
          <w:rFonts w:ascii="Times New Roman" w:hAnsi="Times New Roman" w:cs="Times New Roman"/>
          <w:sz w:val="28"/>
          <w:szCs w:val="28"/>
        </w:rPr>
        <w:t xml:space="preserve">Вот и ответ на поставленный вопрос: чтобы оценить уровень функциональной грамотности своих учеников, учителю нужно дать им нетипичные задания, в которых предлагается рассмотреть некоторые </w:t>
      </w:r>
      <w:r w:rsidRPr="00C70726">
        <w:rPr>
          <w:rFonts w:ascii="Times New Roman" w:hAnsi="Times New Roman" w:cs="Times New Roman"/>
          <w:sz w:val="28"/>
          <w:szCs w:val="28"/>
        </w:rPr>
        <w:lastRenderedPageBreak/>
        <w:t>проблемы из реальной жизни. Решение этих задач, как правило, требует применения знаний в незнакомой ситуации поиска новых решений или способов действий, т. е. требует творческой активности.</w:t>
      </w:r>
    </w:p>
    <w:p w:rsidR="00192FD3" w:rsidRPr="00BC2AF0" w:rsidRDefault="00192FD3" w:rsidP="00192FD3">
      <w:pPr>
        <w:spacing w:after="0" w:line="240" w:lineRule="auto"/>
        <w:ind w:left="57" w:firstLine="510"/>
        <w:jc w:val="both"/>
        <w:rPr>
          <w:rFonts w:ascii="Times New Roman" w:eastAsia="Times New Roman" w:hAnsi="Times New Roman" w:cs="Times New Roman"/>
          <w:b/>
          <w:sz w:val="28"/>
          <w:szCs w:val="28"/>
          <w:lang w:eastAsia="ru-RU"/>
        </w:rPr>
      </w:pPr>
      <w:r w:rsidRPr="00C70726">
        <w:rPr>
          <w:rFonts w:ascii="Times New Roman" w:hAnsi="Times New Roman" w:cs="Times New Roman"/>
          <w:sz w:val="28"/>
          <w:szCs w:val="28"/>
        </w:rPr>
        <w:t xml:space="preserve">Для успешного формирования функциональной грамотности в учебном процессе перед учителем ставится конкретная задача - </w:t>
      </w:r>
      <w:r w:rsidRPr="00BC2AF0">
        <w:rPr>
          <w:rFonts w:ascii="Times New Roman" w:hAnsi="Times New Roman" w:cs="Times New Roman"/>
          <w:b/>
          <w:sz w:val="28"/>
          <w:szCs w:val="28"/>
        </w:rPr>
        <w:t>переориентировать учебный процесс на эффективное овладение функциональной грамотностью.</w:t>
      </w:r>
    </w:p>
    <w:p w:rsidR="00192FD3" w:rsidRPr="00C70726" w:rsidRDefault="00192FD3" w:rsidP="00192FD3">
      <w:pPr>
        <w:spacing w:after="0" w:line="240" w:lineRule="auto"/>
        <w:ind w:left="57" w:firstLine="510"/>
        <w:jc w:val="both"/>
        <w:rPr>
          <w:rFonts w:ascii="Times New Roman" w:eastAsia="Times New Roman" w:hAnsi="Times New Roman" w:cs="Times New Roman"/>
          <w:sz w:val="28"/>
          <w:szCs w:val="28"/>
          <w:lang w:eastAsia="ru-RU"/>
        </w:rPr>
      </w:pPr>
      <w:r w:rsidRPr="00C70726">
        <w:rPr>
          <w:rFonts w:ascii="Times New Roman" w:hAnsi="Times New Roman" w:cs="Times New Roman"/>
          <w:sz w:val="28"/>
          <w:szCs w:val="28"/>
        </w:rPr>
        <w:t xml:space="preserve">    Каждый учитель должен проанализировать систему заданий, которые он планирует использовать в учебном процессе. Он должен помнить, что результат его работы заложен им в тех материалах, с которыми он пришел на урок, и теми материалами, с которыми дети работают дома при подготовке к уроку: Важно задать вопрос: Какие задания работают на формирование функциональной грамотности? Сколько таких заданий в учебниках и задачниках, по которым работает учитель?  Достаточно ли их количества для формирования прочного уровня функциональной грамотности.</w:t>
      </w:r>
    </w:p>
    <w:p w:rsidR="00192FD3" w:rsidRDefault="00192FD3" w:rsidP="00192FD3">
      <w:pPr>
        <w:spacing w:after="0" w:line="240" w:lineRule="auto"/>
        <w:ind w:left="57" w:firstLine="510"/>
        <w:jc w:val="both"/>
        <w:rPr>
          <w:rFonts w:ascii="Times New Roman" w:hAnsi="Times New Roman" w:cs="Times New Roman"/>
          <w:sz w:val="28"/>
          <w:szCs w:val="28"/>
        </w:rPr>
      </w:pPr>
      <w:proofErr w:type="spellStart"/>
      <w:r w:rsidRPr="00C70726">
        <w:rPr>
          <w:rFonts w:ascii="Times New Roman" w:hAnsi="Times New Roman" w:cs="Times New Roman"/>
          <w:sz w:val="28"/>
          <w:szCs w:val="28"/>
        </w:rPr>
        <w:t>овышение</w:t>
      </w:r>
      <w:proofErr w:type="spellEnd"/>
      <w:r w:rsidRPr="00C70726">
        <w:rPr>
          <w:rFonts w:ascii="Times New Roman" w:hAnsi="Times New Roman" w:cs="Times New Roman"/>
          <w:sz w:val="28"/>
          <w:szCs w:val="28"/>
        </w:rPr>
        <w:t xml:space="preserve"> уровня функциональной грамотности российских учащихся может быть обеспечена успешной реализацией ФГОС общего образования, т. е. за счет достижения планируемых предметных, </w:t>
      </w:r>
      <w:proofErr w:type="spellStart"/>
      <w:r w:rsidRPr="00C70726">
        <w:rPr>
          <w:rFonts w:ascii="Times New Roman" w:hAnsi="Times New Roman" w:cs="Times New Roman"/>
          <w:sz w:val="28"/>
          <w:szCs w:val="28"/>
        </w:rPr>
        <w:t>метапредметных</w:t>
      </w:r>
      <w:proofErr w:type="spellEnd"/>
      <w:r w:rsidRPr="00C70726">
        <w:rPr>
          <w:rFonts w:ascii="Times New Roman" w:hAnsi="Times New Roman" w:cs="Times New Roman"/>
          <w:sz w:val="28"/>
          <w:szCs w:val="28"/>
        </w:rPr>
        <w:t xml:space="preserve"> и личностных результатов, если в учебном процессе реализован комплексный системно-</w:t>
      </w:r>
      <w:proofErr w:type="spellStart"/>
      <w:r w:rsidRPr="00C70726">
        <w:rPr>
          <w:rFonts w:ascii="Times New Roman" w:hAnsi="Times New Roman" w:cs="Times New Roman"/>
          <w:sz w:val="28"/>
          <w:szCs w:val="28"/>
        </w:rPr>
        <w:t>деятельностный</w:t>
      </w:r>
      <w:proofErr w:type="spellEnd"/>
      <w:r w:rsidRPr="00C70726">
        <w:rPr>
          <w:rFonts w:ascii="Times New Roman" w:hAnsi="Times New Roman" w:cs="Times New Roman"/>
          <w:sz w:val="28"/>
          <w:szCs w:val="28"/>
        </w:rPr>
        <w:t xml:space="preserve"> подход, если процесс обучения идет как процесс решения учащимися различных классов учебно-познавательных и учебно-практических задач, задач на применение или перенос тех знаний и тех умений, которые учитель формирует.  </w:t>
      </w:r>
    </w:p>
    <w:p w:rsidR="00343B67" w:rsidRDefault="00343B67" w:rsidP="00192FD3">
      <w:pPr>
        <w:spacing w:after="0" w:line="240" w:lineRule="auto"/>
        <w:ind w:left="57" w:firstLine="510"/>
        <w:jc w:val="both"/>
        <w:rPr>
          <w:rFonts w:ascii="Times New Roman" w:hAnsi="Times New Roman" w:cs="Times New Roman"/>
          <w:sz w:val="28"/>
          <w:szCs w:val="28"/>
        </w:rPr>
      </w:pPr>
    </w:p>
    <w:p w:rsidR="00343B67" w:rsidRPr="00343B67" w:rsidRDefault="00343B67" w:rsidP="00192FD3">
      <w:pPr>
        <w:spacing w:after="0" w:line="240" w:lineRule="auto"/>
        <w:ind w:left="57" w:firstLine="510"/>
        <w:jc w:val="both"/>
        <w:rPr>
          <w:rFonts w:ascii="Times New Roman" w:hAnsi="Times New Roman" w:cs="Times New Roman"/>
          <w:b/>
          <w:sz w:val="28"/>
          <w:szCs w:val="28"/>
        </w:rPr>
      </w:pPr>
      <w:r w:rsidRPr="00343B67">
        <w:rPr>
          <w:rFonts w:ascii="Times New Roman" w:hAnsi="Times New Roman" w:cs="Times New Roman"/>
          <w:b/>
          <w:sz w:val="28"/>
          <w:szCs w:val="28"/>
        </w:rPr>
        <w:t>Список литературы:</w:t>
      </w:r>
    </w:p>
    <w:p w:rsidR="00192FD3" w:rsidRDefault="00343B67" w:rsidP="00192FD3">
      <w:pPr>
        <w:spacing w:after="0" w:line="240" w:lineRule="auto"/>
        <w:ind w:left="57" w:firstLine="510"/>
        <w:jc w:val="both"/>
        <w:rPr>
          <w:rFonts w:ascii="Times New Roman" w:hAnsi="Times New Roman" w:cs="Times New Roman"/>
          <w:sz w:val="28"/>
          <w:szCs w:val="28"/>
        </w:rPr>
      </w:pPr>
      <w:r>
        <w:rPr>
          <w:rFonts w:ascii="Times New Roman" w:hAnsi="Times New Roman" w:cs="Times New Roman"/>
          <w:sz w:val="28"/>
          <w:szCs w:val="28"/>
        </w:rPr>
        <w:t xml:space="preserve">1. </w:t>
      </w:r>
      <w:r w:rsidRPr="00343B67">
        <w:rPr>
          <w:rFonts w:ascii="Times New Roman" w:hAnsi="Times New Roman" w:cs="Times New Roman"/>
          <w:sz w:val="28"/>
          <w:szCs w:val="28"/>
        </w:rPr>
        <w:t xml:space="preserve">Функциональная грамотность младшего школьника: книга для учителя / Н. Ф. Виноградова, Е. Э. </w:t>
      </w:r>
      <w:proofErr w:type="spellStart"/>
      <w:r w:rsidRPr="00343B67">
        <w:rPr>
          <w:rFonts w:ascii="Times New Roman" w:hAnsi="Times New Roman" w:cs="Times New Roman"/>
          <w:sz w:val="28"/>
          <w:szCs w:val="28"/>
        </w:rPr>
        <w:t>Кочурова</w:t>
      </w:r>
      <w:proofErr w:type="spellEnd"/>
      <w:r w:rsidRPr="00343B67">
        <w:rPr>
          <w:rFonts w:ascii="Times New Roman" w:hAnsi="Times New Roman" w:cs="Times New Roman"/>
          <w:sz w:val="28"/>
          <w:szCs w:val="28"/>
        </w:rPr>
        <w:t xml:space="preserve">, М. И. Кузнецова [и др.]; под ред. Н. Ф. Виноградовой. — Москва: Российский учебник: </w:t>
      </w:r>
      <w:proofErr w:type="spellStart"/>
      <w:r w:rsidRPr="00343B67">
        <w:rPr>
          <w:rFonts w:ascii="Times New Roman" w:hAnsi="Times New Roman" w:cs="Times New Roman"/>
          <w:sz w:val="28"/>
          <w:szCs w:val="28"/>
        </w:rPr>
        <w:t>Вентана</w:t>
      </w:r>
      <w:proofErr w:type="spellEnd"/>
      <w:r w:rsidRPr="00343B67">
        <w:rPr>
          <w:rFonts w:ascii="Times New Roman" w:hAnsi="Times New Roman" w:cs="Times New Roman"/>
          <w:sz w:val="28"/>
          <w:szCs w:val="28"/>
        </w:rPr>
        <w:t>-Граф, 2018. — 288 с. — ISBN 978-5-360-09871-3.</w:t>
      </w:r>
    </w:p>
    <w:p w:rsidR="00E367DA" w:rsidRDefault="00E367DA" w:rsidP="00192FD3">
      <w:pPr>
        <w:spacing w:after="0" w:line="240" w:lineRule="auto"/>
        <w:ind w:left="57" w:firstLine="510"/>
        <w:jc w:val="both"/>
        <w:rPr>
          <w:rFonts w:ascii="Times New Roman" w:hAnsi="Times New Roman" w:cs="Times New Roman"/>
          <w:sz w:val="28"/>
          <w:szCs w:val="28"/>
        </w:rPr>
      </w:pPr>
    </w:p>
    <w:p w:rsidR="00E367DA" w:rsidRDefault="00E367DA" w:rsidP="00192FD3">
      <w:pPr>
        <w:spacing w:after="0" w:line="240" w:lineRule="auto"/>
        <w:ind w:left="57" w:firstLine="510"/>
        <w:jc w:val="both"/>
        <w:rPr>
          <w:rFonts w:ascii="Times New Roman" w:hAnsi="Times New Roman" w:cs="Times New Roman"/>
          <w:sz w:val="28"/>
          <w:szCs w:val="28"/>
        </w:rPr>
      </w:pPr>
    </w:p>
    <w:p w:rsidR="00E367DA" w:rsidRDefault="00E367DA" w:rsidP="00E367DA">
      <w:pPr>
        <w:pStyle w:val="3"/>
        <w:spacing w:before="0" w:line="240" w:lineRule="auto"/>
        <w:ind w:firstLine="567"/>
        <w:jc w:val="center"/>
        <w:rPr>
          <w:rFonts w:ascii="Times New Roman" w:hAnsi="Times New Roman" w:cs="Times New Roman"/>
          <w:color w:val="auto"/>
          <w:sz w:val="28"/>
          <w:szCs w:val="28"/>
        </w:rPr>
      </w:pPr>
      <w:bookmarkStart w:id="27" w:name="_Toc100609422"/>
      <w:r w:rsidRPr="001A4735">
        <w:rPr>
          <w:rFonts w:ascii="Times New Roman" w:hAnsi="Times New Roman" w:cs="Times New Roman"/>
          <w:color w:val="auto"/>
          <w:sz w:val="28"/>
          <w:szCs w:val="28"/>
        </w:rPr>
        <w:t>Развитие креативного мышления на уроках технологии</w:t>
      </w:r>
      <w:bookmarkEnd w:id="27"/>
    </w:p>
    <w:p w:rsidR="00E367DA" w:rsidRDefault="00E367DA" w:rsidP="00E367DA">
      <w:pPr>
        <w:pStyle w:val="2"/>
        <w:spacing w:before="0" w:line="240" w:lineRule="auto"/>
        <w:ind w:firstLine="567"/>
        <w:jc w:val="right"/>
        <w:rPr>
          <w:rFonts w:ascii="Times New Roman" w:eastAsia="Times New Roman" w:hAnsi="Times New Roman" w:cs="Times New Roman"/>
          <w:b w:val="0"/>
          <w:i/>
          <w:color w:val="auto"/>
          <w:sz w:val="24"/>
          <w:szCs w:val="24"/>
        </w:rPr>
      </w:pPr>
    </w:p>
    <w:p w:rsidR="00E367DA" w:rsidRPr="003F7F03" w:rsidRDefault="00E367DA" w:rsidP="00E367DA">
      <w:pPr>
        <w:pStyle w:val="2"/>
        <w:spacing w:before="0" w:line="240" w:lineRule="auto"/>
        <w:ind w:firstLine="567"/>
        <w:jc w:val="right"/>
        <w:rPr>
          <w:rFonts w:ascii="Times New Roman" w:eastAsia="Times New Roman" w:hAnsi="Times New Roman" w:cs="Times New Roman"/>
          <w:b w:val="0"/>
          <w:i/>
          <w:color w:val="auto"/>
          <w:sz w:val="24"/>
          <w:szCs w:val="24"/>
        </w:rPr>
      </w:pPr>
      <w:r w:rsidRPr="003F7F03">
        <w:rPr>
          <w:rFonts w:ascii="Times New Roman" w:eastAsia="Times New Roman" w:hAnsi="Times New Roman" w:cs="Times New Roman"/>
          <w:b w:val="0"/>
          <w:i/>
          <w:color w:val="auto"/>
          <w:sz w:val="24"/>
          <w:szCs w:val="24"/>
        </w:rPr>
        <w:t xml:space="preserve">Э.В. Васильева, </w:t>
      </w:r>
      <w:bookmarkStart w:id="28" w:name="_Toc100609420"/>
      <w:r w:rsidRPr="003F7F03">
        <w:rPr>
          <w:rFonts w:ascii="Times New Roman" w:eastAsia="Times New Roman" w:hAnsi="Times New Roman" w:cs="Times New Roman"/>
          <w:b w:val="0"/>
          <w:i/>
          <w:color w:val="auto"/>
          <w:sz w:val="24"/>
          <w:szCs w:val="24"/>
        </w:rPr>
        <w:t>учитель технологии</w:t>
      </w:r>
      <w:bookmarkEnd w:id="28"/>
    </w:p>
    <w:p w:rsidR="00E367DA" w:rsidRPr="003F7F03" w:rsidRDefault="00E367DA" w:rsidP="00E367DA">
      <w:pPr>
        <w:spacing w:after="0" w:line="240" w:lineRule="auto"/>
        <w:jc w:val="right"/>
        <w:rPr>
          <w:rFonts w:ascii="Times New Roman" w:eastAsia="Times New Roman" w:hAnsi="Times New Roman" w:cs="Times New Roman"/>
          <w:i/>
          <w:sz w:val="24"/>
          <w:szCs w:val="24"/>
        </w:rPr>
      </w:pPr>
      <w:bookmarkStart w:id="29" w:name="_Toc100609421"/>
      <w:r w:rsidRPr="003F7F03">
        <w:rPr>
          <w:rFonts w:ascii="Times New Roman" w:eastAsia="Times New Roman" w:hAnsi="Times New Roman" w:cs="Times New Roman"/>
          <w:i/>
          <w:sz w:val="24"/>
          <w:szCs w:val="24"/>
        </w:rPr>
        <w:t>МБОУ «Средняя общеобразовательная школа  № 12»</w:t>
      </w:r>
    </w:p>
    <w:p w:rsidR="00E367DA" w:rsidRPr="003F7F03" w:rsidRDefault="00E367DA" w:rsidP="00E367DA">
      <w:pPr>
        <w:spacing w:after="0" w:line="240" w:lineRule="auto"/>
        <w:jc w:val="right"/>
        <w:rPr>
          <w:i/>
          <w:sz w:val="24"/>
          <w:szCs w:val="24"/>
        </w:rPr>
      </w:pPr>
      <w:r w:rsidRPr="003F7F03">
        <w:rPr>
          <w:rFonts w:ascii="Times New Roman" w:eastAsia="Times New Roman" w:hAnsi="Times New Roman" w:cs="Times New Roman"/>
          <w:i/>
          <w:sz w:val="24"/>
          <w:szCs w:val="24"/>
        </w:rPr>
        <w:t xml:space="preserve"> г. Чебоксары</w:t>
      </w:r>
      <w:bookmarkEnd w:id="29"/>
    </w:p>
    <w:p w:rsidR="00E367DA" w:rsidRPr="003F7F03" w:rsidRDefault="00E367DA" w:rsidP="00E367DA">
      <w:pPr>
        <w:spacing w:after="0" w:line="240" w:lineRule="auto"/>
        <w:rPr>
          <w:i/>
          <w:sz w:val="24"/>
          <w:szCs w:val="24"/>
        </w:rPr>
      </w:pPr>
    </w:p>
    <w:p w:rsidR="00E367DA" w:rsidRPr="003F7F03" w:rsidRDefault="00E367DA" w:rsidP="00E367DA">
      <w:pPr>
        <w:shd w:val="clear" w:color="auto" w:fill="FFFFFF"/>
        <w:spacing w:after="0" w:line="240" w:lineRule="auto"/>
        <w:ind w:firstLine="567"/>
        <w:jc w:val="right"/>
        <w:rPr>
          <w:rFonts w:ascii="Times New Roman" w:eastAsia="Times New Roman" w:hAnsi="Times New Roman" w:cs="Times New Roman"/>
          <w:i/>
          <w:sz w:val="28"/>
          <w:szCs w:val="28"/>
          <w:lang w:eastAsia="ru-RU"/>
        </w:rPr>
      </w:pPr>
      <w:r w:rsidRPr="003F7F03">
        <w:rPr>
          <w:rFonts w:ascii="Times New Roman" w:eastAsia="Times New Roman" w:hAnsi="Times New Roman" w:cs="Times New Roman"/>
          <w:i/>
          <w:sz w:val="28"/>
          <w:szCs w:val="28"/>
          <w:lang w:eastAsia="ru-RU"/>
        </w:rPr>
        <w:t>«Функциональная грамотность — способность человека</w:t>
      </w:r>
    </w:p>
    <w:p w:rsidR="00E367DA" w:rsidRPr="003F7F03" w:rsidRDefault="00E367DA" w:rsidP="00E367DA">
      <w:pPr>
        <w:shd w:val="clear" w:color="auto" w:fill="FFFFFF"/>
        <w:spacing w:after="0" w:line="240" w:lineRule="auto"/>
        <w:ind w:firstLine="567"/>
        <w:jc w:val="right"/>
        <w:rPr>
          <w:rFonts w:ascii="Times New Roman" w:eastAsia="Times New Roman" w:hAnsi="Times New Roman" w:cs="Times New Roman"/>
          <w:i/>
          <w:sz w:val="28"/>
          <w:szCs w:val="28"/>
          <w:lang w:eastAsia="ru-RU"/>
        </w:rPr>
      </w:pPr>
      <w:r w:rsidRPr="003F7F03">
        <w:rPr>
          <w:rFonts w:ascii="Times New Roman" w:eastAsia="Times New Roman" w:hAnsi="Times New Roman" w:cs="Times New Roman"/>
          <w:i/>
          <w:sz w:val="28"/>
          <w:szCs w:val="28"/>
          <w:lang w:eastAsia="ru-RU"/>
        </w:rPr>
        <w:t xml:space="preserve">использовать приобретаемые в течение жизни знания </w:t>
      </w:r>
      <w:proofErr w:type="gramStart"/>
      <w:r w:rsidRPr="003F7F03">
        <w:rPr>
          <w:rFonts w:ascii="Times New Roman" w:eastAsia="Times New Roman" w:hAnsi="Times New Roman" w:cs="Times New Roman"/>
          <w:i/>
          <w:sz w:val="28"/>
          <w:szCs w:val="28"/>
          <w:lang w:eastAsia="ru-RU"/>
        </w:rPr>
        <w:t>для</w:t>
      </w:r>
      <w:proofErr w:type="gramEnd"/>
    </w:p>
    <w:p w:rsidR="00E367DA" w:rsidRPr="003F7F03" w:rsidRDefault="00E367DA" w:rsidP="00E367DA">
      <w:pPr>
        <w:shd w:val="clear" w:color="auto" w:fill="FFFFFF"/>
        <w:spacing w:after="0" w:line="240" w:lineRule="auto"/>
        <w:ind w:firstLine="567"/>
        <w:jc w:val="right"/>
        <w:rPr>
          <w:rFonts w:ascii="Times New Roman" w:eastAsia="Times New Roman" w:hAnsi="Times New Roman" w:cs="Times New Roman"/>
          <w:i/>
          <w:sz w:val="28"/>
          <w:szCs w:val="28"/>
          <w:lang w:eastAsia="ru-RU"/>
        </w:rPr>
      </w:pPr>
      <w:r w:rsidRPr="003F7F03">
        <w:rPr>
          <w:rFonts w:ascii="Times New Roman" w:eastAsia="Times New Roman" w:hAnsi="Times New Roman" w:cs="Times New Roman"/>
          <w:i/>
          <w:sz w:val="28"/>
          <w:szCs w:val="28"/>
          <w:lang w:eastAsia="ru-RU"/>
        </w:rPr>
        <w:t>решения широкого диапазона жизненных задач в различных сферах человеческой деятельности, общения и социальных отношений».</w:t>
      </w:r>
    </w:p>
    <w:p w:rsidR="00E367DA" w:rsidRPr="001A4735" w:rsidRDefault="00E367DA" w:rsidP="00E367DA">
      <w:pPr>
        <w:shd w:val="clear" w:color="auto" w:fill="FFFFFF"/>
        <w:spacing w:after="0" w:line="240" w:lineRule="auto"/>
        <w:ind w:firstLine="567"/>
        <w:jc w:val="right"/>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А. А. Леонтьев</w:t>
      </w:r>
    </w:p>
    <w:p w:rsidR="00E367DA" w:rsidRPr="001A4735" w:rsidRDefault="00E367DA" w:rsidP="00E367DA">
      <w:pPr>
        <w:spacing w:after="0" w:line="240" w:lineRule="auto"/>
        <w:ind w:firstLine="567"/>
        <w:jc w:val="both"/>
        <w:rPr>
          <w:rFonts w:ascii="Times New Roman" w:hAnsi="Times New Roman" w:cs="Times New Roman"/>
          <w:sz w:val="28"/>
          <w:szCs w:val="28"/>
        </w:rPr>
      </w:pP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Предмет «Технология» - это творческий предмет, который </w:t>
      </w:r>
      <w:proofErr w:type="gramStart"/>
      <w:r w:rsidRPr="001A4735">
        <w:rPr>
          <w:rFonts w:ascii="Times New Roman" w:hAnsi="Times New Roman" w:cs="Times New Roman"/>
          <w:sz w:val="28"/>
          <w:szCs w:val="28"/>
        </w:rPr>
        <w:t>представляет большие возможности</w:t>
      </w:r>
      <w:proofErr w:type="gramEnd"/>
      <w:r w:rsidRPr="001A4735">
        <w:rPr>
          <w:rFonts w:ascii="Times New Roman" w:hAnsi="Times New Roman" w:cs="Times New Roman"/>
          <w:sz w:val="28"/>
          <w:szCs w:val="28"/>
        </w:rPr>
        <w:t xml:space="preserve"> для воспитания творческой, разносторонней личности. </w:t>
      </w:r>
      <w:r w:rsidRPr="001A4735">
        <w:rPr>
          <w:rFonts w:ascii="Times New Roman" w:hAnsi="Times New Roman" w:cs="Times New Roman"/>
          <w:sz w:val="28"/>
          <w:szCs w:val="28"/>
        </w:rPr>
        <w:lastRenderedPageBreak/>
        <w:t>Мы успешно реализуем эти возможности, опираясь на традиционные и нетрадиционные методы, на собственное педагогическое творчество. Развитие творческих способностей учащихся средствами предмета «Технология» является актуальным т.к. в любое время необходимы   люди, способные, творчески решать стоящие перед ними задачи.     </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 нашей школе есть условия для развития творческого потенциала учащихся средствами предмета: материально-техническая база, система, позволяющая обеспечить переход от репродуктивных действий </w:t>
      </w:r>
      <w:proofErr w:type="gramStart"/>
      <w:r w:rsidRPr="001A4735">
        <w:rPr>
          <w:rFonts w:ascii="Times New Roman" w:hAnsi="Times New Roman" w:cs="Times New Roman"/>
          <w:sz w:val="28"/>
          <w:szCs w:val="28"/>
        </w:rPr>
        <w:t>к</w:t>
      </w:r>
      <w:proofErr w:type="gramEnd"/>
      <w:r w:rsidRPr="001A4735">
        <w:rPr>
          <w:rFonts w:ascii="Times New Roman" w:hAnsi="Times New Roman" w:cs="Times New Roman"/>
          <w:sz w:val="28"/>
          <w:szCs w:val="28"/>
        </w:rPr>
        <w:t xml:space="preserve"> творческим, имеются наглядные пособия.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массовой практике в школе встречаются следующие противоречия: между стремлением личности к творчеству, самовыражению и узкими рамками программных требований. Для устранения данного противоречия необходимо ориентировать содержание учебных программ на творчество.</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Ведущей педагогической идеей считаются – развитие творческих способностей учащихся. В процессе преподавания предмета решаются следующие задачи: привитие знаний и умений по ведению домашнего хозяйства, формирование политехнических знаний и экологической культуры, развитие самостоятельности и способности решать творческие задачи, обеспечение учащихся возможности профессионального самоопределения, воспитание трудолюбия и культуры труда, развитие эстетического чувства и художественной инициативы. Исходя из поставленных задач, можно выразить следующие идеи: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творчеству нужно и можно учить;</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творческое начало не является природным качеством ума;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Для формирования творчески активной личности, способной к саморазвитию используется следующее:</w:t>
      </w:r>
    </w:p>
    <w:p w:rsidR="00E367DA" w:rsidRPr="001A4735" w:rsidRDefault="00E367DA" w:rsidP="00E367DA">
      <w:pPr>
        <w:pStyle w:val="a9"/>
        <w:numPr>
          <w:ilvl w:val="1"/>
          <w:numId w:val="40"/>
        </w:numPr>
        <w:tabs>
          <w:tab w:val="left" w:pos="851"/>
        </w:tabs>
        <w:ind w:left="0" w:firstLine="567"/>
        <w:jc w:val="both"/>
        <w:rPr>
          <w:sz w:val="28"/>
          <w:szCs w:val="28"/>
        </w:rPr>
      </w:pPr>
      <w:r w:rsidRPr="001A4735">
        <w:rPr>
          <w:sz w:val="28"/>
          <w:szCs w:val="28"/>
        </w:rPr>
        <w:t>развитие творческой активности учащихся;</w:t>
      </w:r>
    </w:p>
    <w:p w:rsidR="00E367DA" w:rsidRPr="001A4735" w:rsidRDefault="00E367DA" w:rsidP="00E367DA">
      <w:pPr>
        <w:pStyle w:val="a9"/>
        <w:numPr>
          <w:ilvl w:val="1"/>
          <w:numId w:val="40"/>
        </w:numPr>
        <w:tabs>
          <w:tab w:val="left" w:pos="851"/>
        </w:tabs>
        <w:ind w:left="0" w:firstLine="567"/>
        <w:jc w:val="both"/>
        <w:rPr>
          <w:sz w:val="28"/>
          <w:szCs w:val="28"/>
        </w:rPr>
      </w:pPr>
      <w:r w:rsidRPr="001A4735">
        <w:rPr>
          <w:sz w:val="28"/>
          <w:szCs w:val="28"/>
        </w:rPr>
        <w:t>включение учащихся в творческую деятельность;</w:t>
      </w:r>
    </w:p>
    <w:p w:rsidR="00E367DA" w:rsidRPr="001A4735" w:rsidRDefault="00E367DA" w:rsidP="00E367DA">
      <w:pPr>
        <w:pStyle w:val="a9"/>
        <w:numPr>
          <w:ilvl w:val="1"/>
          <w:numId w:val="40"/>
        </w:numPr>
        <w:tabs>
          <w:tab w:val="left" w:pos="851"/>
        </w:tabs>
        <w:ind w:left="0" w:firstLine="567"/>
        <w:jc w:val="both"/>
        <w:rPr>
          <w:sz w:val="28"/>
          <w:szCs w:val="28"/>
        </w:rPr>
      </w:pPr>
      <w:r w:rsidRPr="001A4735">
        <w:rPr>
          <w:sz w:val="28"/>
          <w:szCs w:val="28"/>
        </w:rPr>
        <w:t>использование методов проблемного обучения;</w:t>
      </w:r>
    </w:p>
    <w:p w:rsidR="00E367DA" w:rsidRPr="001A4735" w:rsidRDefault="00E367DA" w:rsidP="00E367DA">
      <w:pPr>
        <w:pStyle w:val="a9"/>
        <w:numPr>
          <w:ilvl w:val="1"/>
          <w:numId w:val="40"/>
        </w:numPr>
        <w:tabs>
          <w:tab w:val="left" w:pos="851"/>
        </w:tabs>
        <w:ind w:left="0" w:firstLine="567"/>
        <w:jc w:val="both"/>
        <w:rPr>
          <w:sz w:val="28"/>
          <w:szCs w:val="28"/>
        </w:rPr>
      </w:pPr>
      <w:r w:rsidRPr="001A4735">
        <w:rPr>
          <w:sz w:val="28"/>
          <w:szCs w:val="28"/>
        </w:rPr>
        <w:t>развитие каче</w:t>
      </w:r>
      <w:proofErr w:type="gramStart"/>
      <w:r w:rsidRPr="001A4735">
        <w:rPr>
          <w:sz w:val="28"/>
          <w:szCs w:val="28"/>
        </w:rPr>
        <w:t>ств тв</w:t>
      </w:r>
      <w:proofErr w:type="gramEnd"/>
      <w:r w:rsidRPr="001A4735">
        <w:rPr>
          <w:sz w:val="28"/>
          <w:szCs w:val="28"/>
        </w:rPr>
        <w:t>орческого мышления, самостоятельность, критичность и т.п.</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Развитие творческих способностей учащихся можно реализовывать, опираясь на следующие принципы:</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принцип развития мотивации к творческой деятельности;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принцип развития умений самообразования и самовоспитания;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    принцип приоритета творческой деятельности;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 принцип согласования педагогического процесса и индивидуальных особенностей учащихся;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 принцип выбора форм обучения, обеспечивающих самостоятельность и творчество учащихся.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начале 80-х годов советские исследователи Г.С.</w:t>
      </w:r>
      <w:r w:rsidR="0020471C">
        <w:rPr>
          <w:rFonts w:ascii="Times New Roman" w:hAnsi="Times New Roman" w:cs="Times New Roman"/>
          <w:sz w:val="28"/>
          <w:szCs w:val="28"/>
        </w:rPr>
        <w:t xml:space="preserve"> </w:t>
      </w:r>
      <w:proofErr w:type="spellStart"/>
      <w:r w:rsidRPr="001A4735">
        <w:rPr>
          <w:rFonts w:ascii="Times New Roman" w:hAnsi="Times New Roman" w:cs="Times New Roman"/>
          <w:sz w:val="28"/>
          <w:szCs w:val="28"/>
        </w:rPr>
        <w:t>Альтшуллер</w:t>
      </w:r>
      <w:proofErr w:type="spellEnd"/>
      <w:r w:rsidRPr="001A4735">
        <w:rPr>
          <w:rFonts w:ascii="Times New Roman" w:hAnsi="Times New Roman" w:cs="Times New Roman"/>
          <w:sz w:val="28"/>
          <w:szCs w:val="28"/>
        </w:rPr>
        <w:t xml:space="preserve"> и </w:t>
      </w:r>
      <w:r w:rsidR="0020471C">
        <w:rPr>
          <w:rFonts w:ascii="Times New Roman" w:hAnsi="Times New Roman" w:cs="Times New Roman"/>
          <w:sz w:val="28"/>
          <w:szCs w:val="28"/>
        </w:rPr>
        <w:t xml:space="preserve">                    </w:t>
      </w:r>
      <w:r w:rsidRPr="001A4735">
        <w:rPr>
          <w:rFonts w:ascii="Times New Roman" w:hAnsi="Times New Roman" w:cs="Times New Roman"/>
          <w:sz w:val="28"/>
          <w:szCs w:val="28"/>
        </w:rPr>
        <w:t>И.М.</w:t>
      </w:r>
      <w:r w:rsidR="0020471C">
        <w:rPr>
          <w:rFonts w:ascii="Times New Roman" w:hAnsi="Times New Roman" w:cs="Times New Roman"/>
          <w:sz w:val="28"/>
          <w:szCs w:val="28"/>
        </w:rPr>
        <w:t xml:space="preserve"> </w:t>
      </w:r>
      <w:proofErr w:type="spellStart"/>
      <w:r w:rsidRPr="001A4735">
        <w:rPr>
          <w:rFonts w:ascii="Times New Roman" w:hAnsi="Times New Roman" w:cs="Times New Roman"/>
          <w:sz w:val="28"/>
          <w:szCs w:val="28"/>
        </w:rPr>
        <w:t>Верткин</w:t>
      </w:r>
      <w:proofErr w:type="spellEnd"/>
      <w:r w:rsidRPr="001A4735">
        <w:rPr>
          <w:rFonts w:ascii="Times New Roman" w:hAnsi="Times New Roman" w:cs="Times New Roman"/>
          <w:sz w:val="28"/>
          <w:szCs w:val="28"/>
        </w:rPr>
        <w:t xml:space="preserve"> поставили перед собой проблему,- какими качествами должен обладать человек, чтобы быть творческой личностью? Суть этих решений сводилась к тому, что творческая личность должна обладать слишком </w:t>
      </w:r>
      <w:r w:rsidRPr="001A4735">
        <w:rPr>
          <w:rFonts w:ascii="Times New Roman" w:hAnsi="Times New Roman" w:cs="Times New Roman"/>
          <w:sz w:val="28"/>
          <w:szCs w:val="28"/>
        </w:rPr>
        <w:lastRenderedPageBreak/>
        <w:t xml:space="preserve">большим комплексом качеств, что затрудняло их целенаправленное воспитание. К тому же часть ученых придерживалась позиции, что творческие способности передаются по наследству от родителей к детям и их невозможно воспитать. Для решения этой проблемы Г.С. </w:t>
      </w:r>
      <w:proofErr w:type="spellStart"/>
      <w:r w:rsidRPr="001A4735">
        <w:rPr>
          <w:rFonts w:ascii="Times New Roman" w:hAnsi="Times New Roman" w:cs="Times New Roman"/>
          <w:sz w:val="28"/>
          <w:szCs w:val="28"/>
        </w:rPr>
        <w:t>Альтшуллер</w:t>
      </w:r>
      <w:proofErr w:type="spellEnd"/>
      <w:r w:rsidRPr="001A4735">
        <w:rPr>
          <w:rFonts w:ascii="Times New Roman" w:hAnsi="Times New Roman" w:cs="Times New Roman"/>
          <w:sz w:val="28"/>
          <w:szCs w:val="28"/>
        </w:rPr>
        <w:t xml:space="preserve"> и И.М. </w:t>
      </w:r>
      <w:proofErr w:type="spellStart"/>
      <w:r w:rsidRPr="001A4735">
        <w:rPr>
          <w:rFonts w:ascii="Times New Roman" w:hAnsi="Times New Roman" w:cs="Times New Roman"/>
          <w:sz w:val="28"/>
          <w:szCs w:val="28"/>
        </w:rPr>
        <w:t>Верткин</w:t>
      </w:r>
      <w:proofErr w:type="spellEnd"/>
      <w:r w:rsidRPr="001A4735">
        <w:rPr>
          <w:rFonts w:ascii="Times New Roman" w:hAnsi="Times New Roman" w:cs="Times New Roman"/>
          <w:sz w:val="28"/>
          <w:szCs w:val="28"/>
        </w:rPr>
        <w:t xml:space="preserve"> проанализировали </w:t>
      </w:r>
      <w:proofErr w:type="gramStart"/>
      <w:r w:rsidRPr="001A4735">
        <w:rPr>
          <w:rFonts w:ascii="Times New Roman" w:hAnsi="Times New Roman" w:cs="Times New Roman"/>
          <w:sz w:val="28"/>
          <w:szCs w:val="28"/>
        </w:rPr>
        <w:t>свыше тысячи биографий</w:t>
      </w:r>
      <w:proofErr w:type="gramEnd"/>
      <w:r w:rsidRPr="001A4735">
        <w:rPr>
          <w:rFonts w:ascii="Times New Roman" w:hAnsi="Times New Roman" w:cs="Times New Roman"/>
          <w:sz w:val="28"/>
          <w:szCs w:val="28"/>
        </w:rPr>
        <w:t xml:space="preserve"> творческих личностей. В результате исследования было установлено, что творческая личность обладает следующими качествами: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-умение поставить творческую цель и подчинить свою деятельность ее достижению;</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-умение планировать, </w:t>
      </w:r>
      <w:proofErr w:type="spellStart"/>
      <w:r w:rsidRPr="001A4735">
        <w:rPr>
          <w:rFonts w:ascii="Times New Roman" w:hAnsi="Times New Roman" w:cs="Times New Roman"/>
          <w:sz w:val="28"/>
          <w:szCs w:val="28"/>
        </w:rPr>
        <w:t>самоконтролировать</w:t>
      </w:r>
      <w:proofErr w:type="spellEnd"/>
      <w:r w:rsidRPr="001A4735">
        <w:rPr>
          <w:rFonts w:ascii="Times New Roman" w:hAnsi="Times New Roman" w:cs="Times New Roman"/>
          <w:sz w:val="28"/>
          <w:szCs w:val="28"/>
        </w:rPr>
        <w:t xml:space="preserve"> свою деятельность;</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-умение находить и решать проблему;</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Именно эти качества необходимо развивать для раскрытия творческого потенциала учащихся.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Так, например, при изучении темы «Основы проектирования» наилучшим образом создаются условия для развития творческих способностей, самостоятельности учащихся. Выполняя проектные работы, школьники на собственном опыте должны составить представление о жизненном цикле изделия от зарождения замысла до его реализации и использования на практике. При проектировании учащихся приобретают опыт решения нетиповых задач.</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Выбирая тему проекта и выполняя, его учащиеся находят область применения знаний и умений, полученных ранее, реализуют свои способности, проявляют инициативу. Проектный метод позволяет не только «разбудить» дремлющие творческие задатки личности, но и создать условия для их развития. Перед выбором темы проекта учащимся предлагается минимальное количество примерных тем. Упор делается на то, чтобы учащихся самостоятельно придумали тему, которая должна быть им интересна.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Проект выполняется по определенному плану. К каждому пункту проекта нужен творческий подход.</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u w:val="single"/>
        </w:rPr>
        <w:t>Пример:</w:t>
      </w:r>
      <w:r w:rsidRPr="001A4735">
        <w:rPr>
          <w:rFonts w:ascii="Times New Roman" w:hAnsi="Times New Roman" w:cs="Times New Roman"/>
          <w:sz w:val="28"/>
          <w:szCs w:val="28"/>
        </w:rPr>
        <w:t> В пункте проекта «Разработка идей, вариантов» включается подпункт «Фантазии от любой из девочек». В нем учащиеся придумывают только свои модели, рецепты и т.п.</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пункте проекта «Составление схемы обдумывания» предлагается не просто перечислить составляющие схемы, а оформить схему творчески.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 выполнении проектов должна быть выполнена практическая работа. Упор делается на то, чтобы учащиеся практически представили то, что придумали сами. Большое внимание уделяется оформлению проектов. Необходимо поощрять любую творческую фантазию, проекты должны быть яркими, красочными.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В данной работе опора на разделы «Культура дома», «Технология обработки ткани и пищевых продуктов» из программы «Технология». При составлении тематического планирования должны учитываться возрастные </w:t>
      </w:r>
      <w:r w:rsidRPr="001A4735">
        <w:rPr>
          <w:rFonts w:ascii="Times New Roman" w:hAnsi="Times New Roman" w:cs="Times New Roman"/>
          <w:sz w:val="28"/>
          <w:szCs w:val="28"/>
        </w:rPr>
        <w:lastRenderedPageBreak/>
        <w:t>особенности учащихся. На уроках нужно использовать различный уровень обучения, применяются дифференцированные задания.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Например, при выборе модели фартука в 5-м классе, предлагаются учащимся разные по степени сложности модели: низкий уровень обучения – </w:t>
      </w:r>
      <w:proofErr w:type="spellStart"/>
      <w:r w:rsidRPr="001A4735">
        <w:rPr>
          <w:rFonts w:ascii="Times New Roman" w:hAnsi="Times New Roman" w:cs="Times New Roman"/>
          <w:sz w:val="28"/>
          <w:szCs w:val="28"/>
        </w:rPr>
        <w:t>цельнокроёный</w:t>
      </w:r>
      <w:proofErr w:type="spellEnd"/>
      <w:r w:rsidRPr="001A4735">
        <w:rPr>
          <w:rFonts w:ascii="Times New Roman" w:hAnsi="Times New Roman" w:cs="Times New Roman"/>
          <w:sz w:val="28"/>
          <w:szCs w:val="28"/>
        </w:rPr>
        <w:t xml:space="preserve"> фартук с простейшими элементами отделки; средний уровень – </w:t>
      </w:r>
      <w:proofErr w:type="spellStart"/>
      <w:r w:rsidRPr="001A4735">
        <w:rPr>
          <w:rFonts w:ascii="Times New Roman" w:hAnsi="Times New Roman" w:cs="Times New Roman"/>
          <w:sz w:val="28"/>
          <w:szCs w:val="28"/>
        </w:rPr>
        <w:t>цельнокроёный</w:t>
      </w:r>
      <w:proofErr w:type="spellEnd"/>
      <w:r w:rsidRPr="001A4735">
        <w:rPr>
          <w:rFonts w:ascii="Times New Roman" w:hAnsi="Times New Roman" w:cs="Times New Roman"/>
          <w:sz w:val="28"/>
          <w:szCs w:val="28"/>
        </w:rPr>
        <w:t xml:space="preserve"> фартук с накладными карманами и отделкой; высокий уровень – </w:t>
      </w:r>
      <w:proofErr w:type="spellStart"/>
      <w:r w:rsidRPr="001A4735">
        <w:rPr>
          <w:rFonts w:ascii="Times New Roman" w:hAnsi="Times New Roman" w:cs="Times New Roman"/>
          <w:sz w:val="28"/>
          <w:szCs w:val="28"/>
        </w:rPr>
        <w:t>цельнокроёный</w:t>
      </w:r>
      <w:proofErr w:type="spellEnd"/>
      <w:r w:rsidRPr="001A4735">
        <w:rPr>
          <w:rFonts w:ascii="Times New Roman" w:hAnsi="Times New Roman" w:cs="Times New Roman"/>
          <w:sz w:val="28"/>
          <w:szCs w:val="28"/>
        </w:rPr>
        <w:t xml:space="preserve"> фартук с изменением деталей (например, карман в форме сердечек с оборкой, фартук в форме матрёшки и т.п.), внесение более сложных элементов отделки: аппликация, вышивка, рюши и т.д.</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основе творческих   способностей лежат общие умственные способности. Не обязательно, что высокий уровень развития интеллектуальных способностей предполагает хорошо развитые творческие способности. Поэтому, если учащиеся с низким уровнем обучения проявляют инициативу, творчество, то это нужно только поддерживать.</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Особое внимание необходимо уделять самостоятельной работе девочек, в ходе которой они имеют возможность проявить творческую инициативу и применить знания, полученные не только на уроках труда, но и знания, полученные в ходе изучения других предметов (истории, математике, черчения и другие).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Если у девочки при выполнении работы возникает вопрос, сначала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спрашивается: «А как ты думаешь?».</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 выполнении работ у учащихся формируются и совершенствуются практические знания и умения, необходимые при ведении домашнего хозяйства, воспитывается привычка к сознательному выполнению санитарно-гигиенических правил в быту и на производстве.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 каждой теме составляется учебно-методический комплекс, в который входят инструкционные карты по выполнению задания и пооперационных обработок, образцы изделий, задания для самостоятельных, творческих, контрольных работ, наглядные пособия и др. В зависимости от темы, нужно как можно чаще давать детям творческие работы.</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u w:val="single"/>
        </w:rPr>
        <w:t>Примеры. </w:t>
      </w:r>
      <w:r w:rsidRPr="001A4735">
        <w:rPr>
          <w:rFonts w:ascii="Times New Roman" w:hAnsi="Times New Roman" w:cs="Times New Roman"/>
          <w:sz w:val="28"/>
          <w:szCs w:val="28"/>
        </w:rPr>
        <w:t> При изучении темы «Производство ткани» в 5-ом классе предлагается выполнить схему получения ткани творчески. Учащиеся не просто пишут схему: волокно нити ткань, а придумывают форму изображения данных слов (например, волокно представлено в виде котёнка из ваты и т.д.).</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В 6-ом классе при изучении темы «Получение хлопчатобумажных и льняных тканей» дается учащимся задание не просто составить коллекцию тканей, а выполнить творческую работу «Русская изба». В коробке из-под обуви учащиеся выполняют макет русской избы, в которой элементы выполнены из хлопчатобумажной и льняной ткани (например, занавески, подушки, скатерти и т.п.). Эта творческая работа вызывает большой интерес у учащихся. Получив оценку за выполненную работу, девочки отдают эти макеты в группу продлённого дня для того, чтобы младшие школьники </w:t>
      </w:r>
      <w:r w:rsidRPr="001A4735">
        <w:rPr>
          <w:rFonts w:ascii="Times New Roman" w:hAnsi="Times New Roman" w:cs="Times New Roman"/>
          <w:sz w:val="28"/>
          <w:szCs w:val="28"/>
        </w:rPr>
        <w:lastRenderedPageBreak/>
        <w:t>пользовались ими во время игры. Тем самым учащиеся находят практическое применение своей работе.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7-8 классах предлагается представить коллекцию шерстяных, шёлковых, химических тканей не в виде приклеенных образцов, а в виде творческой композиции.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При объяснении теоретического материала используются различные энциклопедические сведения, исторические факты. Предлагать задания учащимся подготовить сообщение по той или иной теме и заранее придумать вопросы по сообщению для учащихся класса, тем самым, ставя перед учеником проблему.</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На занятиях эффективно использовать проблемный метод. Суть его заключается в следующем: перед учеником ставится проблема, а ученики при непосредственном участии учителя или самостоятельно исследуют пути решения. Проблемное обучение учит детей мыслить самостоятельно, творчески, формирует у них элементарные навыки исследовательской и творческой деятельности.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u w:val="single"/>
        </w:rPr>
        <w:t>Пример.</w:t>
      </w:r>
      <w:r w:rsidRPr="001A4735">
        <w:rPr>
          <w:rFonts w:ascii="Times New Roman" w:hAnsi="Times New Roman" w:cs="Times New Roman"/>
          <w:sz w:val="28"/>
          <w:szCs w:val="28"/>
        </w:rPr>
        <w:t> При изучении темы «Моделирование» в 5-9 классах включать в тематическое планирование творческую работу «Я разрабатываю модель …….».</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Фрагмент урока в 5-ом классе (объяснение творческой работы).</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1. Сегодня на уроке мы с вами будем творить. Сегодня вы модельеры, создатели своего будущего изделия.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2. Перед вами стоит задача: необходимо разработать модель своего фартука, которая будет только у вас. Вспомните, пожалуйста, всё, о чём мы с вами говорили на последних уроках и попытайтесь создать свою неповторимую модель фартука.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3. Процесс создания своей модели опишите по плану: а) эскиз; б) техническое моделирование; в) описание;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4.   Подумайте, как ваша модель будет украшена, какие виды отделки вы сможете применить, придумайте ей название.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5. мы ожидаем увидеть, как вы отнесетесь к этой работе творчески.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Если потребуется помощь, обращайтесь ко мне.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В процессе работы рекомендуется создавать на уроке проблемные ситуации. Например, очень ответственная операция раскрой. Она требует не только знаний, умений, но и творчества. На занятиях по раскрою ставим перед девочками проблему: нужно самостоятельно разложить выкройку на ткани с учетом рисунка, структуры, экономии. При этом активность учащихся проявляется в выборе варианта и его объяснения. Данная работа позволяет девочкам самим находить пути выполнения задания, т.е. решать проблему.</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Перед изготовлением изделий из ткани учащиеся знакомятся с элементами материаловедения, с правилами снятия мерок. Здесь применяются различные игровые ситуации. Например, во время практической работы по теме «Снятие мерок», девочки участвуют в игре </w:t>
      </w:r>
      <w:r w:rsidRPr="001A4735">
        <w:rPr>
          <w:rFonts w:ascii="Times New Roman" w:hAnsi="Times New Roman" w:cs="Times New Roman"/>
          <w:sz w:val="28"/>
          <w:szCs w:val="28"/>
        </w:rPr>
        <w:lastRenderedPageBreak/>
        <w:t>«Ателье». При опросе по свойствам тканей можно использовать следующую игровую ситуацию: действие происходит в магазине «Ткани», одна ученица решила сшить себе изделие (например, юбку), пришла в магазин и ей необходимо подобрать ткань, учитывая её свойства. В результате происходит диалог (вопрос-ответ), тем самым ученицы учатся формулировать вопросы, проявляется инициатива. Иногда берется помощь класса.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На занятиях девочки учатся строить и читать чертежи. Причем, используется традиционный способ – на бумаге и лекальный метод – на ткани. После построения чертежа идёт техническое моделирование (внесение в выкройку каких-либо изменений). Предлагается моделировать каждую деталь изделия (например, нагрудник, нижнюю часть, карман). Сначала объясняется несколько вариантов моделирования детали, затем, учащиеся придумывают свои варианты под названием «Моё творчество». После выполнения работы показываем лучшие варианты. Основной формой обучения является традиционный урок, в ходе которого особое внимание уделяется практической работе, поощряется творческая инициатива, всячески поддерживаются даже самые слабые попытки творческого подхода к работе.</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Кроме традиционных уроков, используются и нетрадиционные формы, такие, как урок-игра, урок-диалог, урок-подиум и т.п. Степень усвоения материала проверяется по тестам, самостоятельным, контрольным, творческим работам, чертежам, готовым изделиям, а также при устном опросе на уроке. С целью развития творческого мышления нужно побуждать учащихся к самостоятельной проверке результатов. Ставится перед девочками задача – не сверить свои полученные результаты с образцом, а самостоятельно попробовать проверить работу (например, кто догадался каким требованиям должно отвечать качество изготовленного кармана?).</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Для развития творческого мышления используются на уроке самые разнообразные методы: например, составить инструкцию по приготовлению салата, придумать сказку «Как получают ткань», составить рассказ о применении ткани по картинкам и т.п. Включение в структуру уроков подобных заданий, создаёт возможность вовлечь учащихся в посильную творческую деятельность, что является необходимым условием формирования различных творческих качеств мышления.</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Ежегодно, в конце года в нашей школе проходит мероприятие «Мой школьный подиум». На нём учащиеся представляют итоги работы за учебный год (демонстрируют сшитые модели, организуют выставки работ). Работы старших, девочек являются стимулом для младших. Данное мероприятие также способствует развитию творчества у детей, так как прежде чем выйти на подиум, учащиеся создают себе имидж, соответствующий своей изготовленной модели.</w:t>
      </w:r>
    </w:p>
    <w:p w:rsidR="00E367DA" w:rsidRPr="001A4735" w:rsidRDefault="00E367DA" w:rsidP="00E367DA">
      <w:pPr>
        <w:spacing w:after="0" w:line="240" w:lineRule="auto"/>
        <w:ind w:firstLine="567"/>
        <w:jc w:val="both"/>
        <w:rPr>
          <w:rFonts w:ascii="Times New Roman" w:hAnsi="Times New Roman" w:cs="Times New Roman"/>
          <w:sz w:val="28"/>
          <w:szCs w:val="28"/>
        </w:rPr>
      </w:pPr>
      <w:r w:rsidRPr="001A4735">
        <w:rPr>
          <w:rFonts w:ascii="Times New Roman" w:hAnsi="Times New Roman" w:cs="Times New Roman"/>
          <w:sz w:val="28"/>
          <w:szCs w:val="28"/>
        </w:rPr>
        <w:t xml:space="preserve"> Развитие творческих способностей учащихся является результатом применения элементов творчества в организации учебно-познавательного </w:t>
      </w:r>
      <w:r w:rsidRPr="001A4735">
        <w:rPr>
          <w:rFonts w:ascii="Times New Roman" w:hAnsi="Times New Roman" w:cs="Times New Roman"/>
          <w:sz w:val="28"/>
          <w:szCs w:val="28"/>
        </w:rPr>
        <w:lastRenderedPageBreak/>
        <w:t>процесса через творческие работы, проекты, проблемные, игровые ситуации и т.п. Данный опыт позволяет создать качественные критерии результативности: положительный эмоциональный комфорт на уроках, высокий познавательный интерес, большинство учащихся способны перенести ранее усвоенные знания и умения в новую ситуацию, положительное отношение к предмету, учителю. У каждого ребенка от природы есть способности и таланты. Дети от природы любознательны и полны желания учиться. Для того чтобы они могли проявить свои дарования нужно правильное руководство.</w:t>
      </w:r>
    </w:p>
    <w:p w:rsidR="00E367DA" w:rsidRDefault="00E367DA" w:rsidP="00E367DA">
      <w:pPr>
        <w:spacing w:after="0" w:line="240" w:lineRule="auto"/>
        <w:ind w:firstLine="567"/>
        <w:jc w:val="both"/>
        <w:rPr>
          <w:rFonts w:ascii="Times New Roman" w:hAnsi="Times New Roman" w:cs="Times New Roman"/>
          <w:sz w:val="28"/>
          <w:szCs w:val="28"/>
        </w:rPr>
      </w:pPr>
    </w:p>
    <w:p w:rsidR="00E367DA" w:rsidRPr="00E367DA" w:rsidRDefault="00E367DA" w:rsidP="00E367DA">
      <w:pPr>
        <w:spacing w:after="0" w:line="240" w:lineRule="auto"/>
        <w:ind w:firstLine="567"/>
        <w:jc w:val="both"/>
        <w:rPr>
          <w:rFonts w:ascii="Times New Roman" w:hAnsi="Times New Roman" w:cs="Times New Roman"/>
          <w:b/>
          <w:sz w:val="28"/>
          <w:szCs w:val="28"/>
        </w:rPr>
      </w:pPr>
      <w:r w:rsidRPr="00E367DA">
        <w:rPr>
          <w:rFonts w:ascii="Times New Roman" w:hAnsi="Times New Roman" w:cs="Times New Roman"/>
          <w:b/>
          <w:sz w:val="28"/>
          <w:szCs w:val="28"/>
        </w:rPr>
        <w:t>Список литературы:</w:t>
      </w:r>
    </w:p>
    <w:p w:rsidR="00E367DA" w:rsidRPr="001A4735" w:rsidRDefault="00E367DA" w:rsidP="0020471C">
      <w:pPr>
        <w:pStyle w:val="a9"/>
        <w:numPr>
          <w:ilvl w:val="0"/>
          <w:numId w:val="50"/>
        </w:numPr>
        <w:tabs>
          <w:tab w:val="left" w:pos="284"/>
          <w:tab w:val="left" w:pos="993"/>
        </w:tabs>
        <w:ind w:left="0" w:firstLine="567"/>
        <w:jc w:val="both"/>
        <w:rPr>
          <w:sz w:val="28"/>
          <w:szCs w:val="28"/>
        </w:rPr>
      </w:pPr>
      <w:r w:rsidRPr="001A4735">
        <w:rPr>
          <w:sz w:val="28"/>
          <w:szCs w:val="28"/>
        </w:rPr>
        <w:t xml:space="preserve">Метод проектов в технологическом образовании школьников. Пособие для учителя. Под редакцией И.А. </w:t>
      </w:r>
      <w:proofErr w:type="spellStart"/>
      <w:r w:rsidRPr="001A4735">
        <w:rPr>
          <w:sz w:val="28"/>
          <w:szCs w:val="28"/>
        </w:rPr>
        <w:t>Сасовой</w:t>
      </w:r>
      <w:proofErr w:type="spellEnd"/>
      <w:r w:rsidRPr="001A4735">
        <w:rPr>
          <w:sz w:val="28"/>
          <w:szCs w:val="28"/>
        </w:rPr>
        <w:t>. Москва «</w:t>
      </w:r>
      <w:proofErr w:type="spellStart"/>
      <w:r w:rsidRPr="001A4735">
        <w:rPr>
          <w:sz w:val="28"/>
          <w:szCs w:val="28"/>
        </w:rPr>
        <w:t>Вентана</w:t>
      </w:r>
      <w:proofErr w:type="spellEnd"/>
      <w:r w:rsidRPr="001A4735">
        <w:rPr>
          <w:sz w:val="28"/>
          <w:szCs w:val="28"/>
        </w:rPr>
        <w:t xml:space="preserve"> </w:t>
      </w:r>
      <w:proofErr w:type="gramStart"/>
      <w:r w:rsidRPr="001A4735">
        <w:rPr>
          <w:sz w:val="28"/>
          <w:szCs w:val="28"/>
        </w:rPr>
        <w:t>–Г</w:t>
      </w:r>
      <w:proofErr w:type="gramEnd"/>
      <w:r w:rsidRPr="001A4735">
        <w:rPr>
          <w:sz w:val="28"/>
          <w:szCs w:val="28"/>
        </w:rPr>
        <w:t>раф» 2003г.</w:t>
      </w:r>
    </w:p>
    <w:p w:rsidR="00E367DA" w:rsidRPr="001A4735" w:rsidRDefault="00E367DA" w:rsidP="0020471C">
      <w:pPr>
        <w:pStyle w:val="a9"/>
        <w:numPr>
          <w:ilvl w:val="0"/>
          <w:numId w:val="50"/>
        </w:numPr>
        <w:tabs>
          <w:tab w:val="left" w:pos="284"/>
          <w:tab w:val="left" w:pos="993"/>
        </w:tabs>
        <w:ind w:left="0" w:firstLine="567"/>
        <w:jc w:val="both"/>
        <w:rPr>
          <w:sz w:val="28"/>
          <w:szCs w:val="28"/>
        </w:rPr>
      </w:pPr>
      <w:r w:rsidRPr="001A4735">
        <w:rPr>
          <w:sz w:val="28"/>
          <w:szCs w:val="28"/>
        </w:rPr>
        <w:t xml:space="preserve">В. Д. Симоненко «Технология» - 6 </w:t>
      </w:r>
      <w:proofErr w:type="spellStart"/>
      <w:r w:rsidRPr="001A4735">
        <w:rPr>
          <w:sz w:val="28"/>
          <w:szCs w:val="28"/>
        </w:rPr>
        <w:t>кл</w:t>
      </w:r>
      <w:proofErr w:type="spellEnd"/>
      <w:r w:rsidRPr="001A4735">
        <w:rPr>
          <w:sz w:val="28"/>
          <w:szCs w:val="28"/>
        </w:rPr>
        <w:t>. учебник для общеобразовательной школы 2016 г.</w:t>
      </w:r>
    </w:p>
    <w:p w:rsidR="00E367DA" w:rsidRPr="001A4735" w:rsidRDefault="00E367DA" w:rsidP="0020471C">
      <w:pPr>
        <w:pStyle w:val="a9"/>
        <w:numPr>
          <w:ilvl w:val="0"/>
          <w:numId w:val="50"/>
        </w:numPr>
        <w:tabs>
          <w:tab w:val="left" w:pos="284"/>
          <w:tab w:val="left" w:pos="993"/>
        </w:tabs>
        <w:ind w:left="0" w:firstLine="567"/>
        <w:jc w:val="both"/>
        <w:rPr>
          <w:sz w:val="28"/>
          <w:szCs w:val="28"/>
        </w:rPr>
      </w:pPr>
      <w:r w:rsidRPr="001A4735">
        <w:rPr>
          <w:sz w:val="28"/>
          <w:szCs w:val="28"/>
        </w:rPr>
        <w:t>Синица Н.В., Симоненко В.Д. Технология. Технологии ведения дома:5 класс: учебник для учащихся общеобразовательных организаций.- М.:</w:t>
      </w:r>
      <w:proofErr w:type="spellStart"/>
      <w:r w:rsidRPr="001A4735">
        <w:rPr>
          <w:sz w:val="28"/>
          <w:szCs w:val="28"/>
        </w:rPr>
        <w:t>Вентана</w:t>
      </w:r>
      <w:proofErr w:type="spellEnd"/>
      <w:r w:rsidRPr="001A4735">
        <w:rPr>
          <w:sz w:val="28"/>
          <w:szCs w:val="28"/>
        </w:rPr>
        <w:t xml:space="preserve"> – Граф, 2012</w:t>
      </w:r>
    </w:p>
    <w:p w:rsidR="00E367DA" w:rsidRPr="001A4735" w:rsidRDefault="00E367DA" w:rsidP="0020471C">
      <w:pPr>
        <w:pStyle w:val="a9"/>
        <w:numPr>
          <w:ilvl w:val="0"/>
          <w:numId w:val="50"/>
        </w:numPr>
        <w:tabs>
          <w:tab w:val="left" w:pos="284"/>
          <w:tab w:val="left" w:pos="993"/>
        </w:tabs>
        <w:ind w:left="0" w:firstLine="567"/>
        <w:jc w:val="both"/>
        <w:rPr>
          <w:sz w:val="28"/>
          <w:szCs w:val="28"/>
        </w:rPr>
      </w:pPr>
      <w:r w:rsidRPr="001A4735">
        <w:rPr>
          <w:sz w:val="28"/>
          <w:szCs w:val="28"/>
        </w:rPr>
        <w:t> </w:t>
      </w:r>
      <w:proofErr w:type="spellStart"/>
      <w:r w:rsidRPr="001A4735">
        <w:rPr>
          <w:sz w:val="28"/>
          <w:szCs w:val="28"/>
        </w:rPr>
        <w:t>Н.В.Синица</w:t>
      </w:r>
      <w:proofErr w:type="spellEnd"/>
      <w:r w:rsidRPr="001A4735">
        <w:rPr>
          <w:sz w:val="28"/>
          <w:szCs w:val="28"/>
        </w:rPr>
        <w:t xml:space="preserve"> Технология. Технологии ведения дома Методическое пособие. 7 класс.- Москва, издательский центр «Вентана-граф»,2015</w:t>
      </w:r>
    </w:p>
    <w:p w:rsidR="00E367DA" w:rsidRPr="00FF31A7" w:rsidRDefault="00E367DA" w:rsidP="00E367DA"/>
    <w:p w:rsidR="003A0129" w:rsidRPr="001A4735" w:rsidRDefault="003A0129" w:rsidP="003A0129">
      <w:pPr>
        <w:pStyle w:val="3"/>
        <w:spacing w:before="0" w:line="240" w:lineRule="auto"/>
        <w:ind w:firstLine="567"/>
        <w:jc w:val="center"/>
        <w:rPr>
          <w:rFonts w:ascii="Times New Roman" w:eastAsia="Times New Roman" w:hAnsi="Times New Roman" w:cs="Times New Roman"/>
          <w:bCs w:val="0"/>
          <w:color w:val="auto"/>
          <w:sz w:val="28"/>
          <w:szCs w:val="28"/>
          <w:shd w:val="clear" w:color="auto" w:fill="FFFFFF"/>
          <w:lang w:eastAsia="ru-RU"/>
        </w:rPr>
      </w:pPr>
      <w:bookmarkStart w:id="30" w:name="_Toc100608900"/>
      <w:r w:rsidRPr="001A4735">
        <w:rPr>
          <w:rFonts w:ascii="Times New Roman" w:eastAsia="Times New Roman" w:hAnsi="Times New Roman" w:cs="Times New Roman"/>
          <w:bCs w:val="0"/>
          <w:color w:val="auto"/>
          <w:sz w:val="28"/>
          <w:szCs w:val="28"/>
          <w:shd w:val="clear" w:color="auto" w:fill="FFFFFF"/>
          <w:lang w:eastAsia="ru-RU"/>
        </w:rPr>
        <w:t>Роль проектной деятельности в развитии</w:t>
      </w:r>
      <w:bookmarkEnd w:id="30"/>
    </w:p>
    <w:p w:rsidR="003A0129" w:rsidRDefault="003A0129" w:rsidP="003A0129">
      <w:pPr>
        <w:pStyle w:val="3"/>
        <w:spacing w:before="0" w:line="240" w:lineRule="auto"/>
        <w:ind w:firstLine="567"/>
        <w:jc w:val="center"/>
        <w:rPr>
          <w:rFonts w:ascii="Times New Roman" w:eastAsia="Times New Roman" w:hAnsi="Times New Roman" w:cs="Times New Roman"/>
          <w:bCs w:val="0"/>
          <w:color w:val="auto"/>
          <w:sz w:val="28"/>
          <w:szCs w:val="28"/>
          <w:shd w:val="clear" w:color="auto" w:fill="FFFFFF"/>
          <w:lang w:eastAsia="ru-RU"/>
        </w:rPr>
      </w:pPr>
      <w:bookmarkStart w:id="31" w:name="_Toc100608901"/>
      <w:r w:rsidRPr="001A4735">
        <w:rPr>
          <w:rFonts w:ascii="Times New Roman" w:eastAsia="Times New Roman" w:hAnsi="Times New Roman" w:cs="Times New Roman"/>
          <w:bCs w:val="0"/>
          <w:color w:val="auto"/>
          <w:sz w:val="28"/>
          <w:szCs w:val="28"/>
          <w:shd w:val="clear" w:color="auto" w:fill="FFFFFF"/>
          <w:lang w:eastAsia="ru-RU"/>
        </w:rPr>
        <w:t>функциональной грамотности учащихся</w:t>
      </w:r>
      <w:bookmarkEnd w:id="31"/>
      <w:r w:rsidRPr="001A4735">
        <w:rPr>
          <w:rFonts w:ascii="Times New Roman" w:eastAsia="Times New Roman" w:hAnsi="Times New Roman" w:cs="Times New Roman"/>
          <w:bCs w:val="0"/>
          <w:color w:val="auto"/>
          <w:sz w:val="28"/>
          <w:szCs w:val="28"/>
          <w:shd w:val="clear" w:color="auto" w:fill="FFFFFF"/>
          <w:lang w:eastAsia="ru-RU"/>
        </w:rPr>
        <w:t xml:space="preserve"> (из опыта работы)</w:t>
      </w:r>
    </w:p>
    <w:p w:rsidR="003A0129" w:rsidRDefault="003A0129" w:rsidP="003A0129">
      <w:pPr>
        <w:pStyle w:val="2"/>
        <w:spacing w:before="0" w:line="240" w:lineRule="auto"/>
        <w:ind w:firstLine="567"/>
        <w:jc w:val="right"/>
        <w:rPr>
          <w:rFonts w:ascii="Times New Roman" w:eastAsia="Times New Roman" w:hAnsi="Times New Roman" w:cs="Times New Roman"/>
          <w:b w:val="0"/>
          <w:i/>
          <w:color w:val="auto"/>
          <w:sz w:val="28"/>
          <w:szCs w:val="28"/>
        </w:rPr>
      </w:pPr>
    </w:p>
    <w:p w:rsidR="003A0129" w:rsidRPr="00FE42FB" w:rsidRDefault="003A0129" w:rsidP="003A0129">
      <w:pPr>
        <w:pStyle w:val="2"/>
        <w:spacing w:before="0" w:line="240" w:lineRule="auto"/>
        <w:ind w:firstLine="567"/>
        <w:jc w:val="right"/>
        <w:rPr>
          <w:rFonts w:ascii="Times New Roman" w:eastAsia="Times New Roman" w:hAnsi="Times New Roman" w:cs="Times New Roman"/>
          <w:b w:val="0"/>
          <w:i/>
          <w:color w:val="auto"/>
          <w:sz w:val="28"/>
          <w:szCs w:val="28"/>
        </w:rPr>
      </w:pPr>
      <w:r w:rsidRPr="00FE42FB">
        <w:rPr>
          <w:rFonts w:ascii="Times New Roman" w:eastAsia="Times New Roman" w:hAnsi="Times New Roman" w:cs="Times New Roman"/>
          <w:b w:val="0"/>
          <w:i/>
          <w:color w:val="auto"/>
          <w:sz w:val="28"/>
          <w:szCs w:val="28"/>
        </w:rPr>
        <w:t xml:space="preserve">С.В. Данилова, </w:t>
      </w:r>
      <w:bookmarkStart w:id="32" w:name="_Toc100608895"/>
      <w:r w:rsidRPr="00FE42FB">
        <w:rPr>
          <w:rFonts w:ascii="Times New Roman" w:eastAsia="Times New Roman" w:hAnsi="Times New Roman" w:cs="Times New Roman"/>
          <w:b w:val="0"/>
          <w:i/>
          <w:color w:val="auto"/>
          <w:sz w:val="28"/>
          <w:szCs w:val="28"/>
        </w:rPr>
        <w:t>учитель истории</w:t>
      </w:r>
      <w:bookmarkEnd w:id="32"/>
      <w:r w:rsidRPr="00FE42FB">
        <w:rPr>
          <w:rFonts w:ascii="Times New Roman" w:eastAsia="Times New Roman" w:hAnsi="Times New Roman" w:cs="Times New Roman"/>
          <w:b w:val="0"/>
          <w:i/>
          <w:color w:val="auto"/>
          <w:sz w:val="28"/>
          <w:szCs w:val="28"/>
        </w:rPr>
        <w:t>,</w:t>
      </w:r>
    </w:p>
    <w:p w:rsidR="003A0129" w:rsidRPr="00FE42FB" w:rsidRDefault="003A0129" w:rsidP="003A0129">
      <w:pPr>
        <w:pStyle w:val="2"/>
        <w:spacing w:before="0" w:line="240" w:lineRule="auto"/>
        <w:ind w:firstLine="567"/>
        <w:jc w:val="right"/>
        <w:rPr>
          <w:rFonts w:ascii="Times New Roman" w:eastAsia="Times New Roman" w:hAnsi="Times New Roman" w:cs="Times New Roman"/>
          <w:b w:val="0"/>
          <w:i/>
          <w:color w:val="auto"/>
          <w:sz w:val="28"/>
          <w:szCs w:val="28"/>
        </w:rPr>
      </w:pPr>
      <w:bookmarkStart w:id="33" w:name="_Toc100608897"/>
      <w:r w:rsidRPr="00FE42FB">
        <w:rPr>
          <w:rFonts w:ascii="Times New Roman" w:eastAsia="Times New Roman" w:hAnsi="Times New Roman" w:cs="Times New Roman"/>
          <w:b w:val="0"/>
          <w:i/>
          <w:color w:val="auto"/>
          <w:sz w:val="28"/>
          <w:szCs w:val="28"/>
        </w:rPr>
        <w:t xml:space="preserve">Р.А. </w:t>
      </w:r>
      <w:proofErr w:type="spellStart"/>
      <w:r w:rsidRPr="00FE42FB">
        <w:rPr>
          <w:rFonts w:ascii="Times New Roman" w:eastAsia="Times New Roman" w:hAnsi="Times New Roman" w:cs="Times New Roman"/>
          <w:b w:val="0"/>
          <w:i/>
          <w:color w:val="auto"/>
          <w:sz w:val="28"/>
          <w:szCs w:val="28"/>
        </w:rPr>
        <w:t>Муллина</w:t>
      </w:r>
      <w:bookmarkEnd w:id="33"/>
      <w:proofErr w:type="spellEnd"/>
      <w:r w:rsidRPr="00FE42FB">
        <w:rPr>
          <w:rFonts w:ascii="Times New Roman" w:eastAsia="Times New Roman" w:hAnsi="Times New Roman" w:cs="Times New Roman"/>
          <w:b w:val="0"/>
          <w:i/>
          <w:color w:val="auto"/>
          <w:sz w:val="28"/>
          <w:szCs w:val="28"/>
        </w:rPr>
        <w:t xml:space="preserve">, </w:t>
      </w:r>
      <w:bookmarkStart w:id="34" w:name="_Toc100608898"/>
      <w:r w:rsidRPr="00FE42FB">
        <w:rPr>
          <w:rFonts w:ascii="Times New Roman" w:eastAsia="Times New Roman" w:hAnsi="Times New Roman" w:cs="Times New Roman"/>
          <w:b w:val="0"/>
          <w:i/>
          <w:color w:val="auto"/>
          <w:sz w:val="28"/>
          <w:szCs w:val="28"/>
        </w:rPr>
        <w:t>учитель русского языка и литературы</w:t>
      </w:r>
      <w:bookmarkEnd w:id="34"/>
    </w:p>
    <w:p w:rsidR="003A0129" w:rsidRPr="00FE42FB" w:rsidRDefault="003A0129" w:rsidP="003A0129">
      <w:pPr>
        <w:pStyle w:val="2"/>
        <w:spacing w:before="0" w:line="240" w:lineRule="auto"/>
        <w:ind w:firstLine="567"/>
        <w:jc w:val="right"/>
        <w:rPr>
          <w:rFonts w:ascii="Times New Roman" w:eastAsia="Times New Roman" w:hAnsi="Times New Roman" w:cs="Times New Roman"/>
          <w:b w:val="0"/>
          <w:i/>
          <w:color w:val="auto"/>
          <w:sz w:val="28"/>
          <w:szCs w:val="28"/>
        </w:rPr>
      </w:pPr>
      <w:r w:rsidRPr="00FE42FB">
        <w:rPr>
          <w:rFonts w:ascii="Times New Roman" w:eastAsia="Times New Roman" w:hAnsi="Times New Roman" w:cs="Times New Roman"/>
          <w:b w:val="0"/>
          <w:i/>
          <w:color w:val="auto"/>
          <w:sz w:val="28"/>
          <w:szCs w:val="28"/>
        </w:rPr>
        <w:t xml:space="preserve"> </w:t>
      </w:r>
      <w:bookmarkStart w:id="35" w:name="_Toc100608899"/>
      <w:r w:rsidRPr="00FE42FB">
        <w:rPr>
          <w:rFonts w:ascii="Times New Roman" w:eastAsia="Times New Roman" w:hAnsi="Times New Roman" w:cs="Times New Roman"/>
          <w:b w:val="0"/>
          <w:i/>
          <w:color w:val="auto"/>
          <w:sz w:val="28"/>
          <w:szCs w:val="28"/>
        </w:rPr>
        <w:t>МБОУ «Средняя общеобразовательная школа  № 12»</w:t>
      </w:r>
    </w:p>
    <w:p w:rsidR="003A0129" w:rsidRPr="00FE42FB" w:rsidRDefault="003A0129" w:rsidP="003A0129">
      <w:pPr>
        <w:pStyle w:val="2"/>
        <w:spacing w:before="0" w:line="240" w:lineRule="auto"/>
        <w:ind w:firstLine="567"/>
        <w:jc w:val="right"/>
        <w:rPr>
          <w:rFonts w:ascii="Times New Roman" w:eastAsia="Times New Roman" w:hAnsi="Times New Roman" w:cs="Times New Roman"/>
          <w:b w:val="0"/>
          <w:i/>
          <w:color w:val="auto"/>
          <w:sz w:val="28"/>
          <w:szCs w:val="28"/>
        </w:rPr>
      </w:pPr>
      <w:r w:rsidRPr="00FE42FB">
        <w:rPr>
          <w:rFonts w:ascii="Times New Roman" w:eastAsia="Times New Roman" w:hAnsi="Times New Roman" w:cs="Times New Roman"/>
          <w:b w:val="0"/>
          <w:i/>
          <w:color w:val="auto"/>
          <w:sz w:val="28"/>
          <w:szCs w:val="28"/>
        </w:rPr>
        <w:t xml:space="preserve"> г. Чебоксары</w:t>
      </w:r>
      <w:bookmarkEnd w:id="35"/>
    </w:p>
    <w:p w:rsidR="003A0129" w:rsidRPr="00FE42FB" w:rsidRDefault="003A0129" w:rsidP="003A0129">
      <w:pPr>
        <w:tabs>
          <w:tab w:val="left" w:pos="2662"/>
        </w:tabs>
        <w:rPr>
          <w:lang w:eastAsia="ru-RU"/>
        </w:rPr>
      </w:pPr>
      <w:r>
        <w:rPr>
          <w:lang w:eastAsia="ru-RU"/>
        </w:rPr>
        <w:tab/>
      </w:r>
    </w:p>
    <w:p w:rsidR="003A0129" w:rsidRPr="001A4735" w:rsidRDefault="003A0129" w:rsidP="003A0129">
      <w:pPr>
        <w:tabs>
          <w:tab w:val="left" w:pos="1923"/>
        </w:tabs>
        <w:spacing w:after="0" w:line="240" w:lineRule="auto"/>
        <w:ind w:firstLine="567"/>
        <w:contextualSpacing/>
        <w:jc w:val="both"/>
        <w:rPr>
          <w:rFonts w:ascii="Times New Roman" w:eastAsia="Times New Roman" w:hAnsi="Times New Roman" w:cs="Times New Roman"/>
          <w:sz w:val="28"/>
          <w:szCs w:val="28"/>
        </w:rPr>
      </w:pPr>
      <w:r w:rsidRPr="001A4735">
        <w:rPr>
          <w:rFonts w:ascii="Times New Roman" w:eastAsia="Times New Roman" w:hAnsi="Times New Roman" w:cs="Times New Roman"/>
          <w:b/>
          <w:sz w:val="28"/>
          <w:szCs w:val="28"/>
        </w:rPr>
        <w:t>Аннотация:</w:t>
      </w:r>
      <w:r w:rsidRPr="001A4735">
        <w:rPr>
          <w:rFonts w:ascii="Times New Roman" w:eastAsia="Times New Roman" w:hAnsi="Times New Roman" w:cs="Times New Roman"/>
          <w:sz w:val="28"/>
          <w:szCs w:val="28"/>
        </w:rPr>
        <w:t xml:space="preserve"> Данная  статья посвящена развитию функциональной грамотности учащихся,  которая сегодня является одним  из основных показателей качества образования. Основное внимание уделяется вопросу, как через проектную деятельность можно формировать функциональную грамотность  школьников. В работе приводятся конкретные примеры работ учащихся МБОУ «СОШ № 12» </w:t>
      </w:r>
      <w:proofErr w:type="spellStart"/>
      <w:r w:rsidRPr="001A4735">
        <w:rPr>
          <w:rFonts w:ascii="Times New Roman" w:eastAsia="Times New Roman" w:hAnsi="Times New Roman" w:cs="Times New Roman"/>
          <w:sz w:val="28"/>
          <w:szCs w:val="28"/>
        </w:rPr>
        <w:t>г</w:t>
      </w:r>
      <w:proofErr w:type="gramStart"/>
      <w:r w:rsidRPr="001A4735">
        <w:rPr>
          <w:rFonts w:ascii="Times New Roman" w:eastAsia="Times New Roman" w:hAnsi="Times New Roman" w:cs="Times New Roman"/>
          <w:sz w:val="28"/>
          <w:szCs w:val="28"/>
        </w:rPr>
        <w:t>.Ч</w:t>
      </w:r>
      <w:proofErr w:type="gramEnd"/>
      <w:r w:rsidRPr="001A4735">
        <w:rPr>
          <w:rFonts w:ascii="Times New Roman" w:eastAsia="Times New Roman" w:hAnsi="Times New Roman" w:cs="Times New Roman"/>
          <w:sz w:val="28"/>
          <w:szCs w:val="28"/>
        </w:rPr>
        <w:t>ебоксары</w:t>
      </w:r>
      <w:proofErr w:type="spellEnd"/>
      <w:r w:rsidRPr="001A4735">
        <w:rPr>
          <w:rFonts w:ascii="Times New Roman" w:eastAsia="Times New Roman" w:hAnsi="Times New Roman" w:cs="Times New Roman"/>
          <w:sz w:val="28"/>
          <w:szCs w:val="28"/>
        </w:rPr>
        <w:t xml:space="preserve"> над индивидуальными проектами и их результаты. </w:t>
      </w:r>
    </w:p>
    <w:p w:rsidR="003A0129" w:rsidRPr="001A4735" w:rsidRDefault="003A0129" w:rsidP="003A0129">
      <w:pPr>
        <w:tabs>
          <w:tab w:val="left" w:pos="1923"/>
        </w:tabs>
        <w:spacing w:after="0" w:line="240" w:lineRule="auto"/>
        <w:ind w:firstLine="567"/>
        <w:contextualSpacing/>
        <w:jc w:val="both"/>
        <w:rPr>
          <w:rFonts w:ascii="Times New Roman" w:eastAsia="Times New Roman" w:hAnsi="Times New Roman" w:cs="Times New Roman"/>
          <w:sz w:val="28"/>
          <w:szCs w:val="28"/>
        </w:rPr>
      </w:pPr>
      <w:r w:rsidRPr="00FE42FB">
        <w:rPr>
          <w:rFonts w:ascii="Times New Roman" w:eastAsia="Times New Roman" w:hAnsi="Times New Roman" w:cs="Times New Roman"/>
          <w:b/>
          <w:sz w:val="28"/>
          <w:szCs w:val="28"/>
        </w:rPr>
        <w:t>Ключевые слова:</w:t>
      </w:r>
      <w:r w:rsidRPr="001A4735">
        <w:rPr>
          <w:rFonts w:ascii="Times New Roman" w:eastAsia="Times New Roman" w:hAnsi="Times New Roman" w:cs="Times New Roman"/>
          <w:sz w:val="28"/>
          <w:szCs w:val="28"/>
        </w:rPr>
        <w:t xml:space="preserve"> функциональная грамотность, компьютерная грамотность, информационная грамотность, коммуникативная грамотность, </w:t>
      </w:r>
      <w:proofErr w:type="gramStart"/>
      <w:r w:rsidRPr="001A4735">
        <w:rPr>
          <w:rFonts w:ascii="Times New Roman" w:eastAsia="Times New Roman" w:hAnsi="Times New Roman" w:cs="Times New Roman"/>
          <w:sz w:val="28"/>
          <w:szCs w:val="28"/>
        </w:rPr>
        <w:t>индивидуальный  проект</w:t>
      </w:r>
      <w:proofErr w:type="gramEnd"/>
      <w:r w:rsidRPr="001A4735">
        <w:rPr>
          <w:rFonts w:ascii="Times New Roman" w:eastAsia="Times New Roman" w:hAnsi="Times New Roman" w:cs="Times New Roman"/>
          <w:sz w:val="28"/>
          <w:szCs w:val="28"/>
        </w:rPr>
        <w:t xml:space="preserve">.  </w:t>
      </w:r>
    </w:p>
    <w:p w:rsidR="003A0129" w:rsidRPr="001A4735" w:rsidRDefault="003A0129" w:rsidP="003A0129">
      <w:pPr>
        <w:tabs>
          <w:tab w:val="left" w:pos="1923"/>
        </w:tabs>
        <w:spacing w:after="0" w:line="240" w:lineRule="auto"/>
        <w:ind w:firstLine="567"/>
        <w:jc w:val="both"/>
        <w:rPr>
          <w:rFonts w:ascii="Times New Roman" w:eastAsia="Times New Roman" w:hAnsi="Times New Roman" w:cs="Times New Roman"/>
          <w:b/>
          <w:bCs/>
          <w:sz w:val="28"/>
          <w:szCs w:val="28"/>
          <w:shd w:val="clear" w:color="auto" w:fill="FFFFFF"/>
          <w:lang w:eastAsia="ru-RU"/>
        </w:rPr>
      </w:pP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b/>
          <w:bCs/>
          <w:sz w:val="28"/>
          <w:szCs w:val="28"/>
          <w:lang w:eastAsia="ru-RU"/>
        </w:rPr>
        <w:t> </w:t>
      </w:r>
      <w:r w:rsidRPr="001A4735">
        <w:rPr>
          <w:rFonts w:ascii="Times New Roman" w:eastAsia="Times New Roman" w:hAnsi="Times New Roman" w:cs="Times New Roman"/>
          <w:sz w:val="28"/>
          <w:szCs w:val="28"/>
          <w:lang w:eastAsia="ru-RU"/>
        </w:rPr>
        <w:t xml:space="preserve">Формирование функциональной грамотности учащихся – одна из основных задач современного образования. </w:t>
      </w:r>
      <w:proofErr w:type="gramStart"/>
      <w:r w:rsidRPr="001A4735">
        <w:rPr>
          <w:rFonts w:ascii="Times New Roman" w:eastAsia="Times New Roman" w:hAnsi="Times New Roman" w:cs="Times New Roman"/>
          <w:sz w:val="28"/>
          <w:szCs w:val="28"/>
          <w:lang w:eastAsia="ru-RU"/>
        </w:rPr>
        <w:t xml:space="preserve">Согласно ФГОС – 2021 в целях </w:t>
      </w:r>
      <w:r w:rsidRPr="001A4735">
        <w:rPr>
          <w:rFonts w:ascii="Times New Roman" w:eastAsia="Times New Roman" w:hAnsi="Times New Roman" w:cs="Times New Roman"/>
          <w:sz w:val="28"/>
          <w:szCs w:val="28"/>
          <w:lang w:eastAsia="ru-RU"/>
        </w:rPr>
        <w:lastRenderedPageBreak/>
        <w:t xml:space="preserve">обеспечения реализации программы основного общего образования … должны создаваться условия, обеспечивающие возможность… «формирования функциональной грамотности обучающихся (способности решать учебные задачи и жизненные проблемные ситуации на основе сформированных предметных, </w:t>
      </w:r>
      <w:proofErr w:type="spellStart"/>
      <w:r w:rsidRPr="001A4735">
        <w:rPr>
          <w:rFonts w:ascii="Times New Roman" w:eastAsia="Times New Roman" w:hAnsi="Times New Roman" w:cs="Times New Roman"/>
          <w:sz w:val="28"/>
          <w:szCs w:val="28"/>
          <w:lang w:eastAsia="ru-RU"/>
        </w:rPr>
        <w:t>метапредметных</w:t>
      </w:r>
      <w:proofErr w:type="spellEnd"/>
      <w:r w:rsidRPr="001A4735">
        <w:rPr>
          <w:rFonts w:ascii="Times New Roman" w:eastAsia="Times New Roman" w:hAnsi="Times New Roman" w:cs="Times New Roman"/>
          <w:sz w:val="28"/>
          <w:szCs w:val="28"/>
          <w:lang w:eastAsia="ru-RU"/>
        </w:rPr>
        <w:t xml:space="preserve"> и универсальных способов деятельности), включающей овладение ключевыми компетенциями, составляющими основу дальнейшего успешного образования и ориентации в мире профессий».</w:t>
      </w:r>
      <w:proofErr w:type="gramEnd"/>
      <w:r w:rsidRPr="001A4735">
        <w:rPr>
          <w:rFonts w:ascii="Times New Roman" w:eastAsia="Times New Roman" w:hAnsi="Times New Roman" w:cs="Times New Roman"/>
          <w:sz w:val="28"/>
          <w:szCs w:val="28"/>
          <w:lang w:eastAsia="ru-RU"/>
        </w:rPr>
        <w:t xml:space="preserve"> Таким образом, сегодня одним из основных показателей качества образования становится уровень </w:t>
      </w:r>
      <w:proofErr w:type="spellStart"/>
      <w:r w:rsidRPr="001A4735">
        <w:rPr>
          <w:rFonts w:ascii="Times New Roman" w:eastAsia="Times New Roman" w:hAnsi="Times New Roman" w:cs="Times New Roman"/>
          <w:sz w:val="28"/>
          <w:szCs w:val="28"/>
          <w:lang w:eastAsia="ru-RU"/>
        </w:rPr>
        <w:t>сформированности</w:t>
      </w:r>
      <w:proofErr w:type="spellEnd"/>
      <w:r w:rsidRPr="001A4735">
        <w:rPr>
          <w:rFonts w:ascii="Times New Roman" w:eastAsia="Times New Roman" w:hAnsi="Times New Roman" w:cs="Times New Roman"/>
          <w:sz w:val="28"/>
          <w:szCs w:val="28"/>
          <w:lang w:eastAsia="ru-RU"/>
        </w:rPr>
        <w:t xml:space="preserve">  функциональной грамотности учащихся.</w:t>
      </w:r>
    </w:p>
    <w:p w:rsidR="003A0129" w:rsidRPr="001A4735" w:rsidRDefault="003A0129" w:rsidP="003A0129">
      <w:pPr>
        <w:pStyle w:val="c2"/>
        <w:shd w:val="clear" w:color="auto" w:fill="FFFFFF"/>
        <w:spacing w:before="0" w:beforeAutospacing="0" w:after="0" w:afterAutospacing="0"/>
        <w:ind w:firstLine="567"/>
        <w:contextualSpacing/>
        <w:jc w:val="both"/>
        <w:rPr>
          <w:sz w:val="28"/>
          <w:szCs w:val="28"/>
        </w:rPr>
      </w:pPr>
      <w:r w:rsidRPr="001A4735">
        <w:rPr>
          <w:rStyle w:val="c1"/>
          <w:sz w:val="28"/>
          <w:szCs w:val="28"/>
        </w:rPr>
        <w:t>Выделяют следующие индикаторы функциональной грамотности школьников и их показатели:</w:t>
      </w:r>
    </w:p>
    <w:p w:rsidR="003A0129" w:rsidRPr="001A4735" w:rsidRDefault="003A0129" w:rsidP="003A0129">
      <w:pPr>
        <w:pStyle w:val="c2"/>
        <w:shd w:val="clear" w:color="auto" w:fill="FFFFFF"/>
        <w:spacing w:before="0" w:beforeAutospacing="0" w:after="0" w:afterAutospacing="0"/>
        <w:ind w:firstLine="567"/>
        <w:contextualSpacing/>
        <w:jc w:val="both"/>
        <w:rPr>
          <w:rStyle w:val="c1"/>
          <w:sz w:val="28"/>
          <w:szCs w:val="28"/>
        </w:rPr>
      </w:pPr>
      <w:r w:rsidRPr="001A4735">
        <w:rPr>
          <w:rStyle w:val="c5"/>
          <w:bCs/>
          <w:sz w:val="28"/>
          <w:szCs w:val="28"/>
        </w:rPr>
        <w:t>Общая грамотность</w:t>
      </w:r>
      <w:r w:rsidRPr="001A4735">
        <w:rPr>
          <w:rStyle w:val="c1"/>
          <w:sz w:val="28"/>
          <w:szCs w:val="28"/>
        </w:rPr>
        <w:t>: умение написать сочинение, реферат; считать без калькулятора; отвечать на вопросы, не испытывая затруднений в построении фраз, подборе слов;</w:t>
      </w:r>
    </w:p>
    <w:p w:rsidR="003A0129" w:rsidRPr="001A4735" w:rsidRDefault="003A0129" w:rsidP="003A0129">
      <w:pPr>
        <w:pStyle w:val="c2"/>
        <w:shd w:val="clear" w:color="auto" w:fill="FFFFFF"/>
        <w:spacing w:before="0" w:beforeAutospacing="0" w:after="0" w:afterAutospacing="0"/>
        <w:ind w:firstLine="567"/>
        <w:contextualSpacing/>
        <w:jc w:val="both"/>
        <w:rPr>
          <w:sz w:val="28"/>
          <w:szCs w:val="28"/>
        </w:rPr>
      </w:pPr>
      <w:proofErr w:type="gramStart"/>
      <w:r w:rsidRPr="001A4735">
        <w:rPr>
          <w:rStyle w:val="c5"/>
          <w:bCs/>
          <w:sz w:val="28"/>
          <w:szCs w:val="28"/>
        </w:rPr>
        <w:t>Компьютерная</w:t>
      </w:r>
      <w:proofErr w:type="gramEnd"/>
      <w:r w:rsidRPr="001A4735">
        <w:rPr>
          <w:rStyle w:val="c1"/>
          <w:sz w:val="28"/>
          <w:szCs w:val="28"/>
        </w:rPr>
        <w:t>: умение найти информацию в сети Интернет; пользоваться электронной почтой; создавать и распечатывать тексты; работать с электронными таблицами; использовать графические редакторы.</w:t>
      </w:r>
    </w:p>
    <w:p w:rsidR="003A0129" w:rsidRPr="001A4735" w:rsidRDefault="003A0129" w:rsidP="003A0129">
      <w:pPr>
        <w:pStyle w:val="c2"/>
        <w:shd w:val="clear" w:color="auto" w:fill="FFFFFF"/>
        <w:spacing w:before="0" w:beforeAutospacing="0" w:after="0" w:afterAutospacing="0"/>
        <w:ind w:firstLine="567"/>
        <w:contextualSpacing/>
        <w:jc w:val="both"/>
        <w:rPr>
          <w:rStyle w:val="c1"/>
          <w:sz w:val="28"/>
          <w:szCs w:val="28"/>
        </w:rPr>
      </w:pPr>
      <w:proofErr w:type="gramStart"/>
      <w:r w:rsidRPr="001A4735">
        <w:rPr>
          <w:rStyle w:val="c5"/>
          <w:bCs/>
          <w:sz w:val="28"/>
          <w:szCs w:val="28"/>
        </w:rPr>
        <w:t>Информационная</w:t>
      </w:r>
      <w:r w:rsidRPr="001A4735">
        <w:rPr>
          <w:rStyle w:val="c1"/>
          <w:sz w:val="28"/>
          <w:szCs w:val="28"/>
        </w:rPr>
        <w:t>: находить  нужную  информацию из книг, справочников, энциклопедий, статей газет и журналов,  читать чертежи, схемы, графики; пользоваться  каталогами  библиотек;  анализировать числовую информацию;</w:t>
      </w:r>
      <w:proofErr w:type="gramEnd"/>
    </w:p>
    <w:p w:rsidR="003A0129" w:rsidRPr="001A4735" w:rsidRDefault="003A0129" w:rsidP="003A0129">
      <w:pPr>
        <w:pStyle w:val="c2"/>
        <w:shd w:val="clear" w:color="auto" w:fill="FFFFFF"/>
        <w:spacing w:before="0" w:beforeAutospacing="0" w:after="0" w:afterAutospacing="0"/>
        <w:ind w:firstLine="567"/>
        <w:contextualSpacing/>
        <w:jc w:val="both"/>
        <w:rPr>
          <w:rStyle w:val="c1"/>
          <w:sz w:val="28"/>
          <w:szCs w:val="28"/>
        </w:rPr>
      </w:pPr>
      <w:proofErr w:type="gramStart"/>
      <w:r w:rsidRPr="001A4735">
        <w:rPr>
          <w:rStyle w:val="c5"/>
          <w:bCs/>
          <w:sz w:val="28"/>
          <w:szCs w:val="28"/>
        </w:rPr>
        <w:t>Коммуникативная</w:t>
      </w:r>
      <w:proofErr w:type="gramEnd"/>
      <w:r w:rsidRPr="001A4735">
        <w:rPr>
          <w:rStyle w:val="c1"/>
          <w:sz w:val="28"/>
          <w:szCs w:val="28"/>
        </w:rPr>
        <w:t>: работать в группе, команде; расположить к себе других людей.</w:t>
      </w:r>
    </w:p>
    <w:p w:rsidR="003A0129" w:rsidRPr="001A4735" w:rsidRDefault="003A0129" w:rsidP="003A0129">
      <w:pPr>
        <w:pStyle w:val="c2"/>
        <w:shd w:val="clear" w:color="auto" w:fill="FFFFFF"/>
        <w:spacing w:before="0" w:beforeAutospacing="0" w:after="0" w:afterAutospacing="0"/>
        <w:ind w:firstLine="567"/>
        <w:contextualSpacing/>
        <w:jc w:val="both"/>
        <w:rPr>
          <w:rStyle w:val="c1"/>
          <w:sz w:val="28"/>
          <w:szCs w:val="28"/>
        </w:rPr>
      </w:pPr>
      <w:r w:rsidRPr="001A4735">
        <w:rPr>
          <w:rStyle w:val="c1"/>
          <w:sz w:val="28"/>
          <w:szCs w:val="28"/>
        </w:rPr>
        <w:t xml:space="preserve">Существуют  различные виды работ для развития функциональной грамотности учащихся. На наш взгляд,  хорошие возможности для развития функциональной грамотности учащихся создает  проектный метод.  </w:t>
      </w: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bCs/>
          <w:sz w:val="28"/>
          <w:szCs w:val="28"/>
          <w:lang w:eastAsia="ru-RU"/>
        </w:rPr>
        <w:t>Метод проектов</w:t>
      </w:r>
      <w:r w:rsidRPr="001A4735">
        <w:rPr>
          <w:rFonts w:ascii="Times New Roman" w:eastAsia="Times New Roman" w:hAnsi="Times New Roman" w:cs="Times New Roman"/>
          <w:b/>
          <w:bCs/>
          <w:sz w:val="28"/>
          <w:szCs w:val="28"/>
          <w:lang w:eastAsia="ru-RU"/>
        </w:rPr>
        <w:t> </w:t>
      </w:r>
      <w:r w:rsidRPr="001A4735">
        <w:rPr>
          <w:rFonts w:ascii="Times New Roman" w:eastAsia="Times New Roman" w:hAnsi="Times New Roman" w:cs="Times New Roman"/>
          <w:sz w:val="28"/>
          <w:szCs w:val="28"/>
          <w:lang w:eastAsia="ru-RU"/>
        </w:rPr>
        <w:t xml:space="preserve">– способ достижения дидактической цели через детальную разработку проблемы, которая должна завершиться практическим результатом.  </w:t>
      </w: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Учебный проект – это “педагогическая технология”, которая представляет  специально организованный учителем и самостоятельно выполняемый учащимися под руководством педагога, комплекс действий, завершающийся созданием творческого продукта. Метод проектов ориентирован на самостоятельную  деятельность учащихся, его  цель  не интеграция  фактических знаний, а применение их.</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xml:space="preserve">Учителя ШМО гуманитарного цикла нашей школы активно работают с учащимися по привлечению  их к проектной деятельности.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Часто  выбираемыми  темами проектов учащимися  стали  темы, связанные с историей семьи и участием родственников учащихся в Великой Отечественной войне. В 2020-2021 учебном году 21 ученик  нашей школы  работал над </w:t>
      </w:r>
      <w:proofErr w:type="gramStart"/>
      <w:r w:rsidRPr="001A4735">
        <w:rPr>
          <w:rFonts w:ascii="Times New Roman" w:hAnsi="Times New Roman" w:cs="Times New Roman"/>
          <w:sz w:val="28"/>
          <w:szCs w:val="28"/>
        </w:rPr>
        <w:t>индивидуальным проектом</w:t>
      </w:r>
      <w:proofErr w:type="gramEnd"/>
      <w:r w:rsidRPr="001A4735">
        <w:rPr>
          <w:rFonts w:ascii="Times New Roman" w:hAnsi="Times New Roman" w:cs="Times New Roman"/>
          <w:sz w:val="28"/>
          <w:szCs w:val="28"/>
        </w:rPr>
        <w:t xml:space="preserve">,   посвященным истории своей семьи.  </w:t>
      </w:r>
    </w:p>
    <w:p w:rsidR="003A0129" w:rsidRPr="001A4735" w:rsidRDefault="003A0129" w:rsidP="003A0129">
      <w:pPr>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lastRenderedPageBreak/>
        <w:t>Актуальность данной темы не вызывает сомнений, ведь сегодня в нашем обществе существует серьезная проблема</w:t>
      </w:r>
      <w:r w:rsidRPr="001A4735">
        <w:rPr>
          <w:rFonts w:ascii="Times New Roman" w:hAnsi="Times New Roman" w:cs="Times New Roman"/>
          <w:bCs/>
          <w:sz w:val="28"/>
          <w:szCs w:val="28"/>
        </w:rPr>
        <w:t xml:space="preserve">: большая часть молодого поколения </w:t>
      </w:r>
      <w:r w:rsidRPr="001A4735">
        <w:rPr>
          <w:rFonts w:ascii="Times New Roman" w:hAnsi="Times New Roman" w:cs="Times New Roman"/>
          <w:sz w:val="28"/>
          <w:szCs w:val="28"/>
        </w:rPr>
        <w:t xml:space="preserve"> почти не  интересуется  историей  Великой Отечественной войны,  мало знает о своих родственниках-ветеранах и тружениках тыла.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Основными методами для сбора информации об участии  родственников в Великой Отечественной войне  были:</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опрос ныне здравствующих родственников;</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 поиск  и анализ архивных материалов на интернет </w:t>
      </w:r>
      <w:proofErr w:type="gramStart"/>
      <w:r w:rsidRPr="001A4735">
        <w:rPr>
          <w:rFonts w:ascii="Times New Roman" w:hAnsi="Times New Roman" w:cs="Times New Roman"/>
          <w:sz w:val="28"/>
          <w:szCs w:val="28"/>
        </w:rPr>
        <w:t>сайтах</w:t>
      </w:r>
      <w:proofErr w:type="gramEnd"/>
      <w:r w:rsidRPr="001A4735">
        <w:rPr>
          <w:rFonts w:ascii="Times New Roman" w:hAnsi="Times New Roman" w:cs="Times New Roman"/>
          <w:sz w:val="28"/>
          <w:szCs w:val="28"/>
        </w:rPr>
        <w:t xml:space="preserve"> «Подвиг народа» и «Память народа»: приказов о зачислении военнослужащих в воинские части, о выбытии из воинской части в связи с ранением  или гибелью бойца, журналов боевых действий, донесений о потерях, наградных документов, справок из госпиталей;</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 анализ фотографий  и фронтовых писем, сохранившихся в семейном архиве.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Чтобы восстановить боевой путь, который прошли их прадеды в годы войны, учащиеся изучали карты боевого пути военных соединений.    Для того чтобы узнать цели,  значение, масштаб  военных операций, в которых принимали участие  родственники учащихся, ребята изучали  историческую литературу, статьи на интернет-сайтах о сражениях Великой Отечественной войны. Найдя в архивах наградные документы,  изучили литературу о статусе орденов и медалей, которыми были награждены  прадедушки и прабабушки.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В ходе проектной деятельности  ребята нашли много интересных, ранее неизвестных </w:t>
      </w:r>
      <w:proofErr w:type="gramStart"/>
      <w:r w:rsidRPr="001A4735">
        <w:rPr>
          <w:rFonts w:ascii="Times New Roman" w:hAnsi="Times New Roman" w:cs="Times New Roman"/>
          <w:sz w:val="28"/>
          <w:szCs w:val="28"/>
        </w:rPr>
        <w:t>фактов о</w:t>
      </w:r>
      <w:proofErr w:type="gramEnd"/>
      <w:r w:rsidRPr="001A4735">
        <w:rPr>
          <w:rFonts w:ascii="Times New Roman" w:hAnsi="Times New Roman" w:cs="Times New Roman"/>
          <w:sz w:val="28"/>
          <w:szCs w:val="28"/>
        </w:rPr>
        <w:t xml:space="preserve"> своих прадедушках и прабабушках, на долю которых выпало тяжелое  военное время. Очень богатый материал по истории своей семьи  собрал ученик 9Б класса Николаев Семен. Оказывается, оба его прадеда, </w:t>
      </w:r>
      <w:proofErr w:type="spellStart"/>
      <w:r w:rsidRPr="001A4735">
        <w:rPr>
          <w:rFonts w:ascii="Times New Roman" w:hAnsi="Times New Roman" w:cs="Times New Roman"/>
          <w:sz w:val="28"/>
          <w:szCs w:val="28"/>
        </w:rPr>
        <w:t>Когырев</w:t>
      </w:r>
      <w:proofErr w:type="spellEnd"/>
      <w:r w:rsidRPr="001A4735">
        <w:rPr>
          <w:rFonts w:ascii="Times New Roman" w:hAnsi="Times New Roman" w:cs="Times New Roman"/>
          <w:sz w:val="28"/>
          <w:szCs w:val="28"/>
        </w:rPr>
        <w:t xml:space="preserve"> Иван Васильевич и Плотников Степан Тимофеевич, в годы Великой Отечественной были пулеметчиками. Первой крупной  военной операцией восемнадцатилетнего выпускника Подольского артиллерийского  училища  </w:t>
      </w:r>
      <w:proofErr w:type="spellStart"/>
      <w:r w:rsidRPr="001A4735">
        <w:rPr>
          <w:rFonts w:ascii="Times New Roman" w:hAnsi="Times New Roman" w:cs="Times New Roman"/>
          <w:sz w:val="28"/>
          <w:szCs w:val="28"/>
        </w:rPr>
        <w:t>Когырева</w:t>
      </w:r>
      <w:proofErr w:type="spellEnd"/>
      <w:r w:rsidRPr="001A4735">
        <w:rPr>
          <w:rFonts w:ascii="Times New Roman" w:hAnsi="Times New Roman" w:cs="Times New Roman"/>
          <w:sz w:val="28"/>
          <w:szCs w:val="28"/>
        </w:rPr>
        <w:t xml:space="preserve"> Ивана стала Сталинградская битва. За </w:t>
      </w:r>
      <w:proofErr w:type="gramStart"/>
      <w:r w:rsidRPr="001A4735">
        <w:rPr>
          <w:rFonts w:ascii="Times New Roman" w:hAnsi="Times New Roman" w:cs="Times New Roman"/>
          <w:sz w:val="28"/>
          <w:szCs w:val="28"/>
        </w:rPr>
        <w:t>проявленные</w:t>
      </w:r>
      <w:proofErr w:type="gramEnd"/>
      <w:r w:rsidRPr="001A4735">
        <w:rPr>
          <w:rFonts w:ascii="Times New Roman" w:hAnsi="Times New Roman" w:cs="Times New Roman"/>
          <w:sz w:val="28"/>
          <w:szCs w:val="28"/>
        </w:rPr>
        <w:t xml:space="preserve">  доблесть и мужество в борьбе с фашистскими захватчиками в боях под Сталинградом молодой лейтенант Иван </w:t>
      </w:r>
      <w:proofErr w:type="spellStart"/>
      <w:r w:rsidRPr="001A4735">
        <w:rPr>
          <w:rFonts w:ascii="Times New Roman" w:hAnsi="Times New Roman" w:cs="Times New Roman"/>
          <w:sz w:val="28"/>
          <w:szCs w:val="28"/>
        </w:rPr>
        <w:t>Когырев</w:t>
      </w:r>
      <w:proofErr w:type="spellEnd"/>
      <w:r w:rsidRPr="001A4735">
        <w:rPr>
          <w:rFonts w:ascii="Times New Roman" w:hAnsi="Times New Roman" w:cs="Times New Roman"/>
          <w:sz w:val="28"/>
          <w:szCs w:val="28"/>
        </w:rPr>
        <w:t xml:space="preserve"> получил свою первую награду «Медаль за отвагу».  Эта медаль  очень ценилась среди фронтовиков, так как ею награждали  исключительно за личную храбрость, которая была проявлена во время боевых действий.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 На сайте « Подвиг народа»  ученику удалось разыскать наградной лист с описанием подвига, за который его прадедушка был награжден медалью « За отвагу». </w:t>
      </w:r>
    </w:p>
    <w:p w:rsidR="003A0129" w:rsidRPr="001A4735" w:rsidRDefault="003A0129" w:rsidP="003A0129">
      <w:pPr>
        <w:shd w:val="clear" w:color="auto" w:fill="FFFFFF"/>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Большую ценность для изучения истории семьи представляли фронтовые письма прадеда Плотникова Степана Тимофеевича. Письма были написаны на чувашском языке. В одном из писем Плотников Степан пишет, что находится в госпитале примерно в 100 км от Москвы, на основании чего учащимся был сделан вывод, что его прадед принимал участие в Московской битве. Последнее письмо Плотников Степан  написал 30 июля 1944 года</w:t>
      </w:r>
      <w:proofErr w:type="gramStart"/>
      <w:r w:rsidRPr="001A4735">
        <w:rPr>
          <w:rFonts w:ascii="Times New Roman" w:hAnsi="Times New Roman" w:cs="Times New Roman"/>
          <w:sz w:val="28"/>
          <w:szCs w:val="28"/>
        </w:rPr>
        <w:t>.</w:t>
      </w:r>
      <w:proofErr w:type="gramEnd"/>
      <w:r w:rsidRPr="001A4735">
        <w:rPr>
          <w:rFonts w:ascii="Times New Roman" w:hAnsi="Times New Roman" w:cs="Times New Roman"/>
          <w:sz w:val="28"/>
          <w:szCs w:val="28"/>
        </w:rPr>
        <w:t xml:space="preserve">   </w:t>
      </w:r>
      <w:proofErr w:type="gramStart"/>
      <w:r w:rsidRPr="001A4735">
        <w:rPr>
          <w:rFonts w:ascii="Times New Roman" w:hAnsi="Times New Roman" w:cs="Times New Roman"/>
          <w:sz w:val="28"/>
          <w:szCs w:val="28"/>
        </w:rPr>
        <w:t>е</w:t>
      </w:r>
      <w:proofErr w:type="gramEnd"/>
      <w:r w:rsidRPr="001A4735">
        <w:rPr>
          <w:rFonts w:ascii="Times New Roman" w:hAnsi="Times New Roman" w:cs="Times New Roman"/>
          <w:sz w:val="28"/>
          <w:szCs w:val="28"/>
        </w:rPr>
        <w:t>го  полк вел   тяжелые бои на территории Эстонии. « 30/</w:t>
      </w:r>
      <w:r w:rsidRPr="001A4735">
        <w:rPr>
          <w:rFonts w:ascii="Times New Roman" w:hAnsi="Times New Roman" w:cs="Times New Roman"/>
          <w:sz w:val="28"/>
          <w:szCs w:val="28"/>
          <w:lang w:val="en-US"/>
        </w:rPr>
        <w:t>VII</w:t>
      </w:r>
      <w:r w:rsidRPr="001A4735">
        <w:rPr>
          <w:rFonts w:ascii="Times New Roman" w:hAnsi="Times New Roman" w:cs="Times New Roman"/>
          <w:sz w:val="28"/>
          <w:szCs w:val="28"/>
        </w:rPr>
        <w:t xml:space="preserve">.  Пишу письмо </w:t>
      </w:r>
      <w:r w:rsidRPr="001A4735">
        <w:rPr>
          <w:rFonts w:ascii="Times New Roman" w:hAnsi="Times New Roman" w:cs="Times New Roman"/>
          <w:sz w:val="28"/>
          <w:szCs w:val="28"/>
        </w:rPr>
        <w:lastRenderedPageBreak/>
        <w:t xml:space="preserve">своей любимой семье и сыну Валентину. Плотников Тимофей шлет вам большой привет. Аня, я выслал тебе 900 рублей. Как вы сейчас живёте? У меня у самого все хорошо. Жив, </w:t>
      </w:r>
      <w:proofErr w:type="gramStart"/>
      <w:r w:rsidRPr="001A4735">
        <w:rPr>
          <w:rFonts w:ascii="Times New Roman" w:hAnsi="Times New Roman" w:cs="Times New Roman"/>
          <w:sz w:val="28"/>
          <w:szCs w:val="28"/>
        </w:rPr>
        <w:t>здоров</w:t>
      </w:r>
      <w:proofErr w:type="gramEnd"/>
      <w:r w:rsidRPr="001A4735">
        <w:rPr>
          <w:rFonts w:ascii="Times New Roman" w:hAnsi="Times New Roman" w:cs="Times New Roman"/>
          <w:sz w:val="28"/>
          <w:szCs w:val="28"/>
        </w:rPr>
        <w:t xml:space="preserve"> и вам того же желаю. Вам сейчас, наверное, очень тяжело. Вот поэтому решил выслать вам хоть немного денег, хоть сколько-нибудь. Мне самому ничего не надо.  До свидания, будьте здоровы. Высылаю вам две маленькие фотографии, только не очень хорошо получились». Через несколько дней Плотников Тимофей получил тяжелое ранение, а 06.08.1944 г. умер в госпитале.  </w:t>
      </w:r>
      <w:proofErr w:type="gramStart"/>
      <w:r w:rsidRPr="001A4735">
        <w:rPr>
          <w:rFonts w:ascii="Times New Roman" w:hAnsi="Times New Roman" w:cs="Times New Roman"/>
          <w:sz w:val="28"/>
          <w:szCs w:val="28"/>
        </w:rPr>
        <w:t>В «Именном списке, умерших от ран в Хирургической полевой больнице в период с 1августа по 10 августа 1944 г.»,  под  №10 записано:</w:t>
      </w:r>
      <w:proofErr w:type="gramEnd"/>
      <w:r w:rsidRPr="001A4735">
        <w:rPr>
          <w:rFonts w:ascii="Times New Roman" w:hAnsi="Times New Roman" w:cs="Times New Roman"/>
          <w:sz w:val="28"/>
          <w:szCs w:val="28"/>
        </w:rPr>
        <w:t xml:space="preserve"> «Плотников Тимофей Афанасьевич, 1913 </w:t>
      </w:r>
      <w:proofErr w:type="spellStart"/>
      <w:r w:rsidRPr="001A4735">
        <w:rPr>
          <w:rFonts w:ascii="Times New Roman" w:hAnsi="Times New Roman" w:cs="Times New Roman"/>
          <w:sz w:val="28"/>
          <w:szCs w:val="28"/>
        </w:rPr>
        <w:t>г</w:t>
      </w:r>
      <w:proofErr w:type="gramStart"/>
      <w:r w:rsidRPr="001A4735">
        <w:rPr>
          <w:rFonts w:ascii="Times New Roman" w:hAnsi="Times New Roman" w:cs="Times New Roman"/>
          <w:sz w:val="28"/>
          <w:szCs w:val="28"/>
        </w:rPr>
        <w:t>.р</w:t>
      </w:r>
      <w:proofErr w:type="spellEnd"/>
      <w:proofErr w:type="gramEnd"/>
      <w:r w:rsidRPr="001A4735">
        <w:rPr>
          <w:rFonts w:ascii="Times New Roman" w:hAnsi="Times New Roman" w:cs="Times New Roman"/>
          <w:sz w:val="28"/>
          <w:szCs w:val="28"/>
        </w:rPr>
        <w:t xml:space="preserve">, уроженец дер. </w:t>
      </w:r>
      <w:proofErr w:type="spellStart"/>
      <w:r w:rsidRPr="001A4735">
        <w:rPr>
          <w:rFonts w:ascii="Times New Roman" w:hAnsi="Times New Roman" w:cs="Times New Roman"/>
          <w:sz w:val="28"/>
          <w:szCs w:val="28"/>
        </w:rPr>
        <w:t>Байгулово</w:t>
      </w:r>
      <w:proofErr w:type="spellEnd"/>
      <w:r w:rsidRPr="001A4735">
        <w:rPr>
          <w:rFonts w:ascii="Times New Roman" w:hAnsi="Times New Roman" w:cs="Times New Roman"/>
          <w:sz w:val="28"/>
          <w:szCs w:val="28"/>
        </w:rPr>
        <w:t xml:space="preserve">  Козловского района Чувашской АССР,  беспартийный, рядовой, наводчик 252 мотострелкового полка, дата смерти -«06.08.1944г.»</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bCs/>
          <w:sz w:val="28"/>
          <w:szCs w:val="28"/>
        </w:rPr>
      </w:pPr>
      <w:proofErr w:type="gramStart"/>
      <w:r w:rsidRPr="001A4735">
        <w:rPr>
          <w:rFonts w:ascii="Times New Roman" w:hAnsi="Times New Roman" w:cs="Times New Roman"/>
          <w:sz w:val="28"/>
          <w:szCs w:val="28"/>
        </w:rPr>
        <w:t xml:space="preserve">Николаев Семен, ученик 9Б класса,  стал победителем школьной НПК, занял 1-е место на городской научно - практической  конференции обучающихся « Открытия юных – 2021», стал призёром республиканской конференции-фестиваля творчества обучающихся </w:t>
      </w:r>
      <w:r w:rsidRPr="001A4735">
        <w:rPr>
          <w:rFonts w:ascii="Times New Roman" w:hAnsi="Times New Roman" w:cs="Times New Roman"/>
          <w:bCs/>
          <w:sz w:val="28"/>
          <w:szCs w:val="28"/>
        </w:rPr>
        <w:t xml:space="preserve"> «EXCELSIOR -2021». </w:t>
      </w:r>
      <w:proofErr w:type="gramEnd"/>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bCs/>
          <w:sz w:val="28"/>
          <w:szCs w:val="28"/>
        </w:rPr>
      </w:pPr>
      <w:r w:rsidRPr="001A4735">
        <w:rPr>
          <w:rFonts w:ascii="Times New Roman" w:hAnsi="Times New Roman" w:cs="Times New Roman"/>
          <w:bCs/>
          <w:sz w:val="28"/>
          <w:szCs w:val="28"/>
        </w:rPr>
        <w:t xml:space="preserve">Интересный  материал о подвиге своего прадеда Филиппова Петра  Григорьевича  нашел ученик 9Б класса Ильин Егор.  </w:t>
      </w:r>
      <w:r w:rsidRPr="001A4735">
        <w:rPr>
          <w:rFonts w:ascii="Times New Roman" w:hAnsi="Times New Roman" w:cs="Times New Roman"/>
          <w:bCs/>
          <w:sz w:val="28"/>
          <w:szCs w:val="28"/>
        </w:rPr>
        <w:tab/>
      </w:r>
    </w:p>
    <w:p w:rsidR="003A0129" w:rsidRPr="001A4735" w:rsidRDefault="003A0129" w:rsidP="003A0129">
      <w:pPr>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xml:space="preserve">17 апреля 1945 года во время Берлинской операции, на плацдарме реки Одер, заместитель командира отделения станковых пулеметов  Пётр Филиппов продвинулся вперёд, занял немецкие траншеи и закрепился. При продвижении вперёд огнём пулемёта убил 9 и ранил 12 гитлеровцев. При отражении контратаки противника, когда вышли все патроны, в рукопашном бою ударом кулака </w:t>
      </w:r>
      <w:proofErr w:type="gramStart"/>
      <w:r w:rsidRPr="001A4735">
        <w:rPr>
          <w:rFonts w:ascii="Times New Roman" w:hAnsi="Times New Roman" w:cs="Times New Roman"/>
          <w:sz w:val="28"/>
          <w:szCs w:val="28"/>
        </w:rPr>
        <w:t>сшиб немца и добил камнем</w:t>
      </w:r>
      <w:proofErr w:type="gramEnd"/>
      <w:r w:rsidRPr="001A4735">
        <w:rPr>
          <w:rFonts w:ascii="Times New Roman" w:hAnsi="Times New Roman" w:cs="Times New Roman"/>
          <w:sz w:val="28"/>
          <w:szCs w:val="28"/>
        </w:rPr>
        <w:t xml:space="preserve">. Будучи ранен, не ушёл с поля боя до тех пор, пока не была отражена контратака противника. За проявленные  доблесть и мужество красноармеец Филиппов Пётр Григорьевич награждён орденом «Отечественной войны </w:t>
      </w:r>
      <w:r w:rsidRPr="001A4735">
        <w:rPr>
          <w:rFonts w:ascii="Times New Roman" w:hAnsi="Times New Roman" w:cs="Times New Roman"/>
          <w:sz w:val="28"/>
          <w:szCs w:val="28"/>
          <w:lang w:val="en-US"/>
        </w:rPr>
        <w:t>II</w:t>
      </w:r>
      <w:r w:rsidRPr="001A4735">
        <w:rPr>
          <w:rFonts w:ascii="Times New Roman" w:hAnsi="Times New Roman" w:cs="Times New Roman"/>
          <w:sz w:val="28"/>
          <w:szCs w:val="28"/>
        </w:rPr>
        <w:t xml:space="preserve"> степени». </w:t>
      </w:r>
    </w:p>
    <w:p w:rsidR="003A0129" w:rsidRPr="001A4735" w:rsidRDefault="003A0129" w:rsidP="003A0129">
      <w:pPr>
        <w:widowControl w:val="0"/>
        <w:spacing w:after="0" w:line="240" w:lineRule="auto"/>
        <w:ind w:firstLine="567"/>
        <w:contextualSpacing/>
        <w:jc w:val="both"/>
        <w:rPr>
          <w:rFonts w:ascii="Times New Roman" w:hAnsi="Times New Roman" w:cs="Times New Roman"/>
          <w:sz w:val="28"/>
          <w:szCs w:val="28"/>
        </w:rPr>
      </w:pPr>
      <w:proofErr w:type="gramStart"/>
      <w:r w:rsidRPr="001A4735">
        <w:rPr>
          <w:rFonts w:ascii="Times New Roman" w:hAnsi="Times New Roman" w:cs="Times New Roman"/>
          <w:sz w:val="28"/>
          <w:szCs w:val="28"/>
        </w:rPr>
        <w:t xml:space="preserve">На войне не только стреляют, минируют, бомбят, взрывают, кидаются в рукопашную – там еще стирают белье, варят кашу, пекут хлеб, чистят кухонные котлы, ухаживают за лошадьми, ремонтируют машины,  разносят почту, подбивают сапоги. </w:t>
      </w:r>
      <w:proofErr w:type="gramEnd"/>
    </w:p>
    <w:p w:rsidR="003A0129" w:rsidRPr="001A4735" w:rsidRDefault="003A0129" w:rsidP="003A0129">
      <w:pPr>
        <w:widowControl w:val="0"/>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xml:space="preserve">Ученица 9Б Смородина Мария написала очень интересную работу о своем прадеде </w:t>
      </w:r>
      <w:proofErr w:type="spellStart"/>
      <w:r w:rsidRPr="001A4735">
        <w:rPr>
          <w:rFonts w:ascii="Times New Roman" w:hAnsi="Times New Roman" w:cs="Times New Roman"/>
          <w:sz w:val="28"/>
          <w:szCs w:val="28"/>
        </w:rPr>
        <w:t>Садюкове</w:t>
      </w:r>
      <w:proofErr w:type="spellEnd"/>
      <w:r w:rsidRPr="001A4735">
        <w:rPr>
          <w:rFonts w:ascii="Times New Roman" w:hAnsi="Times New Roman" w:cs="Times New Roman"/>
          <w:sz w:val="28"/>
          <w:szCs w:val="28"/>
        </w:rPr>
        <w:t xml:space="preserve"> Петре Владимировиче, который до войны был пекарем. В сентябре  1941 году попал на Ленинградский фронт, где командовал  12 отдельной ротой обслуживания армейской базы</w:t>
      </w:r>
      <w:r w:rsidRPr="001A4735">
        <w:rPr>
          <w:rFonts w:ascii="Times New Roman" w:eastAsia="Times New Roman" w:hAnsi="Times New Roman" w:cs="Times New Roman"/>
          <w:sz w:val="28"/>
          <w:szCs w:val="28"/>
          <w:lang w:eastAsia="ru-RU"/>
        </w:rPr>
        <w:t xml:space="preserve">.  Она подробно проанализировала работу этого вида войск  и  пришла к выводу, что военнослужащие соединений  обслуживания внесли свой неоценимый вклад в общую победу над врагом, ведь  от  их умелых, своевременных действий во много зависело  здоровье и состояние личного состава,  боевая готовность воинских частей.  </w:t>
      </w:r>
      <w:r w:rsidRPr="001A4735">
        <w:rPr>
          <w:rFonts w:ascii="Times New Roman" w:hAnsi="Times New Roman" w:cs="Times New Roman"/>
          <w:sz w:val="28"/>
          <w:szCs w:val="28"/>
        </w:rPr>
        <w:t xml:space="preserve">    </w:t>
      </w:r>
    </w:p>
    <w:p w:rsidR="003A0129" w:rsidRPr="001A4735" w:rsidRDefault="003A0129" w:rsidP="003A0129">
      <w:pPr>
        <w:tabs>
          <w:tab w:val="left" w:pos="7008"/>
        </w:tabs>
        <w:spacing w:after="0" w:line="240" w:lineRule="auto"/>
        <w:ind w:firstLine="567"/>
        <w:contextualSpacing/>
        <w:mirrorIndents/>
        <w:jc w:val="both"/>
        <w:rPr>
          <w:rFonts w:ascii="Times New Roman" w:hAnsi="Times New Roman" w:cs="Times New Roman"/>
          <w:sz w:val="28"/>
          <w:szCs w:val="28"/>
        </w:rPr>
      </w:pPr>
      <w:r w:rsidRPr="001A4735">
        <w:rPr>
          <w:rFonts w:ascii="Times New Roman" w:hAnsi="Times New Roman" w:cs="Times New Roman"/>
          <w:sz w:val="28"/>
          <w:szCs w:val="28"/>
        </w:rPr>
        <w:t xml:space="preserve">Семейные архивы – это неиссякаемый источник документов для исследовательской работы. Как события, происходившие в нашей стране, повлияли на судьбу того или иного человека?  Считаем </w:t>
      </w:r>
      <w:r w:rsidRPr="001A4735">
        <w:rPr>
          <w:rFonts w:ascii="Times New Roman" w:hAnsi="Times New Roman" w:cs="Times New Roman"/>
          <w:sz w:val="28"/>
          <w:szCs w:val="28"/>
        </w:rPr>
        <w:lastRenderedPageBreak/>
        <w:t xml:space="preserve">отрадным тот факт, что в республике за последние годы уделяется </w:t>
      </w:r>
      <w:proofErr w:type="spellStart"/>
      <w:r w:rsidRPr="001A4735">
        <w:rPr>
          <w:rFonts w:ascii="Times New Roman" w:hAnsi="Times New Roman" w:cs="Times New Roman"/>
          <w:sz w:val="28"/>
          <w:szCs w:val="28"/>
        </w:rPr>
        <w:t>громное</w:t>
      </w:r>
      <w:proofErr w:type="spellEnd"/>
      <w:r w:rsidRPr="001A4735">
        <w:rPr>
          <w:rFonts w:ascii="Times New Roman" w:hAnsi="Times New Roman" w:cs="Times New Roman"/>
          <w:sz w:val="28"/>
          <w:szCs w:val="28"/>
        </w:rPr>
        <w:t xml:space="preserve"> внимание приобщению подрастающего поколения к истории малой родины. Например, Глава Чувашской Республики Николаев О.А.  2021  год  объявил Годом, посвящённым трудовому подвигу строителей Сурского и Казанского оборонительных рубежей. Благодаря этому в школе проходили открытые уроки, изучались архивные документы, проходили встречи с непосредственными участниками строительства. Исследовательская работа развернулась и среди наших учеников. Ребята стали больше общаться со своими бабушками и дедушками, восстанавливать родственные связи и поднимать документы. Оказывается, среди наших прабабушек и прадедушек есть строители «безмолвных  рубежей». </w:t>
      </w:r>
    </w:p>
    <w:p w:rsidR="003A0129" w:rsidRPr="001A4735" w:rsidRDefault="003A0129" w:rsidP="003A0129">
      <w:pPr>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xml:space="preserve">Ученик 9А класса </w:t>
      </w:r>
      <w:proofErr w:type="spellStart"/>
      <w:r w:rsidRPr="001A4735">
        <w:rPr>
          <w:rFonts w:ascii="Times New Roman" w:hAnsi="Times New Roman" w:cs="Times New Roman"/>
          <w:sz w:val="28"/>
          <w:szCs w:val="28"/>
        </w:rPr>
        <w:t>Паранин</w:t>
      </w:r>
      <w:proofErr w:type="spellEnd"/>
      <w:r w:rsidRPr="001A4735">
        <w:rPr>
          <w:rFonts w:ascii="Times New Roman" w:hAnsi="Times New Roman" w:cs="Times New Roman"/>
          <w:sz w:val="28"/>
          <w:szCs w:val="28"/>
        </w:rPr>
        <w:t xml:space="preserve"> Роман узнал, что его прабабушка Кочеткова Александра Васильевна, уроженка деревни </w:t>
      </w:r>
      <w:proofErr w:type="spellStart"/>
      <w:r w:rsidRPr="001A4735">
        <w:rPr>
          <w:rFonts w:ascii="Times New Roman" w:hAnsi="Times New Roman" w:cs="Times New Roman"/>
          <w:sz w:val="28"/>
          <w:szCs w:val="28"/>
        </w:rPr>
        <w:t>Дурасовка</w:t>
      </w:r>
      <w:proofErr w:type="spellEnd"/>
      <w:r w:rsidRPr="001A4735">
        <w:rPr>
          <w:rFonts w:ascii="Times New Roman" w:hAnsi="Times New Roman" w:cs="Times New Roman"/>
          <w:sz w:val="28"/>
          <w:szCs w:val="28"/>
        </w:rPr>
        <w:t xml:space="preserve"> Порецкого района, в  восемнадцатилетнем возрасте работала на строительстве оборонительных рубежей. Она рыла окопы недалеко от города Алатырь.  Работали  обычными лопатами в зимние морозы. По воспоминаниям бабушки, не любила Александра Васильевна рассказывать о том, что пережила в годы войны. Может, не хотела бередить старые раны.  Родилась  Александра Васильевна в 1922 году и  ушла из жизни в возрасте девяноста шести лет в 2019 году.  Правнук  с сожалением говорит о том, что, пока она была жива, о Сурском и Казанском оборонительных рубежах вообще не вспоминали и не говорили, о многом можно было бы у неё расспросить.  За свой труд в годы войны в </w:t>
      </w:r>
      <w:proofErr w:type="gramStart"/>
      <w:r w:rsidRPr="001A4735">
        <w:rPr>
          <w:rFonts w:ascii="Times New Roman" w:hAnsi="Times New Roman" w:cs="Times New Roman"/>
          <w:sz w:val="28"/>
          <w:szCs w:val="28"/>
        </w:rPr>
        <w:t xml:space="preserve">по </w:t>
      </w:r>
      <w:proofErr w:type="spellStart"/>
      <w:r w:rsidRPr="001A4735">
        <w:rPr>
          <w:rFonts w:ascii="Times New Roman" w:hAnsi="Times New Roman" w:cs="Times New Roman"/>
          <w:sz w:val="28"/>
          <w:szCs w:val="28"/>
        </w:rPr>
        <w:t>слевоенный</w:t>
      </w:r>
      <w:proofErr w:type="spellEnd"/>
      <w:proofErr w:type="gramEnd"/>
      <w:r w:rsidRPr="001A4735">
        <w:rPr>
          <w:rFonts w:ascii="Times New Roman" w:hAnsi="Times New Roman" w:cs="Times New Roman"/>
          <w:sz w:val="28"/>
          <w:szCs w:val="28"/>
        </w:rPr>
        <w:t xml:space="preserve"> период она награждена медалью «Труженик тыла».  Но самая главная награда Александры Васильевны — это орден  «Мать-героиня».  Прабабушка родила и вырастила одиннадцать детей. </w:t>
      </w: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Таким образом, работая  над проектом,  школьники научатся:</w:t>
      </w: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hAnsi="Times New Roman" w:cs="Times New Roman"/>
          <w:sz w:val="28"/>
          <w:szCs w:val="28"/>
        </w:rPr>
        <w:t>- ставить цели</w:t>
      </w:r>
      <w:proofErr w:type="gramStart"/>
      <w:r w:rsidRPr="001A4735">
        <w:rPr>
          <w:rFonts w:ascii="Times New Roman" w:hAnsi="Times New Roman" w:cs="Times New Roman"/>
          <w:sz w:val="28"/>
          <w:szCs w:val="28"/>
        </w:rPr>
        <w:t xml:space="preserve"> ,</w:t>
      </w:r>
      <w:proofErr w:type="gramEnd"/>
      <w:r w:rsidRPr="001A4735">
        <w:rPr>
          <w:rFonts w:ascii="Times New Roman" w:hAnsi="Times New Roman" w:cs="Times New Roman"/>
          <w:sz w:val="28"/>
          <w:szCs w:val="28"/>
        </w:rPr>
        <w:t xml:space="preserve"> определять задачи  учебного проекта  </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самостоятельно добывать новые  знания и  применять их на практике;</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eastAsia="Times New Roman" w:hAnsi="Times New Roman" w:cs="Times New Roman"/>
          <w:sz w:val="28"/>
          <w:szCs w:val="28"/>
          <w:lang w:eastAsia="ru-RU"/>
        </w:rPr>
        <w:t>- устанавливать причинно-следственные связи</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творчески мыслить, находить  пути для решения   поставленных задач, выдвигать новые идеи;</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грамотно работать с информацией: находить и отбирать  необходимые факты, анализировать их, делать необходимые выводы;</w:t>
      </w:r>
    </w:p>
    <w:p w:rsidR="003A0129" w:rsidRPr="001A4735" w:rsidRDefault="003A0129" w:rsidP="003A0129">
      <w:pPr>
        <w:shd w:val="clear" w:color="auto" w:fill="FFFFFF"/>
        <w:spacing w:after="0" w:line="240" w:lineRule="auto"/>
        <w:ind w:firstLine="567"/>
        <w:contextualSpacing/>
        <w:jc w:val="both"/>
        <w:rPr>
          <w:rFonts w:ascii="Times New Roman" w:eastAsia="Times New Roman" w:hAnsi="Times New Roman" w:cs="Times New Roman"/>
          <w:sz w:val="28"/>
          <w:szCs w:val="28"/>
          <w:lang w:eastAsia="ru-RU"/>
        </w:rPr>
      </w:pPr>
      <w:r w:rsidRPr="001A4735">
        <w:rPr>
          <w:rFonts w:ascii="Times New Roman" w:eastAsia="Times New Roman" w:hAnsi="Times New Roman" w:cs="Times New Roman"/>
          <w:sz w:val="28"/>
          <w:szCs w:val="28"/>
          <w:lang w:eastAsia="ru-RU"/>
        </w:rPr>
        <w:t xml:space="preserve">-прогнозировать результаты, </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eastAsia="Times New Roman" w:hAnsi="Times New Roman" w:cs="Times New Roman"/>
          <w:sz w:val="28"/>
          <w:szCs w:val="28"/>
          <w:lang w:eastAsia="ru-RU"/>
        </w:rPr>
        <w:t>- принимать самостоятельные  решения и отвечать  за свой выбор, результат труда</w:t>
      </w:r>
    </w:p>
    <w:p w:rsidR="003A0129" w:rsidRPr="001A4735" w:rsidRDefault="003A0129" w:rsidP="003A0129">
      <w:pPr>
        <w:shd w:val="clear" w:color="auto" w:fill="FFFFFF"/>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быть коммуникабельными, общаться с аудиторией, отстаивать своё мнение.</w:t>
      </w:r>
    </w:p>
    <w:p w:rsidR="003A0129" w:rsidRPr="001A4735" w:rsidRDefault="003A0129" w:rsidP="003A0129">
      <w:pPr>
        <w:tabs>
          <w:tab w:val="left" w:pos="1121"/>
        </w:tabs>
        <w:spacing w:after="0" w:line="240" w:lineRule="auto"/>
        <w:ind w:firstLine="567"/>
        <w:jc w:val="center"/>
        <w:rPr>
          <w:rFonts w:ascii="Times New Roman" w:hAnsi="Times New Roman" w:cs="Times New Roman"/>
          <w:sz w:val="28"/>
          <w:szCs w:val="28"/>
        </w:rPr>
      </w:pPr>
    </w:p>
    <w:p w:rsidR="003A0129" w:rsidRPr="001A4735" w:rsidRDefault="003A0129" w:rsidP="003A0129">
      <w:pPr>
        <w:tabs>
          <w:tab w:val="left" w:pos="1121"/>
        </w:tabs>
        <w:spacing w:after="0" w:line="240" w:lineRule="auto"/>
        <w:ind w:firstLine="567"/>
        <w:jc w:val="both"/>
        <w:rPr>
          <w:rFonts w:ascii="Times New Roman" w:hAnsi="Times New Roman" w:cs="Times New Roman"/>
          <w:b/>
          <w:sz w:val="28"/>
          <w:szCs w:val="28"/>
        </w:rPr>
      </w:pPr>
      <w:r w:rsidRPr="001A4735">
        <w:rPr>
          <w:rFonts w:ascii="Times New Roman" w:hAnsi="Times New Roman" w:cs="Times New Roman"/>
          <w:b/>
          <w:sz w:val="28"/>
          <w:szCs w:val="28"/>
        </w:rPr>
        <w:t>Список литературы:</w:t>
      </w:r>
    </w:p>
    <w:p w:rsidR="003A0129" w:rsidRPr="001A4735" w:rsidRDefault="003A0129" w:rsidP="003A0129">
      <w:pPr>
        <w:spacing w:after="0" w:line="240" w:lineRule="auto"/>
        <w:ind w:firstLine="567"/>
        <w:contextualSpacing/>
        <w:jc w:val="both"/>
        <w:rPr>
          <w:rFonts w:ascii="Times New Roman" w:eastAsia="Times New Roman" w:hAnsi="Times New Roman" w:cs="Times New Roman"/>
          <w:bCs/>
          <w:kern w:val="36"/>
          <w:sz w:val="28"/>
          <w:szCs w:val="28"/>
          <w:lang w:eastAsia="ru-RU"/>
        </w:rPr>
      </w:pPr>
      <w:r w:rsidRPr="001A4735">
        <w:rPr>
          <w:rFonts w:ascii="Times New Roman" w:eastAsia="Times New Roman" w:hAnsi="Times New Roman" w:cs="Times New Roman"/>
          <w:sz w:val="28"/>
          <w:szCs w:val="28"/>
          <w:lang w:eastAsia="ru-RU"/>
        </w:rPr>
        <w:t xml:space="preserve"> </w:t>
      </w:r>
      <w:hyperlink r:id="rId108" w:tooltip="Колынюк Елена Владимировна&#10;    Учитель начальных классов&#10;    Кемеровская область" w:history="1">
        <w:r w:rsidRPr="001A4735">
          <w:rPr>
            <w:rFonts w:ascii="Times New Roman" w:eastAsia="Times New Roman" w:hAnsi="Times New Roman" w:cs="Times New Roman"/>
            <w:sz w:val="28"/>
            <w:szCs w:val="28"/>
            <w:lang w:eastAsia="ru-RU"/>
          </w:rPr>
          <w:t xml:space="preserve">1. </w:t>
        </w:r>
        <w:proofErr w:type="spellStart"/>
        <w:r w:rsidRPr="001A4735">
          <w:rPr>
            <w:rFonts w:ascii="Times New Roman" w:eastAsia="Times New Roman" w:hAnsi="Times New Roman" w:cs="Times New Roman"/>
            <w:sz w:val="28"/>
            <w:szCs w:val="28"/>
            <w:lang w:eastAsia="ru-RU"/>
          </w:rPr>
          <w:t>Колынюк</w:t>
        </w:r>
        <w:proofErr w:type="spellEnd"/>
        <w:r w:rsidRPr="001A4735">
          <w:rPr>
            <w:rFonts w:ascii="Times New Roman" w:eastAsia="Times New Roman" w:hAnsi="Times New Roman" w:cs="Times New Roman"/>
            <w:sz w:val="28"/>
            <w:szCs w:val="28"/>
            <w:lang w:eastAsia="ru-RU"/>
          </w:rPr>
          <w:t xml:space="preserve"> Е. В.</w:t>
        </w:r>
      </w:hyperlink>
      <w:r w:rsidRPr="001A4735">
        <w:rPr>
          <w:rFonts w:ascii="Times New Roman" w:eastAsia="Times New Roman" w:hAnsi="Times New Roman" w:cs="Times New Roman"/>
          <w:sz w:val="28"/>
          <w:szCs w:val="28"/>
          <w:lang w:eastAsia="ru-RU"/>
        </w:rPr>
        <w:t xml:space="preserve">  </w:t>
      </w:r>
      <w:r w:rsidRPr="001A4735">
        <w:rPr>
          <w:rFonts w:ascii="Times New Roman" w:eastAsia="Times New Roman" w:hAnsi="Times New Roman" w:cs="Times New Roman"/>
          <w:bCs/>
          <w:kern w:val="36"/>
          <w:sz w:val="28"/>
          <w:szCs w:val="28"/>
          <w:lang w:eastAsia="ru-RU"/>
        </w:rPr>
        <w:t>Формирование функциональной грамотности обучающихся  при</w:t>
      </w:r>
      <w:r>
        <w:rPr>
          <w:rFonts w:ascii="Times New Roman" w:eastAsia="Times New Roman" w:hAnsi="Times New Roman" w:cs="Times New Roman"/>
          <w:bCs/>
          <w:kern w:val="36"/>
          <w:sz w:val="28"/>
          <w:szCs w:val="28"/>
          <w:lang w:eastAsia="ru-RU"/>
        </w:rPr>
        <w:t xml:space="preserve"> </w:t>
      </w:r>
      <w:r w:rsidRPr="001A4735">
        <w:rPr>
          <w:rFonts w:ascii="Times New Roman" w:eastAsia="Times New Roman" w:hAnsi="Times New Roman" w:cs="Times New Roman"/>
          <w:bCs/>
          <w:kern w:val="36"/>
          <w:sz w:val="28"/>
          <w:szCs w:val="28"/>
          <w:lang w:eastAsia="ru-RU"/>
        </w:rPr>
        <w:t xml:space="preserve">выполнении проектов. </w:t>
      </w:r>
      <w:hyperlink r:id="rId109" w:tgtFrame="_blank" w:history="1">
        <w:r w:rsidRPr="001A4735">
          <w:rPr>
            <w:rStyle w:val="ab"/>
            <w:rFonts w:ascii="Times New Roman" w:hAnsi="Times New Roman" w:cs="Times New Roman"/>
            <w:bCs/>
            <w:sz w:val="28"/>
            <w:szCs w:val="28"/>
          </w:rPr>
          <w:t>nsportal.ru</w:t>
        </w:r>
        <w:r w:rsidRPr="001A4735">
          <w:rPr>
            <w:rStyle w:val="path-separator"/>
            <w:rFonts w:ascii="Times New Roman" w:hAnsi="Times New Roman" w:cs="Times New Roman"/>
            <w:sz w:val="28"/>
            <w:szCs w:val="28"/>
          </w:rPr>
          <w:t>›</w:t>
        </w:r>
        <w:r w:rsidRPr="001A4735">
          <w:rPr>
            <w:rStyle w:val="ab"/>
            <w:rFonts w:ascii="Times New Roman" w:hAnsi="Times New Roman" w:cs="Times New Roman"/>
            <w:sz w:val="28"/>
            <w:szCs w:val="28"/>
          </w:rPr>
          <w:t>…</w:t>
        </w:r>
        <w:proofErr w:type="spellStart"/>
        <w:r w:rsidRPr="001A4735">
          <w:rPr>
            <w:rStyle w:val="ab"/>
            <w:rFonts w:ascii="Times New Roman" w:hAnsi="Times New Roman" w:cs="Times New Roman"/>
            <w:sz w:val="28"/>
            <w:szCs w:val="28"/>
          </w:rPr>
          <w:t>shkola</w:t>
        </w:r>
        <w:proofErr w:type="spellEnd"/>
        <w:r w:rsidRPr="001A4735">
          <w:rPr>
            <w:rStyle w:val="ab"/>
            <w:rFonts w:ascii="Times New Roman" w:hAnsi="Times New Roman" w:cs="Times New Roman"/>
            <w:sz w:val="28"/>
            <w:szCs w:val="28"/>
          </w:rPr>
          <w:t>…</w:t>
        </w:r>
        <w:proofErr w:type="spellStart"/>
        <w:r w:rsidRPr="001A4735">
          <w:rPr>
            <w:rStyle w:val="ab"/>
            <w:rFonts w:ascii="Times New Roman" w:hAnsi="Times New Roman" w:cs="Times New Roman"/>
            <w:sz w:val="28"/>
            <w:szCs w:val="28"/>
          </w:rPr>
          <w:t>gramotnosti-obuchayushchihsya</w:t>
        </w:r>
        <w:proofErr w:type="spellEnd"/>
      </w:hyperlink>
      <w:r w:rsidRPr="001A4735">
        <w:rPr>
          <w:rFonts w:ascii="Times New Roman" w:hAnsi="Times New Roman" w:cs="Times New Roman"/>
          <w:sz w:val="28"/>
          <w:szCs w:val="28"/>
        </w:rPr>
        <w:t>, 2019.</w:t>
      </w:r>
    </w:p>
    <w:p w:rsidR="003A0129" w:rsidRPr="001A4735" w:rsidRDefault="003A0129" w:rsidP="003A0129">
      <w:pPr>
        <w:tabs>
          <w:tab w:val="left" w:pos="1121"/>
        </w:tabs>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lastRenderedPageBreak/>
        <w:t xml:space="preserve">2. </w:t>
      </w:r>
      <w:proofErr w:type="spellStart"/>
      <w:r w:rsidRPr="001A4735">
        <w:rPr>
          <w:rFonts w:ascii="Times New Roman" w:hAnsi="Times New Roman" w:cs="Times New Roman"/>
          <w:sz w:val="28"/>
          <w:szCs w:val="28"/>
        </w:rPr>
        <w:t>Куряева</w:t>
      </w:r>
      <w:proofErr w:type="spellEnd"/>
      <w:r w:rsidRPr="001A4735">
        <w:rPr>
          <w:rFonts w:ascii="Times New Roman" w:hAnsi="Times New Roman" w:cs="Times New Roman"/>
          <w:sz w:val="28"/>
          <w:szCs w:val="28"/>
        </w:rPr>
        <w:t xml:space="preserve"> Л.П. Роль научно-исследовательской деятельности в развитии познавательной мотивации учащихся, </w:t>
      </w:r>
      <w:proofErr w:type="spellStart"/>
      <w:r w:rsidRPr="001A4735">
        <w:rPr>
          <w:rFonts w:ascii="Times New Roman" w:hAnsi="Times New Roman" w:cs="Times New Roman"/>
          <w:sz w:val="28"/>
          <w:szCs w:val="28"/>
        </w:rPr>
        <w:t>урок</w:t>
      </w:r>
      <w:proofErr w:type="gramStart"/>
      <w:r w:rsidRPr="001A4735">
        <w:rPr>
          <w:rFonts w:ascii="Times New Roman" w:hAnsi="Times New Roman" w:cs="Times New Roman"/>
          <w:sz w:val="28"/>
          <w:szCs w:val="28"/>
        </w:rPr>
        <w:t>.р</w:t>
      </w:r>
      <w:proofErr w:type="gramEnd"/>
      <w:r w:rsidRPr="001A4735">
        <w:rPr>
          <w:rFonts w:ascii="Times New Roman" w:hAnsi="Times New Roman" w:cs="Times New Roman"/>
          <w:sz w:val="28"/>
          <w:szCs w:val="28"/>
        </w:rPr>
        <w:t>ф</w:t>
      </w:r>
      <w:proofErr w:type="spellEnd"/>
      <w:r w:rsidRPr="001A4735">
        <w:rPr>
          <w:rFonts w:ascii="Times New Roman" w:hAnsi="Times New Roman" w:cs="Times New Roman"/>
          <w:sz w:val="28"/>
          <w:szCs w:val="28"/>
        </w:rPr>
        <w:t>›…</w:t>
      </w:r>
      <w:proofErr w:type="spellStart"/>
      <w:r w:rsidRPr="001A4735">
        <w:rPr>
          <w:rFonts w:ascii="Times New Roman" w:hAnsi="Times New Roman" w:cs="Times New Roman"/>
          <w:sz w:val="28"/>
          <w:szCs w:val="28"/>
        </w:rPr>
        <w:t>rolnauchnoissledovatelskoj</w:t>
      </w:r>
      <w:proofErr w:type="spellEnd"/>
      <w:r w:rsidRPr="001A4735">
        <w:rPr>
          <w:rFonts w:ascii="Times New Roman" w:hAnsi="Times New Roman" w:cs="Times New Roman"/>
          <w:sz w:val="28"/>
          <w:szCs w:val="28"/>
        </w:rPr>
        <w:t xml:space="preserve"> _</w:t>
      </w:r>
      <w:proofErr w:type="spellStart"/>
      <w:r w:rsidRPr="001A4735">
        <w:rPr>
          <w:rFonts w:ascii="Times New Roman" w:hAnsi="Times New Roman" w:cs="Times New Roman"/>
          <w:sz w:val="28"/>
          <w:szCs w:val="28"/>
        </w:rPr>
        <w:t>deyatelnosti</w:t>
      </w:r>
      <w:proofErr w:type="spellEnd"/>
      <w:r w:rsidRPr="001A4735">
        <w:rPr>
          <w:rFonts w:ascii="Times New Roman" w:hAnsi="Times New Roman" w:cs="Times New Roman"/>
          <w:sz w:val="28"/>
          <w:szCs w:val="28"/>
        </w:rPr>
        <w:t>…, 2015.</w:t>
      </w:r>
    </w:p>
    <w:p w:rsidR="003A0129" w:rsidRPr="001A4735" w:rsidRDefault="003A0129" w:rsidP="003A0129">
      <w:pPr>
        <w:spacing w:after="0" w:line="240" w:lineRule="auto"/>
        <w:ind w:firstLine="567"/>
        <w:contextualSpacing/>
        <w:jc w:val="both"/>
        <w:rPr>
          <w:rFonts w:ascii="Times New Roman" w:hAnsi="Times New Roman" w:cs="Times New Roman"/>
          <w:sz w:val="28"/>
          <w:szCs w:val="28"/>
        </w:rPr>
      </w:pPr>
      <w:r w:rsidRPr="001A4735">
        <w:rPr>
          <w:rFonts w:ascii="Times New Roman" w:eastAsia="Times New Roman" w:hAnsi="Times New Roman" w:cs="Times New Roman"/>
          <w:sz w:val="28"/>
          <w:szCs w:val="28"/>
          <w:lang w:eastAsia="ru-RU"/>
        </w:rPr>
        <w:t xml:space="preserve">3. </w:t>
      </w:r>
      <w:hyperlink r:id="rId110" w:tooltip="Лукьянова Мария Дмитриевна&#10;    Учитель начальных классов и географии&#10;    Смоленская область" w:history="1">
        <w:r w:rsidRPr="001A4735">
          <w:rPr>
            <w:rFonts w:ascii="Times New Roman" w:eastAsia="Times New Roman" w:hAnsi="Times New Roman" w:cs="Times New Roman"/>
            <w:sz w:val="28"/>
            <w:szCs w:val="28"/>
            <w:lang w:eastAsia="ru-RU"/>
          </w:rPr>
          <w:t>Лукьянова Мария Дмитриевна</w:t>
        </w:r>
      </w:hyperlink>
      <w:r w:rsidRPr="001A4735">
        <w:rPr>
          <w:rFonts w:ascii="Times New Roman" w:eastAsia="Times New Roman" w:hAnsi="Times New Roman" w:cs="Times New Roman"/>
          <w:sz w:val="28"/>
          <w:szCs w:val="28"/>
          <w:lang w:eastAsia="ru-RU"/>
        </w:rPr>
        <w:t xml:space="preserve"> Основы формирования функциональной грамотности </w:t>
      </w:r>
      <w:proofErr w:type="gramStart"/>
      <w:r w:rsidRPr="001A4735">
        <w:rPr>
          <w:rFonts w:ascii="Times New Roman" w:eastAsia="Times New Roman" w:hAnsi="Times New Roman" w:cs="Times New Roman"/>
          <w:sz w:val="28"/>
          <w:szCs w:val="28"/>
          <w:lang w:eastAsia="ru-RU"/>
        </w:rPr>
        <w:t>обучающихся</w:t>
      </w:r>
      <w:proofErr w:type="gramEnd"/>
      <w:r w:rsidRPr="001A4735">
        <w:rPr>
          <w:rFonts w:ascii="Times New Roman" w:eastAsia="Times New Roman" w:hAnsi="Times New Roman" w:cs="Times New Roman"/>
          <w:sz w:val="28"/>
          <w:szCs w:val="28"/>
          <w:lang w:eastAsia="ru-RU"/>
        </w:rPr>
        <w:t xml:space="preserve">, </w:t>
      </w:r>
      <w:r w:rsidRPr="001A4735">
        <w:rPr>
          <w:rFonts w:ascii="Times New Roman" w:hAnsi="Times New Roman" w:cs="Times New Roman"/>
          <w:bCs/>
          <w:sz w:val="28"/>
          <w:szCs w:val="28"/>
        </w:rPr>
        <w:t>nsportal.ru</w:t>
      </w:r>
      <w:r w:rsidRPr="001A4735">
        <w:rPr>
          <w:rStyle w:val="path-separator"/>
          <w:rFonts w:ascii="Times New Roman" w:hAnsi="Times New Roman" w:cs="Times New Roman"/>
          <w:sz w:val="28"/>
          <w:szCs w:val="28"/>
        </w:rPr>
        <w:t xml:space="preserve">› </w:t>
      </w:r>
      <w:r w:rsidRPr="001A4735">
        <w:rPr>
          <w:rFonts w:ascii="Times New Roman" w:hAnsi="Times New Roman" w:cs="Times New Roman"/>
          <w:sz w:val="28"/>
          <w:szCs w:val="28"/>
        </w:rPr>
        <w:t>Начальная    школа</w:t>
      </w:r>
      <w:r w:rsidRPr="001A4735">
        <w:rPr>
          <w:rStyle w:val="path-separator"/>
          <w:rFonts w:ascii="Times New Roman" w:hAnsi="Times New Roman" w:cs="Times New Roman"/>
          <w:sz w:val="28"/>
          <w:szCs w:val="28"/>
        </w:rPr>
        <w:t xml:space="preserve">› </w:t>
      </w:r>
      <w:r w:rsidRPr="001A4735">
        <w:rPr>
          <w:rFonts w:ascii="Times New Roman" w:hAnsi="Times New Roman" w:cs="Times New Roman"/>
          <w:sz w:val="28"/>
          <w:szCs w:val="28"/>
        </w:rPr>
        <w:t>Общепедагогические технологии</w:t>
      </w:r>
      <w:r w:rsidRPr="001A4735">
        <w:rPr>
          <w:rStyle w:val="path-separator"/>
          <w:rFonts w:ascii="Times New Roman" w:hAnsi="Times New Roman" w:cs="Times New Roman"/>
          <w:sz w:val="28"/>
          <w:szCs w:val="28"/>
        </w:rPr>
        <w:t>›, 2021.</w:t>
      </w:r>
    </w:p>
    <w:p w:rsidR="003A0129" w:rsidRPr="001A4735" w:rsidRDefault="003A0129" w:rsidP="003A0129">
      <w:pPr>
        <w:tabs>
          <w:tab w:val="left" w:pos="1121"/>
        </w:tabs>
        <w:spacing w:after="0" w:line="240" w:lineRule="auto"/>
        <w:ind w:firstLine="567"/>
        <w:contextualSpacing/>
        <w:jc w:val="both"/>
        <w:rPr>
          <w:rFonts w:ascii="Times New Roman" w:hAnsi="Times New Roman" w:cs="Times New Roman"/>
          <w:sz w:val="28"/>
          <w:szCs w:val="28"/>
        </w:rPr>
      </w:pPr>
      <w:r w:rsidRPr="001A4735">
        <w:rPr>
          <w:rFonts w:ascii="Times New Roman" w:hAnsi="Times New Roman" w:cs="Times New Roman"/>
          <w:sz w:val="28"/>
          <w:szCs w:val="28"/>
        </w:rPr>
        <w:t xml:space="preserve">4. Рогожникова Л.А Участие в учебно-исследовательской конференции как способ </w:t>
      </w:r>
      <w:r>
        <w:rPr>
          <w:rFonts w:ascii="Times New Roman" w:hAnsi="Times New Roman" w:cs="Times New Roman"/>
          <w:sz w:val="28"/>
          <w:szCs w:val="28"/>
        </w:rPr>
        <w:t>п</w:t>
      </w:r>
      <w:r w:rsidRPr="001A4735">
        <w:rPr>
          <w:rFonts w:ascii="Times New Roman" w:hAnsi="Times New Roman" w:cs="Times New Roman"/>
          <w:sz w:val="28"/>
          <w:szCs w:val="28"/>
        </w:rPr>
        <w:t>овышения индивидуальных достижений обучающихся</w:t>
      </w:r>
      <w:proofErr w:type="gramStart"/>
      <w:r w:rsidRPr="001A4735">
        <w:rPr>
          <w:rFonts w:ascii="Times New Roman" w:hAnsi="Times New Roman" w:cs="Times New Roman"/>
          <w:sz w:val="28"/>
          <w:szCs w:val="28"/>
        </w:rPr>
        <w:t>.-</w:t>
      </w:r>
      <w:proofErr w:type="gramEnd"/>
      <w:r w:rsidRPr="001A4735">
        <w:rPr>
          <w:rFonts w:ascii="Times New Roman" w:hAnsi="Times New Roman" w:cs="Times New Roman"/>
          <w:sz w:val="28"/>
          <w:szCs w:val="28"/>
        </w:rPr>
        <w:t>Фестиваль педагогических идей  «Открытый урок», 2017.</w:t>
      </w:r>
    </w:p>
    <w:p w:rsidR="003A0129" w:rsidRDefault="003A0129" w:rsidP="003A0129"/>
    <w:p w:rsidR="009050C3" w:rsidRPr="009050C3" w:rsidRDefault="009050C3" w:rsidP="009050C3">
      <w:pPr>
        <w:spacing w:after="0" w:line="240" w:lineRule="auto"/>
        <w:jc w:val="center"/>
        <w:rPr>
          <w:rFonts w:ascii="Times New Roman" w:eastAsia="Calibri" w:hAnsi="Times New Roman" w:cs="Times New Roman"/>
          <w:b/>
          <w:sz w:val="28"/>
          <w:szCs w:val="28"/>
        </w:rPr>
      </w:pPr>
      <w:r w:rsidRPr="009050C3">
        <w:rPr>
          <w:rFonts w:ascii="Times New Roman" w:eastAsia="Calibri" w:hAnsi="Times New Roman" w:cs="Times New Roman"/>
          <w:b/>
          <w:sz w:val="28"/>
          <w:szCs w:val="28"/>
        </w:rPr>
        <w:t>Кружковая деятельность «Клуб Почемучек»</w:t>
      </w:r>
    </w:p>
    <w:p w:rsidR="009050C3" w:rsidRDefault="009050C3" w:rsidP="009050C3">
      <w:pPr>
        <w:spacing w:after="0" w:line="240" w:lineRule="auto"/>
        <w:jc w:val="right"/>
        <w:rPr>
          <w:rFonts w:ascii="Times New Roman" w:hAnsi="Times New Roman" w:cs="Times New Roman"/>
          <w:i/>
          <w:sz w:val="28"/>
          <w:szCs w:val="28"/>
        </w:rPr>
      </w:pPr>
    </w:p>
    <w:p w:rsidR="009050C3" w:rsidRDefault="009050C3" w:rsidP="009050C3">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 xml:space="preserve">К.Е. Сладкова, </w:t>
      </w:r>
      <w:r>
        <w:rPr>
          <w:rFonts w:ascii="Times New Roman" w:eastAsia="Calibri" w:hAnsi="Times New Roman" w:cs="Times New Roman"/>
          <w:i/>
          <w:iCs/>
          <w:sz w:val="28"/>
          <w:szCs w:val="28"/>
        </w:rPr>
        <w:t>учитель начальных классов</w:t>
      </w:r>
    </w:p>
    <w:p w:rsidR="009050C3" w:rsidRDefault="009050C3" w:rsidP="009050C3">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МАОУ «Средняя общеобразовательная школа № 65»</w:t>
      </w:r>
    </w:p>
    <w:p w:rsidR="009050C3" w:rsidRDefault="009050C3" w:rsidP="009050C3">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 xml:space="preserve"> г. Чебоксары</w:t>
      </w:r>
    </w:p>
    <w:p w:rsidR="009050C3" w:rsidRDefault="009050C3" w:rsidP="009050C3">
      <w:pPr>
        <w:spacing w:after="0" w:line="240" w:lineRule="auto"/>
        <w:jc w:val="right"/>
        <w:rPr>
          <w:rFonts w:ascii="Times New Roman" w:hAnsi="Times New Roman" w:cs="Times New Roman"/>
          <w:i/>
          <w:sz w:val="28"/>
          <w:szCs w:val="28"/>
        </w:rPr>
      </w:pPr>
    </w:p>
    <w:p w:rsidR="009050C3" w:rsidRPr="009050C3" w:rsidRDefault="009050C3" w:rsidP="009050C3">
      <w:pPr>
        <w:spacing w:after="0" w:line="240" w:lineRule="auto"/>
        <w:ind w:firstLine="567"/>
        <w:jc w:val="both"/>
        <w:rPr>
          <w:rFonts w:ascii="Times New Roman" w:hAnsi="Times New Roman" w:cs="Times New Roman"/>
          <w:sz w:val="28"/>
          <w:szCs w:val="28"/>
        </w:rPr>
      </w:pPr>
      <w:r w:rsidRPr="009050C3">
        <w:rPr>
          <w:rFonts w:ascii="Times New Roman" w:hAnsi="Times New Roman" w:cs="Times New Roman"/>
          <w:b/>
          <w:sz w:val="28"/>
          <w:szCs w:val="28"/>
        </w:rPr>
        <w:t xml:space="preserve">Аннотация. </w:t>
      </w:r>
      <w:r w:rsidRPr="009050C3">
        <w:rPr>
          <w:rFonts w:ascii="Times New Roman" w:hAnsi="Times New Roman" w:cs="Times New Roman"/>
          <w:sz w:val="28"/>
          <w:szCs w:val="28"/>
        </w:rPr>
        <w:t>В статье представлена программа</w:t>
      </w:r>
      <w:r w:rsidRPr="009050C3">
        <w:t xml:space="preserve"> </w:t>
      </w:r>
      <w:r w:rsidRPr="009050C3">
        <w:rPr>
          <w:rFonts w:ascii="Times New Roman" w:hAnsi="Times New Roman" w:cs="Times New Roman"/>
          <w:sz w:val="28"/>
          <w:szCs w:val="28"/>
        </w:rPr>
        <w:t>кружковой деятельности «Клуб Почемучек» для 1 класса, которая расширяет кругозор детей, развивает любознательность, пытливость, тренирует внимание, мышление, память, развивает речь.</w:t>
      </w:r>
    </w:p>
    <w:p w:rsidR="009050C3" w:rsidRPr="009050C3" w:rsidRDefault="009050C3" w:rsidP="009050C3">
      <w:pPr>
        <w:spacing w:after="0" w:line="240" w:lineRule="auto"/>
        <w:ind w:firstLine="567"/>
        <w:jc w:val="both"/>
        <w:rPr>
          <w:rFonts w:ascii="Times New Roman" w:hAnsi="Times New Roman" w:cs="Times New Roman"/>
          <w:sz w:val="28"/>
          <w:szCs w:val="28"/>
        </w:rPr>
      </w:pPr>
      <w:r w:rsidRPr="009050C3">
        <w:rPr>
          <w:rFonts w:ascii="Times New Roman" w:hAnsi="Times New Roman" w:cs="Times New Roman"/>
          <w:b/>
          <w:sz w:val="28"/>
          <w:szCs w:val="28"/>
        </w:rPr>
        <w:t>Ключевые слова:</w:t>
      </w:r>
      <w:r w:rsidRPr="009050C3">
        <w:rPr>
          <w:rFonts w:ascii="Times New Roman" w:hAnsi="Times New Roman" w:cs="Times New Roman"/>
          <w:sz w:val="28"/>
          <w:szCs w:val="28"/>
        </w:rPr>
        <w:t xml:space="preserve"> начальная школа, внеурочная деятельность, кружковая деятельность, формирование познавательных интересов.</w:t>
      </w:r>
    </w:p>
    <w:p w:rsidR="009050C3" w:rsidRDefault="009050C3" w:rsidP="009050C3">
      <w:pPr>
        <w:spacing w:after="0" w:line="240" w:lineRule="auto"/>
        <w:jc w:val="right"/>
        <w:rPr>
          <w:rFonts w:ascii="Times New Roman" w:hAnsi="Times New Roman" w:cs="Times New Roman"/>
          <w:i/>
          <w:sz w:val="28"/>
          <w:szCs w:val="28"/>
        </w:rPr>
      </w:pPr>
    </w:p>
    <w:p w:rsidR="009050C3" w:rsidRPr="009050C3" w:rsidRDefault="009050C3" w:rsidP="009050C3">
      <w:pPr>
        <w:pStyle w:val="a8"/>
        <w:ind w:firstLine="567"/>
        <w:jc w:val="both"/>
        <w:rPr>
          <w:rFonts w:ascii="Times New Roman" w:hAnsi="Times New Roman" w:cs="Times New Roman"/>
          <w:sz w:val="28"/>
          <w:szCs w:val="28"/>
        </w:rPr>
      </w:pPr>
      <w:r w:rsidRPr="009050C3">
        <w:rPr>
          <w:rFonts w:ascii="Times New Roman" w:hAnsi="Times New Roman" w:cs="Times New Roman"/>
          <w:sz w:val="28"/>
          <w:szCs w:val="28"/>
        </w:rPr>
        <w:t xml:space="preserve">Помочь учащимся в полной мере проявить свои способности, развить инициативу, самостоятельность, творческий потенциал </w:t>
      </w:r>
      <w:r w:rsidRPr="009050C3">
        <w:rPr>
          <w:rFonts w:ascii="Times New Roman" w:hAnsi="Times New Roman" w:cs="Times New Roman"/>
          <w:color w:val="333333"/>
          <w:sz w:val="28"/>
          <w:szCs w:val="28"/>
          <w:shd w:val="clear" w:color="auto" w:fill="FFFFFF"/>
        </w:rPr>
        <w:t xml:space="preserve">— </w:t>
      </w:r>
      <w:r w:rsidRPr="009050C3">
        <w:rPr>
          <w:rFonts w:ascii="Times New Roman" w:hAnsi="Times New Roman" w:cs="Times New Roman"/>
          <w:sz w:val="28"/>
          <w:szCs w:val="28"/>
        </w:rPr>
        <w:softHyphen/>
        <w:t>одна из основных задач современной школы. Реализовать эту зада</w:t>
      </w:r>
      <w:r w:rsidRPr="009050C3">
        <w:rPr>
          <w:rFonts w:ascii="Times New Roman" w:hAnsi="Times New Roman" w:cs="Times New Roman"/>
          <w:sz w:val="28"/>
          <w:szCs w:val="28"/>
        </w:rPr>
        <w:softHyphen/>
        <w:t>чу можно, если формировать у младших школьников познавательные интересы сред</w:t>
      </w:r>
      <w:r w:rsidRPr="009050C3">
        <w:rPr>
          <w:rFonts w:ascii="Times New Roman" w:hAnsi="Times New Roman" w:cs="Times New Roman"/>
          <w:sz w:val="28"/>
          <w:szCs w:val="28"/>
        </w:rPr>
        <w:softHyphen/>
        <w:t>ствами занимательности, тесно связанными с изучаемым материа</w:t>
      </w:r>
      <w:r w:rsidRPr="009050C3">
        <w:rPr>
          <w:rFonts w:ascii="Times New Roman" w:hAnsi="Times New Roman" w:cs="Times New Roman"/>
          <w:sz w:val="28"/>
          <w:szCs w:val="28"/>
        </w:rPr>
        <w:softHyphen/>
        <w:t>лом и врожденной любознательностью. За</w:t>
      </w:r>
      <w:r w:rsidRPr="009050C3">
        <w:rPr>
          <w:rFonts w:ascii="Times New Roman" w:hAnsi="Times New Roman" w:cs="Times New Roman"/>
          <w:sz w:val="28"/>
          <w:szCs w:val="28"/>
        </w:rPr>
        <w:softHyphen/>
        <w:t>нимательность - это появление необычных, нестандартных ситуаций с уже знакомыми детям понятиями, возникновение новых «поче</w:t>
      </w:r>
      <w:r w:rsidRPr="009050C3">
        <w:rPr>
          <w:rFonts w:ascii="Times New Roman" w:hAnsi="Times New Roman" w:cs="Times New Roman"/>
          <w:sz w:val="28"/>
          <w:szCs w:val="28"/>
        </w:rPr>
        <w:softHyphen/>
        <w:t>му».</w:t>
      </w:r>
    </w:p>
    <w:p w:rsidR="009050C3" w:rsidRPr="009050C3" w:rsidRDefault="009050C3" w:rsidP="009050C3">
      <w:pPr>
        <w:pStyle w:val="a8"/>
        <w:ind w:firstLine="567"/>
        <w:jc w:val="both"/>
        <w:rPr>
          <w:rFonts w:ascii="Times New Roman" w:hAnsi="Times New Roman" w:cs="Times New Roman"/>
          <w:sz w:val="28"/>
          <w:szCs w:val="28"/>
        </w:rPr>
      </w:pPr>
      <w:r w:rsidRPr="009050C3">
        <w:rPr>
          <w:rFonts w:ascii="Times New Roman" w:hAnsi="Times New Roman" w:cs="Times New Roman"/>
          <w:sz w:val="28"/>
          <w:szCs w:val="28"/>
        </w:rPr>
        <w:t>Чему важно научить ребенка в раннем возрасте? Раз</w:t>
      </w:r>
      <w:r w:rsidRPr="009050C3">
        <w:rPr>
          <w:rFonts w:ascii="Times New Roman" w:hAnsi="Times New Roman" w:cs="Times New Roman"/>
          <w:sz w:val="28"/>
          <w:szCs w:val="28"/>
        </w:rPr>
        <w:softHyphen/>
        <w:t>мышлять, объяснять получаемые результаты, сравнивать, наблю</w:t>
      </w:r>
      <w:r w:rsidRPr="009050C3">
        <w:rPr>
          <w:rFonts w:ascii="Times New Roman" w:hAnsi="Times New Roman" w:cs="Times New Roman"/>
          <w:sz w:val="28"/>
          <w:szCs w:val="28"/>
        </w:rPr>
        <w:softHyphen/>
        <w:t>дать, обобщать и делать выводы. На развитие таких умений и на</w:t>
      </w:r>
      <w:r w:rsidRPr="009050C3">
        <w:rPr>
          <w:rFonts w:ascii="Times New Roman" w:hAnsi="Times New Roman" w:cs="Times New Roman"/>
          <w:sz w:val="28"/>
          <w:szCs w:val="28"/>
        </w:rPr>
        <w:softHyphen/>
        <w:t>выков направлена программа кружковой работы «Клуб Почемучек» для учащихся</w:t>
      </w:r>
      <w:r w:rsidRPr="009050C3">
        <w:rPr>
          <w:rFonts w:ascii="Times New Roman" w:hAnsi="Times New Roman" w:cs="Times New Roman"/>
          <w:w w:val="108"/>
          <w:sz w:val="28"/>
          <w:szCs w:val="28"/>
        </w:rPr>
        <w:t xml:space="preserve"> 1 </w:t>
      </w:r>
      <w:r w:rsidRPr="009050C3">
        <w:rPr>
          <w:rFonts w:ascii="Times New Roman" w:hAnsi="Times New Roman" w:cs="Times New Roman"/>
          <w:sz w:val="28"/>
          <w:szCs w:val="28"/>
        </w:rPr>
        <w:t>класса. Предлагаемый кружок разработан с усилием линии на развитие познавательных способностей учащихся. Он расширяет кругозор детей, развивает любознательность, пытливость, тренирует внимание, мышление, память, развивает речь.</w:t>
      </w:r>
    </w:p>
    <w:p w:rsidR="009050C3" w:rsidRPr="009050C3" w:rsidRDefault="009050C3" w:rsidP="009050C3">
      <w:pPr>
        <w:pStyle w:val="a8"/>
        <w:ind w:firstLine="567"/>
        <w:jc w:val="both"/>
        <w:rPr>
          <w:rFonts w:ascii="Times New Roman" w:hAnsi="Times New Roman" w:cs="Times New Roman"/>
          <w:sz w:val="28"/>
          <w:szCs w:val="28"/>
        </w:rPr>
      </w:pPr>
      <w:r w:rsidRPr="009050C3">
        <w:rPr>
          <w:rFonts w:ascii="Times New Roman" w:hAnsi="Times New Roman" w:cs="Times New Roman"/>
          <w:spacing w:val="2"/>
          <w:sz w:val="28"/>
          <w:szCs w:val="28"/>
        </w:rPr>
        <w:t xml:space="preserve">Кружок рассчитан на 1 час в неделю, всего 34 часа в год. </w:t>
      </w:r>
      <w:r w:rsidRPr="009050C3">
        <w:rPr>
          <w:rFonts w:ascii="Times New Roman" w:hAnsi="Times New Roman" w:cs="Times New Roman"/>
          <w:sz w:val="28"/>
          <w:szCs w:val="28"/>
        </w:rPr>
        <w:t>Программа включает в себя две составляющие:</w:t>
      </w:r>
    </w:p>
    <w:p w:rsidR="009050C3" w:rsidRPr="009050C3" w:rsidRDefault="009050C3" w:rsidP="007F5AD6">
      <w:pPr>
        <w:pStyle w:val="a8"/>
        <w:numPr>
          <w:ilvl w:val="0"/>
          <w:numId w:val="51"/>
        </w:numPr>
        <w:tabs>
          <w:tab w:val="left" w:pos="1134"/>
        </w:tabs>
        <w:ind w:left="0" w:firstLine="851"/>
        <w:jc w:val="both"/>
        <w:rPr>
          <w:rFonts w:ascii="Times New Roman" w:hAnsi="Times New Roman" w:cs="Times New Roman"/>
          <w:sz w:val="28"/>
          <w:szCs w:val="28"/>
        </w:rPr>
      </w:pPr>
      <w:r w:rsidRPr="009050C3">
        <w:rPr>
          <w:rFonts w:ascii="Times New Roman" w:hAnsi="Times New Roman" w:cs="Times New Roman"/>
          <w:sz w:val="28"/>
          <w:szCs w:val="28"/>
        </w:rPr>
        <w:t xml:space="preserve">теоретическую часть, в которой содержатся основные понятия предметов математики, русского языка, окружающего мира и литературного чтения; </w:t>
      </w:r>
    </w:p>
    <w:p w:rsidR="009050C3" w:rsidRPr="009050C3" w:rsidRDefault="009050C3" w:rsidP="007F5AD6">
      <w:pPr>
        <w:pStyle w:val="a8"/>
        <w:numPr>
          <w:ilvl w:val="0"/>
          <w:numId w:val="51"/>
        </w:numPr>
        <w:tabs>
          <w:tab w:val="left" w:pos="1134"/>
        </w:tabs>
        <w:ind w:left="0" w:firstLine="851"/>
        <w:jc w:val="both"/>
        <w:rPr>
          <w:rFonts w:ascii="Times New Roman" w:hAnsi="Times New Roman" w:cs="Times New Roman"/>
          <w:sz w:val="28"/>
          <w:szCs w:val="28"/>
        </w:rPr>
      </w:pPr>
      <w:r w:rsidRPr="009050C3">
        <w:rPr>
          <w:rFonts w:ascii="Times New Roman" w:hAnsi="Times New Roman" w:cs="Times New Roman"/>
          <w:sz w:val="28"/>
          <w:szCs w:val="28"/>
        </w:rPr>
        <w:lastRenderedPageBreak/>
        <w:t>практическая часть, направленная на приобретение умений и навыков работы по основным разделам обучения, а также на развитие познавательной активности учащихся.</w:t>
      </w:r>
    </w:p>
    <w:p w:rsidR="009050C3" w:rsidRPr="009050C3" w:rsidRDefault="009050C3" w:rsidP="007F5AD6">
      <w:pPr>
        <w:tabs>
          <w:tab w:val="left" w:pos="1134"/>
        </w:tabs>
        <w:spacing w:after="0" w:line="240" w:lineRule="auto"/>
        <w:ind w:firstLine="851"/>
        <w:jc w:val="both"/>
        <w:rPr>
          <w:rFonts w:ascii="Times New Roman" w:hAnsi="Times New Roman" w:cs="Times New Roman"/>
          <w:sz w:val="28"/>
          <w:szCs w:val="28"/>
        </w:rPr>
      </w:pPr>
      <w:r w:rsidRPr="009050C3">
        <w:rPr>
          <w:rFonts w:ascii="Times New Roman" w:hAnsi="Times New Roman" w:cs="Times New Roman"/>
          <w:sz w:val="28"/>
          <w:szCs w:val="28"/>
        </w:rPr>
        <w:tab/>
        <w:t>Основной формой организации кружка является игра, т.к. это доминирующая форма деятельности 6-10-летних детей. В начальной школе на одно из первых мест выступает техника проведения занятий, удачный выбор формы организации учебной деятельности в рамках кружковой деятельности:</w:t>
      </w:r>
    </w:p>
    <w:p w:rsidR="009050C3" w:rsidRPr="009050C3" w:rsidRDefault="009050C3" w:rsidP="007F5AD6">
      <w:pPr>
        <w:numPr>
          <w:ilvl w:val="0"/>
          <w:numId w:val="52"/>
        </w:numPr>
        <w:tabs>
          <w:tab w:val="left" w:pos="1134"/>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кружок должен быть эмоциональным, вызывать интерес к учению и воспитывать потребность в знаниях;</w:t>
      </w:r>
    </w:p>
    <w:p w:rsidR="009050C3" w:rsidRPr="009050C3" w:rsidRDefault="009050C3" w:rsidP="007F5AD6">
      <w:pPr>
        <w:numPr>
          <w:ilvl w:val="0"/>
          <w:numId w:val="52"/>
        </w:numPr>
        <w:tabs>
          <w:tab w:val="left" w:pos="1134"/>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темп и ритм - оптимальные, действия учителя и учащихся – завершенные;</w:t>
      </w:r>
    </w:p>
    <w:p w:rsidR="009050C3" w:rsidRPr="009050C3" w:rsidRDefault="009050C3" w:rsidP="007F5AD6">
      <w:pPr>
        <w:numPr>
          <w:ilvl w:val="0"/>
          <w:numId w:val="52"/>
        </w:numPr>
        <w:tabs>
          <w:tab w:val="left" w:pos="1134"/>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полный контакт во взаимодействии, соблюдение педагогического такта, доминирование атмосферы активного творческого труда;</w:t>
      </w:r>
    </w:p>
    <w:p w:rsidR="009050C3" w:rsidRPr="009050C3" w:rsidRDefault="009050C3" w:rsidP="007F5AD6">
      <w:pPr>
        <w:numPr>
          <w:ilvl w:val="0"/>
          <w:numId w:val="52"/>
        </w:numPr>
        <w:tabs>
          <w:tab w:val="left" w:pos="1134"/>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частая смена видов деятельности учащихся, оптимально сочетать различные методы и приемы обучения;</w:t>
      </w:r>
    </w:p>
    <w:p w:rsidR="009050C3" w:rsidRPr="009050C3" w:rsidRDefault="009050C3" w:rsidP="007F5AD6">
      <w:pPr>
        <w:numPr>
          <w:ilvl w:val="0"/>
          <w:numId w:val="52"/>
        </w:numPr>
        <w:tabs>
          <w:tab w:val="left" w:pos="1134"/>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особое место на кружке занимают игры, которые снимают усталость и напряжение, главная цель игры – помочь понять и закрепить материал урока.</w:t>
      </w:r>
    </w:p>
    <w:p w:rsidR="009050C3" w:rsidRPr="009050C3" w:rsidRDefault="009050C3" w:rsidP="009050C3">
      <w:pPr>
        <w:pStyle w:val="a9"/>
        <w:shd w:val="clear" w:color="auto" w:fill="FFFFFF"/>
        <w:ind w:left="0"/>
        <w:jc w:val="both"/>
        <w:rPr>
          <w:b/>
          <w:sz w:val="28"/>
          <w:szCs w:val="28"/>
        </w:rPr>
      </w:pPr>
      <w:r w:rsidRPr="009050C3">
        <w:rPr>
          <w:b/>
          <w:sz w:val="28"/>
          <w:szCs w:val="28"/>
        </w:rPr>
        <w:t>Личностными результатами</w:t>
      </w:r>
      <w:r w:rsidRPr="009050C3">
        <w:rPr>
          <w:sz w:val="28"/>
          <w:szCs w:val="28"/>
        </w:rPr>
        <w:t xml:space="preserve"> является формирование умений: </w:t>
      </w:r>
    </w:p>
    <w:p w:rsidR="009050C3" w:rsidRPr="009050C3" w:rsidRDefault="009050C3" w:rsidP="007F5AD6">
      <w:pPr>
        <w:pStyle w:val="31"/>
        <w:numPr>
          <w:ilvl w:val="0"/>
          <w:numId w:val="53"/>
        </w:numPr>
        <w:tabs>
          <w:tab w:val="left" w:pos="993"/>
        </w:tabs>
        <w:spacing w:before="0"/>
        <w:ind w:left="0" w:firstLine="709"/>
        <w:jc w:val="both"/>
        <w:rPr>
          <w:b w:val="0"/>
          <w:szCs w:val="28"/>
        </w:rPr>
      </w:pPr>
      <w:r w:rsidRPr="009050C3">
        <w:rPr>
          <w:b w:val="0"/>
          <w:i/>
          <w:szCs w:val="28"/>
        </w:rPr>
        <w:t>определять</w:t>
      </w:r>
      <w:r w:rsidRPr="009050C3">
        <w:rPr>
          <w:b w:val="0"/>
          <w:szCs w:val="28"/>
        </w:rPr>
        <w:t xml:space="preserve"> и </w:t>
      </w:r>
      <w:r w:rsidRPr="009050C3">
        <w:rPr>
          <w:b w:val="0"/>
          <w:i/>
          <w:szCs w:val="28"/>
        </w:rPr>
        <w:t>высказывать</w:t>
      </w:r>
      <w:r w:rsidRPr="009050C3">
        <w:rPr>
          <w:b w:val="0"/>
          <w:szCs w:val="28"/>
        </w:rPr>
        <w:t xml:space="preserve"> самые простые общие для всех людей правила поведения при сотрудничестве (этические нормы); </w:t>
      </w:r>
      <w:r w:rsidRPr="009050C3">
        <w:rPr>
          <w:b w:val="0"/>
          <w:i/>
          <w:szCs w:val="28"/>
        </w:rPr>
        <w:t>делать выбор</w:t>
      </w:r>
      <w:r w:rsidRPr="009050C3">
        <w:rPr>
          <w:b w:val="0"/>
          <w:szCs w:val="28"/>
        </w:rPr>
        <w:t>, при поддержке других участников группы и педагога, как поступить.</w:t>
      </w:r>
    </w:p>
    <w:p w:rsidR="009050C3" w:rsidRPr="009050C3" w:rsidRDefault="009050C3" w:rsidP="009050C3">
      <w:pPr>
        <w:spacing w:after="0" w:line="240" w:lineRule="auto"/>
        <w:jc w:val="both"/>
        <w:rPr>
          <w:rFonts w:ascii="Times New Roman" w:hAnsi="Times New Roman" w:cs="Times New Roman"/>
          <w:sz w:val="28"/>
          <w:szCs w:val="28"/>
        </w:rPr>
      </w:pPr>
      <w:proofErr w:type="spellStart"/>
      <w:r w:rsidRPr="009050C3">
        <w:rPr>
          <w:rFonts w:ascii="Times New Roman" w:hAnsi="Times New Roman" w:cs="Times New Roman"/>
          <w:b/>
          <w:sz w:val="28"/>
          <w:szCs w:val="28"/>
        </w:rPr>
        <w:t>Метапредметными</w:t>
      </w:r>
      <w:proofErr w:type="spellEnd"/>
      <w:r w:rsidRPr="009050C3">
        <w:rPr>
          <w:rFonts w:ascii="Times New Roman" w:hAnsi="Times New Roman" w:cs="Times New Roman"/>
          <w:b/>
          <w:sz w:val="28"/>
          <w:szCs w:val="28"/>
        </w:rPr>
        <w:t xml:space="preserve"> результатами</w:t>
      </w:r>
      <w:r w:rsidRPr="009050C3">
        <w:rPr>
          <w:rFonts w:ascii="Times New Roman" w:hAnsi="Times New Roman" w:cs="Times New Roman"/>
          <w:sz w:val="28"/>
          <w:szCs w:val="28"/>
        </w:rPr>
        <w:t xml:space="preserve"> изучения курса в 1-м классе являются формирование следующих универсальных учебных действий (УУД). </w:t>
      </w:r>
    </w:p>
    <w:p w:rsidR="009050C3" w:rsidRPr="009050C3" w:rsidRDefault="009050C3" w:rsidP="007F5AD6">
      <w:pPr>
        <w:pStyle w:val="31"/>
        <w:tabs>
          <w:tab w:val="left" w:pos="1134"/>
        </w:tabs>
        <w:spacing w:before="0"/>
        <w:ind w:firstLine="851"/>
        <w:jc w:val="both"/>
        <w:rPr>
          <w:b w:val="0"/>
          <w:szCs w:val="28"/>
          <w:u w:val="single"/>
        </w:rPr>
      </w:pPr>
      <w:r w:rsidRPr="009050C3">
        <w:rPr>
          <w:b w:val="0"/>
          <w:i/>
          <w:szCs w:val="28"/>
          <w:u w:val="single"/>
        </w:rPr>
        <w:t>Регулятивные УУД</w:t>
      </w:r>
      <w:r w:rsidRPr="009050C3">
        <w:rPr>
          <w:b w:val="0"/>
          <w:szCs w:val="28"/>
          <w:u w:val="single"/>
        </w:rPr>
        <w:t>:</w:t>
      </w:r>
    </w:p>
    <w:p w:rsidR="009050C3" w:rsidRPr="009050C3" w:rsidRDefault="009050C3" w:rsidP="007F5AD6">
      <w:pPr>
        <w:pStyle w:val="31"/>
        <w:numPr>
          <w:ilvl w:val="0"/>
          <w:numId w:val="54"/>
        </w:numPr>
        <w:tabs>
          <w:tab w:val="left" w:pos="0"/>
          <w:tab w:val="left" w:pos="1134"/>
        </w:tabs>
        <w:spacing w:before="0"/>
        <w:ind w:left="0" w:firstLine="851"/>
        <w:jc w:val="both"/>
        <w:rPr>
          <w:b w:val="0"/>
          <w:szCs w:val="28"/>
        </w:rPr>
      </w:pPr>
      <w:r w:rsidRPr="009050C3">
        <w:rPr>
          <w:b w:val="0"/>
          <w:i/>
          <w:szCs w:val="28"/>
        </w:rPr>
        <w:t>определять</w:t>
      </w:r>
      <w:r w:rsidRPr="009050C3">
        <w:rPr>
          <w:b w:val="0"/>
          <w:szCs w:val="28"/>
        </w:rPr>
        <w:t xml:space="preserve"> и </w:t>
      </w:r>
      <w:r w:rsidRPr="009050C3">
        <w:rPr>
          <w:b w:val="0"/>
          <w:i/>
          <w:szCs w:val="28"/>
        </w:rPr>
        <w:t>формулировать</w:t>
      </w:r>
      <w:r w:rsidRPr="009050C3">
        <w:rPr>
          <w:b w:val="0"/>
          <w:szCs w:val="28"/>
        </w:rPr>
        <w:t xml:space="preserve"> цель деятельности с помощью учителя;</w:t>
      </w:r>
    </w:p>
    <w:p w:rsidR="009050C3" w:rsidRPr="009050C3" w:rsidRDefault="009050C3" w:rsidP="007F5AD6">
      <w:pPr>
        <w:pStyle w:val="af5"/>
        <w:numPr>
          <w:ilvl w:val="0"/>
          <w:numId w:val="54"/>
        </w:numPr>
        <w:tabs>
          <w:tab w:val="left" w:pos="0"/>
          <w:tab w:val="left" w:pos="1134"/>
        </w:tabs>
        <w:ind w:left="0" w:firstLine="851"/>
        <w:jc w:val="both"/>
        <w:rPr>
          <w:b w:val="0"/>
          <w:sz w:val="28"/>
          <w:szCs w:val="28"/>
        </w:rPr>
      </w:pPr>
      <w:r w:rsidRPr="009050C3">
        <w:rPr>
          <w:b w:val="0"/>
          <w:i/>
          <w:sz w:val="28"/>
          <w:szCs w:val="28"/>
        </w:rPr>
        <w:t>проговаривать</w:t>
      </w:r>
      <w:r w:rsidRPr="009050C3">
        <w:rPr>
          <w:b w:val="0"/>
          <w:sz w:val="28"/>
          <w:szCs w:val="28"/>
        </w:rPr>
        <w:t xml:space="preserve"> последовательность действий, </w:t>
      </w:r>
      <w:r w:rsidRPr="009050C3">
        <w:rPr>
          <w:b w:val="0"/>
          <w:i/>
          <w:sz w:val="28"/>
          <w:szCs w:val="28"/>
        </w:rPr>
        <w:t>работать</w:t>
      </w:r>
      <w:r w:rsidRPr="009050C3">
        <w:rPr>
          <w:b w:val="0"/>
          <w:sz w:val="28"/>
          <w:szCs w:val="28"/>
        </w:rPr>
        <w:t xml:space="preserve"> по плану;</w:t>
      </w:r>
    </w:p>
    <w:p w:rsidR="009050C3" w:rsidRPr="009050C3" w:rsidRDefault="009050C3" w:rsidP="007F5AD6">
      <w:pPr>
        <w:pStyle w:val="af5"/>
        <w:numPr>
          <w:ilvl w:val="0"/>
          <w:numId w:val="54"/>
        </w:numPr>
        <w:tabs>
          <w:tab w:val="left" w:pos="0"/>
          <w:tab w:val="left" w:pos="1134"/>
        </w:tabs>
        <w:ind w:left="0" w:firstLine="851"/>
        <w:jc w:val="both"/>
        <w:rPr>
          <w:b w:val="0"/>
          <w:sz w:val="28"/>
          <w:szCs w:val="28"/>
        </w:rPr>
      </w:pPr>
      <w:r w:rsidRPr="009050C3">
        <w:rPr>
          <w:b w:val="0"/>
          <w:sz w:val="28"/>
          <w:szCs w:val="28"/>
        </w:rPr>
        <w:t xml:space="preserve">учиться </w:t>
      </w:r>
      <w:r w:rsidRPr="009050C3">
        <w:rPr>
          <w:b w:val="0"/>
          <w:i/>
          <w:sz w:val="28"/>
          <w:szCs w:val="28"/>
        </w:rPr>
        <w:t>высказывать</w:t>
      </w:r>
      <w:r w:rsidRPr="009050C3">
        <w:rPr>
          <w:b w:val="0"/>
          <w:sz w:val="28"/>
          <w:szCs w:val="28"/>
        </w:rPr>
        <w:t xml:space="preserve"> своё предположение (версию);</w:t>
      </w:r>
      <w:r w:rsidRPr="009050C3">
        <w:rPr>
          <w:b w:val="0"/>
          <w:i/>
          <w:sz w:val="28"/>
          <w:szCs w:val="28"/>
        </w:rPr>
        <w:t xml:space="preserve"> давать</w:t>
      </w:r>
      <w:r w:rsidRPr="009050C3">
        <w:rPr>
          <w:b w:val="0"/>
          <w:sz w:val="28"/>
          <w:szCs w:val="28"/>
        </w:rPr>
        <w:t xml:space="preserve"> эмоциональную </w:t>
      </w:r>
      <w:r w:rsidRPr="009050C3">
        <w:rPr>
          <w:b w:val="0"/>
          <w:i/>
          <w:sz w:val="28"/>
          <w:szCs w:val="28"/>
        </w:rPr>
        <w:t>оценку</w:t>
      </w:r>
      <w:r w:rsidRPr="009050C3">
        <w:rPr>
          <w:b w:val="0"/>
          <w:sz w:val="28"/>
          <w:szCs w:val="28"/>
        </w:rPr>
        <w:t xml:space="preserve"> деятельности товарищей.</w:t>
      </w:r>
    </w:p>
    <w:p w:rsidR="009050C3" w:rsidRPr="009050C3" w:rsidRDefault="009050C3" w:rsidP="007F5AD6">
      <w:pPr>
        <w:pStyle w:val="31"/>
        <w:tabs>
          <w:tab w:val="left" w:pos="0"/>
        </w:tabs>
        <w:spacing w:before="0"/>
        <w:ind w:firstLine="709"/>
        <w:jc w:val="both"/>
        <w:rPr>
          <w:b w:val="0"/>
          <w:szCs w:val="28"/>
          <w:u w:val="single"/>
        </w:rPr>
      </w:pPr>
      <w:r w:rsidRPr="009050C3">
        <w:rPr>
          <w:b w:val="0"/>
          <w:i/>
          <w:szCs w:val="28"/>
          <w:u w:val="single"/>
        </w:rPr>
        <w:t>Познавательные УУД:</w:t>
      </w:r>
    </w:p>
    <w:p w:rsidR="009050C3" w:rsidRPr="009050C3" w:rsidRDefault="009050C3" w:rsidP="007F5AD6">
      <w:pPr>
        <w:pStyle w:val="31"/>
        <w:numPr>
          <w:ilvl w:val="0"/>
          <w:numId w:val="55"/>
        </w:numPr>
        <w:tabs>
          <w:tab w:val="left" w:pos="0"/>
          <w:tab w:val="left" w:pos="1134"/>
        </w:tabs>
        <w:spacing w:before="0"/>
        <w:ind w:left="0" w:firstLine="851"/>
        <w:jc w:val="both"/>
        <w:rPr>
          <w:b w:val="0"/>
          <w:szCs w:val="28"/>
        </w:rPr>
      </w:pPr>
      <w:r w:rsidRPr="009050C3">
        <w:rPr>
          <w:b w:val="0"/>
          <w:szCs w:val="28"/>
        </w:rPr>
        <w:t>ориентироваться в своей системе знаний, добывать новые знания:</w:t>
      </w:r>
      <w:r w:rsidRPr="009050C3">
        <w:rPr>
          <w:b w:val="0"/>
          <w:i/>
          <w:szCs w:val="28"/>
        </w:rPr>
        <w:t xml:space="preserve"> находить</w:t>
      </w:r>
      <w:r w:rsidRPr="009050C3">
        <w:rPr>
          <w:b w:val="0"/>
          <w:szCs w:val="28"/>
        </w:rPr>
        <w:t xml:space="preserve"> </w:t>
      </w:r>
      <w:r w:rsidRPr="009050C3">
        <w:rPr>
          <w:b w:val="0"/>
          <w:i/>
          <w:szCs w:val="28"/>
        </w:rPr>
        <w:t>ответы</w:t>
      </w:r>
      <w:r w:rsidRPr="009050C3">
        <w:rPr>
          <w:b w:val="0"/>
          <w:szCs w:val="28"/>
        </w:rPr>
        <w:t xml:space="preserve"> на вопросы, используя разные источники; </w:t>
      </w:r>
    </w:p>
    <w:p w:rsidR="009050C3" w:rsidRPr="009050C3" w:rsidRDefault="009050C3" w:rsidP="007F5AD6">
      <w:pPr>
        <w:pStyle w:val="31"/>
        <w:numPr>
          <w:ilvl w:val="0"/>
          <w:numId w:val="55"/>
        </w:numPr>
        <w:tabs>
          <w:tab w:val="left" w:pos="0"/>
          <w:tab w:val="left" w:pos="1134"/>
        </w:tabs>
        <w:spacing w:before="0"/>
        <w:ind w:left="0" w:firstLine="851"/>
        <w:jc w:val="both"/>
        <w:rPr>
          <w:b w:val="0"/>
          <w:szCs w:val="28"/>
        </w:rPr>
      </w:pPr>
      <w:r w:rsidRPr="009050C3">
        <w:rPr>
          <w:b w:val="0"/>
          <w:szCs w:val="28"/>
        </w:rPr>
        <w:t>перерабатывать полученную информацию:</w:t>
      </w:r>
      <w:r w:rsidRPr="009050C3">
        <w:rPr>
          <w:b w:val="0"/>
          <w:i/>
          <w:szCs w:val="28"/>
        </w:rPr>
        <w:t xml:space="preserve"> сравнивать</w:t>
      </w:r>
      <w:r w:rsidRPr="009050C3">
        <w:rPr>
          <w:b w:val="0"/>
          <w:szCs w:val="28"/>
        </w:rPr>
        <w:t xml:space="preserve"> и </w:t>
      </w:r>
      <w:r w:rsidRPr="009050C3">
        <w:rPr>
          <w:b w:val="0"/>
          <w:i/>
          <w:szCs w:val="28"/>
        </w:rPr>
        <w:t>группировать</w:t>
      </w:r>
      <w:r w:rsidRPr="009050C3">
        <w:rPr>
          <w:b w:val="0"/>
          <w:szCs w:val="28"/>
        </w:rPr>
        <w:t xml:space="preserve">, </w:t>
      </w:r>
      <w:r w:rsidRPr="009050C3">
        <w:rPr>
          <w:b w:val="0"/>
          <w:i/>
          <w:szCs w:val="28"/>
        </w:rPr>
        <w:t>делать выводы</w:t>
      </w:r>
      <w:r w:rsidRPr="009050C3">
        <w:rPr>
          <w:b w:val="0"/>
          <w:szCs w:val="28"/>
        </w:rPr>
        <w:t xml:space="preserve"> в результате совместной работы всего класса;</w:t>
      </w:r>
    </w:p>
    <w:p w:rsidR="009050C3" w:rsidRPr="009050C3" w:rsidRDefault="009050C3" w:rsidP="007F5AD6">
      <w:pPr>
        <w:pStyle w:val="31"/>
        <w:numPr>
          <w:ilvl w:val="0"/>
          <w:numId w:val="55"/>
        </w:numPr>
        <w:tabs>
          <w:tab w:val="left" w:pos="0"/>
          <w:tab w:val="left" w:pos="1134"/>
        </w:tabs>
        <w:spacing w:before="0"/>
        <w:ind w:left="0" w:firstLine="851"/>
        <w:jc w:val="both"/>
        <w:rPr>
          <w:b w:val="0"/>
          <w:szCs w:val="28"/>
        </w:rPr>
      </w:pPr>
      <w:r w:rsidRPr="009050C3">
        <w:rPr>
          <w:b w:val="0"/>
          <w:szCs w:val="28"/>
        </w:rPr>
        <w:t>преобразовывать информацию из одной формы в другую: составлять математические рассказы и задачи на основе простейших математических моделей (предметных, рисунков, схематических рисунков, схем).</w:t>
      </w:r>
    </w:p>
    <w:p w:rsidR="009050C3" w:rsidRPr="009050C3" w:rsidRDefault="009050C3" w:rsidP="007F5AD6">
      <w:pPr>
        <w:pStyle w:val="31"/>
        <w:tabs>
          <w:tab w:val="left" w:pos="0"/>
          <w:tab w:val="left" w:pos="1134"/>
        </w:tabs>
        <w:spacing w:before="0"/>
        <w:ind w:firstLine="851"/>
        <w:jc w:val="both"/>
        <w:rPr>
          <w:b w:val="0"/>
          <w:szCs w:val="28"/>
          <w:u w:val="single"/>
        </w:rPr>
      </w:pPr>
      <w:r w:rsidRPr="009050C3">
        <w:rPr>
          <w:b w:val="0"/>
          <w:i/>
          <w:szCs w:val="28"/>
          <w:u w:val="single"/>
        </w:rPr>
        <w:t>Коммуникативные УУД</w:t>
      </w:r>
      <w:r w:rsidRPr="009050C3">
        <w:rPr>
          <w:b w:val="0"/>
          <w:szCs w:val="28"/>
          <w:u w:val="single"/>
        </w:rPr>
        <w:t>:</w:t>
      </w:r>
    </w:p>
    <w:p w:rsidR="009050C3" w:rsidRPr="009050C3" w:rsidRDefault="009050C3" w:rsidP="007F5AD6">
      <w:pPr>
        <w:pStyle w:val="31"/>
        <w:numPr>
          <w:ilvl w:val="0"/>
          <w:numId w:val="56"/>
        </w:numPr>
        <w:tabs>
          <w:tab w:val="left" w:pos="0"/>
          <w:tab w:val="left" w:pos="1134"/>
        </w:tabs>
        <w:spacing w:before="0"/>
        <w:ind w:left="0" w:firstLine="851"/>
        <w:jc w:val="both"/>
        <w:rPr>
          <w:b w:val="0"/>
          <w:szCs w:val="28"/>
        </w:rPr>
      </w:pPr>
      <w:r w:rsidRPr="009050C3">
        <w:rPr>
          <w:b w:val="0"/>
          <w:szCs w:val="28"/>
        </w:rPr>
        <w:t>донести свою позицию до других:</w:t>
      </w:r>
      <w:r w:rsidRPr="009050C3">
        <w:rPr>
          <w:b w:val="0"/>
          <w:i/>
          <w:szCs w:val="28"/>
        </w:rPr>
        <w:t xml:space="preserve"> оформлять</w:t>
      </w:r>
      <w:r w:rsidRPr="009050C3">
        <w:rPr>
          <w:b w:val="0"/>
          <w:szCs w:val="28"/>
        </w:rPr>
        <w:t xml:space="preserve"> свою мысль в устной и письменной речи (на уровне одного предложения или небольшого текста);</w:t>
      </w:r>
    </w:p>
    <w:p w:rsidR="009050C3" w:rsidRPr="009050C3" w:rsidRDefault="009050C3" w:rsidP="007F5AD6">
      <w:pPr>
        <w:pStyle w:val="31"/>
        <w:numPr>
          <w:ilvl w:val="0"/>
          <w:numId w:val="56"/>
        </w:numPr>
        <w:tabs>
          <w:tab w:val="left" w:pos="0"/>
        </w:tabs>
        <w:spacing w:before="0"/>
        <w:ind w:firstLine="709"/>
        <w:jc w:val="both"/>
        <w:rPr>
          <w:b w:val="0"/>
          <w:szCs w:val="28"/>
        </w:rPr>
      </w:pPr>
      <w:r w:rsidRPr="009050C3">
        <w:rPr>
          <w:b w:val="0"/>
          <w:i/>
          <w:szCs w:val="28"/>
        </w:rPr>
        <w:lastRenderedPageBreak/>
        <w:t>слушать</w:t>
      </w:r>
      <w:r w:rsidRPr="009050C3">
        <w:rPr>
          <w:b w:val="0"/>
          <w:szCs w:val="28"/>
        </w:rPr>
        <w:t xml:space="preserve"> и </w:t>
      </w:r>
      <w:r w:rsidRPr="009050C3">
        <w:rPr>
          <w:b w:val="0"/>
          <w:i/>
          <w:szCs w:val="28"/>
        </w:rPr>
        <w:t>понимать</w:t>
      </w:r>
      <w:r w:rsidRPr="009050C3">
        <w:rPr>
          <w:b w:val="0"/>
          <w:szCs w:val="28"/>
        </w:rPr>
        <w:t xml:space="preserve"> речь других. </w:t>
      </w:r>
      <w:r w:rsidRPr="009050C3">
        <w:rPr>
          <w:b w:val="0"/>
          <w:i/>
          <w:szCs w:val="28"/>
        </w:rPr>
        <w:t>Читать</w:t>
      </w:r>
      <w:r w:rsidRPr="009050C3">
        <w:rPr>
          <w:b w:val="0"/>
          <w:szCs w:val="28"/>
        </w:rPr>
        <w:t xml:space="preserve"> и </w:t>
      </w:r>
      <w:r w:rsidRPr="009050C3">
        <w:rPr>
          <w:b w:val="0"/>
          <w:i/>
          <w:szCs w:val="28"/>
        </w:rPr>
        <w:t>пересказывать</w:t>
      </w:r>
      <w:r w:rsidRPr="009050C3">
        <w:rPr>
          <w:b w:val="0"/>
          <w:szCs w:val="28"/>
        </w:rPr>
        <w:t xml:space="preserve"> текст;</w:t>
      </w:r>
    </w:p>
    <w:p w:rsidR="009050C3" w:rsidRPr="009050C3" w:rsidRDefault="009050C3" w:rsidP="007F5AD6">
      <w:pPr>
        <w:pStyle w:val="31"/>
        <w:numPr>
          <w:ilvl w:val="0"/>
          <w:numId w:val="56"/>
        </w:numPr>
        <w:tabs>
          <w:tab w:val="left" w:pos="0"/>
        </w:tabs>
        <w:spacing w:before="0"/>
        <w:ind w:firstLine="709"/>
        <w:jc w:val="both"/>
        <w:rPr>
          <w:b w:val="0"/>
          <w:szCs w:val="28"/>
        </w:rPr>
      </w:pPr>
      <w:r w:rsidRPr="009050C3">
        <w:rPr>
          <w:b w:val="0"/>
          <w:szCs w:val="28"/>
        </w:rPr>
        <w:t>совместно договариваться о правилах общения и следовать им; учиться выполнять различные роли в группе (лидера, исполнителя, критика).</w:t>
      </w:r>
    </w:p>
    <w:p w:rsidR="009050C3" w:rsidRPr="009050C3" w:rsidRDefault="009050C3" w:rsidP="009050C3">
      <w:pPr>
        <w:spacing w:after="0" w:line="240" w:lineRule="auto"/>
        <w:jc w:val="both"/>
        <w:rPr>
          <w:rFonts w:ascii="Times New Roman" w:hAnsi="Times New Roman" w:cs="Times New Roman"/>
          <w:sz w:val="28"/>
          <w:szCs w:val="28"/>
        </w:rPr>
      </w:pPr>
      <w:r w:rsidRPr="009050C3">
        <w:rPr>
          <w:rFonts w:ascii="Times New Roman" w:hAnsi="Times New Roman" w:cs="Times New Roman"/>
          <w:b/>
          <w:sz w:val="28"/>
          <w:szCs w:val="28"/>
        </w:rPr>
        <w:t>Предметными результатами</w:t>
      </w:r>
      <w:r w:rsidRPr="009050C3">
        <w:rPr>
          <w:rFonts w:ascii="Times New Roman" w:hAnsi="Times New Roman" w:cs="Times New Roman"/>
          <w:sz w:val="28"/>
          <w:szCs w:val="28"/>
        </w:rPr>
        <w:t xml:space="preserve"> являются формирование следующих умений:</w:t>
      </w:r>
    </w:p>
    <w:p w:rsidR="009050C3" w:rsidRPr="009050C3" w:rsidRDefault="009050C3" w:rsidP="007F5AD6">
      <w:pPr>
        <w:pStyle w:val="a9"/>
        <w:numPr>
          <w:ilvl w:val="0"/>
          <w:numId w:val="57"/>
        </w:numPr>
        <w:tabs>
          <w:tab w:val="left" w:pos="1134"/>
        </w:tabs>
        <w:ind w:left="0" w:firstLine="851"/>
        <w:jc w:val="both"/>
        <w:rPr>
          <w:sz w:val="28"/>
          <w:szCs w:val="28"/>
        </w:rPr>
      </w:pPr>
      <w:r w:rsidRPr="009050C3">
        <w:rPr>
          <w:sz w:val="28"/>
          <w:szCs w:val="28"/>
        </w:rPr>
        <w:t>выделять, описывать и сравнивать существенные признаки предметов;</w:t>
      </w:r>
    </w:p>
    <w:p w:rsidR="009050C3" w:rsidRPr="009050C3" w:rsidRDefault="009050C3" w:rsidP="007F5AD6">
      <w:pPr>
        <w:pStyle w:val="a9"/>
        <w:numPr>
          <w:ilvl w:val="0"/>
          <w:numId w:val="57"/>
        </w:numPr>
        <w:tabs>
          <w:tab w:val="left" w:pos="1134"/>
        </w:tabs>
        <w:ind w:left="0" w:firstLine="851"/>
        <w:jc w:val="both"/>
        <w:rPr>
          <w:sz w:val="28"/>
          <w:szCs w:val="28"/>
        </w:rPr>
      </w:pPr>
      <w:r w:rsidRPr="009050C3">
        <w:rPr>
          <w:sz w:val="28"/>
          <w:szCs w:val="28"/>
        </w:rPr>
        <w:t>классифицировать, обобщать, делать несложные выводы;</w:t>
      </w:r>
    </w:p>
    <w:p w:rsidR="009050C3" w:rsidRPr="009050C3" w:rsidRDefault="009050C3" w:rsidP="007F5AD6">
      <w:pPr>
        <w:pStyle w:val="a9"/>
        <w:numPr>
          <w:ilvl w:val="0"/>
          <w:numId w:val="57"/>
        </w:numPr>
        <w:tabs>
          <w:tab w:val="left" w:pos="1134"/>
        </w:tabs>
        <w:ind w:left="0" w:firstLine="851"/>
        <w:jc w:val="both"/>
        <w:rPr>
          <w:sz w:val="28"/>
          <w:szCs w:val="28"/>
        </w:rPr>
      </w:pPr>
      <w:r w:rsidRPr="009050C3">
        <w:rPr>
          <w:sz w:val="28"/>
          <w:szCs w:val="28"/>
        </w:rPr>
        <w:t>давать определения понятиям, определять отношения между предметами типа «род» - «вид»;</w:t>
      </w:r>
    </w:p>
    <w:p w:rsidR="009050C3" w:rsidRPr="009050C3" w:rsidRDefault="009050C3" w:rsidP="009050C3">
      <w:pPr>
        <w:pStyle w:val="a6"/>
        <w:spacing w:before="0" w:beforeAutospacing="0" w:after="0" w:afterAutospacing="0"/>
        <w:rPr>
          <w:b/>
          <w:sz w:val="28"/>
          <w:szCs w:val="28"/>
        </w:rPr>
      </w:pPr>
      <w:r w:rsidRPr="009050C3">
        <w:rPr>
          <w:b/>
          <w:sz w:val="28"/>
          <w:szCs w:val="28"/>
        </w:rPr>
        <w:t>Ожидаемые результаты:</w:t>
      </w:r>
    </w:p>
    <w:p w:rsidR="009050C3" w:rsidRPr="009050C3" w:rsidRDefault="009050C3" w:rsidP="007F5AD6">
      <w:pPr>
        <w:numPr>
          <w:ilvl w:val="0"/>
          <w:numId w:val="57"/>
        </w:numPr>
        <w:tabs>
          <w:tab w:val="left" w:pos="1276"/>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повышение качества обучения учащихся; развитие интереса к изучаемым предметам, воспитание полезных привычек;</w:t>
      </w:r>
    </w:p>
    <w:p w:rsidR="009050C3" w:rsidRPr="009050C3" w:rsidRDefault="009050C3" w:rsidP="007F5AD6">
      <w:pPr>
        <w:numPr>
          <w:ilvl w:val="0"/>
          <w:numId w:val="57"/>
        </w:numPr>
        <w:tabs>
          <w:tab w:val="left" w:pos="1276"/>
        </w:tabs>
        <w:spacing w:after="0" w:line="240" w:lineRule="auto"/>
        <w:ind w:left="0" w:firstLine="851"/>
        <w:jc w:val="both"/>
        <w:rPr>
          <w:rFonts w:ascii="Times New Roman" w:hAnsi="Times New Roman" w:cs="Times New Roman"/>
          <w:sz w:val="28"/>
          <w:szCs w:val="28"/>
        </w:rPr>
      </w:pPr>
      <w:r w:rsidRPr="009050C3">
        <w:rPr>
          <w:rFonts w:ascii="Times New Roman" w:hAnsi="Times New Roman" w:cs="Times New Roman"/>
          <w:sz w:val="28"/>
          <w:szCs w:val="28"/>
        </w:rPr>
        <w:t xml:space="preserve">развитие индивидуальности учащихся; развитие самостоятельности. </w:t>
      </w:r>
    </w:p>
    <w:p w:rsidR="009050C3" w:rsidRPr="009050C3" w:rsidRDefault="009050C3" w:rsidP="009050C3">
      <w:pPr>
        <w:spacing w:after="0" w:line="240" w:lineRule="auto"/>
        <w:ind w:left="360"/>
        <w:jc w:val="both"/>
        <w:rPr>
          <w:rFonts w:ascii="Times New Roman" w:hAnsi="Times New Roman" w:cs="Times New Roman"/>
          <w:sz w:val="28"/>
          <w:szCs w:val="28"/>
        </w:rPr>
      </w:pPr>
    </w:p>
    <w:p w:rsidR="009050C3" w:rsidRPr="009050C3" w:rsidRDefault="009050C3" w:rsidP="009050C3">
      <w:pPr>
        <w:pStyle w:val="a8"/>
        <w:ind w:left="360"/>
        <w:jc w:val="center"/>
        <w:rPr>
          <w:rFonts w:ascii="Times New Roman" w:hAnsi="Times New Roman" w:cs="Times New Roman"/>
          <w:b/>
          <w:sz w:val="28"/>
          <w:szCs w:val="28"/>
        </w:rPr>
      </w:pPr>
      <w:r w:rsidRPr="009050C3">
        <w:rPr>
          <w:rFonts w:ascii="Times New Roman" w:hAnsi="Times New Roman" w:cs="Times New Roman"/>
          <w:b/>
          <w:sz w:val="28"/>
          <w:szCs w:val="28"/>
        </w:rPr>
        <w:t>Календарно-тематическое планирование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8618"/>
      </w:tblGrid>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b/>
                <w:sz w:val="28"/>
                <w:szCs w:val="28"/>
              </w:rPr>
            </w:pPr>
            <w:r w:rsidRPr="009050C3">
              <w:rPr>
                <w:rFonts w:ascii="Times New Roman" w:hAnsi="Times New Roman" w:cs="Times New Roman"/>
                <w:b/>
                <w:sz w:val="28"/>
                <w:szCs w:val="28"/>
              </w:rPr>
              <w:t>№</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b/>
                <w:sz w:val="28"/>
                <w:szCs w:val="28"/>
              </w:rPr>
            </w:pPr>
            <w:r w:rsidRPr="009050C3">
              <w:rPr>
                <w:rFonts w:ascii="Times New Roman" w:hAnsi="Times New Roman" w:cs="Times New Roman"/>
                <w:b/>
                <w:sz w:val="28"/>
                <w:szCs w:val="28"/>
              </w:rPr>
              <w:t>Тема занятия</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b/>
                <w:sz w:val="28"/>
                <w:szCs w:val="28"/>
              </w:rPr>
              <w:t>Вселенная.  Наша планета - Земля</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Что представляет собой Солнечная система?</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Что такое звезды?</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Какой материк нашей планеты самый холодный?</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4</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Сколько на земле океанов?</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b/>
                <w:sz w:val="28"/>
                <w:szCs w:val="28"/>
              </w:rPr>
              <w:t>Неживая природа</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5</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Откуда берется дождь?</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6</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появляются солнечные зайчики?</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7</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небо голубого цвета?</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8</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бывает радуга?</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9</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снег белый?</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10</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Что такое полезные ископаемые?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11</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вода в море солёная?</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12</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Что такое смерч и торнадо?</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13</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Что такое цунами?</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14</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вода тушит огонь?</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b/>
                <w:sz w:val="28"/>
                <w:szCs w:val="28"/>
              </w:rPr>
              <w:t>Живая природа. Растения</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15</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Как устроено растение?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16</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Как растения дышат?</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17</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осенью листья желтеют?</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18</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Как деревья сбрасывают листья?</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lastRenderedPageBreak/>
              <w:t>19</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Почему арбуз - ягода?</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b/>
                <w:sz w:val="28"/>
                <w:szCs w:val="28"/>
              </w:rPr>
              <w:t>Живая природа. Животные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20</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Кто такие земноводные?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21</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bCs/>
                <w:sz w:val="28"/>
                <w:szCs w:val="28"/>
              </w:rPr>
              <w:t>Чем лягушка отличается от жабы?</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22</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Где и как живут рыбы?</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jc w:val="center"/>
              <w:rPr>
                <w:rFonts w:ascii="Times New Roman" w:hAnsi="Times New Roman" w:cs="Times New Roman"/>
                <w:sz w:val="28"/>
                <w:szCs w:val="28"/>
              </w:rPr>
            </w:pPr>
            <w:r w:rsidRPr="009050C3">
              <w:rPr>
                <w:rFonts w:ascii="Times New Roman" w:hAnsi="Times New Roman" w:cs="Times New Roman"/>
                <w:sz w:val="28"/>
                <w:szCs w:val="28"/>
              </w:rPr>
              <w:t>23</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Зачем птицам перья?</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24</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Как птицы делают гнезда?</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25</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птицы улетают на юг?</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26</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Зачем животным хвост?</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27</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Зачем слону хобот?</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28</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Почему у кошки глаза светятся в темноте?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29</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Что такое "крокодиловы слезы"?</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30</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sz w:val="28"/>
                <w:szCs w:val="28"/>
              </w:rPr>
            </w:pPr>
            <w:r w:rsidRPr="009050C3">
              <w:rPr>
                <w:rFonts w:ascii="Times New Roman" w:hAnsi="Times New Roman" w:cs="Times New Roman"/>
                <w:sz w:val="28"/>
                <w:szCs w:val="28"/>
              </w:rPr>
              <w:t>Интересные факты о животных</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b/>
                <w:sz w:val="28"/>
                <w:szCs w:val="28"/>
              </w:rPr>
            </w:pPr>
            <w:r w:rsidRPr="009050C3">
              <w:rPr>
                <w:rFonts w:ascii="Times New Roman" w:hAnsi="Times New Roman" w:cs="Times New Roman"/>
                <w:b/>
                <w:sz w:val="28"/>
                <w:szCs w:val="28"/>
              </w:rPr>
              <w:t>Мое здоровье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31</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Почему выпадают молочные зубы?</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32</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Как устроен человеческий мозг?</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33</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Из-за чего урчит в животе?</w:t>
            </w:r>
          </w:p>
        </w:tc>
      </w:tr>
      <w:tr w:rsidR="009050C3" w:rsidRPr="009050C3" w:rsidTr="009050C3">
        <w:trPr>
          <w:trHeight w:val="20"/>
        </w:trPr>
        <w:tc>
          <w:tcPr>
            <w:tcW w:w="498"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jc w:val="center"/>
              <w:rPr>
                <w:rFonts w:ascii="Times New Roman" w:hAnsi="Times New Roman" w:cs="Times New Roman"/>
                <w:sz w:val="28"/>
                <w:szCs w:val="28"/>
              </w:rPr>
            </w:pPr>
            <w:r w:rsidRPr="009050C3">
              <w:rPr>
                <w:rFonts w:ascii="Times New Roman" w:hAnsi="Times New Roman" w:cs="Times New Roman"/>
                <w:sz w:val="28"/>
                <w:szCs w:val="28"/>
              </w:rPr>
              <w:t>34</w:t>
            </w:r>
          </w:p>
        </w:tc>
        <w:tc>
          <w:tcPr>
            <w:tcW w:w="4502" w:type="pct"/>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spacing w:after="0" w:line="240" w:lineRule="auto"/>
              <w:rPr>
                <w:rFonts w:ascii="Times New Roman" w:hAnsi="Times New Roman" w:cs="Times New Roman"/>
                <w:sz w:val="28"/>
                <w:szCs w:val="28"/>
              </w:rPr>
            </w:pPr>
            <w:r w:rsidRPr="009050C3">
              <w:rPr>
                <w:rFonts w:ascii="Times New Roman" w:hAnsi="Times New Roman" w:cs="Times New Roman"/>
                <w:sz w:val="28"/>
                <w:szCs w:val="28"/>
              </w:rPr>
              <w:t>Почему вредны чипсы</w:t>
            </w:r>
          </w:p>
        </w:tc>
      </w:tr>
      <w:tr w:rsidR="009050C3" w:rsidRPr="009050C3" w:rsidTr="009050C3">
        <w:trPr>
          <w:trHeight w:val="20"/>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9050C3" w:rsidRPr="009050C3" w:rsidRDefault="009050C3">
            <w:pPr>
              <w:pStyle w:val="a8"/>
              <w:widowControl w:val="0"/>
              <w:autoSpaceDE w:val="0"/>
              <w:autoSpaceDN w:val="0"/>
              <w:adjustRightInd w:val="0"/>
              <w:spacing w:line="276" w:lineRule="auto"/>
              <w:rPr>
                <w:rFonts w:ascii="Times New Roman" w:hAnsi="Times New Roman" w:cs="Times New Roman"/>
                <w:b/>
                <w:sz w:val="28"/>
                <w:szCs w:val="28"/>
              </w:rPr>
            </w:pPr>
            <w:r w:rsidRPr="009050C3">
              <w:rPr>
                <w:rFonts w:ascii="Times New Roman" w:hAnsi="Times New Roman" w:cs="Times New Roman"/>
                <w:b/>
                <w:sz w:val="28"/>
                <w:szCs w:val="28"/>
              </w:rPr>
              <w:t>Итого 34 часа</w:t>
            </w:r>
          </w:p>
        </w:tc>
      </w:tr>
    </w:tbl>
    <w:p w:rsidR="009050C3" w:rsidRPr="009050C3" w:rsidRDefault="009050C3" w:rsidP="009050C3">
      <w:pPr>
        <w:spacing w:after="0" w:line="240" w:lineRule="auto"/>
        <w:jc w:val="both"/>
        <w:rPr>
          <w:rFonts w:ascii="Times New Roman" w:hAnsi="Times New Roman" w:cs="Times New Roman"/>
          <w:sz w:val="28"/>
          <w:szCs w:val="28"/>
        </w:rPr>
      </w:pPr>
    </w:p>
    <w:p w:rsidR="009050C3" w:rsidRPr="009050C3" w:rsidRDefault="009050C3" w:rsidP="009050C3">
      <w:pPr>
        <w:spacing w:after="0" w:line="240" w:lineRule="auto"/>
        <w:ind w:firstLine="851"/>
        <w:rPr>
          <w:rFonts w:ascii="Times New Roman" w:hAnsi="Times New Roman" w:cs="Times New Roman"/>
          <w:b/>
          <w:sz w:val="28"/>
          <w:szCs w:val="28"/>
        </w:rPr>
      </w:pPr>
      <w:r w:rsidRPr="009050C3">
        <w:rPr>
          <w:rFonts w:ascii="Times New Roman" w:hAnsi="Times New Roman" w:cs="Times New Roman"/>
          <w:b/>
          <w:sz w:val="28"/>
          <w:szCs w:val="28"/>
        </w:rPr>
        <w:t>Список литературы:</w:t>
      </w:r>
    </w:p>
    <w:p w:rsidR="009050C3" w:rsidRPr="009050C3" w:rsidRDefault="009050C3" w:rsidP="009050C3">
      <w:pPr>
        <w:pStyle w:val="a9"/>
        <w:numPr>
          <w:ilvl w:val="0"/>
          <w:numId w:val="58"/>
        </w:numPr>
        <w:tabs>
          <w:tab w:val="left" w:pos="1134"/>
        </w:tabs>
        <w:ind w:firstLine="491"/>
        <w:jc w:val="both"/>
        <w:rPr>
          <w:sz w:val="28"/>
          <w:szCs w:val="28"/>
        </w:rPr>
      </w:pPr>
      <w:r w:rsidRPr="009050C3">
        <w:rPr>
          <w:color w:val="000000"/>
          <w:sz w:val="28"/>
          <w:szCs w:val="28"/>
        </w:rPr>
        <w:t>Возрастная и педагогическая психология: Учеб</w:t>
      </w:r>
      <w:proofErr w:type="gramStart"/>
      <w:r w:rsidRPr="009050C3">
        <w:rPr>
          <w:color w:val="000000"/>
          <w:sz w:val="28"/>
          <w:szCs w:val="28"/>
        </w:rPr>
        <w:t>.</w:t>
      </w:r>
      <w:proofErr w:type="gramEnd"/>
      <w:r w:rsidRPr="009050C3">
        <w:rPr>
          <w:color w:val="000000"/>
          <w:sz w:val="28"/>
          <w:szCs w:val="28"/>
        </w:rPr>
        <w:t xml:space="preserve"> </w:t>
      </w:r>
      <w:proofErr w:type="gramStart"/>
      <w:r w:rsidRPr="009050C3">
        <w:rPr>
          <w:color w:val="000000"/>
          <w:sz w:val="28"/>
          <w:szCs w:val="28"/>
        </w:rPr>
        <w:t>п</w:t>
      </w:r>
      <w:proofErr w:type="gramEnd"/>
      <w:r w:rsidRPr="009050C3">
        <w:rPr>
          <w:color w:val="000000"/>
          <w:sz w:val="28"/>
          <w:szCs w:val="28"/>
        </w:rPr>
        <w:t xml:space="preserve">особие для студ. </w:t>
      </w:r>
      <w:proofErr w:type="spellStart"/>
      <w:r w:rsidRPr="009050C3">
        <w:rPr>
          <w:color w:val="000000"/>
          <w:sz w:val="28"/>
          <w:szCs w:val="28"/>
        </w:rPr>
        <w:t>высш</w:t>
      </w:r>
      <w:proofErr w:type="spellEnd"/>
      <w:r w:rsidRPr="009050C3">
        <w:rPr>
          <w:color w:val="000000"/>
          <w:sz w:val="28"/>
          <w:szCs w:val="28"/>
        </w:rPr>
        <w:t xml:space="preserve">. </w:t>
      </w:r>
      <w:proofErr w:type="spellStart"/>
      <w:r w:rsidRPr="009050C3">
        <w:rPr>
          <w:color w:val="000000"/>
          <w:sz w:val="28"/>
          <w:szCs w:val="28"/>
        </w:rPr>
        <w:t>пед</w:t>
      </w:r>
      <w:proofErr w:type="spellEnd"/>
      <w:r w:rsidRPr="009050C3">
        <w:rPr>
          <w:color w:val="000000"/>
          <w:sz w:val="28"/>
          <w:szCs w:val="28"/>
        </w:rPr>
        <w:t>. учеб. заведений. – М.: Издательский центр «Академия», 2003.</w:t>
      </w:r>
    </w:p>
    <w:p w:rsidR="009050C3" w:rsidRPr="009050C3" w:rsidRDefault="009050C3" w:rsidP="009050C3">
      <w:pPr>
        <w:pStyle w:val="a9"/>
        <w:numPr>
          <w:ilvl w:val="0"/>
          <w:numId w:val="58"/>
        </w:numPr>
        <w:tabs>
          <w:tab w:val="left" w:pos="1134"/>
        </w:tabs>
        <w:ind w:firstLine="491"/>
        <w:jc w:val="both"/>
        <w:rPr>
          <w:sz w:val="28"/>
          <w:szCs w:val="28"/>
        </w:rPr>
      </w:pPr>
      <w:r w:rsidRPr="009050C3">
        <w:rPr>
          <w:sz w:val="28"/>
          <w:szCs w:val="28"/>
        </w:rPr>
        <w:t>Кабанова-</w:t>
      </w:r>
      <w:proofErr w:type="spellStart"/>
      <w:r w:rsidRPr="009050C3">
        <w:rPr>
          <w:sz w:val="28"/>
          <w:szCs w:val="28"/>
        </w:rPr>
        <w:t>Меллер</w:t>
      </w:r>
      <w:proofErr w:type="spellEnd"/>
      <w:r w:rsidRPr="009050C3">
        <w:rPr>
          <w:sz w:val="28"/>
          <w:szCs w:val="28"/>
        </w:rPr>
        <w:t>, Е.Н. Формирование приемов умственной деятельности и умственное развитие учащихся. - М.: Издательский центр «Просвещение», 2001.</w:t>
      </w:r>
    </w:p>
    <w:p w:rsidR="00E367DA" w:rsidRDefault="00E367DA"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p w:rsidR="00275D9B" w:rsidRDefault="00275D9B" w:rsidP="009050C3">
      <w:pPr>
        <w:spacing w:after="0" w:line="240" w:lineRule="auto"/>
        <w:ind w:left="57" w:firstLine="491"/>
        <w:jc w:val="both"/>
        <w:rPr>
          <w:rFonts w:ascii="Times New Roman" w:hAnsi="Times New Roman" w:cs="Times New Roman"/>
          <w:sz w:val="28"/>
          <w:szCs w:val="28"/>
        </w:rPr>
      </w:pPr>
    </w:p>
    <w:tbl>
      <w:tblPr>
        <w:tblStyle w:val="a5"/>
        <w:tblW w:w="0" w:type="auto"/>
        <w:tblInd w:w="5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514"/>
      </w:tblGrid>
      <w:tr w:rsidR="00275D9B" w:rsidTr="00275D9B">
        <w:tc>
          <w:tcPr>
            <w:tcW w:w="9571" w:type="dxa"/>
          </w:tcPr>
          <w:p w:rsidR="00275D9B" w:rsidRDefault="00275D9B" w:rsidP="009050C3">
            <w:pPr>
              <w:jc w:val="both"/>
              <w:rPr>
                <w:rFonts w:ascii="Times New Roman" w:hAnsi="Times New Roman" w:cs="Times New Roman"/>
                <w:sz w:val="28"/>
                <w:szCs w:val="28"/>
              </w:rPr>
            </w:pPr>
          </w:p>
          <w:p w:rsidR="00275D9B" w:rsidRDefault="00275D9B" w:rsidP="009050C3">
            <w:pPr>
              <w:jc w:val="both"/>
              <w:rPr>
                <w:rFonts w:ascii="Times New Roman" w:hAnsi="Times New Roman" w:cs="Times New Roman"/>
                <w:sz w:val="28"/>
                <w:szCs w:val="28"/>
              </w:rPr>
            </w:pPr>
          </w:p>
          <w:p w:rsidR="00275D9B" w:rsidRDefault="00275D9B" w:rsidP="009050C3">
            <w:pPr>
              <w:jc w:val="both"/>
              <w:rPr>
                <w:rFonts w:ascii="Times New Roman" w:hAnsi="Times New Roman" w:cs="Times New Roman"/>
                <w:sz w:val="28"/>
                <w:szCs w:val="28"/>
              </w:rPr>
            </w:pPr>
          </w:p>
          <w:p w:rsidR="00275D9B" w:rsidRDefault="00275D9B" w:rsidP="00275D9B">
            <w:pPr>
              <w:jc w:val="center"/>
              <w:rPr>
                <w:rFonts w:ascii="Times New Roman" w:hAnsi="Times New Roman" w:cs="Times New Roman"/>
                <w:sz w:val="40"/>
                <w:szCs w:val="40"/>
              </w:rPr>
            </w:pPr>
            <w:r w:rsidRPr="00BD698A">
              <w:rPr>
                <w:rFonts w:ascii="Times New Roman" w:hAnsi="Times New Roman" w:cs="Times New Roman"/>
                <w:sz w:val="40"/>
                <w:szCs w:val="40"/>
              </w:rPr>
              <w:t xml:space="preserve">Электронное издание </w:t>
            </w:r>
          </w:p>
          <w:p w:rsidR="00BD698A" w:rsidRPr="00BD698A" w:rsidRDefault="00BD698A" w:rsidP="00275D9B">
            <w:pPr>
              <w:jc w:val="center"/>
              <w:rPr>
                <w:rFonts w:ascii="Times New Roman" w:hAnsi="Times New Roman" w:cs="Times New Roman"/>
                <w:sz w:val="40"/>
                <w:szCs w:val="40"/>
              </w:rPr>
            </w:pPr>
          </w:p>
          <w:p w:rsidR="00BD698A" w:rsidRDefault="00BD698A" w:rsidP="00BD698A">
            <w:pPr>
              <w:spacing w:line="360" w:lineRule="auto"/>
              <w:ind w:left="992" w:hanging="483"/>
              <w:jc w:val="center"/>
              <w:rPr>
                <w:rFonts w:ascii="Times New Roman" w:hAnsi="Times New Roman" w:cs="Times New Roman"/>
                <w:b/>
                <w:sz w:val="36"/>
                <w:szCs w:val="36"/>
              </w:rPr>
            </w:pPr>
            <w:r w:rsidRPr="00BD698A">
              <w:rPr>
                <w:rFonts w:ascii="Times New Roman" w:hAnsi="Times New Roman" w:cs="Times New Roman"/>
                <w:b/>
                <w:sz w:val="36"/>
                <w:szCs w:val="36"/>
              </w:rPr>
              <w:t>«Чебоксары PRO: «Функциональная грамотность:</w:t>
            </w:r>
          </w:p>
          <w:p w:rsidR="00BD698A" w:rsidRPr="00BD698A" w:rsidRDefault="00BD698A" w:rsidP="00BD698A">
            <w:pPr>
              <w:spacing w:line="360" w:lineRule="auto"/>
              <w:ind w:left="992" w:hanging="483"/>
              <w:jc w:val="center"/>
              <w:rPr>
                <w:rFonts w:ascii="Times New Roman" w:hAnsi="Times New Roman" w:cs="Times New Roman"/>
                <w:b/>
                <w:sz w:val="36"/>
                <w:szCs w:val="36"/>
              </w:rPr>
            </w:pPr>
            <w:r w:rsidRPr="00BD698A">
              <w:rPr>
                <w:rFonts w:ascii="Times New Roman" w:hAnsi="Times New Roman" w:cs="Times New Roman"/>
                <w:b/>
                <w:sz w:val="36"/>
                <w:szCs w:val="36"/>
              </w:rPr>
              <w:t>чему учить сегодня для успеха завтра»</w:t>
            </w:r>
          </w:p>
          <w:p w:rsidR="00BD698A" w:rsidRPr="00CE2492" w:rsidRDefault="00BD698A" w:rsidP="00BD698A">
            <w:pPr>
              <w:ind w:left="993" w:firstLine="141"/>
              <w:jc w:val="center"/>
              <w:rPr>
                <w:rFonts w:ascii="Times New Roman" w:hAnsi="Times New Roman" w:cs="Times New Roman"/>
                <w:b/>
                <w:i/>
                <w:sz w:val="40"/>
                <w:szCs w:val="40"/>
              </w:rPr>
            </w:pPr>
          </w:p>
          <w:p w:rsidR="00BD698A" w:rsidRPr="00BD698A" w:rsidRDefault="00275D9B" w:rsidP="00275D9B">
            <w:pPr>
              <w:jc w:val="center"/>
              <w:rPr>
                <w:rFonts w:ascii="Times New Roman" w:hAnsi="Times New Roman" w:cs="Times New Roman"/>
                <w:sz w:val="36"/>
                <w:szCs w:val="36"/>
              </w:rPr>
            </w:pPr>
            <w:r w:rsidRPr="00BD698A">
              <w:rPr>
                <w:rFonts w:ascii="Times New Roman" w:hAnsi="Times New Roman" w:cs="Times New Roman"/>
                <w:sz w:val="36"/>
                <w:szCs w:val="36"/>
              </w:rPr>
              <w:t xml:space="preserve">Сборник </w:t>
            </w:r>
            <w:r w:rsidR="00BD698A" w:rsidRPr="00BD698A">
              <w:rPr>
                <w:rFonts w:ascii="Times New Roman" w:hAnsi="Times New Roman" w:cs="Times New Roman"/>
                <w:sz w:val="36"/>
                <w:szCs w:val="36"/>
              </w:rPr>
              <w:t>статей Единого городского методического дня</w:t>
            </w:r>
          </w:p>
          <w:p w:rsidR="00BD698A" w:rsidRPr="00BD698A" w:rsidRDefault="00275D9B" w:rsidP="00275D9B">
            <w:pPr>
              <w:jc w:val="center"/>
              <w:rPr>
                <w:rFonts w:ascii="Times New Roman" w:hAnsi="Times New Roman" w:cs="Times New Roman"/>
                <w:sz w:val="36"/>
                <w:szCs w:val="36"/>
              </w:rPr>
            </w:pPr>
            <w:r w:rsidRPr="00BD698A">
              <w:rPr>
                <w:rFonts w:ascii="Times New Roman" w:hAnsi="Times New Roman" w:cs="Times New Roman"/>
                <w:sz w:val="36"/>
                <w:szCs w:val="36"/>
              </w:rPr>
              <w:t xml:space="preserve"> </w:t>
            </w:r>
          </w:p>
          <w:p w:rsidR="00275D9B" w:rsidRDefault="00275D9B" w:rsidP="00275D9B">
            <w:pPr>
              <w:jc w:val="center"/>
              <w:rPr>
                <w:rFonts w:ascii="Times New Roman" w:hAnsi="Times New Roman" w:cs="Times New Roman"/>
                <w:b/>
                <w:sz w:val="36"/>
                <w:szCs w:val="36"/>
              </w:rPr>
            </w:pPr>
            <w:r w:rsidRPr="00BD698A">
              <w:rPr>
                <w:rFonts w:ascii="Times New Roman" w:hAnsi="Times New Roman" w:cs="Times New Roman"/>
                <w:i/>
                <w:sz w:val="36"/>
                <w:szCs w:val="36"/>
              </w:rPr>
              <w:t>Составител</w:t>
            </w:r>
            <w:r w:rsidR="00BD698A" w:rsidRPr="00BD698A">
              <w:rPr>
                <w:rFonts w:ascii="Times New Roman" w:hAnsi="Times New Roman" w:cs="Times New Roman"/>
                <w:i/>
                <w:sz w:val="36"/>
                <w:szCs w:val="36"/>
              </w:rPr>
              <w:t>ь</w:t>
            </w:r>
            <w:r w:rsidRPr="00BD698A">
              <w:rPr>
                <w:rFonts w:ascii="Times New Roman" w:hAnsi="Times New Roman" w:cs="Times New Roman"/>
                <w:i/>
                <w:sz w:val="36"/>
                <w:szCs w:val="36"/>
              </w:rPr>
              <w:t>:</w:t>
            </w:r>
            <w:r w:rsidR="00BD698A" w:rsidRPr="00BD698A">
              <w:rPr>
                <w:rFonts w:ascii="Times New Roman" w:hAnsi="Times New Roman" w:cs="Times New Roman"/>
                <w:sz w:val="36"/>
                <w:szCs w:val="36"/>
              </w:rPr>
              <w:t xml:space="preserve"> </w:t>
            </w:r>
            <w:r w:rsidR="00BD698A" w:rsidRPr="00BD698A">
              <w:rPr>
                <w:rFonts w:ascii="Times New Roman" w:hAnsi="Times New Roman" w:cs="Times New Roman"/>
                <w:b/>
                <w:sz w:val="36"/>
                <w:szCs w:val="36"/>
              </w:rPr>
              <w:t>Евтихеева Нина Григорьевна</w:t>
            </w:r>
          </w:p>
          <w:p w:rsidR="006C10C6" w:rsidRDefault="006C10C6" w:rsidP="00275D9B">
            <w:pPr>
              <w:jc w:val="center"/>
              <w:rPr>
                <w:rFonts w:ascii="Times New Roman" w:hAnsi="Times New Roman" w:cs="Times New Roman"/>
                <w:b/>
                <w:sz w:val="36"/>
                <w:szCs w:val="36"/>
              </w:rPr>
            </w:pPr>
          </w:p>
          <w:p w:rsidR="006C10C6" w:rsidRDefault="006C10C6" w:rsidP="00275D9B">
            <w:pPr>
              <w:jc w:val="center"/>
              <w:rPr>
                <w:rFonts w:ascii="Times New Roman" w:hAnsi="Times New Roman" w:cs="Times New Roman"/>
                <w:b/>
                <w:sz w:val="36"/>
                <w:szCs w:val="36"/>
              </w:rPr>
            </w:pPr>
          </w:p>
          <w:p w:rsidR="00275D9B" w:rsidRDefault="006C10C6" w:rsidP="00373E9E">
            <w:pPr>
              <w:jc w:val="center"/>
              <w:rPr>
                <w:rFonts w:ascii="Times New Roman" w:hAnsi="Times New Roman" w:cs="Times New Roman"/>
                <w:sz w:val="28"/>
                <w:szCs w:val="28"/>
              </w:rPr>
            </w:pPr>
            <w:r w:rsidRPr="006C10C6">
              <w:rPr>
                <w:rFonts w:ascii="Times New Roman" w:hAnsi="Times New Roman" w:cs="Times New Roman"/>
                <w:sz w:val="36"/>
                <w:szCs w:val="36"/>
              </w:rPr>
              <w:t>г. Чебоксары, 202</w:t>
            </w:r>
            <w:r w:rsidR="00373E9E">
              <w:rPr>
                <w:rFonts w:ascii="Times New Roman" w:hAnsi="Times New Roman" w:cs="Times New Roman"/>
                <w:sz w:val="36"/>
                <w:szCs w:val="36"/>
              </w:rPr>
              <w:t>2</w:t>
            </w:r>
          </w:p>
          <w:p w:rsidR="00275D9B" w:rsidRDefault="00275D9B" w:rsidP="009050C3">
            <w:pPr>
              <w:jc w:val="both"/>
              <w:rPr>
                <w:rFonts w:ascii="Times New Roman" w:hAnsi="Times New Roman" w:cs="Times New Roman"/>
                <w:sz w:val="28"/>
                <w:szCs w:val="28"/>
              </w:rPr>
            </w:pPr>
          </w:p>
          <w:p w:rsidR="00275D9B" w:rsidRDefault="00275D9B" w:rsidP="009050C3">
            <w:pPr>
              <w:jc w:val="both"/>
              <w:rPr>
                <w:rFonts w:ascii="Times New Roman" w:hAnsi="Times New Roman" w:cs="Times New Roman"/>
                <w:sz w:val="28"/>
                <w:szCs w:val="28"/>
              </w:rPr>
            </w:pPr>
          </w:p>
        </w:tc>
      </w:tr>
    </w:tbl>
    <w:p w:rsidR="00275D9B" w:rsidRPr="009050C3" w:rsidRDefault="00275D9B" w:rsidP="009050C3">
      <w:pPr>
        <w:spacing w:after="0" w:line="240" w:lineRule="auto"/>
        <w:ind w:left="57" w:firstLine="491"/>
        <w:jc w:val="both"/>
        <w:rPr>
          <w:rFonts w:ascii="Times New Roman" w:hAnsi="Times New Roman" w:cs="Times New Roman"/>
          <w:sz w:val="28"/>
          <w:szCs w:val="28"/>
        </w:rPr>
      </w:pPr>
    </w:p>
    <w:sectPr w:rsidR="00275D9B" w:rsidRPr="009050C3">
      <w:footerReference w:type="default" r:id="rId1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4069" w:rsidRDefault="00994069">
      <w:pPr>
        <w:spacing w:after="0" w:line="240" w:lineRule="auto"/>
      </w:pPr>
      <w:r>
        <w:separator/>
      </w:r>
    </w:p>
  </w:endnote>
  <w:endnote w:type="continuationSeparator" w:id="0">
    <w:p w:rsidR="00994069" w:rsidRDefault="009940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initial">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980135"/>
      <w:docPartObj>
        <w:docPartGallery w:val="Page Numbers (Bottom of Page)"/>
        <w:docPartUnique/>
      </w:docPartObj>
    </w:sdtPr>
    <w:sdtEndPr/>
    <w:sdtContent>
      <w:p w:rsidR="003E127D" w:rsidRDefault="003E127D">
        <w:pPr>
          <w:pStyle w:val="ae"/>
          <w:jc w:val="center"/>
        </w:pPr>
        <w:r>
          <w:fldChar w:fldCharType="begin"/>
        </w:r>
        <w:r>
          <w:instrText>PAGE   \* MERGEFORMAT</w:instrText>
        </w:r>
        <w:r>
          <w:fldChar w:fldCharType="separate"/>
        </w:r>
        <w:r w:rsidR="00EC2DA6">
          <w:rPr>
            <w:noProof/>
          </w:rPr>
          <w:t>4</w:t>
        </w:r>
        <w:r>
          <w:fldChar w:fldCharType="end"/>
        </w:r>
      </w:p>
    </w:sdtContent>
  </w:sdt>
  <w:p w:rsidR="003E127D" w:rsidRDefault="003E127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4069" w:rsidRDefault="00994069">
      <w:pPr>
        <w:spacing w:after="0" w:line="240" w:lineRule="auto"/>
      </w:pPr>
      <w:r>
        <w:separator/>
      </w:r>
    </w:p>
  </w:footnote>
  <w:footnote w:type="continuationSeparator" w:id="0">
    <w:p w:rsidR="00994069" w:rsidRDefault="009940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25158"/>
    <w:multiLevelType w:val="multilevel"/>
    <w:tmpl w:val="BBFE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8A1423"/>
    <w:multiLevelType w:val="multilevel"/>
    <w:tmpl w:val="8E0E4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8C5EA4"/>
    <w:multiLevelType w:val="hybridMultilevel"/>
    <w:tmpl w:val="10BECF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D86F9C"/>
    <w:multiLevelType w:val="multilevel"/>
    <w:tmpl w:val="01BE1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95E195F"/>
    <w:multiLevelType w:val="hybridMultilevel"/>
    <w:tmpl w:val="B0BA4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B64BD4"/>
    <w:multiLevelType w:val="hybridMultilevel"/>
    <w:tmpl w:val="7B109D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D5B1A5D"/>
    <w:multiLevelType w:val="hybridMultilevel"/>
    <w:tmpl w:val="13C6F406"/>
    <w:lvl w:ilvl="0" w:tplc="05060FBE">
      <w:start w:val="1"/>
      <w:numFmt w:val="decimal"/>
      <w:lvlText w:val="%1."/>
      <w:lvlJc w:val="left"/>
      <w:pPr>
        <w:ind w:left="927" w:hanging="360"/>
      </w:pPr>
      <w:rPr>
        <w:rFonts w:hint="default"/>
      </w:rPr>
    </w:lvl>
    <w:lvl w:ilvl="1" w:tplc="04190003" w:tentative="1">
      <w:start w:val="1"/>
      <w:numFmt w:val="lowerLetter"/>
      <w:lvlText w:val="%2."/>
      <w:lvlJc w:val="left"/>
      <w:pPr>
        <w:ind w:left="1647" w:hanging="360"/>
      </w:pPr>
    </w:lvl>
    <w:lvl w:ilvl="2" w:tplc="04190005" w:tentative="1">
      <w:start w:val="1"/>
      <w:numFmt w:val="lowerRoman"/>
      <w:lvlText w:val="%3."/>
      <w:lvlJc w:val="right"/>
      <w:pPr>
        <w:ind w:left="2367" w:hanging="180"/>
      </w:pPr>
    </w:lvl>
    <w:lvl w:ilvl="3" w:tplc="04190001" w:tentative="1">
      <w:start w:val="1"/>
      <w:numFmt w:val="decimal"/>
      <w:lvlText w:val="%4."/>
      <w:lvlJc w:val="left"/>
      <w:pPr>
        <w:ind w:left="3087" w:hanging="360"/>
      </w:pPr>
    </w:lvl>
    <w:lvl w:ilvl="4" w:tplc="04190003" w:tentative="1">
      <w:start w:val="1"/>
      <w:numFmt w:val="lowerLetter"/>
      <w:lvlText w:val="%5."/>
      <w:lvlJc w:val="left"/>
      <w:pPr>
        <w:ind w:left="3807" w:hanging="360"/>
      </w:pPr>
    </w:lvl>
    <w:lvl w:ilvl="5" w:tplc="04190005" w:tentative="1">
      <w:start w:val="1"/>
      <w:numFmt w:val="lowerRoman"/>
      <w:lvlText w:val="%6."/>
      <w:lvlJc w:val="right"/>
      <w:pPr>
        <w:ind w:left="4527" w:hanging="180"/>
      </w:pPr>
    </w:lvl>
    <w:lvl w:ilvl="6" w:tplc="04190001" w:tentative="1">
      <w:start w:val="1"/>
      <w:numFmt w:val="decimal"/>
      <w:lvlText w:val="%7."/>
      <w:lvlJc w:val="left"/>
      <w:pPr>
        <w:ind w:left="5247" w:hanging="360"/>
      </w:pPr>
    </w:lvl>
    <w:lvl w:ilvl="7" w:tplc="04190003" w:tentative="1">
      <w:start w:val="1"/>
      <w:numFmt w:val="lowerLetter"/>
      <w:lvlText w:val="%8."/>
      <w:lvlJc w:val="left"/>
      <w:pPr>
        <w:ind w:left="5967" w:hanging="360"/>
      </w:pPr>
    </w:lvl>
    <w:lvl w:ilvl="8" w:tplc="04190005" w:tentative="1">
      <w:start w:val="1"/>
      <w:numFmt w:val="lowerRoman"/>
      <w:lvlText w:val="%9."/>
      <w:lvlJc w:val="right"/>
      <w:pPr>
        <w:ind w:left="6687" w:hanging="180"/>
      </w:pPr>
    </w:lvl>
  </w:abstractNum>
  <w:abstractNum w:abstractNumId="7">
    <w:nsid w:val="0DFF1CD6"/>
    <w:multiLevelType w:val="multilevel"/>
    <w:tmpl w:val="CF520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E590BE2"/>
    <w:multiLevelType w:val="multilevel"/>
    <w:tmpl w:val="03925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18A040F"/>
    <w:multiLevelType w:val="multilevel"/>
    <w:tmpl w:val="A4284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3D03641"/>
    <w:multiLevelType w:val="multilevel"/>
    <w:tmpl w:val="134A75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1705496C"/>
    <w:multiLevelType w:val="hybridMultilevel"/>
    <w:tmpl w:val="E320FE0E"/>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2">
    <w:nsid w:val="178576D0"/>
    <w:multiLevelType w:val="hybridMultilevel"/>
    <w:tmpl w:val="CE644EBE"/>
    <w:lvl w:ilvl="0" w:tplc="6546AB88">
      <w:start w:val="1"/>
      <w:numFmt w:val="decimal"/>
      <w:lvlText w:val="%1."/>
      <w:lvlJc w:val="left"/>
      <w:pPr>
        <w:ind w:left="720" w:hanging="360"/>
      </w:pPr>
      <w:rPr>
        <w:rFonts w:hint="default"/>
      </w:rPr>
    </w:lvl>
    <w:lvl w:ilvl="1" w:tplc="F3EEAEA0" w:tentative="1">
      <w:start w:val="1"/>
      <w:numFmt w:val="lowerLetter"/>
      <w:lvlText w:val="%2."/>
      <w:lvlJc w:val="left"/>
      <w:pPr>
        <w:ind w:left="1440" w:hanging="360"/>
      </w:pPr>
    </w:lvl>
    <w:lvl w:ilvl="2" w:tplc="C9E624E6" w:tentative="1">
      <w:start w:val="1"/>
      <w:numFmt w:val="lowerRoman"/>
      <w:lvlText w:val="%3."/>
      <w:lvlJc w:val="right"/>
      <w:pPr>
        <w:ind w:left="2160" w:hanging="180"/>
      </w:pPr>
    </w:lvl>
    <w:lvl w:ilvl="3" w:tplc="FE9C5A5C" w:tentative="1">
      <w:start w:val="1"/>
      <w:numFmt w:val="decimal"/>
      <w:lvlText w:val="%4."/>
      <w:lvlJc w:val="left"/>
      <w:pPr>
        <w:ind w:left="2880" w:hanging="360"/>
      </w:pPr>
    </w:lvl>
    <w:lvl w:ilvl="4" w:tplc="16F62AE2" w:tentative="1">
      <w:start w:val="1"/>
      <w:numFmt w:val="lowerLetter"/>
      <w:lvlText w:val="%5."/>
      <w:lvlJc w:val="left"/>
      <w:pPr>
        <w:ind w:left="3600" w:hanging="360"/>
      </w:pPr>
    </w:lvl>
    <w:lvl w:ilvl="5" w:tplc="66ECD774" w:tentative="1">
      <w:start w:val="1"/>
      <w:numFmt w:val="lowerRoman"/>
      <w:lvlText w:val="%6."/>
      <w:lvlJc w:val="right"/>
      <w:pPr>
        <w:ind w:left="4320" w:hanging="180"/>
      </w:pPr>
    </w:lvl>
    <w:lvl w:ilvl="6" w:tplc="02024CF2" w:tentative="1">
      <w:start w:val="1"/>
      <w:numFmt w:val="decimal"/>
      <w:lvlText w:val="%7."/>
      <w:lvlJc w:val="left"/>
      <w:pPr>
        <w:ind w:left="5040" w:hanging="360"/>
      </w:pPr>
    </w:lvl>
    <w:lvl w:ilvl="7" w:tplc="50C2AA20" w:tentative="1">
      <w:start w:val="1"/>
      <w:numFmt w:val="lowerLetter"/>
      <w:lvlText w:val="%8."/>
      <w:lvlJc w:val="left"/>
      <w:pPr>
        <w:ind w:left="5760" w:hanging="360"/>
      </w:pPr>
    </w:lvl>
    <w:lvl w:ilvl="8" w:tplc="1EFCEDB4" w:tentative="1">
      <w:start w:val="1"/>
      <w:numFmt w:val="lowerRoman"/>
      <w:lvlText w:val="%9."/>
      <w:lvlJc w:val="right"/>
      <w:pPr>
        <w:ind w:left="6480" w:hanging="180"/>
      </w:pPr>
    </w:lvl>
  </w:abstractNum>
  <w:abstractNum w:abstractNumId="13">
    <w:nsid w:val="185E0DD8"/>
    <w:multiLevelType w:val="hybridMultilevel"/>
    <w:tmpl w:val="9FDEB796"/>
    <w:lvl w:ilvl="0" w:tplc="4F28243E">
      <w:start w:val="1"/>
      <w:numFmt w:val="decimal"/>
      <w:lvlText w:val="%1)"/>
      <w:lvlJc w:val="left"/>
      <w:pPr>
        <w:ind w:left="720" w:hanging="360"/>
      </w:pPr>
      <w:rPr>
        <w:rFonts w:asciiTheme="minorHAnsi" w:hAnsiTheme="minorHAnsi" w:cstheme="minorBid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7A3F77"/>
    <w:multiLevelType w:val="hybridMultilevel"/>
    <w:tmpl w:val="0456AA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CF34790"/>
    <w:multiLevelType w:val="hybridMultilevel"/>
    <w:tmpl w:val="194AAAF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1EC7001D"/>
    <w:multiLevelType w:val="hybridMultilevel"/>
    <w:tmpl w:val="A0648CEE"/>
    <w:lvl w:ilvl="0" w:tplc="6AB4D262">
      <w:start w:val="1"/>
      <w:numFmt w:val="decimal"/>
      <w:lvlText w:val="%1."/>
      <w:lvlJc w:val="left"/>
      <w:pPr>
        <w:ind w:left="720" w:hanging="360"/>
      </w:pPr>
      <w:rPr>
        <w:rFonts w:eastAsia="Calibri"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96E0DBA"/>
    <w:multiLevelType w:val="hybridMultilevel"/>
    <w:tmpl w:val="84DA2F5A"/>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2A013368"/>
    <w:multiLevelType w:val="hybridMultilevel"/>
    <w:tmpl w:val="AA028E9A"/>
    <w:lvl w:ilvl="0" w:tplc="20BC126C">
      <w:start w:val="1"/>
      <w:numFmt w:val="decimal"/>
      <w:lvlText w:val="%1."/>
      <w:lvlJc w:val="left"/>
      <w:pPr>
        <w:tabs>
          <w:tab w:val="num" w:pos="360"/>
        </w:tabs>
        <w:ind w:left="360" w:hanging="360"/>
      </w:pPr>
      <w:rPr>
        <w:b w:val="0"/>
      </w:r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9">
    <w:nsid w:val="33DA6A80"/>
    <w:multiLevelType w:val="multilevel"/>
    <w:tmpl w:val="FCC4A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4DA4175"/>
    <w:multiLevelType w:val="hybridMultilevel"/>
    <w:tmpl w:val="DC9E512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6E40782"/>
    <w:multiLevelType w:val="multilevel"/>
    <w:tmpl w:val="E9CCE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B6D07BC"/>
    <w:multiLevelType w:val="multilevel"/>
    <w:tmpl w:val="EA08C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B7423CD"/>
    <w:multiLevelType w:val="hybridMultilevel"/>
    <w:tmpl w:val="EBAEF854"/>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F7E0A60"/>
    <w:multiLevelType w:val="hybridMultilevel"/>
    <w:tmpl w:val="8622671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25">
    <w:nsid w:val="40CC0ADE"/>
    <w:multiLevelType w:val="hybridMultilevel"/>
    <w:tmpl w:val="DF7075E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6">
    <w:nsid w:val="44121BAF"/>
    <w:multiLevelType w:val="multilevel"/>
    <w:tmpl w:val="80D4D4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45E93C53"/>
    <w:multiLevelType w:val="hybridMultilevel"/>
    <w:tmpl w:val="8C28785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5F86DC9"/>
    <w:multiLevelType w:val="hybridMultilevel"/>
    <w:tmpl w:val="8CB6BD82"/>
    <w:lvl w:ilvl="0" w:tplc="354881FA">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6031A04"/>
    <w:multiLevelType w:val="hybridMultilevel"/>
    <w:tmpl w:val="9162FF0E"/>
    <w:lvl w:ilvl="0" w:tplc="6FF43C9E">
      <w:start w:val="1"/>
      <w:numFmt w:val="bullet"/>
      <w:lvlText w:val="•"/>
      <w:lvlJc w:val="left"/>
      <w:pPr>
        <w:tabs>
          <w:tab w:val="num" w:pos="720"/>
        </w:tabs>
        <w:ind w:left="720" w:hanging="360"/>
      </w:pPr>
      <w:rPr>
        <w:rFonts w:ascii="Arial" w:hAnsi="Arial" w:cs="Times New Roman" w:hint="default"/>
      </w:rPr>
    </w:lvl>
    <w:lvl w:ilvl="1" w:tplc="F30E0944">
      <w:start w:val="1"/>
      <w:numFmt w:val="bullet"/>
      <w:lvlText w:val="•"/>
      <w:lvlJc w:val="left"/>
      <w:pPr>
        <w:tabs>
          <w:tab w:val="num" w:pos="1440"/>
        </w:tabs>
        <w:ind w:left="1440" w:hanging="360"/>
      </w:pPr>
      <w:rPr>
        <w:rFonts w:ascii="Arial" w:hAnsi="Arial" w:cs="Times New Roman" w:hint="default"/>
      </w:rPr>
    </w:lvl>
    <w:lvl w:ilvl="2" w:tplc="BC7EC9A6">
      <w:start w:val="1"/>
      <w:numFmt w:val="bullet"/>
      <w:lvlText w:val="•"/>
      <w:lvlJc w:val="left"/>
      <w:pPr>
        <w:tabs>
          <w:tab w:val="num" w:pos="2160"/>
        </w:tabs>
        <w:ind w:left="2160" w:hanging="360"/>
      </w:pPr>
      <w:rPr>
        <w:rFonts w:ascii="Arial" w:hAnsi="Arial" w:cs="Times New Roman" w:hint="default"/>
      </w:rPr>
    </w:lvl>
    <w:lvl w:ilvl="3" w:tplc="6F966790">
      <w:start w:val="1"/>
      <w:numFmt w:val="bullet"/>
      <w:lvlText w:val="•"/>
      <w:lvlJc w:val="left"/>
      <w:pPr>
        <w:tabs>
          <w:tab w:val="num" w:pos="2880"/>
        </w:tabs>
        <w:ind w:left="2880" w:hanging="360"/>
      </w:pPr>
      <w:rPr>
        <w:rFonts w:ascii="Arial" w:hAnsi="Arial" w:cs="Times New Roman" w:hint="default"/>
      </w:rPr>
    </w:lvl>
    <w:lvl w:ilvl="4" w:tplc="833C1008">
      <w:start w:val="1"/>
      <w:numFmt w:val="bullet"/>
      <w:lvlText w:val="•"/>
      <w:lvlJc w:val="left"/>
      <w:pPr>
        <w:tabs>
          <w:tab w:val="num" w:pos="3600"/>
        </w:tabs>
        <w:ind w:left="3600" w:hanging="360"/>
      </w:pPr>
      <w:rPr>
        <w:rFonts w:ascii="Arial" w:hAnsi="Arial" w:cs="Times New Roman" w:hint="default"/>
      </w:rPr>
    </w:lvl>
    <w:lvl w:ilvl="5" w:tplc="59187E9C">
      <w:start w:val="1"/>
      <w:numFmt w:val="bullet"/>
      <w:lvlText w:val="•"/>
      <w:lvlJc w:val="left"/>
      <w:pPr>
        <w:tabs>
          <w:tab w:val="num" w:pos="4320"/>
        </w:tabs>
        <w:ind w:left="4320" w:hanging="360"/>
      </w:pPr>
      <w:rPr>
        <w:rFonts w:ascii="Arial" w:hAnsi="Arial" w:cs="Times New Roman" w:hint="default"/>
      </w:rPr>
    </w:lvl>
    <w:lvl w:ilvl="6" w:tplc="8F3A2B96">
      <w:start w:val="1"/>
      <w:numFmt w:val="bullet"/>
      <w:lvlText w:val="•"/>
      <w:lvlJc w:val="left"/>
      <w:pPr>
        <w:tabs>
          <w:tab w:val="num" w:pos="5040"/>
        </w:tabs>
        <w:ind w:left="5040" w:hanging="360"/>
      </w:pPr>
      <w:rPr>
        <w:rFonts w:ascii="Arial" w:hAnsi="Arial" w:cs="Times New Roman" w:hint="default"/>
      </w:rPr>
    </w:lvl>
    <w:lvl w:ilvl="7" w:tplc="8D3EF372">
      <w:start w:val="1"/>
      <w:numFmt w:val="bullet"/>
      <w:lvlText w:val="•"/>
      <w:lvlJc w:val="left"/>
      <w:pPr>
        <w:tabs>
          <w:tab w:val="num" w:pos="5760"/>
        </w:tabs>
        <w:ind w:left="5760" w:hanging="360"/>
      </w:pPr>
      <w:rPr>
        <w:rFonts w:ascii="Arial" w:hAnsi="Arial" w:cs="Times New Roman" w:hint="default"/>
      </w:rPr>
    </w:lvl>
    <w:lvl w:ilvl="8" w:tplc="1778ABD0">
      <w:start w:val="1"/>
      <w:numFmt w:val="bullet"/>
      <w:lvlText w:val="•"/>
      <w:lvlJc w:val="left"/>
      <w:pPr>
        <w:tabs>
          <w:tab w:val="num" w:pos="6480"/>
        </w:tabs>
        <w:ind w:left="6480" w:hanging="360"/>
      </w:pPr>
      <w:rPr>
        <w:rFonts w:ascii="Arial" w:hAnsi="Arial" w:cs="Times New Roman" w:hint="default"/>
      </w:rPr>
    </w:lvl>
  </w:abstractNum>
  <w:abstractNum w:abstractNumId="30">
    <w:nsid w:val="48897BA0"/>
    <w:multiLevelType w:val="hybridMultilevel"/>
    <w:tmpl w:val="D9BA334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1">
    <w:nsid w:val="4A0614CC"/>
    <w:multiLevelType w:val="multilevel"/>
    <w:tmpl w:val="1E40E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0261384"/>
    <w:multiLevelType w:val="hybridMultilevel"/>
    <w:tmpl w:val="7674CE76"/>
    <w:lvl w:ilvl="0" w:tplc="3BBE5F90">
      <w:start w:val="1"/>
      <w:numFmt w:val="decimal"/>
      <w:lvlText w:val="%1."/>
      <w:lvlJc w:val="left"/>
      <w:pPr>
        <w:ind w:left="720" w:hanging="360"/>
      </w:pPr>
      <w:rPr>
        <w:rFonts w:hint="default"/>
      </w:rPr>
    </w:lvl>
    <w:lvl w:ilvl="1" w:tplc="879E442C" w:tentative="1">
      <w:start w:val="1"/>
      <w:numFmt w:val="lowerLetter"/>
      <w:lvlText w:val="%2."/>
      <w:lvlJc w:val="left"/>
      <w:pPr>
        <w:ind w:left="1440" w:hanging="360"/>
      </w:pPr>
    </w:lvl>
    <w:lvl w:ilvl="2" w:tplc="A06CDEC2" w:tentative="1">
      <w:start w:val="1"/>
      <w:numFmt w:val="lowerRoman"/>
      <w:lvlText w:val="%3."/>
      <w:lvlJc w:val="right"/>
      <w:pPr>
        <w:ind w:left="2160" w:hanging="180"/>
      </w:pPr>
    </w:lvl>
    <w:lvl w:ilvl="3" w:tplc="6FF229DC" w:tentative="1">
      <w:start w:val="1"/>
      <w:numFmt w:val="decimal"/>
      <w:lvlText w:val="%4."/>
      <w:lvlJc w:val="left"/>
      <w:pPr>
        <w:ind w:left="2880" w:hanging="360"/>
      </w:pPr>
    </w:lvl>
    <w:lvl w:ilvl="4" w:tplc="445608D0" w:tentative="1">
      <w:start w:val="1"/>
      <w:numFmt w:val="lowerLetter"/>
      <w:lvlText w:val="%5."/>
      <w:lvlJc w:val="left"/>
      <w:pPr>
        <w:ind w:left="3600" w:hanging="360"/>
      </w:pPr>
    </w:lvl>
    <w:lvl w:ilvl="5" w:tplc="69B2708C" w:tentative="1">
      <w:start w:val="1"/>
      <w:numFmt w:val="lowerRoman"/>
      <w:lvlText w:val="%6."/>
      <w:lvlJc w:val="right"/>
      <w:pPr>
        <w:ind w:left="4320" w:hanging="180"/>
      </w:pPr>
    </w:lvl>
    <w:lvl w:ilvl="6" w:tplc="318291A2" w:tentative="1">
      <w:start w:val="1"/>
      <w:numFmt w:val="decimal"/>
      <w:lvlText w:val="%7."/>
      <w:lvlJc w:val="left"/>
      <w:pPr>
        <w:ind w:left="5040" w:hanging="360"/>
      </w:pPr>
    </w:lvl>
    <w:lvl w:ilvl="7" w:tplc="8D0EBDD0" w:tentative="1">
      <w:start w:val="1"/>
      <w:numFmt w:val="lowerLetter"/>
      <w:lvlText w:val="%8."/>
      <w:lvlJc w:val="left"/>
      <w:pPr>
        <w:ind w:left="5760" w:hanging="360"/>
      </w:pPr>
    </w:lvl>
    <w:lvl w:ilvl="8" w:tplc="59C07F06" w:tentative="1">
      <w:start w:val="1"/>
      <w:numFmt w:val="lowerRoman"/>
      <w:lvlText w:val="%9."/>
      <w:lvlJc w:val="right"/>
      <w:pPr>
        <w:ind w:left="6480" w:hanging="180"/>
      </w:pPr>
    </w:lvl>
  </w:abstractNum>
  <w:abstractNum w:abstractNumId="33">
    <w:nsid w:val="5077312E"/>
    <w:multiLevelType w:val="multilevel"/>
    <w:tmpl w:val="C8D88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0C67874"/>
    <w:multiLevelType w:val="hybridMultilevel"/>
    <w:tmpl w:val="DEEA50B8"/>
    <w:lvl w:ilvl="0" w:tplc="608EA75C">
      <w:start w:val="1"/>
      <w:numFmt w:val="decimal"/>
      <w:lvlText w:val="%1."/>
      <w:lvlJc w:val="left"/>
      <w:pPr>
        <w:ind w:left="942" w:hanging="375"/>
      </w:pPr>
      <w:rPr>
        <w:rFonts w:eastAsiaTheme="minorHAnsi"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52444170"/>
    <w:multiLevelType w:val="hybridMultilevel"/>
    <w:tmpl w:val="37C6006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6">
    <w:nsid w:val="527C21B0"/>
    <w:multiLevelType w:val="multilevel"/>
    <w:tmpl w:val="30DA8FE2"/>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3954B27"/>
    <w:multiLevelType w:val="multilevel"/>
    <w:tmpl w:val="9948C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4417717"/>
    <w:multiLevelType w:val="hybridMultilevel"/>
    <w:tmpl w:val="EEF84E4C"/>
    <w:lvl w:ilvl="0" w:tplc="0E4AA652">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9">
    <w:nsid w:val="54D772C3"/>
    <w:multiLevelType w:val="hybridMultilevel"/>
    <w:tmpl w:val="28F80B6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40">
    <w:nsid w:val="556429E4"/>
    <w:multiLevelType w:val="multilevel"/>
    <w:tmpl w:val="7D5E1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215593"/>
    <w:multiLevelType w:val="hybridMultilevel"/>
    <w:tmpl w:val="97E6FC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59E86049"/>
    <w:multiLevelType w:val="hybridMultilevel"/>
    <w:tmpl w:val="26500F2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43">
    <w:nsid w:val="5AF35F2C"/>
    <w:multiLevelType w:val="hybridMultilevel"/>
    <w:tmpl w:val="D55EEDD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5EE301D6"/>
    <w:multiLevelType w:val="hybridMultilevel"/>
    <w:tmpl w:val="EF785F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FA217EA"/>
    <w:multiLevelType w:val="multilevel"/>
    <w:tmpl w:val="5E3C79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nsid w:val="60F723F5"/>
    <w:multiLevelType w:val="hybridMultilevel"/>
    <w:tmpl w:val="66426CD0"/>
    <w:lvl w:ilvl="0" w:tplc="FFB2FA6C">
      <w:start w:val="1"/>
      <w:numFmt w:val="decimal"/>
      <w:lvlText w:val="%1."/>
      <w:lvlJc w:val="left"/>
      <w:pPr>
        <w:tabs>
          <w:tab w:val="num" w:pos="720"/>
        </w:tabs>
        <w:ind w:left="720" w:hanging="360"/>
      </w:pPr>
      <w:rPr>
        <w:rFonts w:ascii="Times New Roman" w:eastAsia="Times New Roman" w:hAnsi="Times New Roman" w:cs="Times New Roman"/>
      </w:rPr>
    </w:lvl>
    <w:lvl w:ilvl="1" w:tplc="D1764474" w:tentative="1">
      <w:start w:val="1"/>
      <w:numFmt w:val="bullet"/>
      <w:lvlText w:val="•"/>
      <w:lvlJc w:val="left"/>
      <w:pPr>
        <w:tabs>
          <w:tab w:val="num" w:pos="1440"/>
        </w:tabs>
        <w:ind w:left="1440" w:hanging="360"/>
      </w:pPr>
      <w:rPr>
        <w:rFonts w:ascii="Arial" w:hAnsi="Arial" w:hint="default"/>
      </w:rPr>
    </w:lvl>
    <w:lvl w:ilvl="2" w:tplc="7E8636DC" w:tentative="1">
      <w:start w:val="1"/>
      <w:numFmt w:val="bullet"/>
      <w:lvlText w:val="•"/>
      <w:lvlJc w:val="left"/>
      <w:pPr>
        <w:tabs>
          <w:tab w:val="num" w:pos="2160"/>
        </w:tabs>
        <w:ind w:left="2160" w:hanging="360"/>
      </w:pPr>
      <w:rPr>
        <w:rFonts w:ascii="Arial" w:hAnsi="Arial" w:hint="default"/>
      </w:rPr>
    </w:lvl>
    <w:lvl w:ilvl="3" w:tplc="FBFEEAF0" w:tentative="1">
      <w:start w:val="1"/>
      <w:numFmt w:val="bullet"/>
      <w:lvlText w:val="•"/>
      <w:lvlJc w:val="left"/>
      <w:pPr>
        <w:tabs>
          <w:tab w:val="num" w:pos="2880"/>
        </w:tabs>
        <w:ind w:left="2880" w:hanging="360"/>
      </w:pPr>
      <w:rPr>
        <w:rFonts w:ascii="Arial" w:hAnsi="Arial" w:hint="default"/>
      </w:rPr>
    </w:lvl>
    <w:lvl w:ilvl="4" w:tplc="A0F8F56E" w:tentative="1">
      <w:start w:val="1"/>
      <w:numFmt w:val="bullet"/>
      <w:lvlText w:val="•"/>
      <w:lvlJc w:val="left"/>
      <w:pPr>
        <w:tabs>
          <w:tab w:val="num" w:pos="3600"/>
        </w:tabs>
        <w:ind w:left="3600" w:hanging="360"/>
      </w:pPr>
      <w:rPr>
        <w:rFonts w:ascii="Arial" w:hAnsi="Arial" w:hint="default"/>
      </w:rPr>
    </w:lvl>
    <w:lvl w:ilvl="5" w:tplc="3AB21D1E" w:tentative="1">
      <w:start w:val="1"/>
      <w:numFmt w:val="bullet"/>
      <w:lvlText w:val="•"/>
      <w:lvlJc w:val="left"/>
      <w:pPr>
        <w:tabs>
          <w:tab w:val="num" w:pos="4320"/>
        </w:tabs>
        <w:ind w:left="4320" w:hanging="360"/>
      </w:pPr>
      <w:rPr>
        <w:rFonts w:ascii="Arial" w:hAnsi="Arial" w:hint="default"/>
      </w:rPr>
    </w:lvl>
    <w:lvl w:ilvl="6" w:tplc="6A245EB2" w:tentative="1">
      <w:start w:val="1"/>
      <w:numFmt w:val="bullet"/>
      <w:lvlText w:val="•"/>
      <w:lvlJc w:val="left"/>
      <w:pPr>
        <w:tabs>
          <w:tab w:val="num" w:pos="5040"/>
        </w:tabs>
        <w:ind w:left="5040" w:hanging="360"/>
      </w:pPr>
      <w:rPr>
        <w:rFonts w:ascii="Arial" w:hAnsi="Arial" w:hint="default"/>
      </w:rPr>
    </w:lvl>
    <w:lvl w:ilvl="7" w:tplc="4D145EA6" w:tentative="1">
      <w:start w:val="1"/>
      <w:numFmt w:val="bullet"/>
      <w:lvlText w:val="•"/>
      <w:lvlJc w:val="left"/>
      <w:pPr>
        <w:tabs>
          <w:tab w:val="num" w:pos="5760"/>
        </w:tabs>
        <w:ind w:left="5760" w:hanging="360"/>
      </w:pPr>
      <w:rPr>
        <w:rFonts w:ascii="Arial" w:hAnsi="Arial" w:hint="default"/>
      </w:rPr>
    </w:lvl>
    <w:lvl w:ilvl="8" w:tplc="79AC44B6" w:tentative="1">
      <w:start w:val="1"/>
      <w:numFmt w:val="bullet"/>
      <w:lvlText w:val="•"/>
      <w:lvlJc w:val="left"/>
      <w:pPr>
        <w:tabs>
          <w:tab w:val="num" w:pos="6480"/>
        </w:tabs>
        <w:ind w:left="6480" w:hanging="360"/>
      </w:pPr>
      <w:rPr>
        <w:rFonts w:ascii="Arial" w:hAnsi="Arial" w:hint="default"/>
      </w:rPr>
    </w:lvl>
  </w:abstractNum>
  <w:abstractNum w:abstractNumId="47">
    <w:nsid w:val="638958D7"/>
    <w:multiLevelType w:val="hybridMultilevel"/>
    <w:tmpl w:val="B0C4D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41A0223"/>
    <w:multiLevelType w:val="multilevel"/>
    <w:tmpl w:val="B4607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4C11043"/>
    <w:multiLevelType w:val="hybridMultilevel"/>
    <w:tmpl w:val="C436E220"/>
    <w:lvl w:ilvl="0" w:tplc="6EA8C26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50">
    <w:nsid w:val="64EC0EF3"/>
    <w:multiLevelType w:val="hybridMultilevel"/>
    <w:tmpl w:val="6432293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6B5F7BE3"/>
    <w:multiLevelType w:val="hybridMultilevel"/>
    <w:tmpl w:val="FD58C874"/>
    <w:lvl w:ilvl="0" w:tplc="04190007">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6BCB24D3"/>
    <w:multiLevelType w:val="hybridMultilevel"/>
    <w:tmpl w:val="8B325E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BEC1A1D"/>
    <w:multiLevelType w:val="multilevel"/>
    <w:tmpl w:val="003445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nsid w:val="6D424B17"/>
    <w:multiLevelType w:val="hybridMultilevel"/>
    <w:tmpl w:val="9DD69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EF571BA"/>
    <w:multiLevelType w:val="hybridMultilevel"/>
    <w:tmpl w:val="70D06800"/>
    <w:lvl w:ilvl="0" w:tplc="04190011">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6">
    <w:nsid w:val="706F233B"/>
    <w:multiLevelType w:val="hybridMultilevel"/>
    <w:tmpl w:val="9356DFA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7">
    <w:nsid w:val="71A50956"/>
    <w:multiLevelType w:val="hybridMultilevel"/>
    <w:tmpl w:val="73226ED2"/>
    <w:lvl w:ilvl="0" w:tplc="0419000D">
      <w:start w:val="1"/>
      <w:numFmt w:val="decimal"/>
      <w:lvlText w:val="%1."/>
      <w:lvlJc w:val="left"/>
      <w:pPr>
        <w:ind w:left="6880" w:hanging="360"/>
      </w:pPr>
      <w:rPr>
        <w:rFonts w:hint="default"/>
        <w:b/>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8">
    <w:nsid w:val="74EC58FF"/>
    <w:multiLevelType w:val="multilevel"/>
    <w:tmpl w:val="AAA4EB0C"/>
    <w:lvl w:ilvl="0">
      <w:start w:val="1"/>
      <w:numFmt w:val="decimal"/>
      <w:lvlText w:val="%1."/>
      <w:lvlJc w:val="left"/>
      <w:pPr>
        <w:tabs>
          <w:tab w:val="num" w:pos="720"/>
        </w:tabs>
        <w:ind w:left="720" w:hanging="360"/>
      </w:pPr>
    </w:lvl>
    <w:lvl w:ilvl="1">
      <w:numFmt w:val="bullet"/>
      <w:lvlText w:val="·"/>
      <w:lvlJc w:val="left"/>
      <w:pPr>
        <w:ind w:left="2328" w:hanging="1248"/>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5700FD2"/>
    <w:multiLevelType w:val="hybridMultilevel"/>
    <w:tmpl w:val="26F03526"/>
    <w:lvl w:ilvl="0" w:tplc="1368D3C0">
      <w:start w:val="1"/>
      <w:numFmt w:val="decimal"/>
      <w:lvlText w:val="%1."/>
      <w:lvlJc w:val="left"/>
      <w:pPr>
        <w:ind w:left="660" w:hanging="360"/>
      </w:pPr>
    </w:lvl>
    <w:lvl w:ilvl="1" w:tplc="04190019">
      <w:start w:val="1"/>
      <w:numFmt w:val="lowerLetter"/>
      <w:lvlText w:val="%2."/>
      <w:lvlJc w:val="left"/>
      <w:pPr>
        <w:ind w:left="1380" w:hanging="360"/>
      </w:pPr>
    </w:lvl>
    <w:lvl w:ilvl="2" w:tplc="0419001B">
      <w:start w:val="1"/>
      <w:numFmt w:val="lowerRoman"/>
      <w:lvlText w:val="%3."/>
      <w:lvlJc w:val="right"/>
      <w:pPr>
        <w:ind w:left="2100" w:hanging="180"/>
      </w:pPr>
    </w:lvl>
    <w:lvl w:ilvl="3" w:tplc="0419000F">
      <w:start w:val="1"/>
      <w:numFmt w:val="decimal"/>
      <w:lvlText w:val="%4."/>
      <w:lvlJc w:val="left"/>
      <w:pPr>
        <w:ind w:left="2820" w:hanging="360"/>
      </w:pPr>
    </w:lvl>
    <w:lvl w:ilvl="4" w:tplc="04190019">
      <w:start w:val="1"/>
      <w:numFmt w:val="lowerLetter"/>
      <w:lvlText w:val="%5."/>
      <w:lvlJc w:val="left"/>
      <w:pPr>
        <w:ind w:left="3540" w:hanging="360"/>
      </w:pPr>
    </w:lvl>
    <w:lvl w:ilvl="5" w:tplc="0419001B">
      <w:start w:val="1"/>
      <w:numFmt w:val="lowerRoman"/>
      <w:lvlText w:val="%6."/>
      <w:lvlJc w:val="right"/>
      <w:pPr>
        <w:ind w:left="4260" w:hanging="180"/>
      </w:pPr>
    </w:lvl>
    <w:lvl w:ilvl="6" w:tplc="0419000F">
      <w:start w:val="1"/>
      <w:numFmt w:val="decimal"/>
      <w:lvlText w:val="%7."/>
      <w:lvlJc w:val="left"/>
      <w:pPr>
        <w:ind w:left="4980" w:hanging="360"/>
      </w:pPr>
    </w:lvl>
    <w:lvl w:ilvl="7" w:tplc="04190019">
      <w:start w:val="1"/>
      <w:numFmt w:val="lowerLetter"/>
      <w:lvlText w:val="%8."/>
      <w:lvlJc w:val="left"/>
      <w:pPr>
        <w:ind w:left="5700" w:hanging="360"/>
      </w:pPr>
    </w:lvl>
    <w:lvl w:ilvl="8" w:tplc="0419001B">
      <w:start w:val="1"/>
      <w:numFmt w:val="lowerRoman"/>
      <w:lvlText w:val="%9."/>
      <w:lvlJc w:val="right"/>
      <w:pPr>
        <w:ind w:left="6420" w:hanging="180"/>
      </w:pPr>
    </w:lvl>
  </w:abstractNum>
  <w:abstractNum w:abstractNumId="60">
    <w:nsid w:val="76D93B87"/>
    <w:multiLevelType w:val="hybridMultilevel"/>
    <w:tmpl w:val="55F64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77316F4B"/>
    <w:multiLevelType w:val="hybridMultilevel"/>
    <w:tmpl w:val="D8E6B23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62">
    <w:nsid w:val="7A2F37DD"/>
    <w:multiLevelType w:val="hybridMultilevel"/>
    <w:tmpl w:val="007041E8"/>
    <w:lvl w:ilvl="0" w:tplc="259C5C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3">
    <w:nsid w:val="7BA70D3C"/>
    <w:multiLevelType w:val="hybridMultilevel"/>
    <w:tmpl w:val="0AB8B1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3"/>
  </w:num>
  <w:num w:numId="2">
    <w:abstractNumId w:val="50"/>
  </w:num>
  <w:num w:numId="3">
    <w:abstractNumId w:val="3"/>
  </w:num>
  <w:num w:numId="4">
    <w:abstractNumId w:val="33"/>
  </w:num>
  <w:num w:numId="5">
    <w:abstractNumId w:val="37"/>
  </w:num>
  <w:num w:numId="6">
    <w:abstractNumId w:val="36"/>
  </w:num>
  <w:num w:numId="7">
    <w:abstractNumId w:val="7"/>
  </w:num>
  <w:num w:numId="8">
    <w:abstractNumId w:val="4"/>
  </w:num>
  <w:num w:numId="9">
    <w:abstractNumId w:val="62"/>
  </w:num>
  <w:num w:numId="10">
    <w:abstractNumId w:val="9"/>
  </w:num>
  <w:num w:numId="11">
    <w:abstractNumId w:val="0"/>
  </w:num>
  <w:num w:numId="12">
    <w:abstractNumId w:val="31"/>
  </w:num>
  <w:num w:numId="13">
    <w:abstractNumId w:val="1"/>
  </w:num>
  <w:num w:numId="14">
    <w:abstractNumId w:val="19"/>
  </w:num>
  <w:num w:numId="15">
    <w:abstractNumId w:val="40"/>
  </w:num>
  <w:num w:numId="16">
    <w:abstractNumId w:val="54"/>
  </w:num>
  <w:num w:numId="17">
    <w:abstractNumId w:val="20"/>
  </w:num>
  <w:num w:numId="18">
    <w:abstractNumId w:val="28"/>
  </w:num>
  <w:num w:numId="19">
    <w:abstractNumId w:val="34"/>
  </w:num>
  <w:num w:numId="20">
    <w:abstractNumId w:val="17"/>
  </w:num>
  <w:num w:numId="21">
    <w:abstractNumId w:val="23"/>
  </w:num>
  <w:num w:numId="2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7"/>
  </w:num>
  <w:num w:numId="24">
    <w:abstractNumId w:val="8"/>
  </w:num>
  <w:num w:numId="25">
    <w:abstractNumId w:val="21"/>
  </w:num>
  <w:num w:numId="26">
    <w:abstractNumId w:val="52"/>
  </w:num>
  <w:num w:numId="27">
    <w:abstractNumId w:val="2"/>
  </w:num>
  <w:num w:numId="28">
    <w:abstractNumId w:val="46"/>
  </w:num>
  <w:num w:numId="29">
    <w:abstractNumId w:val="48"/>
  </w:num>
  <w:num w:numId="30">
    <w:abstractNumId w:val="15"/>
  </w:num>
  <w:num w:numId="31">
    <w:abstractNumId w:val="25"/>
  </w:num>
  <w:num w:numId="32">
    <w:abstractNumId w:val="27"/>
  </w:num>
  <w:num w:numId="33">
    <w:abstractNumId w:val="22"/>
  </w:num>
  <w:num w:numId="34">
    <w:abstractNumId w:val="13"/>
  </w:num>
  <w:num w:numId="35">
    <w:abstractNumId w:val="63"/>
  </w:num>
  <w:num w:numId="36">
    <w:abstractNumId w:val="44"/>
  </w:num>
  <w:num w:numId="37">
    <w:abstractNumId w:val="16"/>
  </w:num>
  <w:num w:numId="38">
    <w:abstractNumId w:val="14"/>
  </w:num>
  <w:num w:numId="39">
    <w:abstractNumId w:val="57"/>
  </w:num>
  <w:num w:numId="40">
    <w:abstractNumId w:val="58"/>
  </w:num>
  <w:num w:numId="41">
    <w:abstractNumId w:val="5"/>
  </w:num>
  <w:num w:numId="42">
    <w:abstractNumId w:val="32"/>
  </w:num>
  <w:num w:numId="43">
    <w:abstractNumId w:val="6"/>
  </w:num>
  <w:num w:numId="44">
    <w:abstractNumId w:val="51"/>
  </w:num>
  <w:num w:numId="45">
    <w:abstractNumId w:val="45"/>
  </w:num>
  <w:num w:numId="46">
    <w:abstractNumId w:val="53"/>
  </w:num>
  <w:num w:numId="47">
    <w:abstractNumId w:val="60"/>
  </w:num>
  <w:num w:numId="48">
    <w:abstractNumId w:val="55"/>
  </w:num>
  <w:num w:numId="49">
    <w:abstractNumId w:val="49"/>
  </w:num>
  <w:num w:numId="50">
    <w:abstractNumId w:val="12"/>
  </w:num>
  <w:num w:numId="51">
    <w:abstractNumId w:val="56"/>
  </w:num>
  <w:num w:numId="52">
    <w:abstractNumId w:val="61"/>
  </w:num>
  <w:num w:numId="53">
    <w:abstractNumId w:val="39"/>
  </w:num>
  <w:num w:numId="54">
    <w:abstractNumId w:val="35"/>
  </w:num>
  <w:num w:numId="55">
    <w:abstractNumId w:val="30"/>
  </w:num>
  <w:num w:numId="56">
    <w:abstractNumId w:val="24"/>
  </w:num>
  <w:num w:numId="57">
    <w:abstractNumId w:val="42"/>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9"/>
  </w:num>
  <w:num w:numId="6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6"/>
  </w:num>
  <w:num w:numId="6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3028"/>
    <w:rsid w:val="00006AB5"/>
    <w:rsid w:val="00016ACF"/>
    <w:rsid w:val="000250A2"/>
    <w:rsid w:val="00031E3B"/>
    <w:rsid w:val="000343D8"/>
    <w:rsid w:val="000347EF"/>
    <w:rsid w:val="00034DA6"/>
    <w:rsid w:val="00036799"/>
    <w:rsid w:val="00046D50"/>
    <w:rsid w:val="0005713A"/>
    <w:rsid w:val="00065211"/>
    <w:rsid w:val="0007032B"/>
    <w:rsid w:val="0007622E"/>
    <w:rsid w:val="00076B5D"/>
    <w:rsid w:val="00082707"/>
    <w:rsid w:val="00093D0C"/>
    <w:rsid w:val="000C6E40"/>
    <w:rsid w:val="000E6E1F"/>
    <w:rsid w:val="000F0E68"/>
    <w:rsid w:val="001058F5"/>
    <w:rsid w:val="0010796D"/>
    <w:rsid w:val="00130EF4"/>
    <w:rsid w:val="0013491D"/>
    <w:rsid w:val="001660BA"/>
    <w:rsid w:val="00167DA8"/>
    <w:rsid w:val="00171D22"/>
    <w:rsid w:val="00173F44"/>
    <w:rsid w:val="001777B5"/>
    <w:rsid w:val="00191F8E"/>
    <w:rsid w:val="00192FD3"/>
    <w:rsid w:val="001A3A00"/>
    <w:rsid w:val="001A534F"/>
    <w:rsid w:val="001C0078"/>
    <w:rsid w:val="001C492C"/>
    <w:rsid w:val="001D01D0"/>
    <w:rsid w:val="001D03ED"/>
    <w:rsid w:val="001E1DB7"/>
    <w:rsid w:val="001E5D98"/>
    <w:rsid w:val="001E6D8B"/>
    <w:rsid w:val="001F4318"/>
    <w:rsid w:val="001F4B98"/>
    <w:rsid w:val="001F5FAE"/>
    <w:rsid w:val="0020471C"/>
    <w:rsid w:val="00206D47"/>
    <w:rsid w:val="00213689"/>
    <w:rsid w:val="002327E1"/>
    <w:rsid w:val="00233F2E"/>
    <w:rsid w:val="00243738"/>
    <w:rsid w:val="002438D4"/>
    <w:rsid w:val="002443C7"/>
    <w:rsid w:val="00252152"/>
    <w:rsid w:val="00260F1B"/>
    <w:rsid w:val="0026632B"/>
    <w:rsid w:val="00266E19"/>
    <w:rsid w:val="002725EF"/>
    <w:rsid w:val="00275D9B"/>
    <w:rsid w:val="00276A25"/>
    <w:rsid w:val="00280213"/>
    <w:rsid w:val="00294E02"/>
    <w:rsid w:val="002960DC"/>
    <w:rsid w:val="002A19CE"/>
    <w:rsid w:val="002B11FF"/>
    <w:rsid w:val="002B2983"/>
    <w:rsid w:val="002B4754"/>
    <w:rsid w:val="002B7046"/>
    <w:rsid w:val="002C47F4"/>
    <w:rsid w:val="002C4E3A"/>
    <w:rsid w:val="002C5DAB"/>
    <w:rsid w:val="002C7D11"/>
    <w:rsid w:val="002D1C3F"/>
    <w:rsid w:val="002D5D99"/>
    <w:rsid w:val="002D76A7"/>
    <w:rsid w:val="002D7EAB"/>
    <w:rsid w:val="002E16CF"/>
    <w:rsid w:val="003115CD"/>
    <w:rsid w:val="003128F5"/>
    <w:rsid w:val="00314301"/>
    <w:rsid w:val="00325D68"/>
    <w:rsid w:val="0032611B"/>
    <w:rsid w:val="00343B67"/>
    <w:rsid w:val="00351218"/>
    <w:rsid w:val="0035187C"/>
    <w:rsid w:val="00352485"/>
    <w:rsid w:val="0035558C"/>
    <w:rsid w:val="003568C2"/>
    <w:rsid w:val="00360394"/>
    <w:rsid w:val="0036730D"/>
    <w:rsid w:val="00370844"/>
    <w:rsid w:val="003734CF"/>
    <w:rsid w:val="00373E9E"/>
    <w:rsid w:val="00376C5A"/>
    <w:rsid w:val="00381A13"/>
    <w:rsid w:val="00387668"/>
    <w:rsid w:val="003937F6"/>
    <w:rsid w:val="0039552F"/>
    <w:rsid w:val="003A0129"/>
    <w:rsid w:val="003A04FA"/>
    <w:rsid w:val="003A238A"/>
    <w:rsid w:val="003B373B"/>
    <w:rsid w:val="003C3E28"/>
    <w:rsid w:val="003D1DE7"/>
    <w:rsid w:val="003E127D"/>
    <w:rsid w:val="003E3015"/>
    <w:rsid w:val="003F3E51"/>
    <w:rsid w:val="003F4C68"/>
    <w:rsid w:val="003F77AC"/>
    <w:rsid w:val="004071D8"/>
    <w:rsid w:val="004133F8"/>
    <w:rsid w:val="004134CC"/>
    <w:rsid w:val="004168A0"/>
    <w:rsid w:val="00420BFB"/>
    <w:rsid w:val="00431901"/>
    <w:rsid w:val="00437EC8"/>
    <w:rsid w:val="004441F6"/>
    <w:rsid w:val="004510A5"/>
    <w:rsid w:val="00451EBF"/>
    <w:rsid w:val="00456248"/>
    <w:rsid w:val="00457712"/>
    <w:rsid w:val="00484804"/>
    <w:rsid w:val="00486EDC"/>
    <w:rsid w:val="00491A02"/>
    <w:rsid w:val="00492214"/>
    <w:rsid w:val="004B18F4"/>
    <w:rsid w:val="004F6FEE"/>
    <w:rsid w:val="0050110E"/>
    <w:rsid w:val="005115DD"/>
    <w:rsid w:val="00517A76"/>
    <w:rsid w:val="005226E2"/>
    <w:rsid w:val="00527BA5"/>
    <w:rsid w:val="00560A37"/>
    <w:rsid w:val="00565C54"/>
    <w:rsid w:val="00572A3C"/>
    <w:rsid w:val="00573952"/>
    <w:rsid w:val="00574C0F"/>
    <w:rsid w:val="00592952"/>
    <w:rsid w:val="005A21B6"/>
    <w:rsid w:val="005A7E29"/>
    <w:rsid w:val="005B46D8"/>
    <w:rsid w:val="005E42FA"/>
    <w:rsid w:val="005F5214"/>
    <w:rsid w:val="006011A2"/>
    <w:rsid w:val="006012F0"/>
    <w:rsid w:val="006253C1"/>
    <w:rsid w:val="00627B83"/>
    <w:rsid w:val="00645C83"/>
    <w:rsid w:val="00651C9D"/>
    <w:rsid w:val="0065368C"/>
    <w:rsid w:val="00661006"/>
    <w:rsid w:val="006641FB"/>
    <w:rsid w:val="0067015D"/>
    <w:rsid w:val="00696BEF"/>
    <w:rsid w:val="00697788"/>
    <w:rsid w:val="006A02C0"/>
    <w:rsid w:val="006A31DB"/>
    <w:rsid w:val="006C10C6"/>
    <w:rsid w:val="006C3FDA"/>
    <w:rsid w:val="006D5B0C"/>
    <w:rsid w:val="006E1B34"/>
    <w:rsid w:val="006E603B"/>
    <w:rsid w:val="007206FD"/>
    <w:rsid w:val="00722DD1"/>
    <w:rsid w:val="00722FE9"/>
    <w:rsid w:val="00726A70"/>
    <w:rsid w:val="0073064F"/>
    <w:rsid w:val="0074217F"/>
    <w:rsid w:val="00742FA8"/>
    <w:rsid w:val="0075528D"/>
    <w:rsid w:val="00757857"/>
    <w:rsid w:val="007653DA"/>
    <w:rsid w:val="007709B9"/>
    <w:rsid w:val="00771B44"/>
    <w:rsid w:val="00790264"/>
    <w:rsid w:val="00791D10"/>
    <w:rsid w:val="007974EA"/>
    <w:rsid w:val="007B114C"/>
    <w:rsid w:val="007B36E5"/>
    <w:rsid w:val="007B3A8F"/>
    <w:rsid w:val="007B698C"/>
    <w:rsid w:val="007B7122"/>
    <w:rsid w:val="007C0F8D"/>
    <w:rsid w:val="007C255A"/>
    <w:rsid w:val="007C36FE"/>
    <w:rsid w:val="007C47C6"/>
    <w:rsid w:val="007C4AFA"/>
    <w:rsid w:val="007F1610"/>
    <w:rsid w:val="007F5AD6"/>
    <w:rsid w:val="008042F2"/>
    <w:rsid w:val="008107AB"/>
    <w:rsid w:val="008114D0"/>
    <w:rsid w:val="008160C2"/>
    <w:rsid w:val="008329E0"/>
    <w:rsid w:val="00832E48"/>
    <w:rsid w:val="00833C4C"/>
    <w:rsid w:val="008350C3"/>
    <w:rsid w:val="00836B2C"/>
    <w:rsid w:val="00843533"/>
    <w:rsid w:val="008478B7"/>
    <w:rsid w:val="00847A8E"/>
    <w:rsid w:val="008517D4"/>
    <w:rsid w:val="00851CE5"/>
    <w:rsid w:val="00855AD2"/>
    <w:rsid w:val="008622B0"/>
    <w:rsid w:val="0086768A"/>
    <w:rsid w:val="00887C31"/>
    <w:rsid w:val="00887C70"/>
    <w:rsid w:val="008913C2"/>
    <w:rsid w:val="00893632"/>
    <w:rsid w:val="00894B45"/>
    <w:rsid w:val="008A2D18"/>
    <w:rsid w:val="008A3FA4"/>
    <w:rsid w:val="008A6529"/>
    <w:rsid w:val="008A7DCE"/>
    <w:rsid w:val="008B5ABE"/>
    <w:rsid w:val="008C5E07"/>
    <w:rsid w:val="008C6FEA"/>
    <w:rsid w:val="008E0CBE"/>
    <w:rsid w:val="008E490B"/>
    <w:rsid w:val="008E5355"/>
    <w:rsid w:val="00901B53"/>
    <w:rsid w:val="00904535"/>
    <w:rsid w:val="00904E63"/>
    <w:rsid w:val="009050C3"/>
    <w:rsid w:val="009105E6"/>
    <w:rsid w:val="009135E4"/>
    <w:rsid w:val="00917464"/>
    <w:rsid w:val="009263DD"/>
    <w:rsid w:val="0093606C"/>
    <w:rsid w:val="009535D3"/>
    <w:rsid w:val="00954857"/>
    <w:rsid w:val="00967E72"/>
    <w:rsid w:val="009722DA"/>
    <w:rsid w:val="00980717"/>
    <w:rsid w:val="009905FE"/>
    <w:rsid w:val="00994069"/>
    <w:rsid w:val="009952AE"/>
    <w:rsid w:val="009A6ED6"/>
    <w:rsid w:val="009A72BA"/>
    <w:rsid w:val="009B44A4"/>
    <w:rsid w:val="009B583A"/>
    <w:rsid w:val="009B58A1"/>
    <w:rsid w:val="009C182C"/>
    <w:rsid w:val="009C5520"/>
    <w:rsid w:val="009D3D95"/>
    <w:rsid w:val="009E1A0F"/>
    <w:rsid w:val="009E305C"/>
    <w:rsid w:val="009E4C00"/>
    <w:rsid w:val="009E626D"/>
    <w:rsid w:val="009E68CF"/>
    <w:rsid w:val="009F0E04"/>
    <w:rsid w:val="00A06F3C"/>
    <w:rsid w:val="00A116B7"/>
    <w:rsid w:val="00A1262F"/>
    <w:rsid w:val="00A15881"/>
    <w:rsid w:val="00A218BE"/>
    <w:rsid w:val="00A279D9"/>
    <w:rsid w:val="00A379C1"/>
    <w:rsid w:val="00A459E7"/>
    <w:rsid w:val="00A465A7"/>
    <w:rsid w:val="00A544E3"/>
    <w:rsid w:val="00A54887"/>
    <w:rsid w:val="00A61AA2"/>
    <w:rsid w:val="00A66369"/>
    <w:rsid w:val="00A71525"/>
    <w:rsid w:val="00A716F1"/>
    <w:rsid w:val="00A73FB8"/>
    <w:rsid w:val="00A8064E"/>
    <w:rsid w:val="00A848EB"/>
    <w:rsid w:val="00A96789"/>
    <w:rsid w:val="00AA34BA"/>
    <w:rsid w:val="00AB0EA4"/>
    <w:rsid w:val="00AB1579"/>
    <w:rsid w:val="00AB2916"/>
    <w:rsid w:val="00AC1092"/>
    <w:rsid w:val="00AD04C1"/>
    <w:rsid w:val="00AD55ED"/>
    <w:rsid w:val="00B06B55"/>
    <w:rsid w:val="00B15971"/>
    <w:rsid w:val="00B1775D"/>
    <w:rsid w:val="00B20B9E"/>
    <w:rsid w:val="00B21C1F"/>
    <w:rsid w:val="00B262A6"/>
    <w:rsid w:val="00B33028"/>
    <w:rsid w:val="00B40089"/>
    <w:rsid w:val="00B408D4"/>
    <w:rsid w:val="00B4414E"/>
    <w:rsid w:val="00B557C9"/>
    <w:rsid w:val="00B60F34"/>
    <w:rsid w:val="00B631D1"/>
    <w:rsid w:val="00B63A9B"/>
    <w:rsid w:val="00B665BE"/>
    <w:rsid w:val="00B748E5"/>
    <w:rsid w:val="00BA0114"/>
    <w:rsid w:val="00BA3BD6"/>
    <w:rsid w:val="00BA56A3"/>
    <w:rsid w:val="00BB011E"/>
    <w:rsid w:val="00BB0A04"/>
    <w:rsid w:val="00BB2A1C"/>
    <w:rsid w:val="00BB6439"/>
    <w:rsid w:val="00BC3543"/>
    <w:rsid w:val="00BD20E9"/>
    <w:rsid w:val="00BD698A"/>
    <w:rsid w:val="00BE0BF9"/>
    <w:rsid w:val="00BE35A7"/>
    <w:rsid w:val="00BE4C4B"/>
    <w:rsid w:val="00BE634A"/>
    <w:rsid w:val="00BF49C5"/>
    <w:rsid w:val="00C040D0"/>
    <w:rsid w:val="00C12813"/>
    <w:rsid w:val="00C12944"/>
    <w:rsid w:val="00C12A82"/>
    <w:rsid w:val="00C26BEC"/>
    <w:rsid w:val="00C3196E"/>
    <w:rsid w:val="00C334AB"/>
    <w:rsid w:val="00C36F0D"/>
    <w:rsid w:val="00C375BC"/>
    <w:rsid w:val="00C41456"/>
    <w:rsid w:val="00C415A4"/>
    <w:rsid w:val="00C438C3"/>
    <w:rsid w:val="00C448C7"/>
    <w:rsid w:val="00C66635"/>
    <w:rsid w:val="00C7474B"/>
    <w:rsid w:val="00C76505"/>
    <w:rsid w:val="00C76591"/>
    <w:rsid w:val="00C85AA5"/>
    <w:rsid w:val="00C928F0"/>
    <w:rsid w:val="00CA5B06"/>
    <w:rsid w:val="00CA7706"/>
    <w:rsid w:val="00CB1F81"/>
    <w:rsid w:val="00CB5D87"/>
    <w:rsid w:val="00CB755A"/>
    <w:rsid w:val="00CC4859"/>
    <w:rsid w:val="00CD1965"/>
    <w:rsid w:val="00CD54B0"/>
    <w:rsid w:val="00CE3109"/>
    <w:rsid w:val="00CE40A0"/>
    <w:rsid w:val="00CE44D5"/>
    <w:rsid w:val="00CF00C1"/>
    <w:rsid w:val="00CF17EC"/>
    <w:rsid w:val="00CF2EFA"/>
    <w:rsid w:val="00CF3978"/>
    <w:rsid w:val="00CF3B1D"/>
    <w:rsid w:val="00D2085A"/>
    <w:rsid w:val="00D209A4"/>
    <w:rsid w:val="00D23208"/>
    <w:rsid w:val="00D26298"/>
    <w:rsid w:val="00D31E8B"/>
    <w:rsid w:val="00D35209"/>
    <w:rsid w:val="00D359C7"/>
    <w:rsid w:val="00D408C1"/>
    <w:rsid w:val="00D40F40"/>
    <w:rsid w:val="00D41065"/>
    <w:rsid w:val="00D46DB6"/>
    <w:rsid w:val="00D5618F"/>
    <w:rsid w:val="00D57F3D"/>
    <w:rsid w:val="00D80F99"/>
    <w:rsid w:val="00D87E4B"/>
    <w:rsid w:val="00D962B0"/>
    <w:rsid w:val="00DA0BE6"/>
    <w:rsid w:val="00DA50B5"/>
    <w:rsid w:val="00DA7C46"/>
    <w:rsid w:val="00DE4A74"/>
    <w:rsid w:val="00DF1CB5"/>
    <w:rsid w:val="00E1331E"/>
    <w:rsid w:val="00E2572F"/>
    <w:rsid w:val="00E367DA"/>
    <w:rsid w:val="00E3729F"/>
    <w:rsid w:val="00E61ABA"/>
    <w:rsid w:val="00E6793A"/>
    <w:rsid w:val="00E849B1"/>
    <w:rsid w:val="00E87480"/>
    <w:rsid w:val="00E968A8"/>
    <w:rsid w:val="00EA25B2"/>
    <w:rsid w:val="00EA2FC1"/>
    <w:rsid w:val="00EB657D"/>
    <w:rsid w:val="00EB6E8A"/>
    <w:rsid w:val="00EC2DA6"/>
    <w:rsid w:val="00EC3E52"/>
    <w:rsid w:val="00EC7173"/>
    <w:rsid w:val="00EE3B6E"/>
    <w:rsid w:val="00EF2C03"/>
    <w:rsid w:val="00F13D3D"/>
    <w:rsid w:val="00F32CEC"/>
    <w:rsid w:val="00F32DC8"/>
    <w:rsid w:val="00F34D30"/>
    <w:rsid w:val="00F37BB7"/>
    <w:rsid w:val="00F40554"/>
    <w:rsid w:val="00F43F49"/>
    <w:rsid w:val="00F44B1F"/>
    <w:rsid w:val="00F468A1"/>
    <w:rsid w:val="00F46D8D"/>
    <w:rsid w:val="00F60099"/>
    <w:rsid w:val="00F63DCA"/>
    <w:rsid w:val="00F8340D"/>
    <w:rsid w:val="00F9375D"/>
    <w:rsid w:val="00F97F07"/>
    <w:rsid w:val="00FB2C47"/>
    <w:rsid w:val="00FC011C"/>
    <w:rsid w:val="00FC1F85"/>
    <w:rsid w:val="00FC281B"/>
    <w:rsid w:val="00FD13B6"/>
    <w:rsid w:val="00FE38E3"/>
    <w:rsid w:val="00FE65A7"/>
    <w:rsid w:val="00FF5630"/>
    <w:rsid w:val="00FF6285"/>
    <w:rsid w:val="00FF62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34CC"/>
  </w:style>
  <w:style w:type="paragraph" w:styleId="1">
    <w:name w:val="heading 1"/>
    <w:basedOn w:val="a"/>
    <w:next w:val="a"/>
    <w:link w:val="10"/>
    <w:uiPriority w:val="9"/>
    <w:qFormat/>
    <w:rsid w:val="000347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443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443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F17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F17EC"/>
    <w:rPr>
      <w:rFonts w:ascii="Tahoma" w:hAnsi="Tahoma" w:cs="Tahoma"/>
      <w:sz w:val="16"/>
      <w:szCs w:val="16"/>
    </w:rPr>
  </w:style>
  <w:style w:type="table" w:styleId="a5">
    <w:name w:val="Table Grid"/>
    <w:basedOn w:val="a1"/>
    <w:uiPriority w:val="59"/>
    <w:rsid w:val="001E1D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aliases w:val="Обычный (Web),Обычный (веб) Знак Знак Знак,Обычный (веб) Знак Знак Знак Знак Знак Знак,Обычный (веб) Знак Знак Знак Знак Знак"/>
    <w:basedOn w:val="a"/>
    <w:link w:val="a7"/>
    <w:uiPriority w:val="99"/>
    <w:unhideWhenUsed/>
    <w:rsid w:val="008042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uiPriority w:val="1"/>
    <w:qFormat/>
    <w:rsid w:val="00EB657D"/>
    <w:pPr>
      <w:spacing w:after="0" w:line="240" w:lineRule="auto"/>
    </w:pPr>
  </w:style>
  <w:style w:type="paragraph" w:styleId="a9">
    <w:name w:val="List Paragraph"/>
    <w:aliases w:val="Абзац списка для документа,List Paragraph,Абзац списка1,List Paragraph1"/>
    <w:basedOn w:val="a"/>
    <w:link w:val="aa"/>
    <w:uiPriority w:val="34"/>
    <w:qFormat/>
    <w:rsid w:val="00EC7173"/>
    <w:pPr>
      <w:spacing w:after="0" w:line="240" w:lineRule="auto"/>
      <w:ind w:left="720"/>
      <w:contextualSpacing/>
    </w:pPr>
    <w:rPr>
      <w:rFonts w:ascii="Times New Roman" w:eastAsia="Times New Roman" w:hAnsi="Times New Roman" w:cs="Times New Roman"/>
      <w:sz w:val="24"/>
      <w:szCs w:val="24"/>
      <w:lang w:eastAsia="ru-RU"/>
    </w:rPr>
  </w:style>
  <w:style w:type="character" w:styleId="ab">
    <w:name w:val="Hyperlink"/>
    <w:basedOn w:val="a0"/>
    <w:uiPriority w:val="99"/>
    <w:unhideWhenUsed/>
    <w:rsid w:val="00EC7173"/>
    <w:rPr>
      <w:color w:val="0000FF"/>
      <w:u w:val="single"/>
    </w:rPr>
  </w:style>
  <w:style w:type="paragraph" w:customStyle="1" w:styleId="c0">
    <w:name w:val="c0"/>
    <w:basedOn w:val="a"/>
    <w:rsid w:val="001E5D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1E5D98"/>
  </w:style>
  <w:style w:type="character" w:customStyle="1" w:styleId="c1">
    <w:name w:val="c1"/>
    <w:basedOn w:val="a0"/>
    <w:rsid w:val="001E5D98"/>
  </w:style>
  <w:style w:type="paragraph" w:customStyle="1" w:styleId="c29">
    <w:name w:val="c29"/>
    <w:basedOn w:val="a"/>
    <w:rsid w:val="001E5D9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qFormat/>
    <w:rsid w:val="001C492C"/>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paragraph" w:styleId="ac">
    <w:name w:val="Body Text"/>
    <w:basedOn w:val="a"/>
    <w:link w:val="ad"/>
    <w:uiPriority w:val="1"/>
    <w:qFormat/>
    <w:rsid w:val="001E6D8B"/>
    <w:pPr>
      <w:widowControl w:val="0"/>
      <w:autoSpaceDE w:val="0"/>
      <w:autoSpaceDN w:val="0"/>
      <w:spacing w:after="0" w:line="240" w:lineRule="auto"/>
      <w:ind w:left="478"/>
    </w:pPr>
    <w:rPr>
      <w:rFonts w:ascii="Times New Roman" w:eastAsia="Times New Roman" w:hAnsi="Times New Roman" w:cs="Times New Roman"/>
      <w:sz w:val="28"/>
      <w:szCs w:val="28"/>
    </w:rPr>
  </w:style>
  <w:style w:type="character" w:customStyle="1" w:styleId="ad">
    <w:name w:val="Основной текст Знак"/>
    <w:basedOn w:val="a0"/>
    <w:link w:val="ac"/>
    <w:uiPriority w:val="1"/>
    <w:rsid w:val="001E6D8B"/>
    <w:rPr>
      <w:rFonts w:ascii="Times New Roman" w:eastAsia="Times New Roman" w:hAnsi="Times New Roman" w:cs="Times New Roman"/>
      <w:sz w:val="28"/>
      <w:szCs w:val="28"/>
    </w:rPr>
  </w:style>
  <w:style w:type="paragraph" w:customStyle="1" w:styleId="21">
    <w:name w:val="Заголовок 21"/>
    <w:basedOn w:val="a"/>
    <w:uiPriority w:val="1"/>
    <w:qFormat/>
    <w:rsid w:val="001E6D8B"/>
    <w:pPr>
      <w:widowControl w:val="0"/>
      <w:autoSpaceDE w:val="0"/>
      <w:autoSpaceDN w:val="0"/>
      <w:spacing w:after="0" w:line="240" w:lineRule="auto"/>
      <w:ind w:left="499" w:right="551"/>
      <w:jc w:val="center"/>
      <w:outlineLvl w:val="2"/>
    </w:pPr>
    <w:rPr>
      <w:rFonts w:ascii="Times New Roman" w:eastAsia="Times New Roman" w:hAnsi="Times New Roman" w:cs="Times New Roman"/>
      <w:b/>
      <w:bCs/>
      <w:sz w:val="28"/>
      <w:szCs w:val="28"/>
    </w:rPr>
  </w:style>
  <w:style w:type="paragraph" w:styleId="ae">
    <w:name w:val="footer"/>
    <w:basedOn w:val="a"/>
    <w:link w:val="af"/>
    <w:uiPriority w:val="99"/>
    <w:unhideWhenUsed/>
    <w:rsid w:val="007B36E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B36E5"/>
  </w:style>
  <w:style w:type="character" w:customStyle="1" w:styleId="c4">
    <w:name w:val="c4"/>
    <w:basedOn w:val="a0"/>
    <w:rsid w:val="00CF2EFA"/>
  </w:style>
  <w:style w:type="character" w:customStyle="1" w:styleId="c5">
    <w:name w:val="c5"/>
    <w:basedOn w:val="a0"/>
    <w:rsid w:val="00CF2EFA"/>
  </w:style>
  <w:style w:type="paragraph" w:customStyle="1" w:styleId="c2">
    <w:name w:val="c2"/>
    <w:basedOn w:val="a"/>
    <w:rsid w:val="009952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0">
    <w:name w:val="c20"/>
    <w:basedOn w:val="a0"/>
    <w:rsid w:val="009952AE"/>
  </w:style>
  <w:style w:type="character" w:customStyle="1" w:styleId="c7">
    <w:name w:val="c7"/>
    <w:basedOn w:val="a0"/>
    <w:rsid w:val="009952AE"/>
  </w:style>
  <w:style w:type="paragraph" w:customStyle="1" w:styleId="Default">
    <w:name w:val="Default"/>
    <w:rsid w:val="008329E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24">
    <w:name w:val="c24"/>
    <w:basedOn w:val="a0"/>
    <w:rsid w:val="00D26298"/>
  </w:style>
  <w:style w:type="character" w:customStyle="1" w:styleId="c14">
    <w:name w:val="c14"/>
    <w:basedOn w:val="a0"/>
    <w:rsid w:val="00D26298"/>
  </w:style>
  <w:style w:type="character" w:customStyle="1" w:styleId="hl">
    <w:name w:val="hl"/>
    <w:basedOn w:val="a0"/>
    <w:rsid w:val="00D26298"/>
  </w:style>
  <w:style w:type="paragraph" w:customStyle="1" w:styleId="12">
    <w:name w:val="1"/>
    <w:basedOn w:val="a"/>
    <w:rsid w:val="00D262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0F0E68"/>
  </w:style>
  <w:style w:type="paragraph" w:customStyle="1" w:styleId="c35">
    <w:name w:val="c35"/>
    <w:basedOn w:val="a"/>
    <w:rsid w:val="009E68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192FD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header"/>
    <w:basedOn w:val="a"/>
    <w:link w:val="af1"/>
    <w:uiPriority w:val="99"/>
    <w:unhideWhenUsed/>
    <w:rsid w:val="002B4754"/>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2B4754"/>
  </w:style>
  <w:style w:type="character" w:styleId="af2">
    <w:name w:val="line number"/>
    <w:basedOn w:val="a0"/>
    <w:uiPriority w:val="99"/>
    <w:semiHidden/>
    <w:unhideWhenUsed/>
    <w:rsid w:val="007C0F8D"/>
  </w:style>
  <w:style w:type="character" w:customStyle="1" w:styleId="20">
    <w:name w:val="Заголовок 2 Знак"/>
    <w:basedOn w:val="a0"/>
    <w:link w:val="2"/>
    <w:uiPriority w:val="9"/>
    <w:rsid w:val="002443C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443C7"/>
    <w:rPr>
      <w:rFonts w:asciiTheme="majorHAnsi" w:eastAsiaTheme="majorEastAsia" w:hAnsiTheme="majorHAnsi" w:cstheme="majorBidi"/>
      <w:b/>
      <w:bCs/>
      <w:color w:val="4F81BD" w:themeColor="accent1"/>
    </w:rPr>
  </w:style>
  <w:style w:type="character" w:customStyle="1" w:styleId="aa">
    <w:name w:val="Абзац списка Знак"/>
    <w:aliases w:val="Абзац списка для документа Знак,List Paragraph Знак,Абзац списка1 Знак,List Paragraph1 Знак"/>
    <w:link w:val="a9"/>
    <w:uiPriority w:val="34"/>
    <w:locked/>
    <w:rsid w:val="002443C7"/>
    <w:rPr>
      <w:rFonts w:ascii="Times New Roman" w:eastAsia="Times New Roman" w:hAnsi="Times New Roman" w:cs="Times New Roman"/>
      <w:sz w:val="24"/>
      <w:szCs w:val="24"/>
      <w:lang w:eastAsia="ru-RU"/>
    </w:rPr>
  </w:style>
  <w:style w:type="character" w:customStyle="1" w:styleId="product-title">
    <w:name w:val="product-title"/>
    <w:basedOn w:val="a0"/>
    <w:rsid w:val="002443C7"/>
  </w:style>
  <w:style w:type="table" w:customStyle="1" w:styleId="13">
    <w:name w:val="Сетка таблицы1"/>
    <w:basedOn w:val="a1"/>
    <w:uiPriority w:val="59"/>
    <w:rsid w:val="005A21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бычный (веб) Знак"/>
    <w:aliases w:val="Обычный (Web) Знак,Обычный (веб) Знак Знак Знак Знак,Обычный (веб) Знак Знак Знак Знак Знак Знак Знак,Обычный (веб) Знак Знак Знак Знак Знак Знак1"/>
    <w:link w:val="a6"/>
    <w:uiPriority w:val="99"/>
    <w:rsid w:val="00CD1965"/>
    <w:rPr>
      <w:rFonts w:ascii="Times New Roman" w:eastAsia="Times New Roman" w:hAnsi="Times New Roman" w:cs="Times New Roman"/>
      <w:sz w:val="24"/>
      <w:szCs w:val="24"/>
      <w:lang w:eastAsia="ru-RU"/>
    </w:rPr>
  </w:style>
  <w:style w:type="character" w:styleId="af3">
    <w:name w:val="Strong"/>
    <w:uiPriority w:val="22"/>
    <w:qFormat/>
    <w:rsid w:val="00CD1965"/>
    <w:rPr>
      <w:b/>
      <w:bCs/>
    </w:rPr>
  </w:style>
  <w:style w:type="character" w:customStyle="1" w:styleId="10">
    <w:name w:val="Заголовок 1 Знак"/>
    <w:basedOn w:val="a0"/>
    <w:link w:val="1"/>
    <w:uiPriority w:val="9"/>
    <w:rsid w:val="000347EF"/>
    <w:rPr>
      <w:rFonts w:asciiTheme="majorHAnsi" w:eastAsiaTheme="majorEastAsia" w:hAnsiTheme="majorHAnsi" w:cstheme="majorBidi"/>
      <w:b/>
      <w:bCs/>
      <w:color w:val="365F91" w:themeColor="accent1" w:themeShade="BF"/>
      <w:sz w:val="28"/>
      <w:szCs w:val="28"/>
    </w:rPr>
  </w:style>
  <w:style w:type="character" w:styleId="af4">
    <w:name w:val="Emphasis"/>
    <w:basedOn w:val="a0"/>
    <w:qFormat/>
    <w:rsid w:val="000347EF"/>
    <w:rPr>
      <w:i/>
      <w:iCs/>
    </w:rPr>
  </w:style>
  <w:style w:type="character" w:customStyle="1" w:styleId="path-separator">
    <w:name w:val="path-separator"/>
    <w:basedOn w:val="a0"/>
    <w:rsid w:val="003A0129"/>
  </w:style>
  <w:style w:type="paragraph" w:styleId="af5">
    <w:name w:val="Title"/>
    <w:basedOn w:val="a"/>
    <w:link w:val="af6"/>
    <w:qFormat/>
    <w:rsid w:val="009050C3"/>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rsid w:val="009050C3"/>
    <w:rPr>
      <w:rFonts w:ascii="Times New Roman" w:eastAsia="Times New Roman" w:hAnsi="Times New Roman" w:cs="Times New Roman"/>
      <w:b/>
      <w:bCs/>
      <w:sz w:val="24"/>
      <w:szCs w:val="24"/>
      <w:lang w:eastAsia="ru-RU"/>
    </w:rPr>
  </w:style>
  <w:style w:type="paragraph" w:customStyle="1" w:styleId="31">
    <w:name w:val="Заголовок 3+"/>
    <w:basedOn w:val="a"/>
    <w:rsid w:val="009050C3"/>
    <w:pPr>
      <w:widowControl w:val="0"/>
      <w:overflowPunct w:val="0"/>
      <w:autoSpaceDE w:val="0"/>
      <w:autoSpaceDN w:val="0"/>
      <w:adjustRightInd w:val="0"/>
      <w:spacing w:before="240" w:after="0" w:line="240" w:lineRule="auto"/>
      <w:jc w:val="center"/>
    </w:pPr>
    <w:rPr>
      <w:rFonts w:ascii="Times New Roman" w:eastAsia="Times New Roman" w:hAnsi="Times New Roman" w:cs="Times New Roman"/>
      <w:b/>
      <w:sz w:val="28"/>
      <w:szCs w:val="20"/>
      <w:lang w:eastAsia="ru-RU"/>
    </w:rPr>
  </w:style>
  <w:style w:type="paragraph" w:customStyle="1" w:styleId="full-sreen">
    <w:name w:val="full-sсreen"/>
    <w:basedOn w:val="a"/>
    <w:uiPriority w:val="99"/>
    <w:rsid w:val="007C4AF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34CC"/>
  </w:style>
  <w:style w:type="paragraph" w:styleId="1">
    <w:name w:val="heading 1"/>
    <w:basedOn w:val="a"/>
    <w:next w:val="a"/>
    <w:link w:val="10"/>
    <w:uiPriority w:val="9"/>
    <w:qFormat/>
    <w:rsid w:val="000347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443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443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F17E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F17EC"/>
    <w:rPr>
      <w:rFonts w:ascii="Tahoma" w:hAnsi="Tahoma" w:cs="Tahoma"/>
      <w:sz w:val="16"/>
      <w:szCs w:val="16"/>
    </w:rPr>
  </w:style>
  <w:style w:type="table" w:styleId="a5">
    <w:name w:val="Table Grid"/>
    <w:basedOn w:val="a1"/>
    <w:uiPriority w:val="59"/>
    <w:rsid w:val="001E1D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aliases w:val="Обычный (Web),Обычный (веб) Знак Знак Знак,Обычный (веб) Знак Знак Знак Знак Знак Знак,Обычный (веб) Знак Знак Знак Знак Знак"/>
    <w:basedOn w:val="a"/>
    <w:link w:val="a7"/>
    <w:uiPriority w:val="99"/>
    <w:unhideWhenUsed/>
    <w:rsid w:val="008042F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uiPriority w:val="1"/>
    <w:qFormat/>
    <w:rsid w:val="00EB657D"/>
    <w:pPr>
      <w:spacing w:after="0" w:line="240" w:lineRule="auto"/>
    </w:pPr>
  </w:style>
  <w:style w:type="paragraph" w:styleId="a9">
    <w:name w:val="List Paragraph"/>
    <w:aliases w:val="Абзац списка для документа,List Paragraph,Абзац списка1,List Paragraph1"/>
    <w:basedOn w:val="a"/>
    <w:link w:val="aa"/>
    <w:uiPriority w:val="34"/>
    <w:qFormat/>
    <w:rsid w:val="00EC7173"/>
    <w:pPr>
      <w:spacing w:after="0" w:line="240" w:lineRule="auto"/>
      <w:ind w:left="720"/>
      <w:contextualSpacing/>
    </w:pPr>
    <w:rPr>
      <w:rFonts w:ascii="Times New Roman" w:eastAsia="Times New Roman" w:hAnsi="Times New Roman" w:cs="Times New Roman"/>
      <w:sz w:val="24"/>
      <w:szCs w:val="24"/>
      <w:lang w:eastAsia="ru-RU"/>
    </w:rPr>
  </w:style>
  <w:style w:type="character" w:styleId="ab">
    <w:name w:val="Hyperlink"/>
    <w:basedOn w:val="a0"/>
    <w:uiPriority w:val="99"/>
    <w:unhideWhenUsed/>
    <w:rsid w:val="00EC7173"/>
    <w:rPr>
      <w:color w:val="0000FF"/>
      <w:u w:val="single"/>
    </w:rPr>
  </w:style>
  <w:style w:type="paragraph" w:customStyle="1" w:styleId="c0">
    <w:name w:val="c0"/>
    <w:basedOn w:val="a"/>
    <w:rsid w:val="001E5D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1E5D98"/>
  </w:style>
  <w:style w:type="character" w:customStyle="1" w:styleId="c1">
    <w:name w:val="c1"/>
    <w:basedOn w:val="a0"/>
    <w:rsid w:val="001E5D98"/>
  </w:style>
  <w:style w:type="paragraph" w:customStyle="1" w:styleId="c29">
    <w:name w:val="c29"/>
    <w:basedOn w:val="a"/>
    <w:rsid w:val="001E5D9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qFormat/>
    <w:rsid w:val="001C492C"/>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paragraph" w:styleId="ac">
    <w:name w:val="Body Text"/>
    <w:basedOn w:val="a"/>
    <w:link w:val="ad"/>
    <w:uiPriority w:val="1"/>
    <w:qFormat/>
    <w:rsid w:val="001E6D8B"/>
    <w:pPr>
      <w:widowControl w:val="0"/>
      <w:autoSpaceDE w:val="0"/>
      <w:autoSpaceDN w:val="0"/>
      <w:spacing w:after="0" w:line="240" w:lineRule="auto"/>
      <w:ind w:left="478"/>
    </w:pPr>
    <w:rPr>
      <w:rFonts w:ascii="Times New Roman" w:eastAsia="Times New Roman" w:hAnsi="Times New Roman" w:cs="Times New Roman"/>
      <w:sz w:val="28"/>
      <w:szCs w:val="28"/>
    </w:rPr>
  </w:style>
  <w:style w:type="character" w:customStyle="1" w:styleId="ad">
    <w:name w:val="Основной текст Знак"/>
    <w:basedOn w:val="a0"/>
    <w:link w:val="ac"/>
    <w:uiPriority w:val="1"/>
    <w:rsid w:val="001E6D8B"/>
    <w:rPr>
      <w:rFonts w:ascii="Times New Roman" w:eastAsia="Times New Roman" w:hAnsi="Times New Roman" w:cs="Times New Roman"/>
      <w:sz w:val="28"/>
      <w:szCs w:val="28"/>
    </w:rPr>
  </w:style>
  <w:style w:type="paragraph" w:customStyle="1" w:styleId="21">
    <w:name w:val="Заголовок 21"/>
    <w:basedOn w:val="a"/>
    <w:uiPriority w:val="1"/>
    <w:qFormat/>
    <w:rsid w:val="001E6D8B"/>
    <w:pPr>
      <w:widowControl w:val="0"/>
      <w:autoSpaceDE w:val="0"/>
      <w:autoSpaceDN w:val="0"/>
      <w:spacing w:after="0" w:line="240" w:lineRule="auto"/>
      <w:ind w:left="499" w:right="551"/>
      <w:jc w:val="center"/>
      <w:outlineLvl w:val="2"/>
    </w:pPr>
    <w:rPr>
      <w:rFonts w:ascii="Times New Roman" w:eastAsia="Times New Roman" w:hAnsi="Times New Roman" w:cs="Times New Roman"/>
      <w:b/>
      <w:bCs/>
      <w:sz w:val="28"/>
      <w:szCs w:val="28"/>
    </w:rPr>
  </w:style>
  <w:style w:type="paragraph" w:styleId="ae">
    <w:name w:val="footer"/>
    <w:basedOn w:val="a"/>
    <w:link w:val="af"/>
    <w:uiPriority w:val="99"/>
    <w:unhideWhenUsed/>
    <w:rsid w:val="007B36E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B36E5"/>
  </w:style>
  <w:style w:type="character" w:customStyle="1" w:styleId="c4">
    <w:name w:val="c4"/>
    <w:basedOn w:val="a0"/>
    <w:rsid w:val="00CF2EFA"/>
  </w:style>
  <w:style w:type="character" w:customStyle="1" w:styleId="c5">
    <w:name w:val="c5"/>
    <w:basedOn w:val="a0"/>
    <w:rsid w:val="00CF2EFA"/>
  </w:style>
  <w:style w:type="paragraph" w:customStyle="1" w:styleId="c2">
    <w:name w:val="c2"/>
    <w:basedOn w:val="a"/>
    <w:rsid w:val="009952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0">
    <w:name w:val="c20"/>
    <w:basedOn w:val="a0"/>
    <w:rsid w:val="009952AE"/>
  </w:style>
  <w:style w:type="character" w:customStyle="1" w:styleId="c7">
    <w:name w:val="c7"/>
    <w:basedOn w:val="a0"/>
    <w:rsid w:val="009952AE"/>
  </w:style>
  <w:style w:type="paragraph" w:customStyle="1" w:styleId="Default">
    <w:name w:val="Default"/>
    <w:rsid w:val="008329E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24">
    <w:name w:val="c24"/>
    <w:basedOn w:val="a0"/>
    <w:rsid w:val="00D26298"/>
  </w:style>
  <w:style w:type="character" w:customStyle="1" w:styleId="c14">
    <w:name w:val="c14"/>
    <w:basedOn w:val="a0"/>
    <w:rsid w:val="00D26298"/>
  </w:style>
  <w:style w:type="character" w:customStyle="1" w:styleId="hl">
    <w:name w:val="hl"/>
    <w:basedOn w:val="a0"/>
    <w:rsid w:val="00D26298"/>
  </w:style>
  <w:style w:type="paragraph" w:customStyle="1" w:styleId="12">
    <w:name w:val="1"/>
    <w:basedOn w:val="a"/>
    <w:rsid w:val="00D262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0F0E68"/>
  </w:style>
  <w:style w:type="paragraph" w:customStyle="1" w:styleId="c35">
    <w:name w:val="c35"/>
    <w:basedOn w:val="a"/>
    <w:rsid w:val="009E68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192FD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header"/>
    <w:basedOn w:val="a"/>
    <w:link w:val="af1"/>
    <w:uiPriority w:val="99"/>
    <w:unhideWhenUsed/>
    <w:rsid w:val="002B4754"/>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2B4754"/>
  </w:style>
  <w:style w:type="character" w:styleId="af2">
    <w:name w:val="line number"/>
    <w:basedOn w:val="a0"/>
    <w:uiPriority w:val="99"/>
    <w:semiHidden/>
    <w:unhideWhenUsed/>
    <w:rsid w:val="007C0F8D"/>
  </w:style>
  <w:style w:type="character" w:customStyle="1" w:styleId="20">
    <w:name w:val="Заголовок 2 Знак"/>
    <w:basedOn w:val="a0"/>
    <w:link w:val="2"/>
    <w:uiPriority w:val="9"/>
    <w:rsid w:val="002443C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443C7"/>
    <w:rPr>
      <w:rFonts w:asciiTheme="majorHAnsi" w:eastAsiaTheme="majorEastAsia" w:hAnsiTheme="majorHAnsi" w:cstheme="majorBidi"/>
      <w:b/>
      <w:bCs/>
      <w:color w:val="4F81BD" w:themeColor="accent1"/>
    </w:rPr>
  </w:style>
  <w:style w:type="character" w:customStyle="1" w:styleId="aa">
    <w:name w:val="Абзац списка Знак"/>
    <w:aliases w:val="Абзац списка для документа Знак,List Paragraph Знак,Абзац списка1 Знак,List Paragraph1 Знак"/>
    <w:link w:val="a9"/>
    <w:uiPriority w:val="34"/>
    <w:locked/>
    <w:rsid w:val="002443C7"/>
    <w:rPr>
      <w:rFonts w:ascii="Times New Roman" w:eastAsia="Times New Roman" w:hAnsi="Times New Roman" w:cs="Times New Roman"/>
      <w:sz w:val="24"/>
      <w:szCs w:val="24"/>
      <w:lang w:eastAsia="ru-RU"/>
    </w:rPr>
  </w:style>
  <w:style w:type="character" w:customStyle="1" w:styleId="product-title">
    <w:name w:val="product-title"/>
    <w:basedOn w:val="a0"/>
    <w:rsid w:val="002443C7"/>
  </w:style>
  <w:style w:type="table" w:customStyle="1" w:styleId="13">
    <w:name w:val="Сетка таблицы1"/>
    <w:basedOn w:val="a1"/>
    <w:uiPriority w:val="59"/>
    <w:rsid w:val="005A21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бычный (веб) Знак"/>
    <w:aliases w:val="Обычный (Web) Знак,Обычный (веб) Знак Знак Знак Знак,Обычный (веб) Знак Знак Знак Знак Знак Знак Знак,Обычный (веб) Знак Знак Знак Знак Знак Знак1"/>
    <w:link w:val="a6"/>
    <w:uiPriority w:val="99"/>
    <w:rsid w:val="00CD1965"/>
    <w:rPr>
      <w:rFonts w:ascii="Times New Roman" w:eastAsia="Times New Roman" w:hAnsi="Times New Roman" w:cs="Times New Roman"/>
      <w:sz w:val="24"/>
      <w:szCs w:val="24"/>
      <w:lang w:eastAsia="ru-RU"/>
    </w:rPr>
  </w:style>
  <w:style w:type="character" w:styleId="af3">
    <w:name w:val="Strong"/>
    <w:uiPriority w:val="22"/>
    <w:qFormat/>
    <w:rsid w:val="00CD1965"/>
    <w:rPr>
      <w:b/>
      <w:bCs/>
    </w:rPr>
  </w:style>
  <w:style w:type="character" w:customStyle="1" w:styleId="10">
    <w:name w:val="Заголовок 1 Знак"/>
    <w:basedOn w:val="a0"/>
    <w:link w:val="1"/>
    <w:uiPriority w:val="9"/>
    <w:rsid w:val="000347EF"/>
    <w:rPr>
      <w:rFonts w:asciiTheme="majorHAnsi" w:eastAsiaTheme="majorEastAsia" w:hAnsiTheme="majorHAnsi" w:cstheme="majorBidi"/>
      <w:b/>
      <w:bCs/>
      <w:color w:val="365F91" w:themeColor="accent1" w:themeShade="BF"/>
      <w:sz w:val="28"/>
      <w:szCs w:val="28"/>
    </w:rPr>
  </w:style>
  <w:style w:type="character" w:styleId="af4">
    <w:name w:val="Emphasis"/>
    <w:basedOn w:val="a0"/>
    <w:qFormat/>
    <w:rsid w:val="000347EF"/>
    <w:rPr>
      <w:i/>
      <w:iCs/>
    </w:rPr>
  </w:style>
  <w:style w:type="character" w:customStyle="1" w:styleId="path-separator">
    <w:name w:val="path-separator"/>
    <w:basedOn w:val="a0"/>
    <w:rsid w:val="003A0129"/>
  </w:style>
  <w:style w:type="paragraph" w:styleId="af5">
    <w:name w:val="Title"/>
    <w:basedOn w:val="a"/>
    <w:link w:val="af6"/>
    <w:qFormat/>
    <w:rsid w:val="009050C3"/>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rsid w:val="009050C3"/>
    <w:rPr>
      <w:rFonts w:ascii="Times New Roman" w:eastAsia="Times New Roman" w:hAnsi="Times New Roman" w:cs="Times New Roman"/>
      <w:b/>
      <w:bCs/>
      <w:sz w:val="24"/>
      <w:szCs w:val="24"/>
      <w:lang w:eastAsia="ru-RU"/>
    </w:rPr>
  </w:style>
  <w:style w:type="paragraph" w:customStyle="1" w:styleId="31">
    <w:name w:val="Заголовок 3+"/>
    <w:basedOn w:val="a"/>
    <w:rsid w:val="009050C3"/>
    <w:pPr>
      <w:widowControl w:val="0"/>
      <w:overflowPunct w:val="0"/>
      <w:autoSpaceDE w:val="0"/>
      <w:autoSpaceDN w:val="0"/>
      <w:adjustRightInd w:val="0"/>
      <w:spacing w:before="240" w:after="0" w:line="240" w:lineRule="auto"/>
      <w:jc w:val="center"/>
    </w:pPr>
    <w:rPr>
      <w:rFonts w:ascii="Times New Roman" w:eastAsia="Times New Roman" w:hAnsi="Times New Roman" w:cs="Times New Roman"/>
      <w:b/>
      <w:sz w:val="28"/>
      <w:szCs w:val="20"/>
      <w:lang w:eastAsia="ru-RU"/>
    </w:rPr>
  </w:style>
  <w:style w:type="paragraph" w:customStyle="1" w:styleId="full-sreen">
    <w:name w:val="full-sсreen"/>
    <w:basedOn w:val="a"/>
    <w:uiPriority w:val="99"/>
    <w:rsid w:val="007C4AF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189117">
      <w:bodyDiv w:val="1"/>
      <w:marLeft w:val="0"/>
      <w:marRight w:val="0"/>
      <w:marTop w:val="0"/>
      <w:marBottom w:val="0"/>
      <w:divBdr>
        <w:top w:val="none" w:sz="0" w:space="0" w:color="auto"/>
        <w:left w:val="none" w:sz="0" w:space="0" w:color="auto"/>
        <w:bottom w:val="none" w:sz="0" w:space="0" w:color="auto"/>
        <w:right w:val="none" w:sz="0" w:space="0" w:color="auto"/>
      </w:divBdr>
    </w:div>
    <w:div w:id="376129641">
      <w:bodyDiv w:val="1"/>
      <w:marLeft w:val="0"/>
      <w:marRight w:val="0"/>
      <w:marTop w:val="0"/>
      <w:marBottom w:val="0"/>
      <w:divBdr>
        <w:top w:val="none" w:sz="0" w:space="0" w:color="auto"/>
        <w:left w:val="none" w:sz="0" w:space="0" w:color="auto"/>
        <w:bottom w:val="none" w:sz="0" w:space="0" w:color="auto"/>
        <w:right w:val="none" w:sz="0" w:space="0" w:color="auto"/>
      </w:divBdr>
    </w:div>
    <w:div w:id="631134811">
      <w:bodyDiv w:val="1"/>
      <w:marLeft w:val="0"/>
      <w:marRight w:val="0"/>
      <w:marTop w:val="0"/>
      <w:marBottom w:val="0"/>
      <w:divBdr>
        <w:top w:val="none" w:sz="0" w:space="0" w:color="auto"/>
        <w:left w:val="none" w:sz="0" w:space="0" w:color="auto"/>
        <w:bottom w:val="none" w:sz="0" w:space="0" w:color="auto"/>
        <w:right w:val="none" w:sz="0" w:space="0" w:color="auto"/>
      </w:divBdr>
    </w:div>
    <w:div w:id="688719895">
      <w:bodyDiv w:val="1"/>
      <w:marLeft w:val="0"/>
      <w:marRight w:val="0"/>
      <w:marTop w:val="0"/>
      <w:marBottom w:val="0"/>
      <w:divBdr>
        <w:top w:val="none" w:sz="0" w:space="0" w:color="auto"/>
        <w:left w:val="none" w:sz="0" w:space="0" w:color="auto"/>
        <w:bottom w:val="none" w:sz="0" w:space="0" w:color="auto"/>
        <w:right w:val="none" w:sz="0" w:space="0" w:color="auto"/>
      </w:divBdr>
    </w:div>
    <w:div w:id="1174762932">
      <w:bodyDiv w:val="1"/>
      <w:marLeft w:val="0"/>
      <w:marRight w:val="0"/>
      <w:marTop w:val="0"/>
      <w:marBottom w:val="0"/>
      <w:divBdr>
        <w:top w:val="none" w:sz="0" w:space="0" w:color="auto"/>
        <w:left w:val="none" w:sz="0" w:space="0" w:color="auto"/>
        <w:bottom w:val="none" w:sz="0" w:space="0" w:color="auto"/>
        <w:right w:val="none" w:sz="0" w:space="0" w:color="auto"/>
      </w:divBdr>
    </w:div>
    <w:div w:id="1552962287">
      <w:bodyDiv w:val="1"/>
      <w:marLeft w:val="0"/>
      <w:marRight w:val="0"/>
      <w:marTop w:val="0"/>
      <w:marBottom w:val="0"/>
      <w:divBdr>
        <w:top w:val="none" w:sz="0" w:space="0" w:color="auto"/>
        <w:left w:val="none" w:sz="0" w:space="0" w:color="auto"/>
        <w:bottom w:val="none" w:sz="0" w:space="0" w:color="auto"/>
        <w:right w:val="none" w:sz="0" w:space="0" w:color="auto"/>
      </w:divBdr>
    </w:div>
    <w:div w:id="1892838096">
      <w:bodyDiv w:val="1"/>
      <w:marLeft w:val="0"/>
      <w:marRight w:val="0"/>
      <w:marTop w:val="0"/>
      <w:marBottom w:val="0"/>
      <w:divBdr>
        <w:top w:val="none" w:sz="0" w:space="0" w:color="auto"/>
        <w:left w:val="none" w:sz="0" w:space="0" w:color="auto"/>
        <w:bottom w:val="none" w:sz="0" w:space="0" w:color="auto"/>
        <w:right w:val="none" w:sz="0" w:space="0" w:color="auto"/>
      </w:divBdr>
    </w:div>
    <w:div w:id="1953397986">
      <w:bodyDiv w:val="1"/>
      <w:marLeft w:val="0"/>
      <w:marRight w:val="0"/>
      <w:marTop w:val="0"/>
      <w:marBottom w:val="0"/>
      <w:divBdr>
        <w:top w:val="none" w:sz="0" w:space="0" w:color="auto"/>
        <w:left w:val="none" w:sz="0" w:space="0" w:color="auto"/>
        <w:bottom w:val="none" w:sz="0" w:space="0" w:color="auto"/>
        <w:right w:val="none" w:sz="0" w:space="0" w:color="auto"/>
      </w:divBdr>
    </w:div>
    <w:div w:id="2106805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hyperlink" Target="https://ru.wikipedia.org/wiki/24_%D0%BD%D0%BE%D1%8F%D0%B1%D1%80%D1%8F" TargetMode="External"/><Relationship Id="rId47" Type="http://schemas.openxmlformats.org/officeDocument/2006/relationships/image" Target="media/image20.jpeg"/><Relationship Id="rId63" Type="http://schemas.openxmlformats.org/officeDocument/2006/relationships/hyperlink" Target="http://nau-ra.ru/education/Preschool-education/naurasha-v-strane-naurandii/" TargetMode="External"/><Relationship Id="rId68" Type="http://schemas.openxmlformats.org/officeDocument/2006/relationships/hyperlink" Target="https://elibrary.ru/contents.asp?id=39249300&amp;selid=39249305" TargetMode="External"/><Relationship Id="rId84" Type="http://schemas.openxmlformats.org/officeDocument/2006/relationships/image" Target="media/image38.jpeg"/><Relationship Id="rId89" Type="http://schemas.openxmlformats.org/officeDocument/2006/relationships/image" Target="media/image43.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s://www.sites.google.com/site/skolaprofmasterstva/home/pedagogiceskie-metodiki/innovacionnye-uroki" TargetMode="External"/><Relationship Id="rId107" Type="http://schemas.openxmlformats.org/officeDocument/2006/relationships/image" Target="media/image59.png"/><Relationship Id="rId11" Type="http://schemas.openxmlformats.org/officeDocument/2006/relationships/hyperlink" Target="https://www.labirint.ru/authors/12462/" TargetMode="External"/><Relationship Id="rId24" Type="http://schemas.openxmlformats.org/officeDocument/2006/relationships/image" Target="media/image8.jpeg"/><Relationship Id="rId32" Type="http://schemas.openxmlformats.org/officeDocument/2006/relationships/hyperlink" Target="https://human.snauka.ru/tag/pedagogika-2"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hyperlink" Target="https://cyberleninka.ru/article/n/struktura-matematicheskoy-gramotnosti-shkolnikov-v-kontekste-formirovaniya-ih-funktsionalnoy-gramotnosti" TargetMode="External"/><Relationship Id="rId66" Type="http://schemas.openxmlformats.org/officeDocument/2006/relationships/hyperlink" Target="https://elibrary.ru/contents.asp?id=39249300&amp;selid=39249305" TargetMode="External"/><Relationship Id="rId74" Type="http://schemas.openxmlformats.org/officeDocument/2006/relationships/image" Target="media/image33.jpeg"/><Relationship Id="rId79" Type="http://schemas.openxmlformats.org/officeDocument/2006/relationships/hyperlink" Target="https://human.snauka.ru/tag/gramotnost" TargetMode="External"/><Relationship Id="rId87" Type="http://schemas.openxmlformats.org/officeDocument/2006/relationships/image" Target="media/image41.jpeg"/><Relationship Id="rId102" Type="http://schemas.openxmlformats.org/officeDocument/2006/relationships/image" Target="media/image54.jpeg"/><Relationship Id="rId110" Type="http://schemas.openxmlformats.org/officeDocument/2006/relationships/hyperlink" Target="https://nsportal.ru/lukyanova-mariya-dmitrievna" TargetMode="External"/><Relationship Id="rId5" Type="http://schemas.openxmlformats.org/officeDocument/2006/relationships/settings" Target="settings.xml"/><Relationship Id="rId61" Type="http://schemas.openxmlformats.org/officeDocument/2006/relationships/hyperlink" Target="http://skiv.instrao.ru/content/board1/konferentsii-seminary-forumy/forum/estestvenno-nauchnaya-gramotnost/%D0%9F%D0%B5%D0%BD%D1%82%D0%B8%D0%BD%20%D0%95%D0%93_17-12-2019.pdf" TargetMode="External"/><Relationship Id="rId82" Type="http://schemas.openxmlformats.org/officeDocument/2006/relationships/chart" Target="charts/chart1.xml"/><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hyperlink" Target="http://coolchtivo.blogspot.com/2019/03/blog-post.html" TargetMode="External"/><Relationship Id="rId14" Type="http://schemas.openxmlformats.org/officeDocument/2006/relationships/hyperlink" Target="https://prosv.ru/news/show/5747.html"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s://saytpozitiva.ru/aforizmy-ob-obrazovanii.html" TargetMode="External"/><Relationship Id="rId35" Type="http://schemas.openxmlformats.org/officeDocument/2006/relationships/image" Target="media/image13.png"/><Relationship Id="rId43" Type="http://schemas.openxmlformats.org/officeDocument/2006/relationships/hyperlink" Target="https://ru.wikipedia.org/wiki/1906_%D0%B3%D0%BE%D0%B4" TargetMode="External"/><Relationship Id="rId48" Type="http://schemas.openxmlformats.org/officeDocument/2006/relationships/hyperlink" Target="https://fg.resh.edu.ru/" TargetMode="External"/><Relationship Id="rId56" Type="http://schemas.openxmlformats.org/officeDocument/2006/relationships/hyperlink" Target="http://fgosreestr.ru/registry/primernaya-osnovnayaobrazovatelnaya-programmaosnovnogo-obshhego-obrazovaniya-3/" TargetMode="External"/><Relationship Id="rId64" Type="http://schemas.openxmlformats.org/officeDocument/2006/relationships/hyperlink" Target="https://www.maam.ru/detskijsad/master-klas-dlja-pedagogov-rabota-s-detskoi-cifrovoi-laboratoriei-naurasha-v-strane-naurandija.html" TargetMode="External"/><Relationship Id="rId69" Type="http://schemas.openxmlformats.org/officeDocument/2006/relationships/image" Target="media/image28.jpeg"/><Relationship Id="rId77" Type="http://schemas.openxmlformats.org/officeDocument/2006/relationships/image" Target="media/image36.emf"/><Relationship Id="rId100" Type="http://schemas.openxmlformats.org/officeDocument/2006/relationships/hyperlink" Target="http://iyazyki.prosv.ru/2021/09/%D1%80%D0%B0%D0%B7%D0%B2%D0%B8%D1%82%D0%B8%D0%B5-%D1%84%D1%83%D0%BD%D0%BA%D1%86%D0%B8%D0%BE%D0%BD%D0%B0%D0%BB%D1%8C%D0%BD%D0%BE%D0%B9-%D0%B3%D1%80%D0%B0%D0%BC%D0%BE%D1%82%D0%BD%D0%BE%D1%81%D1%82%D0%B8/" TargetMode="External"/><Relationship Id="rId105" Type="http://schemas.openxmlformats.org/officeDocument/2006/relationships/image" Target="media/image57.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31.jpeg"/><Relationship Id="rId80" Type="http://schemas.openxmlformats.org/officeDocument/2006/relationships/hyperlink" Target="https://human.snauka.ru/tag/pedagogika-2" TargetMode="External"/><Relationship Id="rId85"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hyperlink" Target="https://wciom.ru/index.php?id=236&amp;uid=116637" TargetMode="External"/><Relationship Id="rId3" Type="http://schemas.openxmlformats.org/officeDocument/2006/relationships/styles" Target="styles.xml"/><Relationship Id="rId12" Type="http://schemas.openxmlformats.org/officeDocument/2006/relationships/hyperlink" Target="https://www.labirint.ru/authors/18441/" TargetMode="External"/><Relationship Id="rId17" Type="http://schemas.openxmlformats.org/officeDocument/2006/relationships/hyperlink" Target="https://www.1urok.ru/categories/21/articles/16266" TargetMode="External"/><Relationship Id="rId25" Type="http://schemas.openxmlformats.org/officeDocument/2006/relationships/image" Target="media/image9.jpeg"/><Relationship Id="rId33" Type="http://schemas.openxmlformats.org/officeDocument/2006/relationships/hyperlink" Target="https://human.snauka.ru/tag/funktsionalnaya-gramotnost" TargetMode="External"/><Relationship Id="rId38" Type="http://schemas.openxmlformats.org/officeDocument/2006/relationships/image" Target="media/image16.png"/><Relationship Id="rId46" Type="http://schemas.openxmlformats.org/officeDocument/2006/relationships/hyperlink" Target="https://webmandry.com/podrobnaya-karta-shvetsii-na-russkom-yazyke/-" TargetMode="External"/><Relationship Id="rId59" Type="http://schemas.openxmlformats.org/officeDocument/2006/relationships/image" Target="media/image26.jpeg"/><Relationship Id="rId67" Type="http://schemas.openxmlformats.org/officeDocument/2006/relationships/hyperlink" Target="https://elibrary.ru/contents.asp?id=39249300&amp;selid=39249305" TargetMode="External"/><Relationship Id="rId103" Type="http://schemas.openxmlformats.org/officeDocument/2006/relationships/image" Target="media/image55.jpeg"/><Relationship Id="rId108" Type="http://schemas.openxmlformats.org/officeDocument/2006/relationships/hyperlink" Target="https://nsportal.ru/elena-kolynyuk" TargetMode="External"/><Relationship Id="rId20" Type="http://schemas.openxmlformats.org/officeDocument/2006/relationships/hyperlink" Target="https://nukadeti.ru/skazki/pushkin" TargetMode="External"/><Relationship Id="rId41" Type="http://schemas.openxmlformats.org/officeDocument/2006/relationships/hyperlink" Target="https://ru.wikipedia.org/wiki/%D0%A1%D1%82%D0%BE%D0%BA%D0%B3%D0%BE%D0%BB%D1%8C%D0%BC" TargetMode="External"/><Relationship Id="rId54" Type="http://schemas.openxmlformats.org/officeDocument/2006/relationships/hyperlink" Target="https://fg.resh.edu.ru/functionalliteracy/events" TargetMode="External"/><Relationship Id="rId62" Type="http://schemas.openxmlformats.org/officeDocument/2006/relationships/image" Target="media/image27.png"/><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chart" Target="charts/chart2.xml"/><Relationship Id="rId88" Type="http://schemas.openxmlformats.org/officeDocument/2006/relationships/image" Target="media/image42.jpe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hyperlink" Target="https://multiurok.ru/index.php/files/obshchiie-podkhody-k-orghanizatsii-sovriemiennogho.html" TargetMode="External"/><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hyperlink" Target="URL:https://fgos.ru/" TargetMode="External"/><Relationship Id="rId106" Type="http://schemas.openxmlformats.org/officeDocument/2006/relationships/image" Target="media/image58.png"/><Relationship Id="rId10" Type="http://schemas.openxmlformats.org/officeDocument/2006/relationships/image" Target="media/image2.jpeg"/><Relationship Id="rId31" Type="http://schemas.openxmlformats.org/officeDocument/2006/relationships/hyperlink" Target="https://human.snauka.ru/tag/gramotnost" TargetMode="External"/><Relationship Id="rId44" Type="http://schemas.openxmlformats.org/officeDocument/2006/relationships/hyperlink" Target="https://ru.wikipedia.org/wiki/1907_%D0%B3%D0%BE%D0%B4" TargetMode="External"/><Relationship Id="rId52" Type="http://schemas.openxmlformats.org/officeDocument/2006/relationships/image" Target="media/image24.png"/><Relationship Id="rId60" Type="http://schemas.openxmlformats.org/officeDocument/2006/relationships/hyperlink" Target="https://nsportal.ru/nachalnaya-shkola/raznoe/2021/12/22/opyt-raboty-po-formirovaniyu-estestvenno-nauchnoy-gramotnosti" TargetMode="External"/><Relationship Id="rId65" Type="http://schemas.openxmlformats.org/officeDocument/2006/relationships/hyperlink" Target="https://elibrary.ru/contents.asp?id=39249300" TargetMode="External"/><Relationship Id="rId73" Type="http://schemas.openxmlformats.org/officeDocument/2006/relationships/image" Target="media/image32.jpeg"/><Relationship Id="rId78" Type="http://schemas.openxmlformats.org/officeDocument/2006/relationships/image" Target="media/image37.emf"/><Relationship Id="rId81" Type="http://schemas.openxmlformats.org/officeDocument/2006/relationships/hyperlink" Target="https://human.snauka.ru/tag/funktsionalnaya-gramotnost" TargetMode="External"/><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image" Target="media/image52.jpeg"/><Relationship Id="rId101" Type="http://schemas.openxmlformats.org/officeDocument/2006/relationships/image" Target="media/image5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labirint.ru/books/689056/" TargetMode="External"/><Relationship Id="rId18" Type="http://schemas.openxmlformats.org/officeDocument/2006/relationships/hyperlink" Target="http://2020strategy.ru/data/2011/07/15/1214720557/4.pdf" TargetMode="External"/><Relationship Id="rId39" Type="http://schemas.openxmlformats.org/officeDocument/2006/relationships/image" Target="media/image17.png"/><Relationship Id="rId109" Type="http://schemas.openxmlformats.org/officeDocument/2006/relationships/hyperlink" Target="https://nsportal.ru/nachalnaya-shkola/materialy-mo/2019/11/28/formirovanie-funktsionalnoy-gramotnosti-obuchayushchihsya" TargetMode="External"/><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hyperlink" Target="http://fgosreestr.ru/registry/primernaya-osnovnaya-obrazovatelnaya-programmanachalnogo-obshhego-obrazovaniya-2" TargetMode="External"/><Relationship Id="rId76" Type="http://schemas.openxmlformats.org/officeDocument/2006/relationships/image" Target="media/image35.emf"/><Relationship Id="rId97" Type="http://schemas.openxmlformats.org/officeDocument/2006/relationships/image" Target="media/image51.png"/><Relationship Id="rId104" Type="http://schemas.openxmlformats.org/officeDocument/2006/relationships/image" Target="media/image56.jpeg"/><Relationship Id="rId7" Type="http://schemas.openxmlformats.org/officeDocument/2006/relationships/footnotes" Target="footnotes.xml"/><Relationship Id="rId71" Type="http://schemas.openxmlformats.org/officeDocument/2006/relationships/image" Target="media/image30.jpeg"/><Relationship Id="rId92" Type="http://schemas.openxmlformats.org/officeDocument/2006/relationships/image" Target="media/image46.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8695892580968346"/>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Участвует ли ребенок в обсуждении доходов и расходов семейного бюджета?</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153-4347-BBD5-587E0715AD6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153-4347-BBD5-587E0715AD6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0.00%</c:formatCode>
                <c:ptCount val="2"/>
                <c:pt idx="0">
                  <c:v>0.78500000000000003</c:v>
                </c:pt>
                <c:pt idx="1">
                  <c:v>0.21500000000000041</c:v>
                </c:pt>
              </c:numCache>
            </c:numRef>
          </c:val>
          <c:extLst xmlns:c16r2="http://schemas.microsoft.com/office/drawing/2015/06/chart">
            <c:ext xmlns:c16="http://schemas.microsoft.com/office/drawing/2014/chart" uri="{C3380CC4-5D6E-409C-BE32-E72D297353CC}">
              <c16:uniqueId val="{00000004-5153-4347-BBD5-587E0715AD6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464891262188735"/>
          <c:y val="2.105263157894738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Дают ли родители ребенку на карманные расходы?</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06A-46D6-9FFC-15785872A73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06A-46D6-9FFC-15785872A73C}"/>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0.00%</c:formatCode>
                <c:ptCount val="2"/>
                <c:pt idx="0">
                  <c:v>0.54500000000000004</c:v>
                </c:pt>
                <c:pt idx="1">
                  <c:v>0.45500000000000002</c:v>
                </c:pt>
              </c:numCache>
            </c:numRef>
          </c:val>
          <c:extLst xmlns:c16r2="http://schemas.microsoft.com/office/drawing/2015/06/chart">
            <c:ext xmlns:c16="http://schemas.microsoft.com/office/drawing/2014/chart" uri="{C3380CC4-5D6E-409C-BE32-E72D297353CC}">
              <c16:uniqueId val="{00000004-006A-46D6-9FFC-15785872A73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98900A-1B5C-4A10-8272-85B85BE62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715</TotalTime>
  <Pages>198</Pages>
  <Words>60849</Words>
  <Characters>346845</Characters>
  <Application>Microsoft Office Word</Application>
  <DocSecurity>0</DocSecurity>
  <Lines>2890</Lines>
  <Paragraphs>813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406881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Евтихеева Нина Григорьевна</cp:lastModifiedBy>
  <cp:revision>269</cp:revision>
  <cp:lastPrinted>2022-05-25T13:48:00Z</cp:lastPrinted>
  <dcterms:created xsi:type="dcterms:W3CDTF">2022-05-31T09:15:00Z</dcterms:created>
  <dcterms:modified xsi:type="dcterms:W3CDTF">2023-01-18T05:50:00Z</dcterms:modified>
</cp:coreProperties>
</file>