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5D" w:rsidRPr="007A475D" w:rsidRDefault="007A475D" w:rsidP="007A4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5D">
        <w:rPr>
          <w:rFonts w:ascii="Times New Roman" w:hAnsi="Times New Roman" w:cs="Times New Roman"/>
          <w:b/>
          <w:sz w:val="28"/>
          <w:szCs w:val="28"/>
        </w:rPr>
        <w:t>Игры и упражнения на развитие пространственных  представлений у  детей старшего дошкольного возраста.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5D">
        <w:rPr>
          <w:rFonts w:ascii="Times New Roman" w:hAnsi="Times New Roman" w:cs="Times New Roman"/>
          <w:b/>
          <w:i/>
          <w:sz w:val="28"/>
          <w:szCs w:val="28"/>
        </w:rPr>
        <w:t>"Робот".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5D">
        <w:rPr>
          <w:rFonts w:ascii="Times New Roman" w:hAnsi="Times New Roman" w:cs="Times New Roman"/>
          <w:sz w:val="28"/>
          <w:szCs w:val="28"/>
        </w:rPr>
        <w:t>Воспитатель предлагает ребенку представить, что он робот с дистанционным управлением и подает ему команды, которые он должен выполнять четко и дословно, например: «Иди вперед, поверни вправо, подними левую руку, повернись налево». Поменяйтесь ролями, теперь вы робот, а ребенок пусть вами руководит.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5D">
        <w:rPr>
          <w:rFonts w:ascii="Times New Roman" w:hAnsi="Times New Roman" w:cs="Times New Roman"/>
          <w:b/>
          <w:i/>
          <w:sz w:val="28"/>
          <w:szCs w:val="28"/>
        </w:rPr>
        <w:t>"Все на месте".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5D">
        <w:rPr>
          <w:rFonts w:ascii="Times New Roman" w:hAnsi="Times New Roman" w:cs="Times New Roman"/>
          <w:sz w:val="28"/>
          <w:szCs w:val="28"/>
        </w:rPr>
        <w:t>Воспитатель просит ребенка помочь ему навести порядок в группе, разложив  вещи на места (руководите его действиями: поставь слева, положи на верхнюю полку, убери в нижний ящик и т.п.)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5D">
        <w:rPr>
          <w:rFonts w:ascii="Times New Roman" w:hAnsi="Times New Roman" w:cs="Times New Roman"/>
          <w:b/>
          <w:i/>
          <w:sz w:val="28"/>
          <w:szCs w:val="28"/>
        </w:rPr>
        <w:t>"Поиски".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5D">
        <w:rPr>
          <w:rFonts w:ascii="Times New Roman" w:hAnsi="Times New Roman" w:cs="Times New Roman"/>
          <w:sz w:val="28"/>
          <w:szCs w:val="28"/>
        </w:rPr>
        <w:t>Воспитатель прячет в группе какую-либо игрушку или вещь, и попросите ребенка найти ее, строго следуя  словесным указаниям: иди вперед, поверни направо, сделай шаг назад, посмотри внизу, под столом, на полке, выше, ниже и т.д. заранее продумайте маршрут.</w:t>
      </w:r>
      <w:r w:rsidRPr="007A475D">
        <w:rPr>
          <w:rFonts w:ascii="Times New Roman" w:hAnsi="Times New Roman" w:cs="Times New Roman"/>
          <w:sz w:val="28"/>
          <w:szCs w:val="28"/>
        </w:rPr>
        <w:br/>
        <w:t>В качестве варианта игру можно провести иначе: на полу разложить разноцветные стрелки в разных направлениях, а ребенок, следуя стрелкам, на каждый поворот должен говорить, куда он повернул: направо или налево.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5D">
        <w:rPr>
          <w:rFonts w:ascii="Times New Roman" w:hAnsi="Times New Roman" w:cs="Times New Roman"/>
          <w:b/>
          <w:i/>
          <w:sz w:val="28"/>
          <w:szCs w:val="28"/>
        </w:rPr>
        <w:t>"Да</w:t>
      </w:r>
      <w:r>
        <w:rPr>
          <w:rFonts w:ascii="Times New Roman" w:hAnsi="Times New Roman" w:cs="Times New Roman"/>
          <w:b/>
          <w:i/>
          <w:sz w:val="28"/>
          <w:szCs w:val="28"/>
        </w:rPr>
        <w:t>леко и близко, высоко и низко</w:t>
      </w:r>
      <w:r w:rsidRPr="007A475D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75D">
        <w:rPr>
          <w:rFonts w:ascii="Times New Roman" w:hAnsi="Times New Roman" w:cs="Times New Roman"/>
          <w:sz w:val="28"/>
          <w:szCs w:val="28"/>
        </w:rPr>
        <w:t>В эту игру можно играть в группе и на прогулке. Попросите ребенка осмотреться и рассказать, что находится вокруг него. Помогайте ему наводящими вопросами: что перед ним, что сзади, что справа, что слева, что снизу, что вверху, что близко, что далеко. Попросите его развернуться на 90, 180 градусов. Что теперь находиться справа и слева, впереди и сзади.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475D">
        <w:rPr>
          <w:rFonts w:ascii="Times New Roman" w:hAnsi="Times New Roman" w:cs="Times New Roman"/>
          <w:b/>
          <w:i/>
          <w:sz w:val="28"/>
          <w:szCs w:val="28"/>
        </w:rPr>
        <w:t>Упражнение «Тень».</w:t>
      </w:r>
    </w:p>
    <w:p w:rsid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5D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ль: развитие пространства тела.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5D">
        <w:rPr>
          <w:rFonts w:ascii="Times New Roman" w:hAnsi="Times New Roman" w:cs="Times New Roman"/>
          <w:sz w:val="28"/>
          <w:szCs w:val="28"/>
        </w:rPr>
        <w:t>Методика проведения: Участники разбиваются на пары. Один из них будет Человеком, а другой – его Тенью. Человек делает движения, а тень их повторяет, причем особое внимание уделяется тому, чтобы Тень двигалась в том же ритме, что и Человек. Она должна догадаться о самочувствии, мыслях и целях Человека, уловить все оттенки его настроения и т.д.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475D">
        <w:rPr>
          <w:rFonts w:ascii="Times New Roman" w:hAnsi="Times New Roman" w:cs="Times New Roman"/>
          <w:b/>
          <w:i/>
          <w:sz w:val="28"/>
          <w:szCs w:val="28"/>
        </w:rPr>
        <w:t>Игра «Стань по заданию».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5D">
        <w:rPr>
          <w:rFonts w:ascii="Times New Roman" w:hAnsi="Times New Roman" w:cs="Times New Roman"/>
          <w:sz w:val="28"/>
          <w:szCs w:val="28"/>
        </w:rPr>
        <w:t>Дети по очереди выполняют команды ведущего: встать слева от Сережи (стола, стула и т.д.), сзади, спереди и т.п. Команды и ведущие все время меняются. Обучается и тот, кто выполняет команды и тот, кто подает их.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475D">
        <w:rPr>
          <w:rFonts w:ascii="Times New Roman" w:hAnsi="Times New Roman" w:cs="Times New Roman"/>
          <w:b/>
          <w:i/>
          <w:sz w:val="28"/>
          <w:szCs w:val="28"/>
        </w:rPr>
        <w:t>Игра «Холодно – Горячо; Право – Лево».</w:t>
      </w:r>
    </w:p>
    <w:p w:rsidR="007A475D" w:rsidRPr="007A475D" w:rsidRDefault="007A475D" w:rsidP="007A4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5D">
        <w:rPr>
          <w:rFonts w:ascii="Times New Roman" w:hAnsi="Times New Roman" w:cs="Times New Roman"/>
          <w:sz w:val="28"/>
          <w:szCs w:val="28"/>
        </w:rPr>
        <w:t>Цель: развитие слухового восприятия, ориентировки в пространстве.</w:t>
      </w:r>
      <w:r w:rsidRPr="007A475D">
        <w:rPr>
          <w:rFonts w:ascii="Times New Roman" w:hAnsi="Times New Roman" w:cs="Times New Roman"/>
          <w:sz w:val="28"/>
          <w:szCs w:val="28"/>
        </w:rPr>
        <w:br/>
        <w:t xml:space="preserve">Методика проведения: Взрослый прячет условный предмет, а затем с </w:t>
      </w:r>
      <w:r w:rsidRPr="007A475D">
        <w:rPr>
          <w:rFonts w:ascii="Times New Roman" w:hAnsi="Times New Roman" w:cs="Times New Roman"/>
          <w:sz w:val="28"/>
          <w:szCs w:val="28"/>
        </w:rPr>
        <w:lastRenderedPageBreak/>
        <w:t>помощью команд типа «шаг направо, два шага вперед, три налево» ведет игрока к цели, помогая ему словами «тепло», «горячо», «холодно». Если ребенок хорошо владеет ориентировкой в пространстве со слов взрослого, можно использовать план-схему.</w:t>
      </w:r>
    </w:p>
    <w:p w:rsidR="006D4C43" w:rsidRDefault="006D4C43"/>
    <w:sectPr w:rsidR="006D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475D"/>
    <w:rsid w:val="006D4C43"/>
    <w:rsid w:val="007A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2022-03-15T18:51:00Z</dcterms:created>
  <dcterms:modified xsi:type="dcterms:W3CDTF">2022-03-15T18:54:00Z</dcterms:modified>
</cp:coreProperties>
</file>