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86" w:rsidRDefault="005C3886" w:rsidP="005C3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5C3886" w:rsidRDefault="005C3886" w:rsidP="005C3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 №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p w:rsidR="00DA36BD" w:rsidRDefault="00DA36BD"/>
    <w:p w:rsidR="005C3886" w:rsidRDefault="005C3886"/>
    <w:p w:rsidR="005C3886" w:rsidRDefault="005C3886"/>
    <w:p w:rsidR="005C3886" w:rsidRDefault="005C3886" w:rsidP="005C3886">
      <w:pPr>
        <w:jc w:val="center"/>
        <w:rPr>
          <w:rFonts w:ascii="Times New Roman" w:hAnsi="Times New Roman" w:cs="Times New Roman"/>
          <w:sz w:val="44"/>
          <w:szCs w:val="44"/>
        </w:rPr>
      </w:pPr>
      <w:r>
        <w:rPr>
          <w:rFonts w:ascii="Times New Roman" w:hAnsi="Times New Roman" w:cs="Times New Roman"/>
          <w:sz w:val="44"/>
          <w:szCs w:val="44"/>
        </w:rPr>
        <w:t>Муниципальный проект:</w:t>
      </w:r>
    </w:p>
    <w:p w:rsidR="005C3886" w:rsidRPr="005C3886" w:rsidRDefault="005C3886" w:rsidP="005C3886">
      <w:pPr>
        <w:jc w:val="center"/>
        <w:rPr>
          <w:rFonts w:ascii="Times New Roman" w:hAnsi="Times New Roman" w:cs="Times New Roman"/>
          <w:b/>
          <w:color w:val="009900"/>
          <w:sz w:val="48"/>
          <w:szCs w:val="48"/>
        </w:rPr>
      </w:pPr>
      <w:r w:rsidRPr="005C3886">
        <w:rPr>
          <w:rFonts w:ascii="Times New Roman" w:hAnsi="Times New Roman" w:cs="Times New Roman"/>
          <w:b/>
          <w:color w:val="009900"/>
          <w:sz w:val="48"/>
          <w:szCs w:val="48"/>
        </w:rPr>
        <w:t xml:space="preserve">«Здоровые дети - счастливые </w:t>
      </w:r>
      <w:r w:rsidR="00877768">
        <w:rPr>
          <w:rFonts w:ascii="Times New Roman" w:hAnsi="Times New Roman" w:cs="Times New Roman"/>
          <w:b/>
          <w:color w:val="009900"/>
          <w:sz w:val="48"/>
          <w:szCs w:val="48"/>
        </w:rPr>
        <w:t>родители</w:t>
      </w:r>
      <w:r w:rsidRPr="005C3886">
        <w:rPr>
          <w:rFonts w:ascii="Times New Roman" w:hAnsi="Times New Roman" w:cs="Times New Roman"/>
          <w:b/>
          <w:color w:val="009900"/>
          <w:sz w:val="48"/>
          <w:szCs w:val="48"/>
        </w:rPr>
        <w:t>»</w:t>
      </w:r>
    </w:p>
    <w:p w:rsidR="005C3886" w:rsidRDefault="005C3886"/>
    <w:p w:rsidR="005C3886" w:rsidRDefault="005C3886"/>
    <w:p w:rsidR="00380416" w:rsidRDefault="00D06F99" w:rsidP="00380416">
      <w:pPr>
        <w:ind w:left="-426"/>
      </w:pPr>
      <w:r>
        <w:rPr>
          <w:noProof/>
        </w:rPr>
        <w:drawing>
          <wp:inline distT="0" distB="0" distL="0" distR="0">
            <wp:extent cx="6317656" cy="3000375"/>
            <wp:effectExtent l="19050" t="0" r="6944" b="0"/>
            <wp:docPr id="5" name="Рисунок 4" descr="png-transparent-book-reading-illustration-a-group-of-children-child-photography-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ansparent-book-reading-illustration-a-group-of-children-child-photography-people.png"/>
                    <pic:cNvPicPr/>
                  </pic:nvPicPr>
                  <pic:blipFill>
                    <a:blip r:embed="rId6" cstate="print">
                      <a:lum bright="10000"/>
                    </a:blip>
                    <a:stretch>
                      <a:fillRect/>
                    </a:stretch>
                  </pic:blipFill>
                  <pic:spPr>
                    <a:xfrm>
                      <a:off x="0" y="0"/>
                      <a:ext cx="6321667" cy="3002280"/>
                    </a:xfrm>
                    <a:prstGeom prst="rect">
                      <a:avLst/>
                    </a:prstGeom>
                  </pic:spPr>
                </pic:pic>
              </a:graphicData>
            </a:graphic>
          </wp:inline>
        </w:drawing>
      </w:r>
    </w:p>
    <w:p w:rsidR="00380416" w:rsidRPr="00380416" w:rsidRDefault="00380416" w:rsidP="00380416">
      <w:pPr>
        <w:spacing w:after="0"/>
        <w:ind w:left="5954"/>
        <w:rPr>
          <w:rFonts w:ascii="Times New Roman" w:hAnsi="Times New Roman" w:cs="Times New Roman"/>
          <w:sz w:val="28"/>
          <w:szCs w:val="28"/>
        </w:rPr>
      </w:pPr>
      <w:r w:rsidRPr="00380416">
        <w:rPr>
          <w:rFonts w:ascii="Times New Roman" w:hAnsi="Times New Roman" w:cs="Times New Roman"/>
          <w:sz w:val="28"/>
          <w:szCs w:val="28"/>
        </w:rPr>
        <w:t>Подготовили воспитатели</w:t>
      </w:r>
    </w:p>
    <w:p w:rsidR="00380416" w:rsidRPr="00380416" w:rsidRDefault="00380416" w:rsidP="00380416">
      <w:pPr>
        <w:spacing w:after="0" w:line="240" w:lineRule="auto"/>
        <w:ind w:left="4253"/>
        <w:rPr>
          <w:rFonts w:ascii="Times New Roman" w:hAnsi="Times New Roman" w:cs="Times New Roman"/>
          <w:sz w:val="28"/>
          <w:szCs w:val="28"/>
        </w:rPr>
      </w:pPr>
      <w:r w:rsidRPr="00380416">
        <w:rPr>
          <w:rFonts w:ascii="Times New Roman" w:hAnsi="Times New Roman" w:cs="Times New Roman"/>
          <w:sz w:val="28"/>
          <w:szCs w:val="28"/>
        </w:rPr>
        <w:t>Васильева Александра Константиновна</w:t>
      </w:r>
    </w:p>
    <w:p w:rsidR="00380416" w:rsidRDefault="00781224" w:rsidP="00380416">
      <w:pPr>
        <w:spacing w:after="0" w:line="240" w:lineRule="auto"/>
        <w:ind w:left="4253"/>
        <w:rPr>
          <w:rFonts w:ascii="Times New Roman" w:hAnsi="Times New Roman" w:cs="Times New Roman"/>
          <w:sz w:val="28"/>
          <w:szCs w:val="28"/>
        </w:rPr>
      </w:pPr>
      <w:proofErr w:type="spellStart"/>
      <w:r>
        <w:rPr>
          <w:rFonts w:ascii="Times New Roman" w:hAnsi="Times New Roman" w:cs="Times New Roman"/>
          <w:sz w:val="28"/>
          <w:szCs w:val="28"/>
        </w:rPr>
        <w:t>Ястребова</w:t>
      </w:r>
      <w:proofErr w:type="spellEnd"/>
      <w:r>
        <w:rPr>
          <w:rFonts w:ascii="Times New Roman" w:hAnsi="Times New Roman" w:cs="Times New Roman"/>
          <w:sz w:val="28"/>
          <w:szCs w:val="28"/>
        </w:rPr>
        <w:t xml:space="preserve"> Анастасия Николаевна</w:t>
      </w:r>
    </w:p>
    <w:p w:rsidR="00380416" w:rsidRDefault="00380416" w:rsidP="00380416">
      <w:pPr>
        <w:spacing w:after="0" w:line="240" w:lineRule="auto"/>
        <w:ind w:left="4253"/>
        <w:rPr>
          <w:rFonts w:ascii="Times New Roman" w:hAnsi="Times New Roman" w:cs="Times New Roman"/>
          <w:sz w:val="28"/>
          <w:szCs w:val="28"/>
        </w:rPr>
      </w:pPr>
    </w:p>
    <w:p w:rsidR="00380416" w:rsidRDefault="00380416" w:rsidP="00380416">
      <w:pPr>
        <w:spacing w:after="0" w:line="240" w:lineRule="auto"/>
        <w:ind w:left="4253"/>
        <w:rPr>
          <w:rFonts w:ascii="Times New Roman" w:hAnsi="Times New Roman" w:cs="Times New Roman"/>
          <w:sz w:val="28"/>
          <w:szCs w:val="28"/>
        </w:rPr>
      </w:pPr>
    </w:p>
    <w:p w:rsidR="00380416" w:rsidRDefault="00380416" w:rsidP="00380416">
      <w:pPr>
        <w:spacing w:after="0" w:line="240" w:lineRule="auto"/>
        <w:ind w:left="4253"/>
        <w:rPr>
          <w:rFonts w:ascii="Times New Roman" w:hAnsi="Times New Roman" w:cs="Times New Roman"/>
          <w:sz w:val="28"/>
          <w:szCs w:val="28"/>
        </w:rPr>
      </w:pPr>
    </w:p>
    <w:p w:rsidR="00380416" w:rsidRDefault="00380416" w:rsidP="00380416">
      <w:pPr>
        <w:spacing w:after="0" w:line="240" w:lineRule="auto"/>
        <w:ind w:left="4253"/>
        <w:rPr>
          <w:rFonts w:ascii="Times New Roman" w:hAnsi="Times New Roman" w:cs="Times New Roman"/>
          <w:sz w:val="28"/>
          <w:szCs w:val="28"/>
        </w:rPr>
      </w:pPr>
    </w:p>
    <w:p w:rsidR="00380416" w:rsidRDefault="00380416" w:rsidP="00380416">
      <w:pPr>
        <w:spacing w:after="0" w:line="240" w:lineRule="auto"/>
        <w:ind w:left="4253"/>
        <w:rPr>
          <w:rFonts w:ascii="Times New Roman" w:hAnsi="Times New Roman" w:cs="Times New Roman"/>
          <w:sz w:val="28"/>
          <w:szCs w:val="28"/>
        </w:rPr>
      </w:pPr>
    </w:p>
    <w:p w:rsidR="00380416" w:rsidRDefault="00380416" w:rsidP="00380416">
      <w:pPr>
        <w:spacing w:after="0" w:line="240" w:lineRule="auto"/>
        <w:ind w:left="4253"/>
        <w:rPr>
          <w:rFonts w:ascii="Times New Roman" w:hAnsi="Times New Roman" w:cs="Times New Roman"/>
          <w:sz w:val="28"/>
          <w:szCs w:val="28"/>
        </w:rPr>
      </w:pPr>
    </w:p>
    <w:p w:rsidR="00380416" w:rsidRDefault="00380416" w:rsidP="00380416">
      <w:pPr>
        <w:spacing w:after="0" w:line="240" w:lineRule="auto"/>
        <w:ind w:left="4253"/>
        <w:rPr>
          <w:rFonts w:ascii="Times New Roman" w:hAnsi="Times New Roman" w:cs="Times New Roman"/>
          <w:sz w:val="28"/>
          <w:szCs w:val="28"/>
        </w:rPr>
      </w:pPr>
    </w:p>
    <w:p w:rsidR="00380416" w:rsidRDefault="00380416" w:rsidP="00380416">
      <w:pPr>
        <w:spacing w:after="0" w:line="240" w:lineRule="auto"/>
        <w:ind w:left="4253"/>
        <w:rPr>
          <w:rFonts w:ascii="Times New Roman" w:hAnsi="Times New Roman" w:cs="Times New Roman"/>
          <w:sz w:val="28"/>
          <w:szCs w:val="28"/>
        </w:rPr>
      </w:pPr>
    </w:p>
    <w:p w:rsidR="00380416" w:rsidRDefault="00781224" w:rsidP="00380416">
      <w:pPr>
        <w:spacing w:after="0" w:line="240" w:lineRule="auto"/>
        <w:ind w:left="3402"/>
        <w:rPr>
          <w:rFonts w:ascii="Times New Roman" w:hAnsi="Times New Roman" w:cs="Times New Roman"/>
          <w:sz w:val="28"/>
          <w:szCs w:val="28"/>
        </w:rPr>
      </w:pPr>
      <w:r>
        <w:rPr>
          <w:rFonts w:ascii="Times New Roman" w:hAnsi="Times New Roman" w:cs="Times New Roman"/>
          <w:sz w:val="28"/>
          <w:szCs w:val="28"/>
        </w:rPr>
        <w:t>Чебоксары 2022</w:t>
      </w:r>
    </w:p>
    <w:p w:rsidR="00380416" w:rsidRDefault="00001F6B" w:rsidP="00001F6B">
      <w:pPr>
        <w:pStyle w:val="a5"/>
        <w:numPr>
          <w:ilvl w:val="0"/>
          <w:numId w:val="2"/>
        </w:numPr>
        <w:spacing w:after="0" w:line="240" w:lineRule="auto"/>
        <w:ind w:left="-284" w:firstLine="426"/>
        <w:jc w:val="center"/>
        <w:rPr>
          <w:rFonts w:ascii="Times New Roman" w:hAnsi="Times New Roman" w:cs="Times New Roman"/>
          <w:b/>
          <w:sz w:val="32"/>
          <w:szCs w:val="32"/>
        </w:rPr>
      </w:pPr>
      <w:r w:rsidRPr="00001F6B">
        <w:rPr>
          <w:rFonts w:ascii="Times New Roman" w:hAnsi="Times New Roman" w:cs="Times New Roman"/>
          <w:b/>
          <w:sz w:val="32"/>
          <w:szCs w:val="32"/>
        </w:rPr>
        <w:lastRenderedPageBreak/>
        <w:t>Паспорт проекта</w:t>
      </w:r>
    </w:p>
    <w:p w:rsidR="00001F6B" w:rsidRDefault="00001F6B" w:rsidP="00001F6B">
      <w:pPr>
        <w:spacing w:after="0" w:line="240" w:lineRule="auto"/>
        <w:ind w:left="7230"/>
        <w:rPr>
          <w:rFonts w:ascii="Times New Roman" w:hAnsi="Times New Roman" w:cs="Times New Roman"/>
          <w:b/>
          <w:sz w:val="28"/>
          <w:szCs w:val="28"/>
        </w:rPr>
      </w:pPr>
      <w:r w:rsidRPr="00001F6B">
        <w:rPr>
          <w:rFonts w:ascii="Times New Roman" w:hAnsi="Times New Roman" w:cs="Times New Roman"/>
          <w:b/>
          <w:sz w:val="28"/>
          <w:szCs w:val="28"/>
        </w:rPr>
        <w:t>Таблица №1</w:t>
      </w:r>
    </w:p>
    <w:tbl>
      <w:tblPr>
        <w:tblStyle w:val="a6"/>
        <w:tblW w:w="0" w:type="auto"/>
        <w:tblInd w:w="-142" w:type="dxa"/>
        <w:tblLook w:val="04A0" w:firstRow="1" w:lastRow="0" w:firstColumn="1" w:lastColumn="0" w:noHBand="0" w:noVBand="1"/>
      </w:tblPr>
      <w:tblGrid>
        <w:gridCol w:w="3511"/>
        <w:gridCol w:w="6343"/>
      </w:tblGrid>
      <w:tr w:rsidR="00001F6B" w:rsidTr="00001F6B">
        <w:tc>
          <w:tcPr>
            <w:tcW w:w="3511" w:type="dxa"/>
          </w:tcPr>
          <w:p w:rsidR="00001F6B" w:rsidRPr="00877768" w:rsidRDefault="00001F6B" w:rsidP="00001F6B">
            <w:pPr>
              <w:rPr>
                <w:rFonts w:ascii="Times New Roman" w:hAnsi="Times New Roman" w:cs="Times New Roman"/>
                <w:b/>
                <w:sz w:val="24"/>
                <w:szCs w:val="24"/>
              </w:rPr>
            </w:pPr>
            <w:r w:rsidRPr="00877768">
              <w:rPr>
                <w:rFonts w:ascii="Times New Roman" w:hAnsi="Times New Roman" w:cs="Times New Roman"/>
                <w:b/>
                <w:sz w:val="24"/>
                <w:szCs w:val="24"/>
              </w:rPr>
              <w:t>Название проекта</w:t>
            </w:r>
            <w:r w:rsidR="00877768" w:rsidRPr="00877768">
              <w:rPr>
                <w:rFonts w:ascii="Times New Roman" w:hAnsi="Times New Roman" w:cs="Times New Roman"/>
                <w:b/>
                <w:sz w:val="24"/>
                <w:szCs w:val="24"/>
              </w:rPr>
              <w:t>:</w:t>
            </w:r>
          </w:p>
        </w:tc>
        <w:tc>
          <w:tcPr>
            <w:tcW w:w="6343" w:type="dxa"/>
          </w:tcPr>
          <w:p w:rsidR="00001F6B" w:rsidRPr="00877768" w:rsidRDefault="00001F6B" w:rsidP="00001F6B">
            <w:pPr>
              <w:rPr>
                <w:rFonts w:ascii="Times New Roman" w:hAnsi="Times New Roman" w:cs="Times New Roman"/>
                <w:sz w:val="24"/>
                <w:szCs w:val="24"/>
              </w:rPr>
            </w:pPr>
            <w:r w:rsidRPr="00877768">
              <w:rPr>
                <w:rFonts w:ascii="Times New Roman" w:hAnsi="Times New Roman" w:cs="Times New Roman"/>
                <w:sz w:val="24"/>
                <w:szCs w:val="24"/>
              </w:rPr>
              <w:t xml:space="preserve">«Здоровые дети - </w:t>
            </w:r>
            <w:r w:rsidR="00877768" w:rsidRPr="00877768">
              <w:rPr>
                <w:rFonts w:ascii="Times New Roman" w:hAnsi="Times New Roman" w:cs="Times New Roman"/>
                <w:sz w:val="24"/>
                <w:szCs w:val="24"/>
              </w:rPr>
              <w:t>счастливые родители</w:t>
            </w:r>
            <w:r w:rsidRPr="00877768">
              <w:rPr>
                <w:rFonts w:ascii="Times New Roman" w:hAnsi="Times New Roman" w:cs="Times New Roman"/>
                <w:sz w:val="24"/>
                <w:szCs w:val="24"/>
              </w:rPr>
              <w:t>»</w:t>
            </w:r>
          </w:p>
        </w:tc>
      </w:tr>
      <w:tr w:rsidR="00001F6B" w:rsidTr="00001F6B">
        <w:tc>
          <w:tcPr>
            <w:tcW w:w="3511" w:type="dxa"/>
          </w:tcPr>
          <w:p w:rsidR="00001F6B" w:rsidRPr="00877768" w:rsidRDefault="00877768" w:rsidP="00001F6B">
            <w:pPr>
              <w:rPr>
                <w:rFonts w:ascii="Times New Roman" w:hAnsi="Times New Roman" w:cs="Times New Roman"/>
                <w:b/>
                <w:sz w:val="24"/>
                <w:szCs w:val="24"/>
              </w:rPr>
            </w:pPr>
            <w:r w:rsidRPr="00877768">
              <w:rPr>
                <w:rFonts w:ascii="Times New Roman" w:hAnsi="Times New Roman" w:cs="Times New Roman"/>
                <w:b/>
                <w:sz w:val="24"/>
                <w:szCs w:val="24"/>
              </w:rPr>
              <w:t>Тема проекта:</w:t>
            </w:r>
          </w:p>
        </w:tc>
        <w:tc>
          <w:tcPr>
            <w:tcW w:w="6343" w:type="dxa"/>
          </w:tcPr>
          <w:p w:rsidR="00001F6B" w:rsidRPr="00877768" w:rsidRDefault="00877768" w:rsidP="008137D5">
            <w:pPr>
              <w:rPr>
                <w:rFonts w:ascii="Times New Roman" w:hAnsi="Times New Roman" w:cs="Times New Roman"/>
                <w:b/>
                <w:sz w:val="24"/>
                <w:szCs w:val="24"/>
              </w:rPr>
            </w:pPr>
            <w:r w:rsidRPr="00877768">
              <w:rPr>
                <w:rFonts w:ascii="Times New Roman" w:hAnsi="Times New Roman" w:cs="Times New Roman"/>
                <w:sz w:val="24"/>
                <w:szCs w:val="24"/>
              </w:rPr>
              <w:t>Приобщение дошкольников к здоровому образу жизни</w:t>
            </w:r>
          </w:p>
        </w:tc>
      </w:tr>
      <w:tr w:rsidR="00001F6B" w:rsidTr="00001F6B">
        <w:tc>
          <w:tcPr>
            <w:tcW w:w="3511" w:type="dxa"/>
          </w:tcPr>
          <w:p w:rsidR="00001F6B" w:rsidRPr="00877768" w:rsidRDefault="00877768" w:rsidP="00001F6B">
            <w:pPr>
              <w:rPr>
                <w:rFonts w:ascii="Times New Roman" w:hAnsi="Times New Roman" w:cs="Times New Roman"/>
                <w:b/>
                <w:sz w:val="24"/>
                <w:szCs w:val="24"/>
              </w:rPr>
            </w:pPr>
            <w:r w:rsidRPr="00877768">
              <w:rPr>
                <w:rFonts w:ascii="Times New Roman" w:hAnsi="Times New Roman" w:cs="Times New Roman"/>
                <w:b/>
                <w:sz w:val="24"/>
                <w:szCs w:val="24"/>
              </w:rPr>
              <w:t>Авторы проекта:</w:t>
            </w:r>
          </w:p>
        </w:tc>
        <w:tc>
          <w:tcPr>
            <w:tcW w:w="6343" w:type="dxa"/>
          </w:tcPr>
          <w:p w:rsidR="00001F6B" w:rsidRPr="00877768" w:rsidRDefault="00877768" w:rsidP="00001F6B">
            <w:pPr>
              <w:rPr>
                <w:rFonts w:ascii="Times New Roman" w:hAnsi="Times New Roman" w:cs="Times New Roman"/>
                <w:sz w:val="24"/>
                <w:szCs w:val="24"/>
              </w:rPr>
            </w:pPr>
            <w:r w:rsidRPr="00877768">
              <w:rPr>
                <w:rFonts w:ascii="Times New Roman" w:hAnsi="Times New Roman" w:cs="Times New Roman"/>
                <w:sz w:val="24"/>
                <w:szCs w:val="24"/>
              </w:rPr>
              <w:t>Васильева Александра Константиновна</w:t>
            </w:r>
          </w:p>
          <w:p w:rsidR="00877768" w:rsidRDefault="00781224" w:rsidP="00001F6B">
            <w:pPr>
              <w:rPr>
                <w:rFonts w:ascii="Times New Roman" w:hAnsi="Times New Roman" w:cs="Times New Roman"/>
                <w:b/>
                <w:sz w:val="28"/>
                <w:szCs w:val="28"/>
              </w:rPr>
            </w:pPr>
            <w:proofErr w:type="spellStart"/>
            <w:r>
              <w:rPr>
                <w:rFonts w:ascii="Times New Roman" w:hAnsi="Times New Roman" w:cs="Times New Roman"/>
                <w:sz w:val="24"/>
                <w:szCs w:val="24"/>
              </w:rPr>
              <w:t>Ястребова</w:t>
            </w:r>
            <w:proofErr w:type="spellEnd"/>
            <w:r>
              <w:rPr>
                <w:rFonts w:ascii="Times New Roman" w:hAnsi="Times New Roman" w:cs="Times New Roman"/>
                <w:sz w:val="24"/>
                <w:szCs w:val="24"/>
              </w:rPr>
              <w:t xml:space="preserve"> Анастасия Николаевна</w:t>
            </w:r>
          </w:p>
        </w:tc>
      </w:tr>
      <w:tr w:rsidR="00001F6B" w:rsidTr="00001F6B">
        <w:tc>
          <w:tcPr>
            <w:tcW w:w="3511" w:type="dxa"/>
          </w:tcPr>
          <w:p w:rsidR="00001F6B" w:rsidRPr="00877768" w:rsidRDefault="00877768" w:rsidP="00001F6B">
            <w:pPr>
              <w:rPr>
                <w:rFonts w:ascii="Times New Roman" w:hAnsi="Times New Roman" w:cs="Times New Roman"/>
                <w:b/>
                <w:sz w:val="24"/>
                <w:szCs w:val="24"/>
              </w:rPr>
            </w:pPr>
            <w:r w:rsidRPr="00877768">
              <w:rPr>
                <w:rFonts w:ascii="Times New Roman" w:hAnsi="Times New Roman" w:cs="Times New Roman"/>
                <w:b/>
                <w:sz w:val="24"/>
                <w:szCs w:val="24"/>
              </w:rPr>
              <w:t>Место реализации проекта</w:t>
            </w:r>
          </w:p>
        </w:tc>
        <w:tc>
          <w:tcPr>
            <w:tcW w:w="6343" w:type="dxa"/>
          </w:tcPr>
          <w:p w:rsidR="00001F6B" w:rsidRPr="00877768" w:rsidRDefault="00877768" w:rsidP="00001F6B">
            <w:pPr>
              <w:rPr>
                <w:rFonts w:ascii="Times New Roman" w:hAnsi="Times New Roman" w:cs="Times New Roman"/>
                <w:b/>
                <w:sz w:val="24"/>
                <w:szCs w:val="24"/>
              </w:rPr>
            </w:pPr>
            <w:r w:rsidRPr="00877768">
              <w:rPr>
                <w:rFonts w:ascii="Times New Roman" w:hAnsi="Times New Roman" w:cs="Times New Roman"/>
                <w:sz w:val="24"/>
                <w:szCs w:val="24"/>
              </w:rPr>
              <w:t>МБДОУ «Детский сад №116» г. Чебоксары</w:t>
            </w:r>
          </w:p>
        </w:tc>
      </w:tr>
      <w:tr w:rsidR="00001F6B" w:rsidTr="00001F6B">
        <w:tc>
          <w:tcPr>
            <w:tcW w:w="3511" w:type="dxa"/>
          </w:tcPr>
          <w:p w:rsidR="00001F6B" w:rsidRPr="00877768" w:rsidRDefault="00877768" w:rsidP="00001F6B">
            <w:pPr>
              <w:rPr>
                <w:rFonts w:ascii="Times New Roman" w:hAnsi="Times New Roman" w:cs="Times New Roman"/>
                <w:b/>
                <w:sz w:val="24"/>
                <w:szCs w:val="24"/>
              </w:rPr>
            </w:pPr>
            <w:r w:rsidRPr="00877768">
              <w:rPr>
                <w:rFonts w:ascii="Times New Roman" w:hAnsi="Times New Roman" w:cs="Times New Roman"/>
                <w:b/>
                <w:sz w:val="24"/>
                <w:szCs w:val="24"/>
              </w:rPr>
              <w:t>Проблема, на решение которой направлен проект</w:t>
            </w:r>
          </w:p>
        </w:tc>
        <w:tc>
          <w:tcPr>
            <w:tcW w:w="6343" w:type="dxa"/>
          </w:tcPr>
          <w:p w:rsidR="00001F6B" w:rsidRPr="008137D5" w:rsidRDefault="008137D5" w:rsidP="00001F6B">
            <w:pPr>
              <w:rPr>
                <w:rFonts w:ascii="Times New Roman" w:hAnsi="Times New Roman" w:cs="Times New Roman"/>
                <w:sz w:val="24"/>
                <w:szCs w:val="24"/>
              </w:rPr>
            </w:pPr>
            <w:proofErr w:type="gramStart"/>
            <w:r w:rsidRPr="008137D5">
              <w:rPr>
                <w:rFonts w:ascii="Times New Roman" w:hAnsi="Times New Roman" w:cs="Times New Roman"/>
                <w:sz w:val="24"/>
                <w:szCs w:val="24"/>
              </w:rPr>
              <w:t xml:space="preserve">На состояние здоровья детей влияют многие негативные факторы: снижение уровня жизни в целом по стране, повсеместно ухудшающаяся экологическая обстановка, снижение уровня социальных гарантий для детей в сферах духовного и физического развития, недостаток у родителей времени и средств для полноценного удовлетворения потребностей детей, увеличение числа неполных семей, технология образовательного процесса, личность педагогов, а также состояние и ориентация семейного воспитания. </w:t>
            </w:r>
            <w:proofErr w:type="gramEnd"/>
          </w:p>
        </w:tc>
      </w:tr>
      <w:tr w:rsidR="00001F6B" w:rsidTr="00001F6B">
        <w:tc>
          <w:tcPr>
            <w:tcW w:w="3511" w:type="dxa"/>
          </w:tcPr>
          <w:p w:rsidR="00001F6B" w:rsidRPr="00877768" w:rsidRDefault="00877768" w:rsidP="00001F6B">
            <w:pPr>
              <w:rPr>
                <w:rFonts w:ascii="Times New Roman" w:hAnsi="Times New Roman" w:cs="Times New Roman"/>
                <w:b/>
                <w:sz w:val="24"/>
                <w:szCs w:val="24"/>
              </w:rPr>
            </w:pPr>
            <w:r w:rsidRPr="00877768">
              <w:rPr>
                <w:rFonts w:ascii="Times New Roman" w:hAnsi="Times New Roman" w:cs="Times New Roman"/>
                <w:b/>
                <w:sz w:val="24"/>
                <w:szCs w:val="24"/>
              </w:rPr>
              <w:t>Цель проекта</w:t>
            </w:r>
          </w:p>
        </w:tc>
        <w:tc>
          <w:tcPr>
            <w:tcW w:w="6343" w:type="dxa"/>
          </w:tcPr>
          <w:p w:rsidR="00001F6B" w:rsidRPr="008137D5" w:rsidRDefault="008137D5" w:rsidP="00001F6B">
            <w:pPr>
              <w:rPr>
                <w:rFonts w:ascii="Times New Roman" w:hAnsi="Times New Roman" w:cs="Times New Roman"/>
                <w:b/>
                <w:sz w:val="24"/>
                <w:szCs w:val="24"/>
              </w:rPr>
            </w:pPr>
            <w:r w:rsidRPr="008137D5">
              <w:rPr>
                <w:rFonts w:ascii="Times New Roman" w:hAnsi="Times New Roman" w:cs="Times New Roman"/>
                <w:sz w:val="24"/>
                <w:szCs w:val="24"/>
              </w:rPr>
              <w:t>Приобщение детей дошкольного возраста к здоровому образу жизни во взаимодействии с семьями воспитанников</w:t>
            </w:r>
          </w:p>
        </w:tc>
      </w:tr>
      <w:tr w:rsidR="00001F6B" w:rsidTr="00001F6B">
        <w:tc>
          <w:tcPr>
            <w:tcW w:w="3511" w:type="dxa"/>
          </w:tcPr>
          <w:p w:rsidR="00001F6B" w:rsidRPr="00877768" w:rsidRDefault="00877768" w:rsidP="00001F6B">
            <w:pPr>
              <w:rPr>
                <w:rFonts w:ascii="Times New Roman" w:hAnsi="Times New Roman" w:cs="Times New Roman"/>
                <w:b/>
                <w:sz w:val="24"/>
                <w:szCs w:val="24"/>
              </w:rPr>
            </w:pPr>
            <w:r w:rsidRPr="00877768">
              <w:rPr>
                <w:rFonts w:ascii="Times New Roman" w:hAnsi="Times New Roman" w:cs="Times New Roman"/>
                <w:b/>
                <w:sz w:val="24"/>
                <w:szCs w:val="24"/>
              </w:rPr>
              <w:t>Задачи проекта</w:t>
            </w:r>
          </w:p>
        </w:tc>
        <w:tc>
          <w:tcPr>
            <w:tcW w:w="6343" w:type="dxa"/>
          </w:tcPr>
          <w:p w:rsidR="008137D5" w:rsidRPr="008137D5" w:rsidRDefault="008137D5" w:rsidP="008137D5">
            <w:pPr>
              <w:rPr>
                <w:rFonts w:ascii="Times New Roman" w:hAnsi="Times New Roman" w:cs="Times New Roman"/>
                <w:sz w:val="24"/>
                <w:szCs w:val="24"/>
              </w:rPr>
            </w:pPr>
            <w:r w:rsidRPr="008137D5">
              <w:rPr>
                <w:rFonts w:ascii="Times New Roman" w:hAnsi="Times New Roman" w:cs="Times New Roman"/>
                <w:sz w:val="24"/>
                <w:szCs w:val="24"/>
              </w:rPr>
              <w:t>1. Формировать у детей младшего дошкольного возраста осознанное отношение к своему здоровью;</w:t>
            </w:r>
          </w:p>
          <w:p w:rsidR="008137D5" w:rsidRPr="008137D5" w:rsidRDefault="008137D5" w:rsidP="008137D5">
            <w:pPr>
              <w:rPr>
                <w:rFonts w:ascii="Times New Roman" w:hAnsi="Times New Roman" w:cs="Times New Roman"/>
                <w:sz w:val="24"/>
                <w:szCs w:val="24"/>
              </w:rPr>
            </w:pPr>
            <w:r w:rsidRPr="008137D5">
              <w:rPr>
                <w:rFonts w:ascii="Times New Roman" w:hAnsi="Times New Roman" w:cs="Times New Roman"/>
                <w:sz w:val="24"/>
                <w:szCs w:val="24"/>
              </w:rPr>
              <w:t>2. Способствовать становлению у детей ценностей здорового образа жизни, овладению его элементарными нормами и правилами;</w:t>
            </w:r>
          </w:p>
          <w:p w:rsidR="008137D5" w:rsidRPr="008137D5" w:rsidRDefault="008137D5" w:rsidP="008137D5">
            <w:pPr>
              <w:rPr>
                <w:rFonts w:ascii="Times New Roman" w:hAnsi="Times New Roman" w:cs="Times New Roman"/>
                <w:sz w:val="24"/>
                <w:szCs w:val="24"/>
              </w:rPr>
            </w:pPr>
            <w:r w:rsidRPr="008137D5">
              <w:rPr>
                <w:rFonts w:ascii="Times New Roman" w:hAnsi="Times New Roman" w:cs="Times New Roman"/>
                <w:sz w:val="24"/>
                <w:szCs w:val="24"/>
              </w:rPr>
              <w:t>3. Создать условия в группе для формирования ценностей здорового образа жизни;</w:t>
            </w:r>
          </w:p>
          <w:p w:rsidR="008137D5" w:rsidRPr="008137D5" w:rsidRDefault="008137D5" w:rsidP="008137D5">
            <w:pPr>
              <w:rPr>
                <w:rFonts w:ascii="Times New Roman" w:hAnsi="Times New Roman" w:cs="Times New Roman"/>
                <w:sz w:val="24"/>
                <w:szCs w:val="24"/>
              </w:rPr>
            </w:pPr>
            <w:r w:rsidRPr="008137D5">
              <w:rPr>
                <w:rFonts w:ascii="Times New Roman" w:hAnsi="Times New Roman" w:cs="Times New Roman"/>
                <w:sz w:val="24"/>
                <w:szCs w:val="24"/>
              </w:rPr>
              <w:t>4.Повышение педагогической компетенции родителей в  области сохранения и укрепления здоровья детей, формирования привычки к здоровому образу жизни в семье;</w:t>
            </w:r>
          </w:p>
          <w:p w:rsidR="00001F6B" w:rsidRPr="008137D5" w:rsidRDefault="008137D5" w:rsidP="00001F6B">
            <w:pPr>
              <w:rPr>
                <w:rFonts w:ascii="Times New Roman" w:hAnsi="Times New Roman" w:cs="Times New Roman"/>
                <w:sz w:val="24"/>
                <w:szCs w:val="24"/>
              </w:rPr>
            </w:pPr>
            <w:r w:rsidRPr="008137D5">
              <w:rPr>
                <w:rFonts w:ascii="Times New Roman" w:hAnsi="Times New Roman" w:cs="Times New Roman"/>
                <w:sz w:val="24"/>
                <w:szCs w:val="24"/>
              </w:rPr>
              <w:t>5. Повышение активности и интереса родителей к совместным физкультурно-оздоровительным мероприятиям, организуемым в ДОУ.</w:t>
            </w:r>
          </w:p>
        </w:tc>
      </w:tr>
      <w:tr w:rsidR="00001F6B" w:rsidTr="00001F6B">
        <w:tc>
          <w:tcPr>
            <w:tcW w:w="3511" w:type="dxa"/>
          </w:tcPr>
          <w:p w:rsidR="00001F6B" w:rsidRPr="00877768" w:rsidRDefault="00877768" w:rsidP="00001F6B">
            <w:pPr>
              <w:rPr>
                <w:rFonts w:ascii="Times New Roman" w:hAnsi="Times New Roman" w:cs="Times New Roman"/>
                <w:b/>
                <w:sz w:val="24"/>
                <w:szCs w:val="24"/>
              </w:rPr>
            </w:pPr>
            <w:r w:rsidRPr="00877768">
              <w:rPr>
                <w:rFonts w:ascii="Times New Roman" w:hAnsi="Times New Roman" w:cs="Times New Roman"/>
                <w:b/>
                <w:sz w:val="24"/>
                <w:szCs w:val="24"/>
              </w:rPr>
              <w:t>Сроки реализации проекта</w:t>
            </w:r>
          </w:p>
        </w:tc>
        <w:tc>
          <w:tcPr>
            <w:tcW w:w="6343" w:type="dxa"/>
          </w:tcPr>
          <w:p w:rsidR="00001F6B" w:rsidRPr="008137D5" w:rsidRDefault="00781224" w:rsidP="00001F6B">
            <w:pPr>
              <w:rPr>
                <w:rFonts w:ascii="Times New Roman" w:hAnsi="Times New Roman" w:cs="Times New Roman"/>
                <w:sz w:val="24"/>
                <w:szCs w:val="24"/>
              </w:rPr>
            </w:pPr>
            <w:r>
              <w:rPr>
                <w:rFonts w:ascii="Times New Roman" w:hAnsi="Times New Roman" w:cs="Times New Roman"/>
                <w:sz w:val="24"/>
                <w:szCs w:val="24"/>
              </w:rPr>
              <w:t>Сентябрь 2022-май 2023</w:t>
            </w:r>
            <w:r w:rsidR="008137D5" w:rsidRPr="008137D5">
              <w:rPr>
                <w:rFonts w:ascii="Times New Roman" w:hAnsi="Times New Roman" w:cs="Times New Roman"/>
                <w:sz w:val="24"/>
                <w:szCs w:val="24"/>
              </w:rPr>
              <w:t>, долгосрочный</w:t>
            </w:r>
          </w:p>
        </w:tc>
      </w:tr>
      <w:tr w:rsidR="00001F6B" w:rsidTr="00001F6B">
        <w:tc>
          <w:tcPr>
            <w:tcW w:w="3511" w:type="dxa"/>
          </w:tcPr>
          <w:p w:rsidR="00001F6B" w:rsidRPr="00877768" w:rsidRDefault="00877768" w:rsidP="00001F6B">
            <w:pPr>
              <w:rPr>
                <w:rFonts w:ascii="Times New Roman" w:hAnsi="Times New Roman" w:cs="Times New Roman"/>
                <w:b/>
                <w:sz w:val="24"/>
                <w:szCs w:val="24"/>
              </w:rPr>
            </w:pPr>
            <w:r w:rsidRPr="00877768">
              <w:rPr>
                <w:rFonts w:ascii="Times New Roman" w:hAnsi="Times New Roman" w:cs="Times New Roman"/>
                <w:b/>
                <w:sz w:val="24"/>
                <w:szCs w:val="24"/>
              </w:rPr>
              <w:t>Ожидаемые результаты</w:t>
            </w:r>
          </w:p>
        </w:tc>
        <w:tc>
          <w:tcPr>
            <w:tcW w:w="6343" w:type="dxa"/>
          </w:tcPr>
          <w:p w:rsidR="008137D5" w:rsidRPr="008137D5" w:rsidRDefault="008137D5" w:rsidP="008137D5">
            <w:pPr>
              <w:rPr>
                <w:rFonts w:ascii="Times New Roman" w:hAnsi="Times New Roman" w:cs="Times New Roman"/>
                <w:sz w:val="24"/>
                <w:szCs w:val="24"/>
              </w:rPr>
            </w:pPr>
            <w:r>
              <w:rPr>
                <w:rFonts w:ascii="Times New Roman" w:hAnsi="Times New Roman" w:cs="Times New Roman"/>
                <w:sz w:val="24"/>
                <w:szCs w:val="24"/>
              </w:rPr>
              <w:t xml:space="preserve">1. </w:t>
            </w:r>
            <w:r w:rsidRPr="008137D5">
              <w:rPr>
                <w:rFonts w:ascii="Times New Roman" w:hAnsi="Times New Roman" w:cs="Times New Roman"/>
                <w:sz w:val="24"/>
                <w:szCs w:val="24"/>
              </w:rPr>
              <w:t>У детей младшего дошкольного возраста сформировано осознанное отношение к своему здоровью;</w:t>
            </w:r>
          </w:p>
          <w:p w:rsidR="008137D5" w:rsidRPr="008137D5" w:rsidRDefault="008137D5" w:rsidP="008137D5">
            <w:pPr>
              <w:rPr>
                <w:rFonts w:ascii="Times New Roman" w:hAnsi="Times New Roman" w:cs="Times New Roman"/>
                <w:sz w:val="24"/>
                <w:szCs w:val="24"/>
              </w:rPr>
            </w:pPr>
            <w:r w:rsidRPr="008137D5">
              <w:rPr>
                <w:rFonts w:ascii="Times New Roman" w:hAnsi="Times New Roman" w:cs="Times New Roman"/>
                <w:sz w:val="24"/>
                <w:szCs w:val="24"/>
              </w:rPr>
              <w:t>2. У детей сформированы ценности здорового образа жизни, владение его элементарными нормами и правилами (в питании, двигательном режиме, закаливании, при формировании полезных привычек);</w:t>
            </w:r>
          </w:p>
          <w:p w:rsidR="008137D5" w:rsidRPr="008137D5" w:rsidRDefault="008137D5" w:rsidP="008137D5">
            <w:pPr>
              <w:rPr>
                <w:rFonts w:ascii="Times New Roman" w:hAnsi="Times New Roman" w:cs="Times New Roman"/>
                <w:sz w:val="24"/>
                <w:szCs w:val="24"/>
              </w:rPr>
            </w:pPr>
            <w:r w:rsidRPr="008137D5">
              <w:rPr>
                <w:rFonts w:ascii="Times New Roman" w:hAnsi="Times New Roman" w:cs="Times New Roman"/>
                <w:sz w:val="24"/>
                <w:szCs w:val="24"/>
              </w:rPr>
              <w:t>3. В группе созданы условия ля формирования ценностей здорового образа жизни.</w:t>
            </w:r>
          </w:p>
          <w:p w:rsidR="008137D5" w:rsidRPr="008137D5" w:rsidRDefault="008137D5" w:rsidP="008137D5">
            <w:pPr>
              <w:rPr>
                <w:rFonts w:ascii="Times New Roman" w:hAnsi="Times New Roman" w:cs="Times New Roman"/>
                <w:sz w:val="24"/>
                <w:szCs w:val="24"/>
              </w:rPr>
            </w:pPr>
            <w:r w:rsidRPr="008137D5">
              <w:rPr>
                <w:rFonts w:ascii="Times New Roman" w:hAnsi="Times New Roman" w:cs="Times New Roman"/>
                <w:sz w:val="24"/>
                <w:szCs w:val="24"/>
              </w:rPr>
              <w:t>4. Родители компетентны в  области сохранения и укрепления здоровья детей, у них сформированы ценности здорового образа жизни в семье;</w:t>
            </w:r>
          </w:p>
          <w:p w:rsidR="00001F6B" w:rsidRPr="008137D5" w:rsidRDefault="008137D5" w:rsidP="00001F6B">
            <w:r w:rsidRPr="008137D5">
              <w:rPr>
                <w:rFonts w:ascii="Times New Roman" w:hAnsi="Times New Roman" w:cs="Times New Roman"/>
                <w:sz w:val="24"/>
                <w:szCs w:val="24"/>
              </w:rPr>
              <w:t>5. Повышение активности и интереса родителей к совместным физкультурно-оздоровительным мероприятиям, организуемым в ДОУ.</w:t>
            </w:r>
          </w:p>
        </w:tc>
      </w:tr>
    </w:tbl>
    <w:p w:rsidR="00001F6B" w:rsidRDefault="00001F6B" w:rsidP="00001F6B">
      <w:pPr>
        <w:spacing w:after="0" w:line="240" w:lineRule="auto"/>
        <w:ind w:left="-142"/>
        <w:rPr>
          <w:rFonts w:ascii="Times New Roman" w:hAnsi="Times New Roman" w:cs="Times New Roman"/>
          <w:b/>
          <w:sz w:val="28"/>
          <w:szCs w:val="28"/>
        </w:rPr>
      </w:pPr>
    </w:p>
    <w:p w:rsidR="00A632C2" w:rsidRDefault="00A632C2" w:rsidP="00001F6B">
      <w:pPr>
        <w:spacing w:after="0" w:line="240" w:lineRule="auto"/>
        <w:ind w:left="-142"/>
        <w:rPr>
          <w:rFonts w:ascii="Times New Roman" w:hAnsi="Times New Roman" w:cs="Times New Roman"/>
          <w:b/>
          <w:sz w:val="28"/>
          <w:szCs w:val="28"/>
        </w:rPr>
      </w:pPr>
    </w:p>
    <w:p w:rsidR="00A632C2" w:rsidRDefault="00A632C2" w:rsidP="00001F6B">
      <w:pPr>
        <w:spacing w:after="0" w:line="240" w:lineRule="auto"/>
        <w:ind w:left="-142"/>
        <w:rPr>
          <w:rFonts w:ascii="Times New Roman" w:hAnsi="Times New Roman" w:cs="Times New Roman"/>
          <w:b/>
          <w:sz w:val="28"/>
          <w:szCs w:val="28"/>
        </w:rPr>
      </w:pPr>
    </w:p>
    <w:p w:rsidR="00A632C2" w:rsidRPr="00A632C2" w:rsidRDefault="00A632C2" w:rsidP="00A632C2">
      <w:pPr>
        <w:pStyle w:val="1"/>
        <w:numPr>
          <w:ilvl w:val="0"/>
          <w:numId w:val="3"/>
        </w:numPr>
        <w:ind w:left="0" w:right="282" w:firstLine="567"/>
        <w:rPr>
          <w:rFonts w:cs="Times New Roman"/>
        </w:rPr>
      </w:pPr>
      <w:bookmarkStart w:id="0" w:name="_Toc510778670"/>
      <w:r w:rsidRPr="00A632C2">
        <w:rPr>
          <w:rStyle w:val="a7"/>
          <w:rFonts w:cs="Times New Roman"/>
          <w:b/>
          <w:bCs/>
        </w:rPr>
        <w:lastRenderedPageBreak/>
        <w:t>Актуальность (Проблема)</w:t>
      </w:r>
      <w:bookmarkEnd w:id="0"/>
    </w:p>
    <w:p w:rsidR="00A632C2" w:rsidRPr="00A632C2" w:rsidRDefault="00A632C2" w:rsidP="00A632C2">
      <w:pPr>
        <w:ind w:right="282" w:firstLine="567"/>
        <w:jc w:val="both"/>
        <w:rPr>
          <w:rFonts w:ascii="Times New Roman" w:hAnsi="Times New Roman" w:cs="Times New Roman"/>
          <w:sz w:val="28"/>
          <w:szCs w:val="28"/>
        </w:rPr>
      </w:pPr>
      <w:r w:rsidRPr="00A632C2">
        <w:rPr>
          <w:rFonts w:ascii="Times New Roman" w:hAnsi="Times New Roman" w:cs="Times New Roman"/>
          <w:sz w:val="28"/>
          <w:szCs w:val="28"/>
        </w:rPr>
        <w:t xml:space="preserve">Современное развитие России связано с модернизацией в сфере образования, которая в первую очередь затрагивает трудности формирования подрастающего поколения, интегрировано в современном обществе. Эффективным в разных сферах жизнедеятельности может быть человек, который нацелен на здоровый образ жизни. </w:t>
      </w:r>
    </w:p>
    <w:p w:rsidR="00A632C2" w:rsidRPr="00A632C2" w:rsidRDefault="00A632C2" w:rsidP="00A632C2">
      <w:pPr>
        <w:ind w:right="282" w:firstLine="567"/>
        <w:jc w:val="both"/>
        <w:rPr>
          <w:rFonts w:ascii="Times New Roman" w:hAnsi="Times New Roman" w:cs="Times New Roman"/>
          <w:sz w:val="28"/>
          <w:szCs w:val="28"/>
        </w:rPr>
      </w:pPr>
      <w:proofErr w:type="gramStart"/>
      <w:r w:rsidRPr="00A632C2">
        <w:rPr>
          <w:rFonts w:ascii="Times New Roman" w:hAnsi="Times New Roman" w:cs="Times New Roman"/>
          <w:sz w:val="28"/>
          <w:szCs w:val="28"/>
        </w:rPr>
        <w:t xml:space="preserve">На состояние здоровья детей влияют многие негативные факторы: снижение уровня жизни в целом по стране, повсеместно ухудшающаяся экологическая обстановка, снижение уровня социальных гарантий для детей в сферах духовного и физического развития, недостаток у родителей времени и средств для полноценного удовлетворения потребностей детей, увеличение числа неполных семей, технология образовательного процесса, личность педагогов, а также состояние и ориентация семейного воспитания. </w:t>
      </w:r>
      <w:proofErr w:type="gramEnd"/>
    </w:p>
    <w:p w:rsidR="00A632C2" w:rsidRPr="00A632C2" w:rsidRDefault="00A632C2" w:rsidP="00A632C2">
      <w:pPr>
        <w:ind w:right="282" w:firstLine="567"/>
        <w:jc w:val="both"/>
        <w:rPr>
          <w:rFonts w:ascii="Times New Roman" w:hAnsi="Times New Roman" w:cs="Times New Roman"/>
          <w:sz w:val="28"/>
          <w:szCs w:val="28"/>
        </w:rPr>
      </w:pPr>
      <w:r w:rsidRPr="00A632C2">
        <w:rPr>
          <w:rFonts w:ascii="Times New Roman" w:hAnsi="Times New Roman" w:cs="Times New Roman"/>
          <w:sz w:val="28"/>
          <w:szCs w:val="28"/>
        </w:rPr>
        <w:t xml:space="preserve">В таких условиях проблема сохранения и укрепления здоровья дошкольников становится особенно актуальной. Сегодняшние дети - это будущее государства. В рамках государственной концепции сохранения здоровья детей большое внимание уделяется укреплению здоровья детей, и, прежде всего, формированию здорового образа жизни ребенка. </w:t>
      </w:r>
      <w:proofErr w:type="spellStart"/>
      <w:r w:rsidRPr="00A632C2">
        <w:rPr>
          <w:rFonts w:ascii="Times New Roman" w:hAnsi="Times New Roman" w:cs="Times New Roman"/>
          <w:sz w:val="28"/>
          <w:szCs w:val="28"/>
        </w:rPr>
        <w:t>Здоровьесберегающий</w:t>
      </w:r>
      <w:proofErr w:type="spellEnd"/>
      <w:r w:rsidRPr="00A632C2">
        <w:rPr>
          <w:rFonts w:ascii="Times New Roman" w:hAnsi="Times New Roman" w:cs="Times New Roman"/>
          <w:sz w:val="28"/>
          <w:szCs w:val="28"/>
        </w:rPr>
        <w:t xml:space="preserve"> характер обучения и воспитания особенно важен в дошкольных образовательных учреждениях, где ребенок получает базовые знания из многих наук, в том числе и о своем организме, на этом этапе происходит понимание и принятие ребенком ценности здорового образа жизни. </w:t>
      </w:r>
    </w:p>
    <w:p w:rsidR="00A632C2" w:rsidRPr="00A632C2" w:rsidRDefault="00A632C2" w:rsidP="00A632C2">
      <w:pPr>
        <w:ind w:right="282" w:firstLine="567"/>
        <w:jc w:val="both"/>
        <w:rPr>
          <w:rFonts w:ascii="Times New Roman" w:hAnsi="Times New Roman" w:cs="Times New Roman"/>
          <w:sz w:val="28"/>
          <w:szCs w:val="28"/>
        </w:rPr>
      </w:pPr>
      <w:r w:rsidRPr="00A632C2">
        <w:rPr>
          <w:rFonts w:ascii="Times New Roman" w:hAnsi="Times New Roman" w:cs="Times New Roman"/>
          <w:sz w:val="28"/>
          <w:szCs w:val="28"/>
        </w:rPr>
        <w:t xml:space="preserve">Семья и детский сад – те социальные структуры, которые, в основном, определяют уровень здоровья ребенка. Общепризнанно, что фундамент здоровья ребенка закладывается в семье. Не секрет, что благоприятные условия развития, обучения и воспитания дошкольника могут быть реализованы лишь при тесном взаимодействии двух социальных институтов – дошкольного отделения и семьи. Тесное сотрудничество детского сада и семьи, а именно – объединение общих целей, интересов деятельности необходимо в плане развития гармоничного и здорового ребенка. Переход к новым формам отношений родителей и педагогов сделает педагогический процесс более свободным и гибким. </w:t>
      </w:r>
    </w:p>
    <w:p w:rsidR="00A632C2" w:rsidRPr="00A632C2" w:rsidRDefault="00A632C2" w:rsidP="00A632C2">
      <w:pPr>
        <w:ind w:right="282" w:firstLine="567"/>
        <w:jc w:val="both"/>
        <w:rPr>
          <w:rFonts w:ascii="Times New Roman" w:hAnsi="Times New Roman" w:cs="Times New Roman"/>
          <w:sz w:val="28"/>
          <w:szCs w:val="28"/>
        </w:rPr>
      </w:pPr>
      <w:r w:rsidRPr="00A632C2">
        <w:rPr>
          <w:rFonts w:ascii="Times New Roman" w:hAnsi="Times New Roman" w:cs="Times New Roman"/>
          <w:sz w:val="28"/>
          <w:szCs w:val="28"/>
        </w:rPr>
        <w:t xml:space="preserve">Таким образом, проблема здоровья дошкольников в настоящее время очень актуальна как для дошкольного учреждения, так и для родителей. Важнейшей характеристикой работы каждого дошкольного образовательного </w:t>
      </w:r>
      <w:r w:rsidRPr="00A632C2">
        <w:rPr>
          <w:rFonts w:ascii="Times New Roman" w:hAnsi="Times New Roman" w:cs="Times New Roman"/>
          <w:sz w:val="28"/>
          <w:szCs w:val="28"/>
        </w:rPr>
        <w:lastRenderedPageBreak/>
        <w:t xml:space="preserve">учреждения является состояние здоровья детей. Вырастить ребенка сильным, крепким, здоровым – это желание родителей и одна из ведущих задач, стоящих перед дошкольным учреждением. Здоровье, физическое развитие детей в ДОУ требуют постоянного, пристального внимания всех участников процесса, и задача по укреплению здоровья будет решена положительно только с учётом использования современных подходов к системе оздоровления и развития детей, координации совместных усилий ДОУ и семьи. </w:t>
      </w:r>
    </w:p>
    <w:p w:rsidR="00A632C2" w:rsidRPr="00A632C2" w:rsidRDefault="00A632C2" w:rsidP="00A632C2">
      <w:pPr>
        <w:pStyle w:val="1"/>
        <w:numPr>
          <w:ilvl w:val="0"/>
          <w:numId w:val="4"/>
        </w:numPr>
        <w:ind w:left="0" w:firstLine="567"/>
        <w:rPr>
          <w:rFonts w:cs="Times New Roman"/>
        </w:rPr>
      </w:pPr>
      <w:bookmarkStart w:id="1" w:name="_Toc510778671"/>
      <w:r w:rsidRPr="00A632C2">
        <w:rPr>
          <w:rFonts w:cs="Times New Roman"/>
        </w:rPr>
        <w:t>Анализ внешней и внутренней среды</w:t>
      </w:r>
      <w:bookmarkEnd w:id="1"/>
    </w:p>
    <w:p w:rsidR="00A632C2" w:rsidRPr="00A632C2" w:rsidRDefault="00A632C2" w:rsidP="00A632C2">
      <w:pPr>
        <w:spacing w:after="240"/>
        <w:ind w:firstLine="567"/>
        <w:jc w:val="center"/>
        <w:rPr>
          <w:rFonts w:ascii="Times New Roman" w:hAnsi="Times New Roman" w:cs="Times New Roman"/>
          <w:b/>
          <w:sz w:val="28"/>
          <w:szCs w:val="28"/>
        </w:rPr>
      </w:pPr>
      <w:r w:rsidRPr="00A632C2">
        <w:rPr>
          <w:rFonts w:ascii="Times New Roman" w:hAnsi="Times New Roman" w:cs="Times New Roman"/>
          <w:b/>
          <w:sz w:val="28"/>
          <w:szCs w:val="28"/>
        </w:rPr>
        <w:t>Анализ внешней среды</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Федеральный государственный образовательный стандарт рассматривает дошкольное детство как важный, самоценный этап в общем  развитии человека. Одной из главных предпосылок для обеспечения полноценного проживания ребенком всех этапов детства является здоровье. Впервые здоровье определено, как составляющий и важный результат образования.</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Здоровый ребенок - одно из главных условий правильного формирования его характера, развития творческой инициативы, сильной воли, природных задатков. У здорового ребенка быстрее формируются все необходимые умения и навыки, он лучше приспосабливается к смене условий и адекватно воспринимает предъявляемые к нему требования</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 xml:space="preserve">Однако, экологические, психологические, техногенные факторы провоцируют негативные тенденции состояния здоровья детей. Это связано в первую очередь с негативной динамикой показателей состояния здоровья дошкольников.   </w:t>
      </w:r>
      <w:proofErr w:type="gramStart"/>
      <w:r w:rsidRPr="00A632C2">
        <w:rPr>
          <w:rFonts w:ascii="Times New Roman" w:hAnsi="Times New Roman" w:cs="Times New Roman"/>
          <w:sz w:val="28"/>
          <w:szCs w:val="28"/>
        </w:rPr>
        <w:t>По данным НИИ гигиены и профилактики заболеваний детей, подростков и молодежи за последние десятилетия состояние здоровья дошкольников резко ухудшилось: снизилось количество детей 1-й группы здоровья (с 23,2 % до 15,1 %) и увеличилось число детей, имеющих различные отклонения в состоянии здоровья (2-я группа - с 60,9 % до 67,6 %) и хронические заболевания (3-я группа - с 15,9 % до 17,3 %).</w:t>
      </w:r>
      <w:proofErr w:type="gramEnd"/>
      <w:r w:rsidRPr="00A632C2">
        <w:rPr>
          <w:rFonts w:ascii="Times New Roman" w:hAnsi="Times New Roman" w:cs="Times New Roman"/>
          <w:sz w:val="28"/>
          <w:szCs w:val="28"/>
        </w:rPr>
        <w:t xml:space="preserve"> Вызывает тревогу тот факт, что к моменту поступления в школу наблюдается тенденция роста хронической заболеваемости у детей.</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За последние 20 лет отмечается рост количества функциональных отклонений: в 4-летнем возрасте преобладающее большинство детей имеет 1-3 отклонения со стороны различных функциональных систем (</w:t>
      </w:r>
      <w:proofErr w:type="gramStart"/>
      <w:r w:rsidRPr="00A632C2">
        <w:rPr>
          <w:rFonts w:ascii="Times New Roman" w:hAnsi="Times New Roman" w:cs="Times New Roman"/>
          <w:sz w:val="28"/>
          <w:szCs w:val="28"/>
        </w:rPr>
        <w:t>сердечно-сосудистой</w:t>
      </w:r>
      <w:proofErr w:type="gramEnd"/>
      <w:r w:rsidRPr="00A632C2">
        <w:rPr>
          <w:rFonts w:ascii="Times New Roman" w:hAnsi="Times New Roman" w:cs="Times New Roman"/>
          <w:sz w:val="28"/>
          <w:szCs w:val="28"/>
        </w:rPr>
        <w:t xml:space="preserve">, желудочно-кишечной, нервной и др.). К 6-ти годам их число почти </w:t>
      </w:r>
      <w:r w:rsidRPr="00A632C2">
        <w:rPr>
          <w:rFonts w:ascii="Times New Roman" w:hAnsi="Times New Roman" w:cs="Times New Roman"/>
          <w:sz w:val="28"/>
          <w:szCs w:val="28"/>
        </w:rPr>
        <w:lastRenderedPageBreak/>
        <w:t xml:space="preserve">у 50 % детей возрастает до 4 - 5-ти. От 30 до 40 % детей имеют отклонения со стороны опорно-двигательного аппарата, 20-25% - со стороны носоглотки, невротические проявления отмечены у 30-40 % детей младшего и у 20-30 % детей старшего дошкольного возраста. Наличие аллергических реакций отмечено у 10-30 % дошкольников, 10-25 % имеют отклонения со стороны </w:t>
      </w:r>
      <w:proofErr w:type="gramStart"/>
      <w:r w:rsidRPr="00A632C2">
        <w:rPr>
          <w:rFonts w:ascii="Times New Roman" w:hAnsi="Times New Roman" w:cs="Times New Roman"/>
          <w:sz w:val="28"/>
          <w:szCs w:val="28"/>
        </w:rPr>
        <w:t>сердечно-сосудистой</w:t>
      </w:r>
      <w:proofErr w:type="gramEnd"/>
      <w:r w:rsidRPr="00A632C2">
        <w:rPr>
          <w:rFonts w:ascii="Times New Roman" w:hAnsi="Times New Roman" w:cs="Times New Roman"/>
          <w:sz w:val="28"/>
          <w:szCs w:val="28"/>
        </w:rPr>
        <w:t xml:space="preserve"> системы (повышение артериального давления и др.), в 6-7-летнем возрасте у половины детей отмечается стойкое повышение артериального давления.</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В связи с этим, одной из главных задач федерального государственного образовательного стандарта дошкольного образования является охрана и укрепление физического и психического здоровья детей, формирование ценностей здорового образа жизни. Содержание образовательной области «Физическое развитие» ФГОС дошкольного образования направлено на решение этой задачи и включает в себя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Одной из задач федерального государственного образовательного стандарта является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Для реализации данной задачи взаимодействие с семьей должно строиться на принципах партнерства, взаимопонимания, доверия, активного слушания, согласованности действий, самовоспитания, ненавязчивости, обмене жизненным опытом, безусловным принятием ребенка.</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Работа с семьей в дошкольном учреждении может вестись в самых разнообразных формах:</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формы информационного характера (анкетирование, тесты, опросы родителей, книга отзывов и пожеланий,  почтовый ящик) позволяют собрать больше информации о семье воспитанника;</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проведение совместных мероприятий (праздников, досугов, тематических вечеров, олимпиад) способствует сближению, созданию дружеской обстановки;</w:t>
      </w:r>
    </w:p>
    <w:p w:rsidR="00A632C2" w:rsidRPr="00A632C2" w:rsidRDefault="00A632C2" w:rsidP="00A632C2">
      <w:pPr>
        <w:ind w:firstLine="567"/>
        <w:rPr>
          <w:rFonts w:ascii="Times New Roman" w:hAnsi="Times New Roman" w:cs="Times New Roman"/>
          <w:sz w:val="28"/>
          <w:szCs w:val="28"/>
        </w:rPr>
      </w:pPr>
      <w:proofErr w:type="gramStart"/>
      <w:r w:rsidRPr="00A632C2">
        <w:rPr>
          <w:rFonts w:ascii="Times New Roman" w:hAnsi="Times New Roman" w:cs="Times New Roman"/>
          <w:sz w:val="28"/>
          <w:szCs w:val="28"/>
        </w:rPr>
        <w:t>коллективные формы работы (родительские собрания, беседы, дни открытых дверей, дни здоровья, семинары, практикумы, «Школа молодых родителей», и т.д.) носят познавательный характер, вызывают доверительное отношение;</w:t>
      </w:r>
      <w:proofErr w:type="gramEnd"/>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lastRenderedPageBreak/>
        <w:t>наглядная информация (всевозможные памятки, буклеты, проспекты, информационные листы, оформление тематических стендов и т.д.);</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участие родителей в изготовлении атрибутов к соревнованиям, оформлении стенгазет, альбомов достижений и многого другого.</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Работа с детьми по формированию здорового образа жизни  в дошкольном образовательном учреждении направлена на формирование определенных  знаний и навыков, осознанной потребности в занятии физкультурой и спортом, понимании того, что здоровье – это не только отсутствие болезней, но и потребность в бережном отношении к своему организму. Для того чтобы эта работа была успешной, необходимо создавать определенные условия.</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Главным условием в соответствии с федеральным государственным образовательным стандартом можно выделить учет индивидуальных особенностей и потребностей каждого ребенка (ребенок – субъект образования, активный в выборе содержания своего образования), учет жизненной ситуации,  состояния здоровья каждого ребенка. Так же важными условиями формирования у детей здорового образа жизни является:</w:t>
      </w:r>
    </w:p>
    <w:p w:rsidR="00A632C2" w:rsidRPr="00A632C2" w:rsidRDefault="00A632C2" w:rsidP="00A632C2">
      <w:pPr>
        <w:ind w:firstLine="567"/>
        <w:rPr>
          <w:rFonts w:ascii="Times New Roman" w:hAnsi="Times New Roman" w:cs="Times New Roman"/>
          <w:sz w:val="28"/>
          <w:szCs w:val="28"/>
        </w:rPr>
      </w:pPr>
      <w:proofErr w:type="spellStart"/>
      <w:r w:rsidRPr="00A632C2">
        <w:rPr>
          <w:rFonts w:ascii="Times New Roman" w:hAnsi="Times New Roman" w:cs="Times New Roman"/>
          <w:sz w:val="28"/>
          <w:szCs w:val="28"/>
        </w:rPr>
        <w:t>Здоровьесберегающие</w:t>
      </w:r>
      <w:proofErr w:type="spellEnd"/>
      <w:r w:rsidRPr="00A632C2">
        <w:rPr>
          <w:rFonts w:ascii="Times New Roman" w:hAnsi="Times New Roman" w:cs="Times New Roman"/>
          <w:sz w:val="28"/>
          <w:szCs w:val="28"/>
        </w:rPr>
        <w:t xml:space="preserve"> технологии  и их реализация в дошкольном образовательном учреждении.</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сотрудничество с семьей, единство требований;</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 xml:space="preserve">системность и планомерность работы по </w:t>
      </w:r>
      <w:proofErr w:type="spellStart"/>
      <w:r w:rsidRPr="00A632C2">
        <w:rPr>
          <w:rFonts w:ascii="Times New Roman" w:hAnsi="Times New Roman" w:cs="Times New Roman"/>
          <w:sz w:val="28"/>
          <w:szCs w:val="28"/>
        </w:rPr>
        <w:t>здоровьесбережению</w:t>
      </w:r>
      <w:proofErr w:type="spellEnd"/>
      <w:r w:rsidRPr="00A632C2">
        <w:rPr>
          <w:rFonts w:ascii="Times New Roman" w:hAnsi="Times New Roman" w:cs="Times New Roman"/>
          <w:sz w:val="28"/>
          <w:szCs w:val="28"/>
        </w:rPr>
        <w:t>;</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создание специальных условий для обеспечения двигательной активности детей, удовлетворение потребности их в движении;</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обеспечение соблюдения режима дня, смены деятельности с учетом возрастных особенностей;</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индивидуальная работа с детьми;</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работа по оздоровлению ослабленных детей;</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индивидуальный подход к детям, перенесшим заболевание;</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проведение диагностических исследований;</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достаточная материальная база, создание развивающей среды.</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 xml:space="preserve">Необходимо не только давать знания, но и научить детей использовать их: разумно относиться к своему здоровью, определять свое состояние, определять, </w:t>
      </w:r>
      <w:r w:rsidRPr="00A632C2">
        <w:rPr>
          <w:rFonts w:ascii="Times New Roman" w:hAnsi="Times New Roman" w:cs="Times New Roman"/>
          <w:sz w:val="28"/>
          <w:szCs w:val="28"/>
        </w:rPr>
        <w:lastRenderedPageBreak/>
        <w:t>что полезно для организма, а что вредно, проявлять любознательность в вопросах здоровья, уметь предотвращать ситуации, угрожающие здоровью, самостоятельно, без напоминания соблюдать опрятность, чистоту, культурно-гигиенические навыки, понимать пользу физических упражнений.</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Следует помнить, что большое значение в этом имеет личный пример и пример окружающих. Педагоги и родители должны вести здоровый образ жизни, заниматься спортом, соблюдать культурно-этические нормы, быть достойным объектом для подражания.</w:t>
      </w:r>
    </w:p>
    <w:p w:rsidR="00A632C2" w:rsidRPr="00A632C2" w:rsidRDefault="00A632C2" w:rsidP="00A632C2">
      <w:pPr>
        <w:ind w:firstLine="567"/>
        <w:rPr>
          <w:rFonts w:ascii="Times New Roman" w:hAnsi="Times New Roman" w:cs="Times New Roman"/>
          <w:sz w:val="28"/>
          <w:szCs w:val="28"/>
        </w:rPr>
      </w:pPr>
      <w:r w:rsidRPr="00A632C2">
        <w:rPr>
          <w:rFonts w:ascii="Times New Roman" w:hAnsi="Times New Roman" w:cs="Times New Roman"/>
          <w:sz w:val="28"/>
          <w:szCs w:val="28"/>
        </w:rPr>
        <w:t xml:space="preserve">Таким образом, федеральный государственный образовательный стандарт дошкольного образования направлен на поддержку разнообразия детства, сохранения его уникальности и </w:t>
      </w:r>
      <w:proofErr w:type="spellStart"/>
      <w:r w:rsidRPr="00A632C2">
        <w:rPr>
          <w:rFonts w:ascii="Times New Roman" w:hAnsi="Times New Roman" w:cs="Times New Roman"/>
          <w:sz w:val="28"/>
          <w:szCs w:val="28"/>
        </w:rPr>
        <w:t>самоценности</w:t>
      </w:r>
      <w:proofErr w:type="spellEnd"/>
      <w:r w:rsidRPr="00A632C2">
        <w:rPr>
          <w:rFonts w:ascii="Times New Roman" w:hAnsi="Times New Roman" w:cs="Times New Roman"/>
          <w:sz w:val="28"/>
          <w:szCs w:val="28"/>
        </w:rPr>
        <w:t>. Каждый ребенок имеет право на счастливое, полное впечатлений детство. Каждый ребенок хочет быть здоровым, сильным, ловким, бегать, прыгать, кататься на велосипеде, играть со сверстниками во дворе, полноценно прожить эту яркую страницу своей жизни и стать достойным гражданином своей страны. А помочь ребенку, научить его ценить свое здоровье, заботиться о нем и радоваться жизни можем только мы, взрослые.</w:t>
      </w:r>
    </w:p>
    <w:p w:rsidR="00A632C2" w:rsidRPr="00A632C2" w:rsidRDefault="00A632C2" w:rsidP="00A632C2">
      <w:pPr>
        <w:pStyle w:val="1"/>
        <w:numPr>
          <w:ilvl w:val="0"/>
          <w:numId w:val="5"/>
        </w:numPr>
        <w:ind w:left="0" w:firstLine="709"/>
        <w:rPr>
          <w:rFonts w:cs="Times New Roman"/>
        </w:rPr>
      </w:pPr>
      <w:bookmarkStart w:id="2" w:name="_Toc510778672"/>
      <w:r w:rsidRPr="00A632C2">
        <w:rPr>
          <w:rFonts w:cs="Times New Roman"/>
        </w:rPr>
        <w:t>ЦЕЛИ И ЗАДАЧИ ПРОЕКТА</w:t>
      </w:r>
      <w:bookmarkEnd w:id="2"/>
    </w:p>
    <w:p w:rsidR="00A632C2" w:rsidRPr="00A632C2" w:rsidRDefault="00A632C2" w:rsidP="00A632C2">
      <w:pPr>
        <w:ind w:firstLine="709"/>
        <w:rPr>
          <w:rFonts w:ascii="Times New Roman" w:hAnsi="Times New Roman" w:cs="Times New Roman"/>
          <w:sz w:val="28"/>
          <w:szCs w:val="28"/>
        </w:rPr>
      </w:pPr>
      <w:r w:rsidRPr="00A632C2">
        <w:rPr>
          <w:rFonts w:ascii="Times New Roman" w:hAnsi="Times New Roman" w:cs="Times New Roman"/>
          <w:sz w:val="28"/>
          <w:szCs w:val="28"/>
        </w:rPr>
        <w:t>Цель проекта - приобщение детей дошкольного возраста к здоровому образу жизни во взаимодействии с семьями воспитанников</w:t>
      </w:r>
    </w:p>
    <w:p w:rsidR="00A632C2" w:rsidRPr="00A632C2" w:rsidRDefault="00A632C2" w:rsidP="00A632C2">
      <w:pPr>
        <w:ind w:firstLine="709"/>
        <w:rPr>
          <w:rFonts w:ascii="Times New Roman" w:hAnsi="Times New Roman" w:cs="Times New Roman"/>
          <w:sz w:val="28"/>
          <w:szCs w:val="28"/>
        </w:rPr>
      </w:pPr>
      <w:r w:rsidRPr="00A632C2">
        <w:rPr>
          <w:rFonts w:ascii="Times New Roman" w:hAnsi="Times New Roman" w:cs="Times New Roman"/>
          <w:sz w:val="28"/>
          <w:szCs w:val="28"/>
        </w:rPr>
        <w:t>Задачи проекта:</w:t>
      </w:r>
    </w:p>
    <w:p w:rsidR="00A632C2" w:rsidRPr="00A632C2" w:rsidRDefault="00A632C2" w:rsidP="00A632C2">
      <w:pPr>
        <w:ind w:firstLine="709"/>
        <w:rPr>
          <w:rFonts w:ascii="Times New Roman" w:hAnsi="Times New Roman" w:cs="Times New Roman"/>
          <w:sz w:val="28"/>
          <w:szCs w:val="28"/>
        </w:rPr>
      </w:pPr>
      <w:r w:rsidRPr="00A632C2">
        <w:rPr>
          <w:rFonts w:ascii="Times New Roman" w:hAnsi="Times New Roman" w:cs="Times New Roman"/>
          <w:sz w:val="28"/>
          <w:szCs w:val="28"/>
        </w:rPr>
        <w:t>1. Формировать у детей младшего дошкольного возраста осознанное отношение к своему здоровью;</w:t>
      </w:r>
    </w:p>
    <w:p w:rsidR="00A632C2" w:rsidRPr="00A632C2" w:rsidRDefault="00A632C2" w:rsidP="00A632C2">
      <w:pPr>
        <w:ind w:firstLine="709"/>
        <w:rPr>
          <w:rFonts w:ascii="Times New Roman" w:hAnsi="Times New Roman" w:cs="Times New Roman"/>
          <w:sz w:val="28"/>
          <w:szCs w:val="28"/>
        </w:rPr>
      </w:pPr>
      <w:r w:rsidRPr="00A632C2">
        <w:rPr>
          <w:rFonts w:ascii="Times New Roman" w:hAnsi="Times New Roman" w:cs="Times New Roman"/>
          <w:sz w:val="28"/>
          <w:szCs w:val="28"/>
        </w:rPr>
        <w:t>2. Способствовать становлению у детей ценностей здорового образа жизни, овладению его элементарными нормами и правилами;</w:t>
      </w:r>
    </w:p>
    <w:p w:rsidR="00A632C2" w:rsidRPr="00A632C2" w:rsidRDefault="00A632C2" w:rsidP="00A632C2">
      <w:pPr>
        <w:ind w:firstLine="709"/>
        <w:rPr>
          <w:rFonts w:ascii="Times New Roman" w:hAnsi="Times New Roman" w:cs="Times New Roman"/>
          <w:sz w:val="28"/>
          <w:szCs w:val="28"/>
        </w:rPr>
      </w:pPr>
      <w:r w:rsidRPr="00A632C2">
        <w:rPr>
          <w:rFonts w:ascii="Times New Roman" w:hAnsi="Times New Roman" w:cs="Times New Roman"/>
          <w:sz w:val="28"/>
          <w:szCs w:val="28"/>
        </w:rPr>
        <w:t>3. Создать условия в группе для формирования ценностей здорового образа жизни;</w:t>
      </w:r>
    </w:p>
    <w:p w:rsidR="00A632C2" w:rsidRPr="00A632C2" w:rsidRDefault="00A632C2" w:rsidP="00A632C2">
      <w:pPr>
        <w:ind w:firstLine="709"/>
        <w:rPr>
          <w:rFonts w:ascii="Times New Roman" w:hAnsi="Times New Roman" w:cs="Times New Roman"/>
          <w:sz w:val="28"/>
          <w:szCs w:val="28"/>
        </w:rPr>
      </w:pPr>
      <w:r w:rsidRPr="00A632C2">
        <w:rPr>
          <w:rFonts w:ascii="Times New Roman" w:hAnsi="Times New Roman" w:cs="Times New Roman"/>
          <w:sz w:val="28"/>
          <w:szCs w:val="28"/>
        </w:rPr>
        <w:t>4.Повышение педагогической компетенции родителей в  области сохранения и укрепления здоровья детей, формирования привычки к здоровому образу жизни в семье;</w:t>
      </w:r>
    </w:p>
    <w:p w:rsidR="00A632C2" w:rsidRPr="00A632C2" w:rsidRDefault="00A632C2" w:rsidP="00A632C2">
      <w:pPr>
        <w:ind w:firstLine="709"/>
        <w:rPr>
          <w:rFonts w:ascii="Times New Roman" w:hAnsi="Times New Roman" w:cs="Times New Roman"/>
          <w:sz w:val="28"/>
          <w:szCs w:val="28"/>
        </w:rPr>
      </w:pPr>
      <w:r w:rsidRPr="00A632C2">
        <w:rPr>
          <w:rFonts w:ascii="Times New Roman" w:hAnsi="Times New Roman" w:cs="Times New Roman"/>
          <w:sz w:val="28"/>
          <w:szCs w:val="28"/>
        </w:rPr>
        <w:t>5. Повышение активности и интереса родителей к совместным физкультурно-оздоровительным мероприятиям, организуемым в ДОУ.</w:t>
      </w:r>
    </w:p>
    <w:p w:rsidR="00A632C2" w:rsidRPr="00A632C2" w:rsidRDefault="00A632C2" w:rsidP="00A632C2">
      <w:pPr>
        <w:pStyle w:val="1"/>
        <w:rPr>
          <w:rFonts w:cs="Times New Roman"/>
        </w:rPr>
      </w:pPr>
      <w:r w:rsidRPr="00A632C2">
        <w:rPr>
          <w:rFonts w:cs="Times New Roman"/>
        </w:rPr>
        <w:lastRenderedPageBreak/>
        <w:t>4. УЧАСТНИКИ ПРОЕКТА</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Таблица 2 – Участники проекта</w:t>
      </w:r>
    </w:p>
    <w:tbl>
      <w:tblPr>
        <w:tblStyle w:val="a6"/>
        <w:tblW w:w="0" w:type="auto"/>
        <w:tblLook w:val="04A0" w:firstRow="1" w:lastRow="0" w:firstColumn="1" w:lastColumn="0" w:noHBand="0" w:noVBand="1"/>
      </w:tblPr>
      <w:tblGrid>
        <w:gridCol w:w="3546"/>
        <w:gridCol w:w="6308"/>
      </w:tblGrid>
      <w:tr w:rsidR="00A632C2" w:rsidRPr="00A632C2" w:rsidTr="00551900">
        <w:tc>
          <w:tcPr>
            <w:tcW w:w="3652" w:type="dxa"/>
            <w:vAlign w:val="center"/>
          </w:tcPr>
          <w:p w:rsidR="00A632C2" w:rsidRPr="00A632C2" w:rsidRDefault="00A632C2" w:rsidP="00551900">
            <w:pPr>
              <w:jc w:val="center"/>
              <w:rPr>
                <w:rFonts w:ascii="Times New Roman" w:hAnsi="Times New Roman" w:cs="Times New Roman"/>
                <w:b/>
                <w:sz w:val="28"/>
                <w:szCs w:val="28"/>
              </w:rPr>
            </w:pPr>
            <w:r w:rsidRPr="00A632C2">
              <w:rPr>
                <w:rFonts w:ascii="Times New Roman" w:hAnsi="Times New Roman" w:cs="Times New Roman"/>
                <w:b/>
                <w:sz w:val="28"/>
                <w:szCs w:val="28"/>
              </w:rPr>
              <w:t>Участники</w:t>
            </w:r>
          </w:p>
        </w:tc>
        <w:tc>
          <w:tcPr>
            <w:tcW w:w="6627" w:type="dxa"/>
            <w:vAlign w:val="center"/>
          </w:tcPr>
          <w:p w:rsidR="00A632C2" w:rsidRPr="00A632C2" w:rsidRDefault="00A632C2" w:rsidP="00551900">
            <w:pPr>
              <w:jc w:val="center"/>
              <w:rPr>
                <w:rFonts w:ascii="Times New Roman" w:hAnsi="Times New Roman" w:cs="Times New Roman"/>
                <w:b/>
                <w:sz w:val="28"/>
                <w:szCs w:val="28"/>
              </w:rPr>
            </w:pPr>
            <w:r w:rsidRPr="00A632C2">
              <w:rPr>
                <w:rFonts w:ascii="Times New Roman" w:hAnsi="Times New Roman" w:cs="Times New Roman"/>
                <w:b/>
                <w:sz w:val="28"/>
                <w:szCs w:val="28"/>
              </w:rPr>
              <w:t>Роль в реализации проекта</w:t>
            </w:r>
          </w:p>
        </w:tc>
      </w:tr>
      <w:tr w:rsidR="00A632C2" w:rsidRPr="00A632C2" w:rsidTr="00551900">
        <w:tc>
          <w:tcPr>
            <w:tcW w:w="3652" w:type="dxa"/>
            <w:vAlign w:val="center"/>
          </w:tcPr>
          <w:p w:rsidR="00A632C2" w:rsidRPr="00A632C2" w:rsidRDefault="00A632C2" w:rsidP="00551900">
            <w:pPr>
              <w:rPr>
                <w:rFonts w:ascii="Times New Roman" w:hAnsi="Times New Roman" w:cs="Times New Roman"/>
                <w:sz w:val="28"/>
                <w:szCs w:val="28"/>
              </w:rPr>
            </w:pPr>
            <w:r w:rsidRPr="00A632C2">
              <w:rPr>
                <w:rFonts w:ascii="Times New Roman" w:hAnsi="Times New Roman" w:cs="Times New Roman"/>
                <w:sz w:val="28"/>
                <w:szCs w:val="28"/>
              </w:rPr>
              <w:t>Воспитатель</w:t>
            </w:r>
          </w:p>
        </w:tc>
        <w:tc>
          <w:tcPr>
            <w:tcW w:w="6627" w:type="dxa"/>
            <w:vAlign w:val="center"/>
          </w:tcPr>
          <w:p w:rsidR="00A632C2" w:rsidRPr="00A632C2" w:rsidRDefault="00A632C2" w:rsidP="00551900">
            <w:pPr>
              <w:rPr>
                <w:rFonts w:ascii="Times New Roman" w:hAnsi="Times New Roman" w:cs="Times New Roman"/>
                <w:sz w:val="28"/>
                <w:szCs w:val="28"/>
              </w:rPr>
            </w:pPr>
            <w:r w:rsidRPr="00A632C2">
              <w:rPr>
                <w:rFonts w:ascii="Times New Roman" w:hAnsi="Times New Roman" w:cs="Times New Roman"/>
                <w:sz w:val="28"/>
                <w:szCs w:val="28"/>
              </w:rPr>
              <w:t>Разрабатывает и реализует проект</w:t>
            </w:r>
          </w:p>
        </w:tc>
      </w:tr>
      <w:tr w:rsidR="00A632C2" w:rsidRPr="00A632C2" w:rsidTr="00551900">
        <w:tc>
          <w:tcPr>
            <w:tcW w:w="3652" w:type="dxa"/>
            <w:vAlign w:val="center"/>
          </w:tcPr>
          <w:p w:rsidR="00A632C2" w:rsidRPr="00A632C2" w:rsidRDefault="00A632C2" w:rsidP="00551900">
            <w:pPr>
              <w:rPr>
                <w:rFonts w:ascii="Times New Roman" w:hAnsi="Times New Roman" w:cs="Times New Roman"/>
                <w:sz w:val="28"/>
                <w:szCs w:val="28"/>
              </w:rPr>
            </w:pPr>
            <w:r w:rsidRPr="00A632C2">
              <w:rPr>
                <w:rFonts w:ascii="Times New Roman" w:hAnsi="Times New Roman" w:cs="Times New Roman"/>
                <w:sz w:val="28"/>
                <w:szCs w:val="28"/>
              </w:rPr>
              <w:t>Родители воспитанников</w:t>
            </w:r>
          </w:p>
        </w:tc>
        <w:tc>
          <w:tcPr>
            <w:tcW w:w="6627" w:type="dxa"/>
            <w:vAlign w:val="center"/>
          </w:tcPr>
          <w:p w:rsidR="00A632C2" w:rsidRPr="00A632C2" w:rsidRDefault="00A632C2" w:rsidP="00551900">
            <w:pPr>
              <w:rPr>
                <w:rFonts w:ascii="Times New Roman" w:hAnsi="Times New Roman" w:cs="Times New Roman"/>
                <w:sz w:val="28"/>
                <w:szCs w:val="28"/>
              </w:rPr>
            </w:pPr>
            <w:r w:rsidRPr="00A632C2">
              <w:rPr>
                <w:rFonts w:ascii="Times New Roman" w:hAnsi="Times New Roman" w:cs="Times New Roman"/>
                <w:sz w:val="28"/>
                <w:szCs w:val="28"/>
              </w:rPr>
              <w:t>Принимают участие в реализации проекта, взаимодействуют с воспитателем, продолжают работу в домашних условиях</w:t>
            </w:r>
          </w:p>
        </w:tc>
      </w:tr>
      <w:tr w:rsidR="00A632C2" w:rsidRPr="00A632C2" w:rsidTr="00551900">
        <w:tc>
          <w:tcPr>
            <w:tcW w:w="3652" w:type="dxa"/>
            <w:vAlign w:val="center"/>
          </w:tcPr>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 xml:space="preserve">Дети </w:t>
            </w:r>
            <w:r>
              <w:rPr>
                <w:rFonts w:ascii="Times New Roman" w:hAnsi="Times New Roman" w:cs="Times New Roman"/>
                <w:sz w:val="28"/>
                <w:szCs w:val="28"/>
              </w:rPr>
              <w:t>группы раннего развития «Колокольчики»</w:t>
            </w:r>
          </w:p>
        </w:tc>
        <w:tc>
          <w:tcPr>
            <w:tcW w:w="6627" w:type="dxa"/>
            <w:vAlign w:val="center"/>
          </w:tcPr>
          <w:p w:rsidR="00A632C2" w:rsidRPr="00A632C2" w:rsidRDefault="00A632C2" w:rsidP="00551900">
            <w:pPr>
              <w:rPr>
                <w:rFonts w:ascii="Times New Roman" w:hAnsi="Times New Roman" w:cs="Times New Roman"/>
                <w:sz w:val="28"/>
                <w:szCs w:val="28"/>
              </w:rPr>
            </w:pPr>
            <w:r w:rsidRPr="00A632C2">
              <w:rPr>
                <w:rFonts w:ascii="Times New Roman" w:hAnsi="Times New Roman" w:cs="Times New Roman"/>
                <w:sz w:val="28"/>
                <w:szCs w:val="28"/>
              </w:rPr>
              <w:t>Активное участие в проекте: участвуют в беседах, дидактических играх, экспериментах и т.д.</w:t>
            </w:r>
          </w:p>
        </w:tc>
      </w:tr>
    </w:tbl>
    <w:p w:rsidR="00A632C2" w:rsidRPr="00A632C2" w:rsidRDefault="00A632C2" w:rsidP="00A632C2">
      <w:pPr>
        <w:pStyle w:val="1"/>
        <w:rPr>
          <w:rFonts w:cs="Times New Roman"/>
        </w:rPr>
      </w:pPr>
      <w:bookmarkStart w:id="3" w:name="_Toc510778674"/>
      <w:r w:rsidRPr="00A632C2">
        <w:rPr>
          <w:rFonts w:cs="Times New Roman"/>
        </w:rPr>
        <w:t>5. Ресурсы проекта</w:t>
      </w:r>
      <w:bookmarkEnd w:id="3"/>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Проект реализуется с использованием следующих видов ресурсов:</w:t>
      </w:r>
    </w:p>
    <w:p w:rsidR="00A632C2" w:rsidRPr="00A632C2" w:rsidRDefault="00A632C2" w:rsidP="00A632C2">
      <w:pPr>
        <w:rPr>
          <w:rFonts w:ascii="Times New Roman" w:hAnsi="Times New Roman" w:cs="Times New Roman"/>
          <w:i/>
          <w:sz w:val="28"/>
          <w:szCs w:val="28"/>
        </w:rPr>
      </w:pPr>
      <w:r w:rsidRPr="00A632C2">
        <w:rPr>
          <w:rFonts w:ascii="Times New Roman" w:hAnsi="Times New Roman" w:cs="Times New Roman"/>
          <w:i/>
          <w:sz w:val="28"/>
          <w:szCs w:val="28"/>
        </w:rPr>
        <w:t>Нормативно-правовые ресурсы:</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1. Федеральный закон «Об образовании в Российской Федерации» N 273-ФЗ от 29.12.2012 г. (ред. от 29.12.2017);</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2. 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 xml:space="preserve">3. Приказ </w:t>
      </w:r>
      <w:proofErr w:type="spellStart"/>
      <w:r w:rsidRPr="00A632C2">
        <w:rPr>
          <w:rFonts w:ascii="Times New Roman" w:hAnsi="Times New Roman" w:cs="Times New Roman"/>
          <w:sz w:val="28"/>
          <w:szCs w:val="28"/>
        </w:rPr>
        <w:t>Минобрнауки</w:t>
      </w:r>
      <w:proofErr w:type="spellEnd"/>
      <w:r w:rsidRPr="00A632C2">
        <w:rPr>
          <w:rFonts w:ascii="Times New Roman" w:hAnsi="Times New Roman" w:cs="Times New Roman"/>
          <w:sz w:val="28"/>
          <w:szCs w:val="28"/>
        </w:rPr>
        <w:t xml:space="preserve"> России от 17.10.2013 N 1155 «Об утверждении федерального государственного образовательного стандарта дошкольного образования»;</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 xml:space="preserve">4. </w:t>
      </w:r>
      <w:proofErr w:type="spellStart"/>
      <w:r w:rsidRPr="00A632C2">
        <w:rPr>
          <w:rFonts w:ascii="Times New Roman" w:hAnsi="Times New Roman" w:cs="Times New Roman"/>
          <w:sz w:val="28"/>
          <w:szCs w:val="28"/>
        </w:rPr>
        <w:t>СанПин</w:t>
      </w:r>
      <w:proofErr w:type="spellEnd"/>
      <w:r w:rsidRPr="00A632C2">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A632C2" w:rsidRPr="00A632C2" w:rsidRDefault="00A632C2" w:rsidP="00A632C2">
      <w:pPr>
        <w:rPr>
          <w:rFonts w:ascii="Times New Roman" w:hAnsi="Times New Roman" w:cs="Times New Roman"/>
          <w:i/>
          <w:sz w:val="28"/>
          <w:szCs w:val="28"/>
        </w:rPr>
      </w:pPr>
      <w:r w:rsidRPr="00A632C2">
        <w:rPr>
          <w:rFonts w:ascii="Times New Roman" w:hAnsi="Times New Roman" w:cs="Times New Roman"/>
          <w:i/>
          <w:sz w:val="28"/>
          <w:szCs w:val="28"/>
        </w:rPr>
        <w:t>Программно-методическое обеспечение:</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5. Примерная основная образовательная программа дошкольного образования «Истоки». - 5-е изд. - М.: ТЦ Сфера, 2015. – 161 с.</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color w:val="000000" w:themeColor="text1"/>
          <w:sz w:val="28"/>
          <w:szCs w:val="28"/>
        </w:rPr>
        <w:t>6.</w:t>
      </w:r>
      <w:r w:rsidRPr="00A632C2">
        <w:rPr>
          <w:rFonts w:ascii="Times New Roman" w:hAnsi="Times New Roman" w:cs="Times New Roman"/>
          <w:sz w:val="28"/>
          <w:szCs w:val="28"/>
        </w:rPr>
        <w:tab/>
        <w:t>Программа «Основы здорового образа жизни» / по ред. Н.П. Смирновой. - СПб</w:t>
      </w:r>
      <w:proofErr w:type="gramStart"/>
      <w:r w:rsidRPr="00A632C2">
        <w:rPr>
          <w:rFonts w:ascii="Times New Roman" w:hAnsi="Times New Roman" w:cs="Times New Roman"/>
          <w:sz w:val="28"/>
          <w:szCs w:val="28"/>
        </w:rPr>
        <w:t xml:space="preserve">.: </w:t>
      </w:r>
      <w:proofErr w:type="gramEnd"/>
      <w:r w:rsidRPr="00A632C2">
        <w:rPr>
          <w:rFonts w:ascii="Times New Roman" w:hAnsi="Times New Roman" w:cs="Times New Roman"/>
          <w:sz w:val="28"/>
          <w:szCs w:val="28"/>
        </w:rPr>
        <w:t>Детство-пресс, 2013. – 115 с.</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7.</w:t>
      </w:r>
      <w:r w:rsidRPr="00A632C2">
        <w:rPr>
          <w:rFonts w:ascii="Times New Roman" w:hAnsi="Times New Roman" w:cs="Times New Roman"/>
          <w:sz w:val="28"/>
          <w:szCs w:val="28"/>
        </w:rPr>
        <w:tab/>
        <w:t>Программа «Юный эколог» / под ред. С.Н. Николаевой. - М.: «МОЗАИКА-СИНТЕЗ», 2014. - 160 c.</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lastRenderedPageBreak/>
        <w:t>8.</w:t>
      </w:r>
      <w:r w:rsidRPr="00A632C2">
        <w:rPr>
          <w:rFonts w:ascii="Times New Roman" w:hAnsi="Times New Roman" w:cs="Times New Roman"/>
          <w:sz w:val="28"/>
          <w:szCs w:val="28"/>
        </w:rPr>
        <w:tab/>
        <w:t xml:space="preserve">Программа «Основы безопасности детей дошкольного возраста» / под ред. Р.П. </w:t>
      </w:r>
      <w:proofErr w:type="spellStart"/>
      <w:r w:rsidRPr="00A632C2">
        <w:rPr>
          <w:rFonts w:ascii="Times New Roman" w:hAnsi="Times New Roman" w:cs="Times New Roman"/>
          <w:sz w:val="28"/>
          <w:szCs w:val="28"/>
        </w:rPr>
        <w:t>Стеркиной</w:t>
      </w:r>
      <w:proofErr w:type="spellEnd"/>
      <w:r w:rsidRPr="00A632C2">
        <w:rPr>
          <w:rFonts w:ascii="Times New Roman" w:hAnsi="Times New Roman" w:cs="Times New Roman"/>
          <w:sz w:val="28"/>
          <w:szCs w:val="28"/>
        </w:rPr>
        <w:t>. – М.: Мозаика-Синтез, 2006. – 109 с.</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9. Программа образования ребенка-дошкольника. — Чебоксары: Чувашский республиканский институт образования, 2006. - 292с</w:t>
      </w:r>
    </w:p>
    <w:p w:rsidR="00A632C2" w:rsidRPr="00A632C2" w:rsidRDefault="00A632C2" w:rsidP="00A632C2">
      <w:pPr>
        <w:rPr>
          <w:rFonts w:ascii="Times New Roman" w:hAnsi="Times New Roman" w:cs="Times New Roman"/>
          <w:i/>
          <w:sz w:val="28"/>
          <w:szCs w:val="28"/>
        </w:rPr>
      </w:pPr>
      <w:r w:rsidRPr="00A632C2">
        <w:rPr>
          <w:rFonts w:ascii="Times New Roman" w:hAnsi="Times New Roman" w:cs="Times New Roman"/>
          <w:i/>
          <w:sz w:val="28"/>
          <w:szCs w:val="28"/>
        </w:rPr>
        <w:t>Материально-технические ресурсы:</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 xml:space="preserve">- художественная литература (произведения Чуковского К. И., </w:t>
      </w:r>
      <w:proofErr w:type="spellStart"/>
      <w:r w:rsidRPr="00A632C2">
        <w:rPr>
          <w:rFonts w:ascii="Times New Roman" w:hAnsi="Times New Roman" w:cs="Times New Roman"/>
          <w:sz w:val="28"/>
          <w:szCs w:val="28"/>
        </w:rPr>
        <w:t>Токмаковой</w:t>
      </w:r>
      <w:proofErr w:type="spellEnd"/>
      <w:r w:rsidRPr="00A632C2">
        <w:rPr>
          <w:rFonts w:ascii="Times New Roman" w:hAnsi="Times New Roman" w:cs="Times New Roman"/>
          <w:sz w:val="28"/>
          <w:szCs w:val="28"/>
        </w:rPr>
        <w:t xml:space="preserve"> И., Крылова А., М. </w:t>
      </w:r>
      <w:proofErr w:type="gramStart"/>
      <w:r w:rsidRPr="00A632C2">
        <w:rPr>
          <w:rFonts w:ascii="Times New Roman" w:hAnsi="Times New Roman" w:cs="Times New Roman"/>
          <w:sz w:val="28"/>
          <w:szCs w:val="28"/>
        </w:rPr>
        <w:t>Безруких</w:t>
      </w:r>
      <w:proofErr w:type="gramEnd"/>
      <w:r w:rsidRPr="00A632C2">
        <w:rPr>
          <w:rFonts w:ascii="Times New Roman" w:hAnsi="Times New Roman" w:cs="Times New Roman"/>
          <w:sz w:val="28"/>
          <w:szCs w:val="28"/>
        </w:rPr>
        <w:t xml:space="preserve">, Л. </w:t>
      </w:r>
      <w:proofErr w:type="spellStart"/>
      <w:r w:rsidRPr="00A632C2">
        <w:rPr>
          <w:rFonts w:ascii="Times New Roman" w:hAnsi="Times New Roman" w:cs="Times New Roman"/>
          <w:sz w:val="28"/>
          <w:szCs w:val="28"/>
        </w:rPr>
        <w:t>Зильберга</w:t>
      </w:r>
      <w:proofErr w:type="spellEnd"/>
      <w:r w:rsidRPr="00A632C2">
        <w:rPr>
          <w:rFonts w:ascii="Times New Roman" w:hAnsi="Times New Roman" w:cs="Times New Roman"/>
          <w:sz w:val="28"/>
          <w:szCs w:val="28"/>
        </w:rPr>
        <w:t>, Г. Зайцева и др.);</w:t>
      </w:r>
    </w:p>
    <w:p w:rsidR="00A632C2" w:rsidRPr="00A632C2" w:rsidRDefault="00A632C2" w:rsidP="00A632C2">
      <w:pPr>
        <w:rPr>
          <w:rFonts w:ascii="Times New Roman" w:hAnsi="Times New Roman" w:cs="Times New Roman"/>
          <w:color w:val="000000" w:themeColor="text1"/>
          <w:sz w:val="28"/>
          <w:szCs w:val="28"/>
        </w:rPr>
      </w:pPr>
      <w:proofErr w:type="gramStart"/>
      <w:r w:rsidRPr="00A632C2">
        <w:rPr>
          <w:rFonts w:ascii="Times New Roman" w:hAnsi="Times New Roman" w:cs="Times New Roman"/>
          <w:color w:val="000000" w:themeColor="text1"/>
          <w:sz w:val="28"/>
          <w:szCs w:val="28"/>
        </w:rPr>
        <w:t>- учебно-методические пособия (</w:t>
      </w:r>
      <w:proofErr w:type="spellStart"/>
      <w:r w:rsidRPr="00A632C2">
        <w:rPr>
          <w:rFonts w:ascii="Times New Roman" w:hAnsi="Times New Roman" w:cs="Times New Roman"/>
          <w:color w:val="000000" w:themeColor="text1"/>
          <w:sz w:val="28"/>
          <w:szCs w:val="28"/>
        </w:rPr>
        <w:t>Асташина</w:t>
      </w:r>
      <w:proofErr w:type="spellEnd"/>
      <w:r w:rsidRPr="00A632C2">
        <w:rPr>
          <w:rFonts w:ascii="Times New Roman" w:hAnsi="Times New Roman" w:cs="Times New Roman"/>
          <w:color w:val="000000" w:themeColor="text1"/>
          <w:sz w:val="28"/>
          <w:szCs w:val="28"/>
        </w:rPr>
        <w:t xml:space="preserve"> М. П. Современные подходы к физкультурно-оздоровительной деятельности дошкольников:</w:t>
      </w:r>
      <w:proofErr w:type="gramEnd"/>
      <w:r w:rsidRPr="00A632C2">
        <w:rPr>
          <w:rFonts w:ascii="Times New Roman" w:hAnsi="Times New Roman" w:cs="Times New Roman"/>
          <w:color w:val="000000" w:themeColor="text1"/>
          <w:sz w:val="28"/>
          <w:szCs w:val="28"/>
        </w:rPr>
        <w:t xml:space="preserve"> Учеб</w:t>
      </w:r>
      <w:proofErr w:type="gramStart"/>
      <w:r w:rsidRPr="00A632C2">
        <w:rPr>
          <w:rFonts w:ascii="Times New Roman" w:hAnsi="Times New Roman" w:cs="Times New Roman"/>
          <w:color w:val="000000" w:themeColor="text1"/>
          <w:sz w:val="28"/>
          <w:szCs w:val="28"/>
        </w:rPr>
        <w:t>.-</w:t>
      </w:r>
      <w:proofErr w:type="gramEnd"/>
      <w:r w:rsidRPr="00A632C2">
        <w:rPr>
          <w:rFonts w:ascii="Times New Roman" w:hAnsi="Times New Roman" w:cs="Times New Roman"/>
          <w:color w:val="000000" w:themeColor="text1"/>
          <w:sz w:val="28"/>
          <w:szCs w:val="28"/>
        </w:rPr>
        <w:t xml:space="preserve">метод. пособие / М. П. </w:t>
      </w:r>
      <w:proofErr w:type="spellStart"/>
      <w:r w:rsidRPr="00A632C2">
        <w:rPr>
          <w:rFonts w:ascii="Times New Roman" w:hAnsi="Times New Roman" w:cs="Times New Roman"/>
          <w:color w:val="000000" w:themeColor="text1"/>
          <w:sz w:val="28"/>
          <w:szCs w:val="28"/>
        </w:rPr>
        <w:t>Асташина</w:t>
      </w:r>
      <w:proofErr w:type="spellEnd"/>
      <w:r w:rsidRPr="00A632C2">
        <w:rPr>
          <w:rFonts w:ascii="Times New Roman" w:hAnsi="Times New Roman" w:cs="Times New Roman"/>
          <w:color w:val="000000" w:themeColor="text1"/>
          <w:sz w:val="28"/>
          <w:szCs w:val="28"/>
        </w:rPr>
        <w:t>. – Омск, 2012. – 245 с.; Шорыгина Т. А. Беседы о здоровье: Методическое пособие. - Москва, 2014. – 258 с.;</w:t>
      </w:r>
      <w:r w:rsidRPr="00A632C2">
        <w:rPr>
          <w:rFonts w:ascii="Times New Roman" w:hAnsi="Times New Roman" w:cs="Times New Roman"/>
          <w:sz w:val="28"/>
          <w:szCs w:val="28"/>
        </w:rPr>
        <w:t xml:space="preserve"> </w:t>
      </w:r>
      <w:r w:rsidRPr="00A632C2">
        <w:rPr>
          <w:rFonts w:ascii="Times New Roman" w:hAnsi="Times New Roman" w:cs="Times New Roman"/>
          <w:color w:val="000000" w:themeColor="text1"/>
          <w:sz w:val="28"/>
          <w:szCs w:val="28"/>
        </w:rPr>
        <w:t xml:space="preserve">Тарасова Т. А. Здоровый образ жизни «Я и мое здоровье» (программа занятий, упражнений и дидактических игр). – </w:t>
      </w:r>
      <w:proofErr w:type="gramStart"/>
      <w:r w:rsidRPr="00A632C2">
        <w:rPr>
          <w:rFonts w:ascii="Times New Roman" w:hAnsi="Times New Roman" w:cs="Times New Roman"/>
          <w:color w:val="000000" w:themeColor="text1"/>
          <w:sz w:val="28"/>
          <w:szCs w:val="28"/>
        </w:rPr>
        <w:t>Москва, 2008. – 345 с. и др.)</w:t>
      </w:r>
      <w:proofErr w:type="gramEnd"/>
    </w:p>
    <w:p w:rsidR="00A632C2" w:rsidRPr="00A632C2" w:rsidRDefault="00A632C2" w:rsidP="00A632C2">
      <w:pPr>
        <w:rPr>
          <w:rFonts w:ascii="Times New Roman" w:hAnsi="Times New Roman" w:cs="Times New Roman"/>
          <w:color w:val="000000" w:themeColor="text1"/>
          <w:sz w:val="28"/>
          <w:szCs w:val="28"/>
        </w:rPr>
      </w:pPr>
      <w:r w:rsidRPr="00A632C2">
        <w:rPr>
          <w:rFonts w:ascii="Times New Roman" w:hAnsi="Times New Roman" w:cs="Times New Roman"/>
          <w:color w:val="000000" w:themeColor="text1"/>
          <w:sz w:val="28"/>
          <w:szCs w:val="28"/>
        </w:rPr>
        <w:t>- спортивный инвентарь, игрушки разной фактуры, атрибуты, костюмы;</w:t>
      </w:r>
    </w:p>
    <w:p w:rsidR="00A632C2" w:rsidRPr="00A632C2" w:rsidRDefault="00A632C2" w:rsidP="00A632C2">
      <w:pPr>
        <w:rPr>
          <w:rFonts w:ascii="Times New Roman" w:hAnsi="Times New Roman" w:cs="Times New Roman"/>
          <w:color w:val="000000" w:themeColor="text1"/>
          <w:sz w:val="28"/>
          <w:szCs w:val="28"/>
        </w:rPr>
      </w:pPr>
      <w:r w:rsidRPr="00A632C2">
        <w:rPr>
          <w:rFonts w:ascii="Times New Roman" w:hAnsi="Times New Roman" w:cs="Times New Roman"/>
          <w:color w:val="000000" w:themeColor="text1"/>
          <w:sz w:val="28"/>
          <w:szCs w:val="28"/>
        </w:rPr>
        <w:t xml:space="preserve">- аудио и видеозаписи (видеофильмы («Как быть здоровым?», «Доктор стоматолог», «Где живет </w:t>
      </w:r>
      <w:proofErr w:type="spellStart"/>
      <w:r w:rsidRPr="00A632C2">
        <w:rPr>
          <w:rFonts w:ascii="Times New Roman" w:hAnsi="Times New Roman" w:cs="Times New Roman"/>
          <w:color w:val="000000" w:themeColor="text1"/>
          <w:sz w:val="28"/>
          <w:szCs w:val="28"/>
        </w:rPr>
        <w:t>витаминка</w:t>
      </w:r>
      <w:proofErr w:type="spellEnd"/>
      <w:r w:rsidRPr="00A632C2">
        <w:rPr>
          <w:rFonts w:ascii="Times New Roman" w:hAnsi="Times New Roman" w:cs="Times New Roman"/>
          <w:color w:val="000000" w:themeColor="text1"/>
          <w:sz w:val="28"/>
          <w:szCs w:val="28"/>
        </w:rPr>
        <w:t>?»), фоновая музыка).</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i/>
          <w:sz w:val="28"/>
          <w:szCs w:val="28"/>
        </w:rPr>
        <w:t>Технические ресурсы:</w:t>
      </w:r>
      <w:r w:rsidRPr="00A632C2">
        <w:rPr>
          <w:rFonts w:ascii="Times New Roman" w:hAnsi="Times New Roman" w:cs="Times New Roman"/>
          <w:sz w:val="28"/>
          <w:szCs w:val="28"/>
        </w:rPr>
        <w:t xml:space="preserve"> компьютер.</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i/>
          <w:sz w:val="28"/>
          <w:szCs w:val="28"/>
        </w:rPr>
        <w:t>Кадровые ресурсы:</w:t>
      </w:r>
      <w:r w:rsidRPr="00A632C2">
        <w:rPr>
          <w:rFonts w:ascii="Times New Roman" w:hAnsi="Times New Roman" w:cs="Times New Roman"/>
          <w:sz w:val="28"/>
          <w:szCs w:val="28"/>
        </w:rPr>
        <w:t xml:space="preserve"> </w:t>
      </w:r>
      <w:r>
        <w:rPr>
          <w:rFonts w:ascii="Times New Roman" w:hAnsi="Times New Roman" w:cs="Times New Roman"/>
          <w:sz w:val="28"/>
          <w:szCs w:val="28"/>
        </w:rPr>
        <w:t>воспитатели группы раннего развития</w:t>
      </w:r>
      <w:r w:rsidRPr="00A632C2">
        <w:rPr>
          <w:rFonts w:ascii="Times New Roman" w:hAnsi="Times New Roman" w:cs="Times New Roman"/>
          <w:sz w:val="28"/>
          <w:szCs w:val="28"/>
        </w:rPr>
        <w:t xml:space="preserve"> Васильева А.К.</w:t>
      </w:r>
      <w:r>
        <w:rPr>
          <w:rFonts w:ascii="Times New Roman" w:hAnsi="Times New Roman" w:cs="Times New Roman"/>
          <w:sz w:val="28"/>
          <w:szCs w:val="28"/>
        </w:rPr>
        <w:t>, Герасимова И.П.</w:t>
      </w:r>
    </w:p>
    <w:p w:rsidR="00A632C2" w:rsidRDefault="00A632C2" w:rsidP="00A632C2">
      <w:pPr>
        <w:rPr>
          <w:rFonts w:cs="Times New Roman"/>
          <w:szCs w:val="28"/>
        </w:rPr>
      </w:pPr>
    </w:p>
    <w:p w:rsidR="00A632C2" w:rsidRPr="00A632C2" w:rsidRDefault="00A632C2" w:rsidP="00A632C2">
      <w:pPr>
        <w:pStyle w:val="1"/>
        <w:rPr>
          <w:rFonts w:cs="Times New Roman"/>
        </w:rPr>
      </w:pPr>
      <w:r w:rsidRPr="00A632C2">
        <w:rPr>
          <w:rFonts w:cs="Times New Roman"/>
        </w:rPr>
        <w:t>6. Механизм реализации проекта</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Таблица 3 - Механизм реализации проекта</w:t>
      </w:r>
    </w:p>
    <w:tbl>
      <w:tblPr>
        <w:tblStyle w:val="a6"/>
        <w:tblW w:w="0" w:type="auto"/>
        <w:tblInd w:w="-318" w:type="dxa"/>
        <w:tblLook w:val="04A0" w:firstRow="1" w:lastRow="0" w:firstColumn="1" w:lastColumn="0" w:noHBand="0" w:noVBand="1"/>
      </w:tblPr>
      <w:tblGrid>
        <w:gridCol w:w="3545"/>
        <w:gridCol w:w="3827"/>
        <w:gridCol w:w="2800"/>
      </w:tblGrid>
      <w:tr w:rsidR="00A632C2" w:rsidRPr="00A632C2" w:rsidTr="00A5482E">
        <w:trPr>
          <w:trHeight w:val="671"/>
        </w:trPr>
        <w:tc>
          <w:tcPr>
            <w:tcW w:w="3545" w:type="dxa"/>
            <w:vAlign w:val="center"/>
          </w:tcPr>
          <w:p w:rsidR="00A632C2" w:rsidRPr="00A632C2" w:rsidRDefault="00A632C2" w:rsidP="00551900">
            <w:pPr>
              <w:jc w:val="center"/>
              <w:rPr>
                <w:rFonts w:ascii="Times New Roman" w:hAnsi="Times New Roman" w:cs="Times New Roman"/>
                <w:sz w:val="28"/>
                <w:szCs w:val="28"/>
              </w:rPr>
            </w:pPr>
            <w:r w:rsidRPr="00A632C2">
              <w:rPr>
                <w:rFonts w:ascii="Times New Roman" w:hAnsi="Times New Roman" w:cs="Times New Roman"/>
                <w:sz w:val="28"/>
                <w:szCs w:val="28"/>
              </w:rPr>
              <w:t>Подготовительный этап</w:t>
            </w:r>
          </w:p>
        </w:tc>
        <w:tc>
          <w:tcPr>
            <w:tcW w:w="3827" w:type="dxa"/>
            <w:vAlign w:val="center"/>
          </w:tcPr>
          <w:p w:rsidR="00A632C2" w:rsidRPr="00A632C2" w:rsidRDefault="00A632C2" w:rsidP="00551900">
            <w:pPr>
              <w:jc w:val="center"/>
              <w:rPr>
                <w:rFonts w:ascii="Times New Roman" w:hAnsi="Times New Roman" w:cs="Times New Roman"/>
                <w:sz w:val="28"/>
                <w:szCs w:val="28"/>
              </w:rPr>
            </w:pPr>
            <w:r w:rsidRPr="00A632C2">
              <w:rPr>
                <w:rFonts w:ascii="Times New Roman" w:hAnsi="Times New Roman" w:cs="Times New Roman"/>
                <w:sz w:val="28"/>
                <w:szCs w:val="28"/>
              </w:rPr>
              <w:t>Основной этап</w:t>
            </w:r>
          </w:p>
        </w:tc>
        <w:tc>
          <w:tcPr>
            <w:tcW w:w="2800" w:type="dxa"/>
            <w:vAlign w:val="center"/>
          </w:tcPr>
          <w:p w:rsidR="00A632C2" w:rsidRPr="00A632C2" w:rsidRDefault="00A632C2" w:rsidP="00551900">
            <w:pPr>
              <w:jc w:val="center"/>
              <w:rPr>
                <w:rFonts w:ascii="Times New Roman" w:hAnsi="Times New Roman" w:cs="Times New Roman"/>
                <w:sz w:val="28"/>
                <w:szCs w:val="28"/>
              </w:rPr>
            </w:pPr>
            <w:r w:rsidRPr="00A632C2">
              <w:rPr>
                <w:rFonts w:ascii="Times New Roman" w:hAnsi="Times New Roman" w:cs="Times New Roman"/>
                <w:sz w:val="28"/>
                <w:szCs w:val="28"/>
              </w:rPr>
              <w:t>Заключительный этап</w:t>
            </w:r>
          </w:p>
        </w:tc>
      </w:tr>
      <w:tr w:rsidR="00A632C2" w:rsidRPr="00A632C2" w:rsidTr="00A5482E">
        <w:trPr>
          <w:trHeight w:val="1821"/>
        </w:trPr>
        <w:tc>
          <w:tcPr>
            <w:tcW w:w="3545" w:type="dxa"/>
          </w:tcPr>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1.Определение целей и задач проекта;</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2.Планирование предстоящей деятельности, направленной на реализацию проекта, определение наиболее эффективных форм работы с семьей;</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lastRenderedPageBreak/>
              <w:t>3.Практическая работа по подготовке необходимых материалов, обогащение предметно - развивающей среды;</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4.Первичный мониторинг представлений детей о здоровом образе жизни;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5. Проведение индивидуальных бесед с родителями по теме проекта;</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6.Участие родителей в сборе необходимых материалов, обогащение предметно - развивающей среды;</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xml:space="preserve">7.Опрос родителей по теме проекта. </w:t>
            </w:r>
          </w:p>
        </w:tc>
        <w:tc>
          <w:tcPr>
            <w:tcW w:w="3827" w:type="dxa"/>
          </w:tcPr>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lastRenderedPageBreak/>
              <w:t>1. НОД;</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2. Беседы с детьми о здоровом образе жизни познавательного характера;</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xml:space="preserve">3. Проведение серии игр на развитие двигательной активности; </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xml:space="preserve">4.Чтение детям художественной литературы </w:t>
            </w:r>
            <w:r w:rsidRPr="00A632C2">
              <w:rPr>
                <w:rFonts w:ascii="Times New Roman" w:hAnsi="Times New Roman" w:cs="Times New Roman"/>
                <w:sz w:val="28"/>
                <w:szCs w:val="28"/>
              </w:rPr>
              <w:lastRenderedPageBreak/>
              <w:t>на тему ЗОЖ;</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5. Просмотр видеофильмов;</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6. Организация мероприятий по программе «Здоровые дети – счастливые дети!» (10 сеансов);</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7. Проведение консультаций с родителями по теме проекта;</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8. Проведение тренинга с родителями по теме проекта;</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9. Проведение родительского собрания на тему приобщения детей к ЗОЖ;</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10. Рекомендации родителям.</w:t>
            </w:r>
          </w:p>
          <w:p w:rsidR="00A632C2" w:rsidRPr="00A632C2" w:rsidRDefault="00A632C2" w:rsidP="00551900">
            <w:pPr>
              <w:contextualSpacing/>
              <w:rPr>
                <w:rFonts w:ascii="Times New Roman" w:hAnsi="Times New Roman" w:cs="Times New Roman"/>
                <w:sz w:val="28"/>
                <w:szCs w:val="28"/>
              </w:rPr>
            </w:pPr>
          </w:p>
        </w:tc>
        <w:tc>
          <w:tcPr>
            <w:tcW w:w="2800" w:type="dxa"/>
          </w:tcPr>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lastRenderedPageBreak/>
              <w:t>1. Итоговое занятие в форме семейно-спортивного праздника;</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2. Повторный мониторинг представлений детей о здоровом образе жизни;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lastRenderedPageBreak/>
              <w:t>3. Проведение конкурса рисунков;</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xml:space="preserve">4. Проведение конкурса поделок; </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5. Оформление выставки рисунков и подделок;</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6. Проведение итогового родительского собрания.</w:t>
            </w:r>
          </w:p>
          <w:p w:rsidR="00A632C2" w:rsidRPr="00A632C2" w:rsidRDefault="00A632C2" w:rsidP="00551900">
            <w:pPr>
              <w:rPr>
                <w:rFonts w:ascii="Times New Roman" w:hAnsi="Times New Roman" w:cs="Times New Roman"/>
                <w:sz w:val="28"/>
                <w:szCs w:val="28"/>
              </w:rPr>
            </w:pPr>
          </w:p>
        </w:tc>
      </w:tr>
    </w:tbl>
    <w:p w:rsidR="00A632C2" w:rsidRPr="00A632C2" w:rsidRDefault="00A632C2" w:rsidP="00A632C2">
      <w:pPr>
        <w:pStyle w:val="1"/>
        <w:rPr>
          <w:rFonts w:cs="Times New Roman"/>
        </w:rPr>
      </w:pPr>
      <w:bookmarkStart w:id="4" w:name="_Toc510778676"/>
      <w:r w:rsidRPr="00A632C2">
        <w:rPr>
          <w:rFonts w:cs="Times New Roman"/>
        </w:rPr>
        <w:lastRenderedPageBreak/>
        <w:t>7. План реализации проекта</w:t>
      </w:r>
      <w:bookmarkEnd w:id="4"/>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Таблица 4 - План реализации проекта</w:t>
      </w:r>
    </w:p>
    <w:tbl>
      <w:tblPr>
        <w:tblStyle w:val="a6"/>
        <w:tblW w:w="10065" w:type="dxa"/>
        <w:tblInd w:w="-318" w:type="dxa"/>
        <w:tblLayout w:type="fixed"/>
        <w:tblLook w:val="04A0" w:firstRow="1" w:lastRow="0" w:firstColumn="1" w:lastColumn="0" w:noHBand="0" w:noVBand="1"/>
      </w:tblPr>
      <w:tblGrid>
        <w:gridCol w:w="1844"/>
        <w:gridCol w:w="5528"/>
        <w:gridCol w:w="992"/>
        <w:gridCol w:w="1701"/>
      </w:tblGrid>
      <w:tr w:rsidR="00A632C2" w:rsidRPr="00A632C2" w:rsidTr="00A5482E">
        <w:tc>
          <w:tcPr>
            <w:tcW w:w="1844" w:type="dxa"/>
            <w:vAlign w:val="center"/>
          </w:tcPr>
          <w:p w:rsidR="00A632C2" w:rsidRPr="00A632C2" w:rsidRDefault="00A632C2" w:rsidP="00551900">
            <w:pPr>
              <w:contextualSpacing/>
              <w:jc w:val="center"/>
              <w:rPr>
                <w:rFonts w:ascii="Times New Roman" w:hAnsi="Times New Roman" w:cs="Times New Roman"/>
                <w:sz w:val="28"/>
                <w:szCs w:val="28"/>
              </w:rPr>
            </w:pPr>
            <w:r w:rsidRPr="00A632C2">
              <w:rPr>
                <w:rFonts w:ascii="Times New Roman" w:hAnsi="Times New Roman" w:cs="Times New Roman"/>
                <w:sz w:val="28"/>
                <w:szCs w:val="28"/>
              </w:rPr>
              <w:t>Этап проекта</w:t>
            </w:r>
          </w:p>
        </w:tc>
        <w:tc>
          <w:tcPr>
            <w:tcW w:w="5528" w:type="dxa"/>
            <w:vAlign w:val="center"/>
          </w:tcPr>
          <w:p w:rsidR="00A632C2" w:rsidRPr="00A632C2" w:rsidRDefault="00A632C2" w:rsidP="00551900">
            <w:pPr>
              <w:contextualSpacing/>
              <w:jc w:val="center"/>
              <w:rPr>
                <w:rFonts w:ascii="Times New Roman" w:hAnsi="Times New Roman" w:cs="Times New Roman"/>
                <w:sz w:val="28"/>
                <w:szCs w:val="28"/>
              </w:rPr>
            </w:pPr>
            <w:r w:rsidRPr="00A632C2">
              <w:rPr>
                <w:rFonts w:ascii="Times New Roman" w:hAnsi="Times New Roman" w:cs="Times New Roman"/>
                <w:sz w:val="28"/>
                <w:szCs w:val="28"/>
              </w:rPr>
              <w:t>Мероприятия</w:t>
            </w:r>
          </w:p>
        </w:tc>
        <w:tc>
          <w:tcPr>
            <w:tcW w:w="992" w:type="dxa"/>
            <w:vAlign w:val="center"/>
          </w:tcPr>
          <w:p w:rsidR="00A632C2" w:rsidRPr="00A632C2" w:rsidRDefault="00A632C2" w:rsidP="00551900">
            <w:pPr>
              <w:contextualSpacing/>
              <w:jc w:val="center"/>
              <w:rPr>
                <w:rFonts w:ascii="Times New Roman" w:hAnsi="Times New Roman" w:cs="Times New Roman"/>
                <w:sz w:val="28"/>
                <w:szCs w:val="28"/>
              </w:rPr>
            </w:pPr>
            <w:r w:rsidRPr="00A632C2">
              <w:rPr>
                <w:rFonts w:ascii="Times New Roman" w:hAnsi="Times New Roman" w:cs="Times New Roman"/>
                <w:sz w:val="28"/>
                <w:szCs w:val="28"/>
              </w:rPr>
              <w:t>Срок реализации</w:t>
            </w:r>
          </w:p>
        </w:tc>
        <w:tc>
          <w:tcPr>
            <w:tcW w:w="1701" w:type="dxa"/>
            <w:vAlign w:val="center"/>
          </w:tcPr>
          <w:p w:rsidR="00A632C2" w:rsidRPr="00A632C2" w:rsidRDefault="00A632C2" w:rsidP="00551900">
            <w:pPr>
              <w:contextualSpacing/>
              <w:jc w:val="center"/>
              <w:rPr>
                <w:rFonts w:ascii="Times New Roman" w:hAnsi="Times New Roman" w:cs="Times New Roman"/>
                <w:sz w:val="28"/>
                <w:szCs w:val="28"/>
              </w:rPr>
            </w:pPr>
            <w:r w:rsidRPr="00A632C2">
              <w:rPr>
                <w:rFonts w:ascii="Times New Roman" w:hAnsi="Times New Roman" w:cs="Times New Roman"/>
                <w:sz w:val="28"/>
                <w:szCs w:val="28"/>
              </w:rPr>
              <w:t>Ответственные</w:t>
            </w:r>
          </w:p>
        </w:tc>
      </w:tr>
      <w:tr w:rsidR="00A632C2" w:rsidRPr="00A632C2" w:rsidTr="00A5482E">
        <w:tc>
          <w:tcPr>
            <w:tcW w:w="1844" w:type="dxa"/>
            <w:vMerge w:val="restart"/>
            <w:vAlign w:val="center"/>
          </w:tcPr>
          <w:p w:rsidR="00A632C2" w:rsidRPr="00A632C2" w:rsidRDefault="00A632C2" w:rsidP="00551900">
            <w:pPr>
              <w:contextualSpacing/>
              <w:jc w:val="center"/>
              <w:rPr>
                <w:rFonts w:ascii="Times New Roman" w:hAnsi="Times New Roman" w:cs="Times New Roman"/>
                <w:sz w:val="28"/>
                <w:szCs w:val="28"/>
              </w:rPr>
            </w:pPr>
            <w:r w:rsidRPr="00A632C2">
              <w:rPr>
                <w:rFonts w:ascii="Times New Roman" w:hAnsi="Times New Roman" w:cs="Times New Roman"/>
                <w:sz w:val="28"/>
                <w:szCs w:val="28"/>
              </w:rPr>
              <w:t>Подготовительный</w:t>
            </w:r>
          </w:p>
        </w:tc>
        <w:tc>
          <w:tcPr>
            <w:tcW w:w="5528" w:type="dxa"/>
            <w:vAlign w:val="center"/>
          </w:tcPr>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определение целей и задач;</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планирование предстоящей деятельности, направленной на реализацию проекта, определение наиболее эффективных форм работы с семьей;</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практическая работа по подготовке необходимых материалов, обогащение развивающей предметно – пространственной среды;</w:t>
            </w:r>
          </w:p>
        </w:tc>
        <w:tc>
          <w:tcPr>
            <w:tcW w:w="992" w:type="dxa"/>
            <w:vAlign w:val="center"/>
          </w:tcPr>
          <w:p w:rsidR="00A632C2" w:rsidRPr="00A5482E" w:rsidRDefault="00781224" w:rsidP="00551900">
            <w:pPr>
              <w:contextualSpacing/>
              <w:jc w:val="center"/>
              <w:rPr>
                <w:rFonts w:ascii="Times New Roman" w:hAnsi="Times New Roman" w:cs="Times New Roman"/>
                <w:sz w:val="18"/>
                <w:szCs w:val="18"/>
              </w:rPr>
            </w:pPr>
            <w:r>
              <w:rPr>
                <w:rFonts w:ascii="Times New Roman" w:hAnsi="Times New Roman" w:cs="Times New Roman"/>
                <w:sz w:val="18"/>
                <w:szCs w:val="18"/>
              </w:rPr>
              <w:t>Сентябрь 2022</w:t>
            </w:r>
          </w:p>
        </w:tc>
        <w:tc>
          <w:tcPr>
            <w:tcW w:w="1701" w:type="dxa"/>
            <w:vAlign w:val="center"/>
          </w:tcPr>
          <w:p w:rsidR="00A632C2" w:rsidRPr="00A5482E" w:rsidRDefault="00A632C2" w:rsidP="00781224">
            <w:pPr>
              <w:contextualSpacing/>
              <w:jc w:val="center"/>
              <w:rPr>
                <w:rFonts w:ascii="Times New Roman" w:hAnsi="Times New Roman" w:cs="Times New Roman"/>
                <w:sz w:val="24"/>
                <w:szCs w:val="24"/>
              </w:rPr>
            </w:pPr>
            <w:r w:rsidRPr="00A5482E">
              <w:rPr>
                <w:rFonts w:ascii="Times New Roman" w:hAnsi="Times New Roman" w:cs="Times New Roman"/>
                <w:sz w:val="24"/>
                <w:szCs w:val="24"/>
              </w:rPr>
              <w:t>Васильева А.К.</w:t>
            </w:r>
            <w:r w:rsidR="00A5482E" w:rsidRPr="00A5482E">
              <w:rPr>
                <w:rFonts w:ascii="Times New Roman" w:hAnsi="Times New Roman" w:cs="Times New Roman"/>
                <w:sz w:val="24"/>
                <w:szCs w:val="24"/>
              </w:rPr>
              <w:t xml:space="preserve">, </w:t>
            </w:r>
            <w:proofErr w:type="spellStart"/>
            <w:r w:rsidR="00781224">
              <w:rPr>
                <w:rFonts w:ascii="Times New Roman" w:hAnsi="Times New Roman" w:cs="Times New Roman"/>
                <w:sz w:val="24"/>
                <w:szCs w:val="24"/>
              </w:rPr>
              <w:t>Ястребова</w:t>
            </w:r>
            <w:proofErr w:type="spellEnd"/>
            <w:r w:rsidR="00781224">
              <w:rPr>
                <w:rFonts w:ascii="Times New Roman" w:hAnsi="Times New Roman" w:cs="Times New Roman"/>
                <w:sz w:val="24"/>
                <w:szCs w:val="24"/>
              </w:rPr>
              <w:t xml:space="preserve"> А.Н.</w:t>
            </w:r>
          </w:p>
        </w:tc>
      </w:tr>
      <w:tr w:rsidR="00A632C2" w:rsidRPr="00A632C2" w:rsidTr="00A5482E">
        <w:tc>
          <w:tcPr>
            <w:tcW w:w="1844" w:type="dxa"/>
            <w:vMerge/>
            <w:vAlign w:val="center"/>
          </w:tcPr>
          <w:p w:rsidR="00A632C2" w:rsidRPr="00A632C2" w:rsidRDefault="00A632C2" w:rsidP="00551900">
            <w:pPr>
              <w:contextualSpacing/>
              <w:jc w:val="center"/>
              <w:rPr>
                <w:rFonts w:ascii="Times New Roman" w:hAnsi="Times New Roman" w:cs="Times New Roman"/>
                <w:sz w:val="28"/>
                <w:szCs w:val="28"/>
              </w:rPr>
            </w:pPr>
          </w:p>
        </w:tc>
        <w:tc>
          <w:tcPr>
            <w:tcW w:w="5528" w:type="dxa"/>
            <w:vAlign w:val="center"/>
          </w:tcPr>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b/>
                <w:sz w:val="28"/>
                <w:szCs w:val="28"/>
              </w:rPr>
              <w:t>Работа с детьми</w:t>
            </w:r>
            <w:r w:rsidRPr="00A632C2">
              <w:rPr>
                <w:rFonts w:ascii="Times New Roman" w:hAnsi="Times New Roman" w:cs="Times New Roman"/>
                <w:sz w:val="28"/>
                <w:szCs w:val="28"/>
              </w:rPr>
              <w:t>:</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первичный мониторинг представлений детей о здоровом образе жизни;</w:t>
            </w:r>
          </w:p>
        </w:tc>
        <w:tc>
          <w:tcPr>
            <w:tcW w:w="992" w:type="dxa"/>
            <w:vAlign w:val="center"/>
          </w:tcPr>
          <w:p w:rsidR="00A632C2" w:rsidRPr="00A5482E" w:rsidRDefault="00781224" w:rsidP="00551900">
            <w:pPr>
              <w:contextualSpacing/>
              <w:jc w:val="center"/>
              <w:rPr>
                <w:rFonts w:ascii="Times New Roman" w:hAnsi="Times New Roman" w:cs="Times New Roman"/>
                <w:sz w:val="20"/>
                <w:szCs w:val="20"/>
              </w:rPr>
            </w:pPr>
            <w:r>
              <w:rPr>
                <w:rFonts w:ascii="Times New Roman" w:hAnsi="Times New Roman" w:cs="Times New Roman"/>
                <w:sz w:val="20"/>
                <w:szCs w:val="20"/>
              </w:rPr>
              <w:t>Октябрь 2022</w:t>
            </w:r>
          </w:p>
        </w:tc>
        <w:tc>
          <w:tcPr>
            <w:tcW w:w="1701" w:type="dxa"/>
          </w:tcPr>
          <w:p w:rsidR="00A632C2" w:rsidRPr="00A632C2" w:rsidRDefault="00A5482E" w:rsidP="00781224">
            <w:pPr>
              <w:jc w:val="center"/>
              <w:rPr>
                <w:rFonts w:ascii="Times New Roman" w:hAnsi="Times New Roman" w:cs="Times New Roman"/>
                <w:sz w:val="28"/>
                <w:szCs w:val="28"/>
              </w:rPr>
            </w:pPr>
            <w:r w:rsidRPr="00A5482E">
              <w:rPr>
                <w:rFonts w:ascii="Times New Roman" w:hAnsi="Times New Roman" w:cs="Times New Roman"/>
                <w:sz w:val="24"/>
                <w:szCs w:val="24"/>
              </w:rPr>
              <w:t xml:space="preserve">Васильева А.К., </w:t>
            </w:r>
            <w:proofErr w:type="spellStart"/>
            <w:r w:rsidR="00781224">
              <w:rPr>
                <w:rFonts w:ascii="Times New Roman" w:hAnsi="Times New Roman" w:cs="Times New Roman"/>
                <w:sz w:val="24"/>
                <w:szCs w:val="24"/>
              </w:rPr>
              <w:t>Ястребова</w:t>
            </w:r>
            <w:proofErr w:type="spellEnd"/>
            <w:r w:rsidR="00781224">
              <w:rPr>
                <w:rFonts w:ascii="Times New Roman" w:hAnsi="Times New Roman" w:cs="Times New Roman"/>
                <w:sz w:val="24"/>
                <w:szCs w:val="24"/>
              </w:rPr>
              <w:t xml:space="preserve"> А.Н.</w:t>
            </w:r>
          </w:p>
        </w:tc>
      </w:tr>
      <w:tr w:rsidR="00A632C2" w:rsidRPr="00A632C2" w:rsidTr="00A5482E">
        <w:tc>
          <w:tcPr>
            <w:tcW w:w="1844" w:type="dxa"/>
            <w:vMerge/>
            <w:vAlign w:val="center"/>
          </w:tcPr>
          <w:p w:rsidR="00A632C2" w:rsidRPr="00A632C2" w:rsidRDefault="00A632C2" w:rsidP="00551900">
            <w:pPr>
              <w:contextualSpacing/>
              <w:jc w:val="center"/>
              <w:rPr>
                <w:rFonts w:ascii="Times New Roman" w:hAnsi="Times New Roman" w:cs="Times New Roman"/>
                <w:sz w:val="28"/>
                <w:szCs w:val="28"/>
              </w:rPr>
            </w:pPr>
          </w:p>
        </w:tc>
        <w:tc>
          <w:tcPr>
            <w:tcW w:w="5528" w:type="dxa"/>
            <w:vAlign w:val="center"/>
          </w:tcPr>
          <w:p w:rsidR="00A632C2" w:rsidRPr="00A632C2" w:rsidRDefault="00A632C2" w:rsidP="00551900">
            <w:pPr>
              <w:contextualSpacing/>
              <w:rPr>
                <w:rFonts w:ascii="Times New Roman" w:hAnsi="Times New Roman" w:cs="Times New Roman"/>
                <w:b/>
                <w:sz w:val="28"/>
                <w:szCs w:val="28"/>
              </w:rPr>
            </w:pPr>
            <w:r w:rsidRPr="00A632C2">
              <w:rPr>
                <w:rFonts w:ascii="Times New Roman" w:hAnsi="Times New Roman" w:cs="Times New Roman"/>
                <w:b/>
                <w:sz w:val="28"/>
                <w:szCs w:val="28"/>
              </w:rPr>
              <w:t>Работа с родителями: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xml:space="preserve">-проведение индивидуальных бесед с родителями «Мы реализуем проект «В здоровом теле, здоровый дух»; </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xml:space="preserve">- участие родителей в сборе необходимых </w:t>
            </w:r>
            <w:r w:rsidRPr="00A632C2">
              <w:rPr>
                <w:rFonts w:ascii="Times New Roman" w:hAnsi="Times New Roman" w:cs="Times New Roman"/>
                <w:sz w:val="28"/>
                <w:szCs w:val="28"/>
              </w:rPr>
              <w:lastRenderedPageBreak/>
              <w:t>материалов, обогащение предметно - развивающей среды;</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опрос родителей «Заинтересованность родителей в приобщение дошкольников к здоровому образу жизни»;</w:t>
            </w:r>
          </w:p>
        </w:tc>
        <w:tc>
          <w:tcPr>
            <w:tcW w:w="992" w:type="dxa"/>
            <w:vAlign w:val="center"/>
          </w:tcPr>
          <w:p w:rsidR="00A632C2" w:rsidRPr="00A5482E" w:rsidRDefault="00781224" w:rsidP="00551900">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Ноябрь 2022</w:t>
            </w:r>
          </w:p>
        </w:tc>
        <w:tc>
          <w:tcPr>
            <w:tcW w:w="1701" w:type="dxa"/>
          </w:tcPr>
          <w:p w:rsidR="00A5482E" w:rsidRDefault="00A5482E" w:rsidP="00551900">
            <w:pPr>
              <w:jc w:val="center"/>
              <w:rPr>
                <w:rFonts w:ascii="Times New Roman" w:hAnsi="Times New Roman" w:cs="Times New Roman"/>
                <w:sz w:val="24"/>
                <w:szCs w:val="24"/>
              </w:rPr>
            </w:pPr>
          </w:p>
          <w:p w:rsidR="00A632C2" w:rsidRPr="00A632C2" w:rsidRDefault="00A5482E" w:rsidP="00781224">
            <w:pPr>
              <w:jc w:val="center"/>
              <w:rPr>
                <w:rFonts w:ascii="Times New Roman" w:hAnsi="Times New Roman" w:cs="Times New Roman"/>
                <w:sz w:val="28"/>
                <w:szCs w:val="28"/>
              </w:rPr>
            </w:pPr>
            <w:r w:rsidRPr="00A5482E">
              <w:rPr>
                <w:rFonts w:ascii="Times New Roman" w:hAnsi="Times New Roman" w:cs="Times New Roman"/>
                <w:sz w:val="24"/>
                <w:szCs w:val="24"/>
              </w:rPr>
              <w:t xml:space="preserve">Васильева А.К., </w:t>
            </w:r>
            <w:proofErr w:type="spellStart"/>
            <w:r w:rsidR="00781224">
              <w:rPr>
                <w:rFonts w:ascii="Times New Roman" w:hAnsi="Times New Roman" w:cs="Times New Roman"/>
                <w:sz w:val="24"/>
                <w:szCs w:val="24"/>
              </w:rPr>
              <w:t>Ястребова</w:t>
            </w:r>
            <w:proofErr w:type="spellEnd"/>
            <w:r w:rsidR="00781224">
              <w:rPr>
                <w:rFonts w:ascii="Times New Roman" w:hAnsi="Times New Roman" w:cs="Times New Roman"/>
                <w:sz w:val="24"/>
                <w:szCs w:val="24"/>
              </w:rPr>
              <w:t xml:space="preserve"> А.Н.</w:t>
            </w:r>
          </w:p>
        </w:tc>
      </w:tr>
      <w:tr w:rsidR="00A632C2" w:rsidRPr="00A632C2" w:rsidTr="00A5482E">
        <w:tc>
          <w:tcPr>
            <w:tcW w:w="1844" w:type="dxa"/>
            <w:vMerge w:val="restart"/>
            <w:vAlign w:val="center"/>
          </w:tcPr>
          <w:p w:rsidR="00A632C2" w:rsidRPr="00A632C2" w:rsidRDefault="00A632C2" w:rsidP="00551900">
            <w:pPr>
              <w:contextualSpacing/>
              <w:jc w:val="center"/>
              <w:rPr>
                <w:rFonts w:ascii="Times New Roman" w:hAnsi="Times New Roman" w:cs="Times New Roman"/>
                <w:sz w:val="28"/>
                <w:szCs w:val="28"/>
              </w:rPr>
            </w:pPr>
            <w:r w:rsidRPr="00A632C2">
              <w:rPr>
                <w:rFonts w:ascii="Times New Roman" w:hAnsi="Times New Roman" w:cs="Times New Roman"/>
                <w:sz w:val="28"/>
                <w:szCs w:val="28"/>
              </w:rPr>
              <w:lastRenderedPageBreak/>
              <w:t>Основной</w:t>
            </w:r>
          </w:p>
        </w:tc>
        <w:tc>
          <w:tcPr>
            <w:tcW w:w="5528" w:type="dxa"/>
            <w:vAlign w:val="center"/>
          </w:tcPr>
          <w:p w:rsidR="00A632C2" w:rsidRPr="00A632C2" w:rsidRDefault="00A632C2" w:rsidP="00551900">
            <w:pPr>
              <w:contextualSpacing/>
              <w:rPr>
                <w:rFonts w:ascii="Times New Roman" w:hAnsi="Times New Roman" w:cs="Times New Roman"/>
                <w:b/>
                <w:sz w:val="28"/>
                <w:szCs w:val="28"/>
              </w:rPr>
            </w:pPr>
            <w:r w:rsidRPr="00A632C2">
              <w:rPr>
                <w:rFonts w:ascii="Times New Roman" w:hAnsi="Times New Roman" w:cs="Times New Roman"/>
                <w:b/>
                <w:sz w:val="28"/>
                <w:szCs w:val="28"/>
              </w:rPr>
              <w:t>Работа с детьми: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проведение цикла бесед «Чтоб здоровым быть всегда, нужно заниматься!», «Если хочешь быть здоров!», «Витамины я люблю - быть здоровым я хочу», «Беседа о здоровье, о чистоте»;</w:t>
            </w:r>
          </w:p>
          <w:p w:rsidR="00A632C2" w:rsidRPr="00A632C2" w:rsidRDefault="00A632C2" w:rsidP="00551900">
            <w:pPr>
              <w:contextualSpacing/>
              <w:rPr>
                <w:rFonts w:ascii="Times New Roman" w:hAnsi="Times New Roman" w:cs="Times New Roman"/>
                <w:sz w:val="28"/>
                <w:szCs w:val="28"/>
                <w:shd w:val="clear" w:color="auto" w:fill="FFFFFF"/>
              </w:rPr>
            </w:pPr>
            <w:r w:rsidRPr="00A632C2">
              <w:rPr>
                <w:rFonts w:ascii="Times New Roman" w:hAnsi="Times New Roman" w:cs="Times New Roman"/>
                <w:sz w:val="28"/>
                <w:szCs w:val="28"/>
              </w:rPr>
              <w:t xml:space="preserve">- проведение серии игр </w:t>
            </w:r>
            <w:r w:rsidRPr="00A632C2">
              <w:rPr>
                <w:rFonts w:ascii="Times New Roman" w:hAnsi="Times New Roman" w:cs="Times New Roman"/>
                <w:sz w:val="28"/>
                <w:szCs w:val="28"/>
                <w:shd w:val="clear" w:color="auto" w:fill="FFFFFF"/>
              </w:rPr>
              <w:t>на развитие двигательной активности «Догони меня», «</w:t>
            </w:r>
            <w:proofErr w:type="spellStart"/>
            <w:r w:rsidRPr="00A632C2">
              <w:rPr>
                <w:rFonts w:ascii="Times New Roman" w:hAnsi="Times New Roman" w:cs="Times New Roman"/>
                <w:sz w:val="28"/>
                <w:szCs w:val="28"/>
                <w:shd w:val="clear" w:color="auto" w:fill="FFFFFF"/>
              </w:rPr>
              <w:t>Ловишки</w:t>
            </w:r>
            <w:proofErr w:type="spellEnd"/>
            <w:r w:rsidRPr="00A632C2">
              <w:rPr>
                <w:rFonts w:ascii="Times New Roman" w:hAnsi="Times New Roman" w:cs="Times New Roman"/>
                <w:sz w:val="28"/>
                <w:szCs w:val="28"/>
                <w:shd w:val="clear" w:color="auto" w:fill="FFFFFF"/>
              </w:rPr>
              <w:t>»; «Самолеты и бабочки»,</w:t>
            </w:r>
            <w:r w:rsidRPr="00A632C2">
              <w:rPr>
                <w:rFonts w:ascii="Times New Roman" w:hAnsi="Times New Roman" w:cs="Times New Roman"/>
                <w:sz w:val="28"/>
                <w:szCs w:val="28"/>
              </w:rPr>
              <w:t xml:space="preserve"> </w:t>
            </w:r>
            <w:r w:rsidRPr="00A632C2">
              <w:rPr>
                <w:rFonts w:ascii="Times New Roman" w:hAnsi="Times New Roman" w:cs="Times New Roman"/>
                <w:sz w:val="28"/>
                <w:szCs w:val="28"/>
                <w:shd w:val="clear" w:color="auto" w:fill="FFFFFF"/>
              </w:rPr>
              <w:t>«Быстро возьми»,</w:t>
            </w:r>
            <w:r w:rsidRPr="00A632C2">
              <w:rPr>
                <w:rFonts w:ascii="Times New Roman" w:hAnsi="Times New Roman" w:cs="Times New Roman"/>
                <w:sz w:val="28"/>
                <w:szCs w:val="28"/>
              </w:rPr>
              <w:t xml:space="preserve"> </w:t>
            </w:r>
            <w:r w:rsidRPr="00A632C2">
              <w:rPr>
                <w:rFonts w:ascii="Times New Roman" w:hAnsi="Times New Roman" w:cs="Times New Roman"/>
                <w:sz w:val="28"/>
                <w:szCs w:val="28"/>
                <w:shd w:val="clear" w:color="auto" w:fill="FFFFFF"/>
              </w:rPr>
              <w:t>«Пятнашки»;</w:t>
            </w:r>
          </w:p>
          <w:p w:rsidR="00A632C2" w:rsidRPr="00A632C2" w:rsidRDefault="00A632C2" w:rsidP="00551900">
            <w:pPr>
              <w:contextualSpacing/>
              <w:rPr>
                <w:rFonts w:ascii="Times New Roman" w:hAnsi="Times New Roman" w:cs="Times New Roman"/>
                <w:sz w:val="28"/>
                <w:szCs w:val="28"/>
                <w:shd w:val="clear" w:color="auto" w:fill="FFFFFF"/>
              </w:rPr>
            </w:pPr>
            <w:r w:rsidRPr="00A632C2">
              <w:rPr>
                <w:rFonts w:ascii="Times New Roman" w:hAnsi="Times New Roman" w:cs="Times New Roman"/>
                <w:sz w:val="28"/>
                <w:szCs w:val="28"/>
                <w:shd w:val="clear" w:color="auto" w:fill="FFFFFF"/>
              </w:rPr>
              <w:t>- чтение детям художественной литературы на тему ЗОЖ:</w:t>
            </w:r>
            <w:r w:rsidRPr="00A632C2">
              <w:rPr>
                <w:rFonts w:ascii="Times New Roman" w:hAnsi="Times New Roman" w:cs="Times New Roman"/>
                <w:sz w:val="28"/>
                <w:szCs w:val="28"/>
              </w:rPr>
              <w:t xml:space="preserve"> </w:t>
            </w:r>
            <w:r w:rsidRPr="00A632C2">
              <w:rPr>
                <w:rFonts w:ascii="Times New Roman" w:hAnsi="Times New Roman" w:cs="Times New Roman"/>
                <w:sz w:val="28"/>
                <w:szCs w:val="28"/>
                <w:shd w:val="clear" w:color="auto" w:fill="FFFFFF"/>
              </w:rPr>
              <w:t>Чуковский К. И. «Айболит», «</w:t>
            </w:r>
            <w:proofErr w:type="spellStart"/>
            <w:r w:rsidRPr="00A632C2">
              <w:rPr>
                <w:rFonts w:ascii="Times New Roman" w:hAnsi="Times New Roman" w:cs="Times New Roman"/>
                <w:sz w:val="28"/>
                <w:szCs w:val="28"/>
                <w:shd w:val="clear" w:color="auto" w:fill="FFFFFF"/>
              </w:rPr>
              <w:t>Мойдодыр</w:t>
            </w:r>
            <w:proofErr w:type="spellEnd"/>
            <w:r w:rsidRPr="00A632C2">
              <w:rPr>
                <w:rFonts w:ascii="Times New Roman" w:hAnsi="Times New Roman" w:cs="Times New Roman"/>
                <w:sz w:val="28"/>
                <w:szCs w:val="28"/>
                <w:shd w:val="clear" w:color="auto" w:fill="FFFFFF"/>
              </w:rPr>
              <w:t xml:space="preserve">»; </w:t>
            </w:r>
            <w:proofErr w:type="spellStart"/>
            <w:r w:rsidRPr="00A632C2">
              <w:rPr>
                <w:rFonts w:ascii="Times New Roman" w:hAnsi="Times New Roman" w:cs="Times New Roman"/>
                <w:sz w:val="28"/>
                <w:szCs w:val="28"/>
                <w:shd w:val="clear" w:color="auto" w:fill="FFFFFF"/>
              </w:rPr>
              <w:t>Токмакова</w:t>
            </w:r>
            <w:proofErr w:type="spellEnd"/>
            <w:r w:rsidRPr="00A632C2">
              <w:rPr>
                <w:rFonts w:ascii="Times New Roman" w:hAnsi="Times New Roman" w:cs="Times New Roman"/>
                <w:sz w:val="28"/>
                <w:szCs w:val="28"/>
                <w:shd w:val="clear" w:color="auto" w:fill="FFFFFF"/>
              </w:rPr>
              <w:t xml:space="preserve"> И. «Колыбельная», «Мне грустно – я лежу больной»; Крылов А. «Как лечили петуха»; М. Безруких «Разговор о правильном питании»; Л. </w:t>
            </w:r>
            <w:proofErr w:type="spellStart"/>
            <w:r w:rsidRPr="00A632C2">
              <w:rPr>
                <w:rFonts w:ascii="Times New Roman" w:hAnsi="Times New Roman" w:cs="Times New Roman"/>
                <w:sz w:val="28"/>
                <w:szCs w:val="28"/>
                <w:shd w:val="clear" w:color="auto" w:fill="FFFFFF"/>
              </w:rPr>
              <w:t>Зильберг</w:t>
            </w:r>
            <w:proofErr w:type="spellEnd"/>
            <w:r w:rsidRPr="00A632C2">
              <w:rPr>
                <w:rFonts w:ascii="Times New Roman" w:hAnsi="Times New Roman" w:cs="Times New Roman"/>
                <w:sz w:val="28"/>
                <w:szCs w:val="28"/>
                <w:shd w:val="clear" w:color="auto" w:fill="FFFFFF"/>
              </w:rPr>
              <w:t xml:space="preserve"> «Полезные продукты»; Г. Зайцев «Крепкие, крепкие зубы», «Дружи с водой»;</w:t>
            </w:r>
          </w:p>
          <w:p w:rsidR="00A632C2" w:rsidRPr="00A632C2" w:rsidRDefault="00A632C2" w:rsidP="00551900">
            <w:pPr>
              <w:contextualSpacing/>
              <w:rPr>
                <w:rFonts w:ascii="Times New Roman" w:hAnsi="Times New Roman" w:cs="Times New Roman"/>
                <w:sz w:val="28"/>
                <w:szCs w:val="28"/>
                <w:shd w:val="clear" w:color="auto" w:fill="FFFFFF"/>
              </w:rPr>
            </w:pPr>
            <w:r w:rsidRPr="00A632C2">
              <w:rPr>
                <w:rFonts w:ascii="Times New Roman" w:hAnsi="Times New Roman" w:cs="Times New Roman"/>
                <w:sz w:val="28"/>
                <w:szCs w:val="28"/>
                <w:shd w:val="clear" w:color="auto" w:fill="FFFFFF"/>
              </w:rPr>
              <w:t>-</w:t>
            </w:r>
            <w:r w:rsidRPr="00A632C2">
              <w:rPr>
                <w:rFonts w:ascii="Times New Roman" w:hAnsi="Times New Roman" w:cs="Times New Roman"/>
                <w:sz w:val="28"/>
                <w:szCs w:val="28"/>
              </w:rPr>
              <w:t xml:space="preserve"> просмотр видеофильмов: «Как быть здоровым?», «Доктор стоматолог», «Где живет </w:t>
            </w:r>
            <w:proofErr w:type="spellStart"/>
            <w:r w:rsidRPr="00A632C2">
              <w:rPr>
                <w:rFonts w:ascii="Times New Roman" w:hAnsi="Times New Roman" w:cs="Times New Roman"/>
                <w:sz w:val="28"/>
                <w:szCs w:val="28"/>
              </w:rPr>
              <w:t>витаминка</w:t>
            </w:r>
            <w:proofErr w:type="spellEnd"/>
            <w:r w:rsidRPr="00A632C2">
              <w:rPr>
                <w:rFonts w:ascii="Times New Roman" w:hAnsi="Times New Roman" w:cs="Times New Roman"/>
                <w:sz w:val="28"/>
                <w:szCs w:val="28"/>
              </w:rPr>
              <w:t>?»;</w:t>
            </w:r>
          </w:p>
          <w:p w:rsidR="00A632C2" w:rsidRPr="00A632C2" w:rsidRDefault="00A632C2" w:rsidP="00551900">
            <w:pPr>
              <w:contextualSpacing/>
              <w:rPr>
                <w:rFonts w:ascii="Times New Roman" w:hAnsi="Times New Roman" w:cs="Times New Roman"/>
                <w:sz w:val="28"/>
                <w:szCs w:val="28"/>
                <w:shd w:val="clear" w:color="auto" w:fill="FFFFFF"/>
              </w:rPr>
            </w:pPr>
            <w:r w:rsidRPr="00A632C2">
              <w:rPr>
                <w:rFonts w:ascii="Times New Roman" w:hAnsi="Times New Roman" w:cs="Times New Roman"/>
                <w:sz w:val="28"/>
                <w:szCs w:val="28"/>
                <w:shd w:val="clear" w:color="auto" w:fill="FFFFFF"/>
              </w:rPr>
              <w:t>- проведение серии игр, способствующих формированию ценностей здорового образа жизни: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Игровой сеанс №1. «Умею - не умею»;</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xml:space="preserve">Игровой сеанс №2. «Правила гигиены»; </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Игровой сеанс №3. «Найди опасные предметы»;</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Игровой сеанс №4. «Мой день»;</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Игровой сеанс №5. «Наши помощники – растения»;</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Игровой сеанс №6. «Путешествие в страну здоровья»;</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Игровой сеанс №7. «К нам пришел Незнайка»;</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Игровой сеанс №8. «Полезная и вредная еда»;</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Игровой сеанс №9. «Пищевое лото»;</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xml:space="preserve">Игровой сеанс №10. «Как вырасти </w:t>
            </w:r>
            <w:r w:rsidRPr="00A632C2">
              <w:rPr>
                <w:rFonts w:ascii="Times New Roman" w:hAnsi="Times New Roman" w:cs="Times New Roman"/>
                <w:sz w:val="28"/>
                <w:szCs w:val="28"/>
              </w:rPr>
              <w:lastRenderedPageBreak/>
              <w:t>здоровым»;</w:t>
            </w:r>
          </w:p>
        </w:tc>
        <w:tc>
          <w:tcPr>
            <w:tcW w:w="992" w:type="dxa"/>
            <w:vAlign w:val="center"/>
          </w:tcPr>
          <w:p w:rsidR="00A5482E" w:rsidRDefault="00A5482E" w:rsidP="00551900">
            <w:pPr>
              <w:contextualSpacing/>
              <w:jc w:val="center"/>
              <w:rPr>
                <w:rFonts w:ascii="Times New Roman" w:hAnsi="Times New Roman" w:cs="Times New Roman"/>
                <w:sz w:val="20"/>
                <w:szCs w:val="20"/>
              </w:rPr>
            </w:pPr>
            <w:r w:rsidRPr="00A5482E">
              <w:rPr>
                <w:rFonts w:ascii="Times New Roman" w:hAnsi="Times New Roman" w:cs="Times New Roman"/>
                <w:sz w:val="20"/>
                <w:szCs w:val="20"/>
              </w:rPr>
              <w:lastRenderedPageBreak/>
              <w:t xml:space="preserve">Декабрь </w:t>
            </w:r>
          </w:p>
          <w:p w:rsidR="00A5482E" w:rsidRDefault="00A5482E" w:rsidP="00551900">
            <w:pPr>
              <w:contextualSpacing/>
              <w:jc w:val="center"/>
              <w:rPr>
                <w:rFonts w:ascii="Times New Roman" w:hAnsi="Times New Roman" w:cs="Times New Roman"/>
                <w:sz w:val="20"/>
                <w:szCs w:val="20"/>
              </w:rPr>
            </w:pPr>
            <w:r>
              <w:rPr>
                <w:rFonts w:ascii="Times New Roman" w:hAnsi="Times New Roman" w:cs="Times New Roman"/>
                <w:sz w:val="20"/>
                <w:szCs w:val="20"/>
              </w:rPr>
              <w:t>Январь</w:t>
            </w:r>
          </w:p>
          <w:p w:rsidR="00A632C2" w:rsidRPr="00A5482E" w:rsidRDefault="00A5482E" w:rsidP="00551900">
            <w:pPr>
              <w:contextualSpacing/>
              <w:jc w:val="center"/>
              <w:rPr>
                <w:rFonts w:ascii="Times New Roman" w:hAnsi="Times New Roman" w:cs="Times New Roman"/>
                <w:sz w:val="20"/>
                <w:szCs w:val="20"/>
              </w:rPr>
            </w:pPr>
            <w:r>
              <w:rPr>
                <w:rFonts w:ascii="Times New Roman" w:hAnsi="Times New Roman" w:cs="Times New Roman"/>
                <w:sz w:val="20"/>
                <w:szCs w:val="20"/>
              </w:rPr>
              <w:t>Февраль</w:t>
            </w:r>
            <w:r w:rsidR="00781224">
              <w:rPr>
                <w:rFonts w:ascii="Times New Roman" w:hAnsi="Times New Roman" w:cs="Times New Roman"/>
                <w:sz w:val="20"/>
                <w:szCs w:val="20"/>
              </w:rPr>
              <w:t>2022</w:t>
            </w:r>
          </w:p>
        </w:tc>
        <w:tc>
          <w:tcPr>
            <w:tcW w:w="1701" w:type="dxa"/>
          </w:tcPr>
          <w:p w:rsidR="00A632C2" w:rsidRPr="00A632C2" w:rsidRDefault="00A5482E" w:rsidP="00781224">
            <w:pPr>
              <w:jc w:val="center"/>
              <w:rPr>
                <w:rFonts w:ascii="Times New Roman" w:hAnsi="Times New Roman" w:cs="Times New Roman"/>
                <w:sz w:val="28"/>
                <w:szCs w:val="28"/>
              </w:rPr>
            </w:pPr>
            <w:r w:rsidRPr="00A5482E">
              <w:rPr>
                <w:rFonts w:ascii="Times New Roman" w:hAnsi="Times New Roman" w:cs="Times New Roman"/>
                <w:sz w:val="24"/>
                <w:szCs w:val="24"/>
              </w:rPr>
              <w:t xml:space="preserve">Васильева А.К., </w:t>
            </w:r>
            <w:proofErr w:type="spellStart"/>
            <w:r w:rsidR="00781224">
              <w:rPr>
                <w:rFonts w:ascii="Times New Roman" w:hAnsi="Times New Roman" w:cs="Times New Roman"/>
                <w:sz w:val="24"/>
                <w:szCs w:val="24"/>
              </w:rPr>
              <w:t>Ястребова</w:t>
            </w:r>
            <w:proofErr w:type="spellEnd"/>
            <w:r w:rsidR="00781224">
              <w:rPr>
                <w:rFonts w:ascii="Times New Roman" w:hAnsi="Times New Roman" w:cs="Times New Roman"/>
                <w:sz w:val="24"/>
                <w:szCs w:val="24"/>
              </w:rPr>
              <w:t xml:space="preserve"> А.Н.</w:t>
            </w:r>
          </w:p>
        </w:tc>
      </w:tr>
      <w:tr w:rsidR="00A632C2" w:rsidRPr="00A632C2" w:rsidTr="00A5482E">
        <w:tc>
          <w:tcPr>
            <w:tcW w:w="1844" w:type="dxa"/>
            <w:vMerge/>
            <w:vAlign w:val="center"/>
          </w:tcPr>
          <w:p w:rsidR="00A632C2" w:rsidRPr="00A632C2" w:rsidRDefault="00A632C2" w:rsidP="00551900">
            <w:pPr>
              <w:contextualSpacing/>
              <w:jc w:val="center"/>
              <w:rPr>
                <w:rFonts w:ascii="Times New Roman" w:hAnsi="Times New Roman" w:cs="Times New Roman"/>
                <w:sz w:val="28"/>
                <w:szCs w:val="28"/>
              </w:rPr>
            </w:pPr>
          </w:p>
        </w:tc>
        <w:tc>
          <w:tcPr>
            <w:tcW w:w="5528" w:type="dxa"/>
            <w:vAlign w:val="center"/>
          </w:tcPr>
          <w:p w:rsidR="00A632C2" w:rsidRPr="00A632C2" w:rsidRDefault="00A632C2" w:rsidP="00551900">
            <w:pPr>
              <w:contextualSpacing/>
              <w:rPr>
                <w:rFonts w:ascii="Times New Roman" w:hAnsi="Times New Roman" w:cs="Times New Roman"/>
                <w:b/>
                <w:sz w:val="28"/>
                <w:szCs w:val="28"/>
              </w:rPr>
            </w:pPr>
            <w:r w:rsidRPr="00A632C2">
              <w:rPr>
                <w:rFonts w:ascii="Times New Roman" w:hAnsi="Times New Roman" w:cs="Times New Roman"/>
                <w:b/>
                <w:sz w:val="28"/>
                <w:szCs w:val="28"/>
              </w:rPr>
              <w:t>Работа с родителями: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-консультация с родителями «Приобщение дошкольников к ЗОЖ средствами физкультуры и спорта»; «Закаливание детей в домашних        условиях»;</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тренинг с родителями «Здоровому образу жизни – да!»;</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проведение родительского собрания «Здоровые дети – счастливые дети!»;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рекомендации родителям «Как приобщить ребенка к здоровому образу жизни»;</w:t>
            </w:r>
          </w:p>
        </w:tc>
        <w:tc>
          <w:tcPr>
            <w:tcW w:w="992" w:type="dxa"/>
            <w:vAlign w:val="center"/>
          </w:tcPr>
          <w:p w:rsidR="00A632C2" w:rsidRPr="00A5482E" w:rsidRDefault="00A5482E" w:rsidP="00551900">
            <w:pPr>
              <w:contextualSpacing/>
              <w:jc w:val="center"/>
              <w:rPr>
                <w:rFonts w:ascii="Times New Roman" w:hAnsi="Times New Roman" w:cs="Times New Roman"/>
                <w:sz w:val="20"/>
                <w:szCs w:val="20"/>
              </w:rPr>
            </w:pPr>
            <w:r>
              <w:rPr>
                <w:rFonts w:ascii="Times New Roman" w:hAnsi="Times New Roman" w:cs="Times New Roman"/>
                <w:sz w:val="20"/>
                <w:szCs w:val="20"/>
              </w:rPr>
              <w:t>Март</w:t>
            </w:r>
            <w:r w:rsidR="00781224">
              <w:rPr>
                <w:rFonts w:ascii="Times New Roman" w:hAnsi="Times New Roman" w:cs="Times New Roman"/>
                <w:sz w:val="20"/>
                <w:szCs w:val="20"/>
              </w:rPr>
              <w:t xml:space="preserve"> 2023</w:t>
            </w:r>
          </w:p>
        </w:tc>
        <w:tc>
          <w:tcPr>
            <w:tcW w:w="1701" w:type="dxa"/>
          </w:tcPr>
          <w:p w:rsidR="00A632C2" w:rsidRPr="00A632C2" w:rsidRDefault="00A5482E" w:rsidP="00781224">
            <w:pPr>
              <w:jc w:val="center"/>
              <w:rPr>
                <w:rFonts w:ascii="Times New Roman" w:hAnsi="Times New Roman" w:cs="Times New Roman"/>
                <w:sz w:val="28"/>
                <w:szCs w:val="28"/>
              </w:rPr>
            </w:pPr>
            <w:r w:rsidRPr="00A5482E">
              <w:rPr>
                <w:rFonts w:ascii="Times New Roman" w:hAnsi="Times New Roman" w:cs="Times New Roman"/>
                <w:sz w:val="24"/>
                <w:szCs w:val="24"/>
              </w:rPr>
              <w:t xml:space="preserve">Васильева А.К., </w:t>
            </w:r>
            <w:proofErr w:type="spellStart"/>
            <w:r w:rsidR="00781224">
              <w:rPr>
                <w:rFonts w:ascii="Times New Roman" w:hAnsi="Times New Roman" w:cs="Times New Roman"/>
                <w:sz w:val="24"/>
                <w:szCs w:val="24"/>
              </w:rPr>
              <w:t>Ястребова</w:t>
            </w:r>
            <w:proofErr w:type="spellEnd"/>
            <w:r w:rsidR="00781224">
              <w:rPr>
                <w:rFonts w:ascii="Times New Roman" w:hAnsi="Times New Roman" w:cs="Times New Roman"/>
                <w:sz w:val="24"/>
                <w:szCs w:val="24"/>
              </w:rPr>
              <w:t xml:space="preserve"> А.Н.</w:t>
            </w:r>
          </w:p>
        </w:tc>
      </w:tr>
      <w:tr w:rsidR="00A632C2" w:rsidRPr="00A632C2" w:rsidTr="00A5482E">
        <w:tc>
          <w:tcPr>
            <w:tcW w:w="1844" w:type="dxa"/>
            <w:vMerge w:val="restart"/>
            <w:vAlign w:val="center"/>
          </w:tcPr>
          <w:p w:rsidR="00A632C2" w:rsidRPr="00A632C2" w:rsidRDefault="00A632C2" w:rsidP="00551900">
            <w:pPr>
              <w:contextualSpacing/>
              <w:jc w:val="center"/>
              <w:rPr>
                <w:rFonts w:ascii="Times New Roman" w:hAnsi="Times New Roman" w:cs="Times New Roman"/>
                <w:sz w:val="28"/>
                <w:szCs w:val="28"/>
              </w:rPr>
            </w:pPr>
            <w:r w:rsidRPr="00A632C2">
              <w:rPr>
                <w:rFonts w:ascii="Times New Roman" w:hAnsi="Times New Roman" w:cs="Times New Roman"/>
                <w:sz w:val="28"/>
                <w:szCs w:val="28"/>
              </w:rPr>
              <w:t>Заключительный</w:t>
            </w:r>
          </w:p>
        </w:tc>
        <w:tc>
          <w:tcPr>
            <w:tcW w:w="5528" w:type="dxa"/>
            <w:vAlign w:val="center"/>
          </w:tcPr>
          <w:p w:rsidR="00A632C2" w:rsidRPr="00A632C2" w:rsidRDefault="00A632C2" w:rsidP="00551900">
            <w:pPr>
              <w:contextualSpacing/>
              <w:rPr>
                <w:rFonts w:ascii="Times New Roman" w:hAnsi="Times New Roman" w:cs="Times New Roman"/>
                <w:b/>
                <w:sz w:val="28"/>
                <w:szCs w:val="28"/>
              </w:rPr>
            </w:pPr>
            <w:r w:rsidRPr="00A632C2">
              <w:rPr>
                <w:rFonts w:ascii="Times New Roman" w:hAnsi="Times New Roman" w:cs="Times New Roman"/>
                <w:b/>
                <w:sz w:val="28"/>
                <w:szCs w:val="28"/>
              </w:rPr>
              <w:t>Работа с детьми: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итоговое занятие в форме семейно-спортивного праздника «Папа, мама и я – дружная семья!»;</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повторный мониторинг представлений детей о здоровом образе жизни;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проведение конкурса рисунков, нарисованных совместно с родителями «В здоровом теле - здоровый дух!»;</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проведение конкурса подделок, сделанных совместно с родителями «Овощи и фрукты – залог здоровья»;</w:t>
            </w:r>
          </w:p>
        </w:tc>
        <w:tc>
          <w:tcPr>
            <w:tcW w:w="992" w:type="dxa"/>
            <w:vAlign w:val="center"/>
          </w:tcPr>
          <w:p w:rsidR="00A5482E" w:rsidRDefault="00A5482E" w:rsidP="00551900">
            <w:pPr>
              <w:contextualSpacing/>
              <w:jc w:val="center"/>
              <w:rPr>
                <w:rFonts w:ascii="Times New Roman" w:hAnsi="Times New Roman" w:cs="Times New Roman"/>
                <w:sz w:val="20"/>
                <w:szCs w:val="20"/>
              </w:rPr>
            </w:pPr>
            <w:r>
              <w:rPr>
                <w:rFonts w:ascii="Times New Roman" w:hAnsi="Times New Roman" w:cs="Times New Roman"/>
                <w:sz w:val="20"/>
                <w:szCs w:val="20"/>
              </w:rPr>
              <w:t>Апрель</w:t>
            </w:r>
          </w:p>
          <w:p w:rsidR="00A632C2" w:rsidRPr="00A5482E" w:rsidRDefault="00781224" w:rsidP="00551900">
            <w:pPr>
              <w:contextualSpacing/>
              <w:jc w:val="center"/>
              <w:rPr>
                <w:rFonts w:ascii="Times New Roman" w:hAnsi="Times New Roman" w:cs="Times New Roman"/>
                <w:sz w:val="20"/>
                <w:szCs w:val="20"/>
              </w:rPr>
            </w:pPr>
            <w:r>
              <w:rPr>
                <w:rFonts w:ascii="Times New Roman" w:hAnsi="Times New Roman" w:cs="Times New Roman"/>
                <w:sz w:val="20"/>
                <w:szCs w:val="20"/>
              </w:rPr>
              <w:t>2023</w:t>
            </w:r>
          </w:p>
        </w:tc>
        <w:tc>
          <w:tcPr>
            <w:tcW w:w="1701" w:type="dxa"/>
          </w:tcPr>
          <w:p w:rsidR="00A632C2" w:rsidRPr="00A632C2" w:rsidRDefault="00A5482E" w:rsidP="00781224">
            <w:pPr>
              <w:jc w:val="center"/>
              <w:rPr>
                <w:rFonts w:ascii="Times New Roman" w:hAnsi="Times New Roman" w:cs="Times New Roman"/>
                <w:sz w:val="28"/>
                <w:szCs w:val="28"/>
              </w:rPr>
            </w:pPr>
            <w:r w:rsidRPr="00A5482E">
              <w:rPr>
                <w:rFonts w:ascii="Times New Roman" w:hAnsi="Times New Roman" w:cs="Times New Roman"/>
                <w:sz w:val="24"/>
                <w:szCs w:val="24"/>
              </w:rPr>
              <w:t xml:space="preserve">Васильева А.К., </w:t>
            </w:r>
            <w:proofErr w:type="spellStart"/>
            <w:r w:rsidR="00781224">
              <w:rPr>
                <w:rFonts w:ascii="Times New Roman" w:hAnsi="Times New Roman" w:cs="Times New Roman"/>
                <w:sz w:val="24"/>
                <w:szCs w:val="24"/>
              </w:rPr>
              <w:t>Ястребова</w:t>
            </w:r>
            <w:proofErr w:type="spellEnd"/>
            <w:r w:rsidR="00781224">
              <w:rPr>
                <w:rFonts w:ascii="Times New Roman" w:hAnsi="Times New Roman" w:cs="Times New Roman"/>
                <w:sz w:val="24"/>
                <w:szCs w:val="24"/>
              </w:rPr>
              <w:t xml:space="preserve"> А.Н.</w:t>
            </w:r>
          </w:p>
        </w:tc>
      </w:tr>
      <w:tr w:rsidR="00A632C2" w:rsidRPr="00A632C2" w:rsidTr="00A5482E">
        <w:trPr>
          <w:trHeight w:val="2415"/>
        </w:trPr>
        <w:tc>
          <w:tcPr>
            <w:tcW w:w="1844" w:type="dxa"/>
            <w:vMerge/>
            <w:vAlign w:val="center"/>
          </w:tcPr>
          <w:p w:rsidR="00A632C2" w:rsidRPr="00A632C2" w:rsidRDefault="00A632C2" w:rsidP="00551900">
            <w:pPr>
              <w:contextualSpacing/>
              <w:jc w:val="center"/>
              <w:rPr>
                <w:rFonts w:ascii="Times New Roman" w:hAnsi="Times New Roman" w:cs="Times New Roman"/>
                <w:sz w:val="28"/>
                <w:szCs w:val="28"/>
              </w:rPr>
            </w:pPr>
          </w:p>
        </w:tc>
        <w:tc>
          <w:tcPr>
            <w:tcW w:w="5528" w:type="dxa"/>
            <w:vAlign w:val="center"/>
          </w:tcPr>
          <w:p w:rsidR="00A632C2" w:rsidRPr="00A632C2" w:rsidRDefault="00A632C2" w:rsidP="00551900">
            <w:pPr>
              <w:contextualSpacing/>
              <w:rPr>
                <w:rFonts w:ascii="Times New Roman" w:hAnsi="Times New Roman" w:cs="Times New Roman"/>
                <w:b/>
                <w:sz w:val="28"/>
                <w:szCs w:val="28"/>
              </w:rPr>
            </w:pPr>
            <w:r w:rsidRPr="00A632C2">
              <w:rPr>
                <w:rFonts w:ascii="Times New Roman" w:hAnsi="Times New Roman" w:cs="Times New Roman"/>
                <w:b/>
                <w:sz w:val="28"/>
                <w:szCs w:val="28"/>
              </w:rPr>
              <w:t>Работа с родителями:</w:t>
            </w:r>
          </w:p>
          <w:p w:rsidR="00A632C2" w:rsidRPr="00A632C2" w:rsidRDefault="00A632C2" w:rsidP="00551900">
            <w:pPr>
              <w:contextualSpacing/>
              <w:rPr>
                <w:rFonts w:ascii="Times New Roman" w:hAnsi="Times New Roman" w:cs="Times New Roman"/>
                <w:sz w:val="28"/>
                <w:szCs w:val="28"/>
              </w:rPr>
            </w:pPr>
            <w:r w:rsidRPr="00A632C2">
              <w:rPr>
                <w:rFonts w:ascii="Times New Roman" w:hAnsi="Times New Roman" w:cs="Times New Roman"/>
                <w:sz w:val="28"/>
                <w:szCs w:val="28"/>
              </w:rPr>
              <w:t>- оформление выставки рисунков «В здоровом теле - здоровый дух!» и подделок «Овощи и фрукты – залог здоровья»;</w:t>
            </w:r>
          </w:p>
          <w:p w:rsidR="00A632C2" w:rsidRPr="00A632C2" w:rsidRDefault="00A632C2" w:rsidP="00551900">
            <w:pPr>
              <w:rPr>
                <w:rFonts w:ascii="Times New Roman" w:hAnsi="Times New Roman" w:cs="Times New Roman"/>
                <w:sz w:val="28"/>
                <w:szCs w:val="28"/>
              </w:rPr>
            </w:pPr>
            <w:r w:rsidRPr="00A632C2">
              <w:rPr>
                <w:rFonts w:ascii="Times New Roman" w:hAnsi="Times New Roman" w:cs="Times New Roman"/>
                <w:sz w:val="28"/>
                <w:szCs w:val="28"/>
              </w:rPr>
              <w:t>- проведение родительского собрания «Итоги реализации проекта. Перспективы на будущее».</w:t>
            </w:r>
          </w:p>
        </w:tc>
        <w:tc>
          <w:tcPr>
            <w:tcW w:w="992" w:type="dxa"/>
            <w:vAlign w:val="center"/>
          </w:tcPr>
          <w:p w:rsidR="00A632C2" w:rsidRPr="00A5482E" w:rsidRDefault="00781224" w:rsidP="00551900">
            <w:pPr>
              <w:contextualSpacing/>
              <w:jc w:val="center"/>
              <w:rPr>
                <w:rFonts w:ascii="Times New Roman" w:hAnsi="Times New Roman" w:cs="Times New Roman"/>
                <w:sz w:val="20"/>
                <w:szCs w:val="20"/>
              </w:rPr>
            </w:pPr>
            <w:r>
              <w:rPr>
                <w:rFonts w:ascii="Times New Roman" w:hAnsi="Times New Roman" w:cs="Times New Roman"/>
                <w:sz w:val="20"/>
                <w:szCs w:val="20"/>
              </w:rPr>
              <w:t>Май 2023</w:t>
            </w:r>
          </w:p>
        </w:tc>
        <w:tc>
          <w:tcPr>
            <w:tcW w:w="1701" w:type="dxa"/>
          </w:tcPr>
          <w:p w:rsidR="00A632C2" w:rsidRPr="00A632C2" w:rsidRDefault="00A5482E" w:rsidP="00781224">
            <w:pPr>
              <w:jc w:val="center"/>
              <w:rPr>
                <w:rFonts w:ascii="Times New Roman" w:hAnsi="Times New Roman" w:cs="Times New Roman"/>
                <w:sz w:val="28"/>
                <w:szCs w:val="28"/>
              </w:rPr>
            </w:pPr>
            <w:r w:rsidRPr="00A5482E">
              <w:rPr>
                <w:rFonts w:ascii="Times New Roman" w:hAnsi="Times New Roman" w:cs="Times New Roman"/>
                <w:sz w:val="24"/>
                <w:szCs w:val="24"/>
              </w:rPr>
              <w:t xml:space="preserve">Васильева А.К., </w:t>
            </w:r>
            <w:proofErr w:type="spellStart"/>
            <w:r w:rsidR="00781224">
              <w:rPr>
                <w:rFonts w:ascii="Times New Roman" w:hAnsi="Times New Roman" w:cs="Times New Roman"/>
                <w:sz w:val="24"/>
                <w:szCs w:val="24"/>
              </w:rPr>
              <w:t>Ястребова</w:t>
            </w:r>
            <w:proofErr w:type="spellEnd"/>
            <w:r w:rsidR="00781224">
              <w:rPr>
                <w:rFonts w:ascii="Times New Roman" w:hAnsi="Times New Roman" w:cs="Times New Roman"/>
                <w:sz w:val="24"/>
                <w:szCs w:val="24"/>
              </w:rPr>
              <w:t xml:space="preserve"> А.Н.</w:t>
            </w:r>
          </w:p>
        </w:tc>
      </w:tr>
    </w:tbl>
    <w:p w:rsidR="00A632C2" w:rsidRPr="00A632C2" w:rsidRDefault="00A632C2" w:rsidP="00A632C2">
      <w:pPr>
        <w:rPr>
          <w:rFonts w:ascii="Times New Roman" w:hAnsi="Times New Roman" w:cs="Times New Roman"/>
          <w:sz w:val="28"/>
          <w:szCs w:val="28"/>
        </w:rPr>
      </w:pPr>
    </w:p>
    <w:p w:rsidR="00A632C2" w:rsidRPr="00A632C2" w:rsidRDefault="00A632C2" w:rsidP="00A632C2">
      <w:pPr>
        <w:pStyle w:val="1"/>
        <w:rPr>
          <w:rFonts w:cs="Times New Roman"/>
        </w:rPr>
      </w:pPr>
      <w:bookmarkStart w:id="5" w:name="_Toc510778677"/>
      <w:r w:rsidRPr="00A632C2">
        <w:rPr>
          <w:rFonts w:cs="Times New Roman"/>
        </w:rPr>
        <w:t>8. Ожидаемые результаты. Критерии оценки эффективности</w:t>
      </w:r>
      <w:bookmarkEnd w:id="5"/>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 xml:space="preserve">Ожидаемые результаты от реализации проекта «Здоровые дети – счастливые дети!» </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 xml:space="preserve">1.  У детей </w:t>
      </w:r>
      <w:r w:rsidR="00A5482E">
        <w:rPr>
          <w:rFonts w:ascii="Times New Roman" w:hAnsi="Times New Roman" w:cs="Times New Roman"/>
          <w:sz w:val="28"/>
          <w:szCs w:val="28"/>
        </w:rPr>
        <w:t>раннего возраста</w:t>
      </w:r>
      <w:r w:rsidRPr="00A632C2">
        <w:rPr>
          <w:rFonts w:ascii="Times New Roman" w:hAnsi="Times New Roman" w:cs="Times New Roman"/>
          <w:sz w:val="28"/>
          <w:szCs w:val="28"/>
        </w:rPr>
        <w:t xml:space="preserve"> сформировано осознанное отношение к своему здоровью;</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lastRenderedPageBreak/>
        <w:t>2. У детей сформированы ценности здорового образа жизни, владение его элементарными нормами и правилами (в питании, двигательном режиме, закаливании, при формировании полезных привычек);</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3. В группе созданы условия ля формирования ценностей здорового образа жизни.</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4. Родители компетентны в  области сохранения и укрепления здоровья детей, у них сформированы ценности здорового образа жизни в семье;</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5. Повышение активности и интереса родителей к совместным физкультурно-оздоровительным мероприятиям, организуемым в ДОУ.:</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 xml:space="preserve">Критерии эффективности: </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 xml:space="preserve">1. Полученные результаты соответствуют </w:t>
      </w:r>
      <w:proofErr w:type="gramStart"/>
      <w:r w:rsidRPr="00A632C2">
        <w:rPr>
          <w:rFonts w:ascii="Times New Roman" w:hAnsi="Times New Roman" w:cs="Times New Roman"/>
          <w:sz w:val="28"/>
          <w:szCs w:val="28"/>
        </w:rPr>
        <w:t>ожидаемым</w:t>
      </w:r>
      <w:proofErr w:type="gramEnd"/>
      <w:r w:rsidRPr="00A632C2">
        <w:rPr>
          <w:rFonts w:ascii="Times New Roman" w:hAnsi="Times New Roman" w:cs="Times New Roman"/>
          <w:sz w:val="28"/>
          <w:szCs w:val="28"/>
        </w:rPr>
        <w:t xml:space="preserve"> при наименьших затратах ресурсов; </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2. Педагогический опыт будет интересен педагогическим работникам города.</w:t>
      </w:r>
    </w:p>
    <w:p w:rsidR="00A632C2" w:rsidRPr="00A632C2" w:rsidRDefault="00A632C2" w:rsidP="00A632C2">
      <w:pPr>
        <w:rPr>
          <w:rFonts w:ascii="Times New Roman" w:hAnsi="Times New Roman" w:cs="Times New Roman"/>
          <w:sz w:val="24"/>
          <w:szCs w:val="24"/>
        </w:rPr>
      </w:pPr>
      <w:bookmarkStart w:id="6" w:name="_Toc510778678"/>
    </w:p>
    <w:p w:rsidR="00A632C2" w:rsidRPr="00A632C2" w:rsidRDefault="00A632C2" w:rsidP="00A632C2">
      <w:pPr>
        <w:rPr>
          <w:rFonts w:ascii="Times New Roman" w:hAnsi="Times New Roman" w:cs="Times New Roman"/>
          <w:sz w:val="24"/>
          <w:szCs w:val="24"/>
        </w:rPr>
      </w:pPr>
    </w:p>
    <w:p w:rsidR="00A632C2" w:rsidRPr="00A632C2" w:rsidRDefault="00A632C2" w:rsidP="00A632C2">
      <w:pPr>
        <w:pStyle w:val="1"/>
        <w:rPr>
          <w:rFonts w:cs="Times New Roman"/>
        </w:rPr>
      </w:pPr>
      <w:r w:rsidRPr="00A632C2">
        <w:rPr>
          <w:rFonts w:cs="Times New Roman"/>
        </w:rPr>
        <w:t>9. Перспективы дальнейшего развития проекта</w:t>
      </w:r>
      <w:bookmarkEnd w:id="6"/>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В перспективе ставим следующие задачи:</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продолжать формирование привычки у детей к здоровому образу жизни;</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 xml:space="preserve">изучать современные </w:t>
      </w:r>
      <w:proofErr w:type="spellStart"/>
      <w:r w:rsidRPr="00A632C2">
        <w:rPr>
          <w:rFonts w:ascii="Times New Roman" w:hAnsi="Times New Roman" w:cs="Times New Roman"/>
          <w:sz w:val="28"/>
          <w:szCs w:val="28"/>
        </w:rPr>
        <w:t>здоровьесберегающие</w:t>
      </w:r>
      <w:proofErr w:type="spellEnd"/>
      <w:r w:rsidRPr="00A632C2">
        <w:rPr>
          <w:rFonts w:ascii="Times New Roman" w:hAnsi="Times New Roman" w:cs="Times New Roman"/>
          <w:sz w:val="28"/>
          <w:szCs w:val="28"/>
        </w:rPr>
        <w:t xml:space="preserve"> технологии и внедрять их в практику;</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продолжать обогащать предметно – пространственную развивающую среду по данному направлению;</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изучение и внедрение активных форм взаимодействия с родителями;</w:t>
      </w:r>
    </w:p>
    <w:p w:rsidR="00A632C2" w:rsidRP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приобщать родителей к занятиям физической культурой, к здоровому образу жизни, вовлекая их в образовательную деятельность ДОУ;</w:t>
      </w:r>
    </w:p>
    <w:p w:rsidR="00A632C2" w:rsidRDefault="00A632C2" w:rsidP="00A632C2">
      <w:pPr>
        <w:rPr>
          <w:rFonts w:ascii="Times New Roman" w:hAnsi="Times New Roman" w:cs="Times New Roman"/>
          <w:sz w:val="28"/>
          <w:szCs w:val="28"/>
        </w:rPr>
      </w:pPr>
      <w:r w:rsidRPr="00A632C2">
        <w:rPr>
          <w:rFonts w:ascii="Times New Roman" w:hAnsi="Times New Roman" w:cs="Times New Roman"/>
          <w:sz w:val="28"/>
          <w:szCs w:val="28"/>
        </w:rPr>
        <w:t>представить проект на конкурсе методических разработок.</w:t>
      </w:r>
    </w:p>
    <w:p w:rsidR="00A5482E" w:rsidRDefault="00A5482E" w:rsidP="00A632C2">
      <w:pPr>
        <w:rPr>
          <w:rFonts w:ascii="Times New Roman" w:hAnsi="Times New Roman" w:cs="Times New Roman"/>
          <w:sz w:val="28"/>
          <w:szCs w:val="28"/>
        </w:rPr>
      </w:pPr>
    </w:p>
    <w:p w:rsidR="00A5482E" w:rsidRDefault="00A5482E" w:rsidP="00A632C2">
      <w:pPr>
        <w:rPr>
          <w:rFonts w:ascii="Times New Roman" w:hAnsi="Times New Roman" w:cs="Times New Roman"/>
          <w:sz w:val="28"/>
          <w:szCs w:val="28"/>
        </w:rPr>
      </w:pPr>
    </w:p>
    <w:p w:rsidR="00A5482E" w:rsidRPr="00A5482E" w:rsidRDefault="00A5482E" w:rsidP="00A5482E">
      <w:pPr>
        <w:pStyle w:val="1"/>
        <w:ind w:right="140"/>
        <w:rPr>
          <w:rFonts w:cs="Times New Roman"/>
        </w:rPr>
      </w:pPr>
      <w:r w:rsidRPr="00A5482E">
        <w:rPr>
          <w:rFonts w:cs="Times New Roman"/>
        </w:rPr>
        <w:lastRenderedPageBreak/>
        <w:t>Список литературы</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Федеральный закон «Об образовании в Российской Федерации» N 273-ФЗ от 29.12.2012 г. (ред. от 29.12.2017)</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Приказ Министерства образования и науки Российской Федерации от 20 июля 2011 г. № 2151 «Об утверждении федеральных государственных требований»</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 xml:space="preserve">ФГОС Приказ </w:t>
      </w:r>
      <w:proofErr w:type="spellStart"/>
      <w:r w:rsidRPr="00A5482E">
        <w:rPr>
          <w:rFonts w:ascii="Times New Roman" w:hAnsi="Times New Roman" w:cs="Times New Roman"/>
          <w:sz w:val="28"/>
          <w:szCs w:val="28"/>
        </w:rPr>
        <w:t>Минобрнауки</w:t>
      </w:r>
      <w:proofErr w:type="spellEnd"/>
      <w:r w:rsidRPr="00A5482E">
        <w:rPr>
          <w:rFonts w:ascii="Times New Roman" w:hAnsi="Times New Roman" w:cs="Times New Roman"/>
          <w:sz w:val="28"/>
          <w:szCs w:val="28"/>
        </w:rPr>
        <w:t xml:space="preserve"> России от 17.10.2013 N 1155 «Об утверждении федерального государственного образовательного стандарта дошкольного образования»</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proofErr w:type="spellStart"/>
      <w:r w:rsidRPr="00A5482E">
        <w:rPr>
          <w:rFonts w:ascii="Times New Roman" w:hAnsi="Times New Roman" w:cs="Times New Roman"/>
          <w:sz w:val="28"/>
          <w:szCs w:val="28"/>
        </w:rPr>
        <w:t>СанПин</w:t>
      </w:r>
      <w:proofErr w:type="spellEnd"/>
      <w:r w:rsidRPr="00A5482E">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Примерная основная образовательная программа дошкольного образования «Истоки». - 5-е изд. - М.: ТЦ Сфера, 2015. – 161 с.</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Программа «Основы здорового образа жизни» / по ред. Н.П. Смирновой. - СПб</w:t>
      </w:r>
      <w:proofErr w:type="gramStart"/>
      <w:r w:rsidRPr="00A5482E">
        <w:rPr>
          <w:rFonts w:ascii="Times New Roman" w:hAnsi="Times New Roman" w:cs="Times New Roman"/>
          <w:sz w:val="28"/>
          <w:szCs w:val="28"/>
        </w:rPr>
        <w:t xml:space="preserve">.: </w:t>
      </w:r>
      <w:proofErr w:type="gramEnd"/>
      <w:r w:rsidRPr="00A5482E">
        <w:rPr>
          <w:rFonts w:ascii="Times New Roman" w:hAnsi="Times New Roman" w:cs="Times New Roman"/>
          <w:sz w:val="28"/>
          <w:szCs w:val="28"/>
        </w:rPr>
        <w:t>Детство-пресс, 2013. – 115 с.</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Программа «Юный эколог» / под ред. С.Н. Николаевой. - М.: «МОЗАИКА-СИНТЕЗ», 2014. - 160 c.</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 xml:space="preserve">Программа «Основы безопасности детей дошкольного возраста» / под ред. Р.П. </w:t>
      </w:r>
      <w:proofErr w:type="spellStart"/>
      <w:r w:rsidRPr="00A5482E">
        <w:rPr>
          <w:rFonts w:ascii="Times New Roman" w:hAnsi="Times New Roman" w:cs="Times New Roman"/>
          <w:sz w:val="28"/>
          <w:szCs w:val="28"/>
        </w:rPr>
        <w:t>Стеркиной</w:t>
      </w:r>
      <w:proofErr w:type="spellEnd"/>
      <w:r w:rsidRPr="00A5482E">
        <w:rPr>
          <w:rFonts w:ascii="Times New Roman" w:hAnsi="Times New Roman" w:cs="Times New Roman"/>
          <w:sz w:val="28"/>
          <w:szCs w:val="28"/>
        </w:rPr>
        <w:t>. – М.: Мозаика-Синтез, 2006. – 109 с.</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Программа образования ребенка-дошкольника. — Чебоксары: Чувашский республиканский институт образования, 2006. – 292 с.</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Анохина И.А. Формирование культуры здоровья у детей дошкольного возраста в ДОУ: методические рекомендации - Ульяновск: УИПКПРО, 2010. – 340 с.</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lastRenderedPageBreak/>
        <w:t xml:space="preserve">Большая хрестоматия для детей дошкольного возраста; АСТ, </w:t>
      </w:r>
      <w:proofErr w:type="spellStart"/>
      <w:r w:rsidRPr="00A5482E">
        <w:rPr>
          <w:rFonts w:ascii="Times New Roman" w:hAnsi="Times New Roman" w:cs="Times New Roman"/>
          <w:sz w:val="28"/>
          <w:szCs w:val="28"/>
        </w:rPr>
        <w:t>Астрель</w:t>
      </w:r>
      <w:proofErr w:type="spellEnd"/>
      <w:r w:rsidRPr="00A5482E">
        <w:rPr>
          <w:rFonts w:ascii="Times New Roman" w:hAnsi="Times New Roman" w:cs="Times New Roman"/>
          <w:sz w:val="28"/>
          <w:szCs w:val="28"/>
        </w:rPr>
        <w:t xml:space="preserve"> - Москва, 2015. - 560 c.</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 xml:space="preserve">Курбатова А.С., </w:t>
      </w:r>
      <w:proofErr w:type="gramStart"/>
      <w:r w:rsidRPr="00A5482E">
        <w:rPr>
          <w:rFonts w:ascii="Times New Roman" w:hAnsi="Times New Roman" w:cs="Times New Roman"/>
          <w:sz w:val="28"/>
          <w:szCs w:val="28"/>
        </w:rPr>
        <w:t>Шкода</w:t>
      </w:r>
      <w:proofErr w:type="gramEnd"/>
      <w:r w:rsidRPr="00A5482E">
        <w:rPr>
          <w:rFonts w:ascii="Times New Roman" w:hAnsi="Times New Roman" w:cs="Times New Roman"/>
          <w:sz w:val="28"/>
          <w:szCs w:val="28"/>
        </w:rPr>
        <w:t xml:space="preserve"> Г.Н. Формирование здорового образа жизни младших школьников в рамках реализации ФГОСС НОО // Современные проблемы науки и образования. – 2015. – № 6. – 67 с.</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Лихачева Е. Н. Формирование адекватной самооценки у детей дошкольного возраста в условиях ДОУ. Диагностика, программа занятий; Детство-Пресс - Москва, 2013. - 343 c.</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 xml:space="preserve">Машкова, С. В. Познавательно-исследовательские занятия с </w:t>
      </w:r>
      <w:bookmarkStart w:id="7" w:name="_GoBack"/>
      <w:r w:rsidRPr="00A5482E">
        <w:rPr>
          <w:rFonts w:ascii="Times New Roman" w:hAnsi="Times New Roman" w:cs="Times New Roman"/>
          <w:sz w:val="28"/>
          <w:szCs w:val="28"/>
        </w:rPr>
        <w:t xml:space="preserve">детьми на экологической тропе / С.В. Машкова, др. - М.: Учитель, 2014. - 188 </w:t>
      </w:r>
      <w:bookmarkEnd w:id="7"/>
      <w:r w:rsidRPr="00A5482E">
        <w:rPr>
          <w:rFonts w:ascii="Times New Roman" w:hAnsi="Times New Roman" w:cs="Times New Roman"/>
          <w:sz w:val="28"/>
          <w:szCs w:val="28"/>
        </w:rPr>
        <w:t>c.</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Николаева, С. Н. Юный эколог. / С.Н. Николаева. - М.: «МОЗАИКА-СИНТЕЗ», 2014. - 160 c.</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proofErr w:type="spellStart"/>
      <w:r w:rsidRPr="00A5482E">
        <w:rPr>
          <w:rFonts w:ascii="Times New Roman" w:hAnsi="Times New Roman" w:cs="Times New Roman"/>
          <w:sz w:val="28"/>
          <w:szCs w:val="28"/>
        </w:rPr>
        <w:t>Петерина</w:t>
      </w:r>
      <w:proofErr w:type="spellEnd"/>
      <w:r w:rsidRPr="00A5482E">
        <w:rPr>
          <w:rFonts w:ascii="Times New Roman" w:hAnsi="Times New Roman" w:cs="Times New Roman"/>
          <w:sz w:val="28"/>
          <w:szCs w:val="28"/>
        </w:rPr>
        <w:t>, С.В. Воспитание культуры поведения у детей дошкольного возраста; М.: Просвещение - Москва, 2012. - 499 c.</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proofErr w:type="spellStart"/>
      <w:r w:rsidRPr="00A5482E">
        <w:rPr>
          <w:rFonts w:ascii="Times New Roman" w:hAnsi="Times New Roman" w:cs="Times New Roman"/>
          <w:sz w:val="28"/>
          <w:szCs w:val="28"/>
        </w:rPr>
        <w:t>Полтавцева</w:t>
      </w:r>
      <w:proofErr w:type="spellEnd"/>
      <w:r w:rsidRPr="00A5482E">
        <w:rPr>
          <w:rFonts w:ascii="Times New Roman" w:hAnsi="Times New Roman" w:cs="Times New Roman"/>
          <w:sz w:val="28"/>
          <w:szCs w:val="28"/>
        </w:rPr>
        <w:t xml:space="preserve"> Н.В., </w:t>
      </w:r>
      <w:proofErr w:type="spellStart"/>
      <w:r w:rsidRPr="00A5482E">
        <w:rPr>
          <w:rFonts w:ascii="Times New Roman" w:hAnsi="Times New Roman" w:cs="Times New Roman"/>
          <w:sz w:val="28"/>
          <w:szCs w:val="28"/>
        </w:rPr>
        <w:t>Стожарова</w:t>
      </w:r>
      <w:proofErr w:type="spellEnd"/>
      <w:r w:rsidRPr="00A5482E">
        <w:rPr>
          <w:rFonts w:ascii="Times New Roman" w:hAnsi="Times New Roman" w:cs="Times New Roman"/>
          <w:sz w:val="28"/>
          <w:szCs w:val="28"/>
        </w:rPr>
        <w:t xml:space="preserve"> М.Ю. Современные </w:t>
      </w:r>
      <w:proofErr w:type="spellStart"/>
      <w:r w:rsidRPr="00A5482E">
        <w:rPr>
          <w:rFonts w:ascii="Times New Roman" w:hAnsi="Times New Roman" w:cs="Times New Roman"/>
          <w:sz w:val="28"/>
          <w:szCs w:val="28"/>
        </w:rPr>
        <w:t>здоровьесберегающие</w:t>
      </w:r>
      <w:proofErr w:type="spellEnd"/>
      <w:r w:rsidRPr="00A5482E">
        <w:rPr>
          <w:rFonts w:ascii="Times New Roman" w:hAnsi="Times New Roman" w:cs="Times New Roman"/>
          <w:sz w:val="28"/>
          <w:szCs w:val="28"/>
        </w:rPr>
        <w:t xml:space="preserve"> технологии в дошкольном образовании.- Ульяновск: изд-во </w:t>
      </w:r>
      <w:proofErr w:type="spellStart"/>
      <w:r w:rsidRPr="00A5482E">
        <w:rPr>
          <w:rFonts w:ascii="Times New Roman" w:hAnsi="Times New Roman" w:cs="Times New Roman"/>
          <w:sz w:val="28"/>
          <w:szCs w:val="28"/>
        </w:rPr>
        <w:t>УлГПУ</w:t>
      </w:r>
      <w:proofErr w:type="spellEnd"/>
      <w:r w:rsidRPr="00A5482E">
        <w:rPr>
          <w:rFonts w:ascii="Times New Roman" w:hAnsi="Times New Roman" w:cs="Times New Roman"/>
          <w:sz w:val="28"/>
          <w:szCs w:val="28"/>
        </w:rPr>
        <w:t>, 2007.- 262с.</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r w:rsidRPr="00A5482E">
        <w:rPr>
          <w:rFonts w:ascii="Times New Roman" w:hAnsi="Times New Roman" w:cs="Times New Roman"/>
          <w:sz w:val="28"/>
          <w:szCs w:val="28"/>
        </w:rPr>
        <w:t>Рыжова, Н. А. Программа «Наш дом - природа» - М.: Карапуз-Дидактика, 2017. - 315 с.</w:t>
      </w:r>
    </w:p>
    <w:p w:rsidR="00A5482E" w:rsidRPr="00A5482E" w:rsidRDefault="00A5482E" w:rsidP="00A5482E">
      <w:pPr>
        <w:pStyle w:val="a5"/>
        <w:numPr>
          <w:ilvl w:val="0"/>
          <w:numId w:val="6"/>
        </w:numPr>
        <w:spacing w:after="0" w:line="360" w:lineRule="auto"/>
        <w:ind w:left="0" w:right="140" w:firstLine="709"/>
        <w:jc w:val="both"/>
        <w:rPr>
          <w:rFonts w:ascii="Times New Roman" w:hAnsi="Times New Roman" w:cs="Times New Roman"/>
          <w:sz w:val="28"/>
          <w:szCs w:val="28"/>
        </w:rPr>
      </w:pPr>
      <w:proofErr w:type="spellStart"/>
      <w:r w:rsidRPr="00A5482E">
        <w:rPr>
          <w:rFonts w:ascii="Times New Roman" w:hAnsi="Times New Roman" w:cs="Times New Roman"/>
          <w:sz w:val="28"/>
          <w:szCs w:val="28"/>
        </w:rPr>
        <w:t>Соломенникова</w:t>
      </w:r>
      <w:proofErr w:type="spellEnd"/>
      <w:r w:rsidRPr="00A5482E">
        <w:rPr>
          <w:rFonts w:ascii="Times New Roman" w:hAnsi="Times New Roman" w:cs="Times New Roman"/>
          <w:sz w:val="28"/>
          <w:szCs w:val="28"/>
        </w:rPr>
        <w:t xml:space="preserve">, О.В. Экологическое воспитание в детском саду / Ольга </w:t>
      </w:r>
      <w:proofErr w:type="spellStart"/>
      <w:r w:rsidRPr="00A5482E">
        <w:rPr>
          <w:rFonts w:ascii="Times New Roman" w:hAnsi="Times New Roman" w:cs="Times New Roman"/>
          <w:sz w:val="28"/>
          <w:szCs w:val="28"/>
        </w:rPr>
        <w:t>Соломенникова</w:t>
      </w:r>
      <w:proofErr w:type="spellEnd"/>
      <w:r w:rsidRPr="00A5482E">
        <w:rPr>
          <w:rFonts w:ascii="Times New Roman" w:hAnsi="Times New Roman" w:cs="Times New Roman"/>
          <w:sz w:val="28"/>
          <w:szCs w:val="28"/>
        </w:rPr>
        <w:t>. - М.: Мозаика-Синтез, 2016. - 385 c.</w:t>
      </w:r>
    </w:p>
    <w:p w:rsidR="00A632C2" w:rsidRPr="00A5482E" w:rsidRDefault="00A5482E" w:rsidP="00A5482E">
      <w:pPr>
        <w:ind w:right="140"/>
        <w:rPr>
          <w:rFonts w:ascii="Times New Roman" w:hAnsi="Times New Roman" w:cs="Times New Roman"/>
          <w:sz w:val="28"/>
          <w:szCs w:val="28"/>
        </w:rPr>
      </w:pPr>
      <w:r w:rsidRPr="00A5482E">
        <w:rPr>
          <w:rFonts w:ascii="Times New Roman" w:hAnsi="Times New Roman" w:cs="Times New Roman"/>
          <w:sz w:val="28"/>
          <w:szCs w:val="28"/>
        </w:rPr>
        <w:t>Умственное воспитание детей дошкольного возраста; Просвещение - Москва, 2013. - 208 с.</w:t>
      </w:r>
    </w:p>
    <w:sectPr w:rsidR="00A632C2" w:rsidRPr="00A5482E" w:rsidSect="00001F6B">
      <w:pgSz w:w="11906" w:h="16838"/>
      <w:pgMar w:top="1134" w:right="850" w:bottom="1134" w:left="1418" w:header="708" w:footer="708" w:gutter="0"/>
      <w:pgBorders w:offsetFrom="page">
        <w:top w:val="flowersRedRose" w:sz="15" w:space="24" w:color="auto"/>
        <w:left w:val="flowersRedRose" w:sz="15" w:space="24" w:color="auto"/>
        <w:bottom w:val="flowersRedRose" w:sz="15" w:space="24" w:color="auto"/>
        <w:right w:val="flowersRedRos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110"/>
    <w:multiLevelType w:val="hybridMultilevel"/>
    <w:tmpl w:val="55F88FC2"/>
    <w:lvl w:ilvl="0" w:tplc="D97E5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6D7A95"/>
    <w:multiLevelType w:val="hybridMultilevel"/>
    <w:tmpl w:val="55F88FC2"/>
    <w:lvl w:ilvl="0" w:tplc="D97E5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8596943"/>
    <w:multiLevelType w:val="hybridMultilevel"/>
    <w:tmpl w:val="8D78D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FC34E1"/>
    <w:multiLevelType w:val="hybridMultilevel"/>
    <w:tmpl w:val="5E0E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2153DD"/>
    <w:multiLevelType w:val="hybridMultilevel"/>
    <w:tmpl w:val="55F88FC2"/>
    <w:lvl w:ilvl="0" w:tplc="D97E5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107FDC"/>
    <w:multiLevelType w:val="hybridMultilevel"/>
    <w:tmpl w:val="B07048D4"/>
    <w:lvl w:ilvl="0" w:tplc="3E5E046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86"/>
    <w:rsid w:val="000015DE"/>
    <w:rsid w:val="00001F6B"/>
    <w:rsid w:val="00023235"/>
    <w:rsid w:val="00031291"/>
    <w:rsid w:val="00033B09"/>
    <w:rsid w:val="0003564C"/>
    <w:rsid w:val="000517D7"/>
    <w:rsid w:val="000621D4"/>
    <w:rsid w:val="0006273D"/>
    <w:rsid w:val="000726BA"/>
    <w:rsid w:val="000729CE"/>
    <w:rsid w:val="00073502"/>
    <w:rsid w:val="00074F19"/>
    <w:rsid w:val="000917F2"/>
    <w:rsid w:val="00094CFC"/>
    <w:rsid w:val="000A7DAD"/>
    <w:rsid w:val="000C243B"/>
    <w:rsid w:val="000C31E8"/>
    <w:rsid w:val="000D4AED"/>
    <w:rsid w:val="000E1A96"/>
    <w:rsid w:val="000E503C"/>
    <w:rsid w:val="000F6015"/>
    <w:rsid w:val="00100455"/>
    <w:rsid w:val="00105C87"/>
    <w:rsid w:val="0010603D"/>
    <w:rsid w:val="00106A5F"/>
    <w:rsid w:val="001076E9"/>
    <w:rsid w:val="0013180F"/>
    <w:rsid w:val="00132051"/>
    <w:rsid w:val="00137C31"/>
    <w:rsid w:val="001518E9"/>
    <w:rsid w:val="00154EEC"/>
    <w:rsid w:val="00166655"/>
    <w:rsid w:val="001720B0"/>
    <w:rsid w:val="001C4377"/>
    <w:rsid w:val="001D4BA6"/>
    <w:rsid w:val="001D6B14"/>
    <w:rsid w:val="001E0038"/>
    <w:rsid w:val="001E14E6"/>
    <w:rsid w:val="001E212D"/>
    <w:rsid w:val="001E38A5"/>
    <w:rsid w:val="001E44C1"/>
    <w:rsid w:val="0020042B"/>
    <w:rsid w:val="00211BEE"/>
    <w:rsid w:val="0021673E"/>
    <w:rsid w:val="0023153E"/>
    <w:rsid w:val="0023215B"/>
    <w:rsid w:val="00232ECB"/>
    <w:rsid w:val="002458C6"/>
    <w:rsid w:val="00252F9C"/>
    <w:rsid w:val="00272269"/>
    <w:rsid w:val="00282C69"/>
    <w:rsid w:val="002875CB"/>
    <w:rsid w:val="002A4697"/>
    <w:rsid w:val="002A4A5A"/>
    <w:rsid w:val="002B5229"/>
    <w:rsid w:val="002B553B"/>
    <w:rsid w:val="002B5D18"/>
    <w:rsid w:val="002C43AA"/>
    <w:rsid w:val="002D197D"/>
    <w:rsid w:val="002D6067"/>
    <w:rsid w:val="002D72E7"/>
    <w:rsid w:val="002E1BB8"/>
    <w:rsid w:val="002E70A2"/>
    <w:rsid w:val="002F001C"/>
    <w:rsid w:val="002F103B"/>
    <w:rsid w:val="002F1FB9"/>
    <w:rsid w:val="002F62CF"/>
    <w:rsid w:val="00305CCD"/>
    <w:rsid w:val="00327D20"/>
    <w:rsid w:val="003466C3"/>
    <w:rsid w:val="00352314"/>
    <w:rsid w:val="003576AA"/>
    <w:rsid w:val="00361362"/>
    <w:rsid w:val="00366BEB"/>
    <w:rsid w:val="003728BD"/>
    <w:rsid w:val="00380416"/>
    <w:rsid w:val="00390ED6"/>
    <w:rsid w:val="003A0F4A"/>
    <w:rsid w:val="003A2B5E"/>
    <w:rsid w:val="003D2871"/>
    <w:rsid w:val="003D5265"/>
    <w:rsid w:val="004025D2"/>
    <w:rsid w:val="0040535E"/>
    <w:rsid w:val="0041433B"/>
    <w:rsid w:val="00426095"/>
    <w:rsid w:val="00432098"/>
    <w:rsid w:val="00442F58"/>
    <w:rsid w:val="004568B6"/>
    <w:rsid w:val="00465542"/>
    <w:rsid w:val="004677E3"/>
    <w:rsid w:val="00471B06"/>
    <w:rsid w:val="0048149E"/>
    <w:rsid w:val="00494E87"/>
    <w:rsid w:val="004A1D72"/>
    <w:rsid w:val="004B0051"/>
    <w:rsid w:val="004B07CE"/>
    <w:rsid w:val="004B3F7C"/>
    <w:rsid w:val="004B485E"/>
    <w:rsid w:val="004B6411"/>
    <w:rsid w:val="004C0172"/>
    <w:rsid w:val="004C47D6"/>
    <w:rsid w:val="004D378F"/>
    <w:rsid w:val="004E27F8"/>
    <w:rsid w:val="004E46B7"/>
    <w:rsid w:val="004F0B85"/>
    <w:rsid w:val="004F6FA0"/>
    <w:rsid w:val="004F75FA"/>
    <w:rsid w:val="00502488"/>
    <w:rsid w:val="00504D8F"/>
    <w:rsid w:val="00507D9D"/>
    <w:rsid w:val="00511F91"/>
    <w:rsid w:val="00514EA2"/>
    <w:rsid w:val="00524424"/>
    <w:rsid w:val="005244E9"/>
    <w:rsid w:val="005354BD"/>
    <w:rsid w:val="00545E2B"/>
    <w:rsid w:val="0055278A"/>
    <w:rsid w:val="005546FB"/>
    <w:rsid w:val="00555EEA"/>
    <w:rsid w:val="005647B5"/>
    <w:rsid w:val="00574722"/>
    <w:rsid w:val="00580217"/>
    <w:rsid w:val="00594E5B"/>
    <w:rsid w:val="005A1040"/>
    <w:rsid w:val="005A189F"/>
    <w:rsid w:val="005A7982"/>
    <w:rsid w:val="005C05FC"/>
    <w:rsid w:val="005C3886"/>
    <w:rsid w:val="005C47F5"/>
    <w:rsid w:val="005C6050"/>
    <w:rsid w:val="005C6763"/>
    <w:rsid w:val="005D6E41"/>
    <w:rsid w:val="005D743C"/>
    <w:rsid w:val="005F006B"/>
    <w:rsid w:val="005F3CDE"/>
    <w:rsid w:val="005F6583"/>
    <w:rsid w:val="00604BD1"/>
    <w:rsid w:val="00610561"/>
    <w:rsid w:val="00615AC8"/>
    <w:rsid w:val="0063108F"/>
    <w:rsid w:val="00633252"/>
    <w:rsid w:val="00636CC6"/>
    <w:rsid w:val="0064058B"/>
    <w:rsid w:val="00644DF1"/>
    <w:rsid w:val="006453A2"/>
    <w:rsid w:val="00647145"/>
    <w:rsid w:val="00647B59"/>
    <w:rsid w:val="0065092E"/>
    <w:rsid w:val="006563E8"/>
    <w:rsid w:val="00657732"/>
    <w:rsid w:val="00674E7E"/>
    <w:rsid w:val="00691C2D"/>
    <w:rsid w:val="00695B98"/>
    <w:rsid w:val="006A2BCF"/>
    <w:rsid w:val="006A674A"/>
    <w:rsid w:val="006A77A3"/>
    <w:rsid w:val="006B75A6"/>
    <w:rsid w:val="006C180F"/>
    <w:rsid w:val="006D26BB"/>
    <w:rsid w:val="006E0ADE"/>
    <w:rsid w:val="006E1CCA"/>
    <w:rsid w:val="006E6F75"/>
    <w:rsid w:val="006F7658"/>
    <w:rsid w:val="00702A26"/>
    <w:rsid w:val="007205F5"/>
    <w:rsid w:val="00724E2D"/>
    <w:rsid w:val="00734E83"/>
    <w:rsid w:val="0074061C"/>
    <w:rsid w:val="007635D3"/>
    <w:rsid w:val="00764D44"/>
    <w:rsid w:val="00781224"/>
    <w:rsid w:val="00797356"/>
    <w:rsid w:val="007B45A7"/>
    <w:rsid w:val="007B7330"/>
    <w:rsid w:val="007D5A22"/>
    <w:rsid w:val="007D6749"/>
    <w:rsid w:val="007E4CA4"/>
    <w:rsid w:val="00800310"/>
    <w:rsid w:val="00807638"/>
    <w:rsid w:val="00811E02"/>
    <w:rsid w:val="008137D5"/>
    <w:rsid w:val="008140AC"/>
    <w:rsid w:val="008310A5"/>
    <w:rsid w:val="008342FD"/>
    <w:rsid w:val="00847C5F"/>
    <w:rsid w:val="00851E93"/>
    <w:rsid w:val="0085289B"/>
    <w:rsid w:val="0085335A"/>
    <w:rsid w:val="008554FA"/>
    <w:rsid w:val="00865221"/>
    <w:rsid w:val="008755C2"/>
    <w:rsid w:val="00875A1B"/>
    <w:rsid w:val="00876F11"/>
    <w:rsid w:val="00877768"/>
    <w:rsid w:val="008817BE"/>
    <w:rsid w:val="008936AA"/>
    <w:rsid w:val="008951D7"/>
    <w:rsid w:val="008A1F2F"/>
    <w:rsid w:val="008A502B"/>
    <w:rsid w:val="008A6333"/>
    <w:rsid w:val="008B54B7"/>
    <w:rsid w:val="008B610A"/>
    <w:rsid w:val="008C3A19"/>
    <w:rsid w:val="008C71E8"/>
    <w:rsid w:val="008D1A2A"/>
    <w:rsid w:val="008E7A87"/>
    <w:rsid w:val="008F5EB4"/>
    <w:rsid w:val="009012CC"/>
    <w:rsid w:val="00911484"/>
    <w:rsid w:val="009267B1"/>
    <w:rsid w:val="00927741"/>
    <w:rsid w:val="00932D6B"/>
    <w:rsid w:val="00940C31"/>
    <w:rsid w:val="00940FF8"/>
    <w:rsid w:val="00944A84"/>
    <w:rsid w:val="00950E29"/>
    <w:rsid w:val="0095340F"/>
    <w:rsid w:val="0095680F"/>
    <w:rsid w:val="00974C09"/>
    <w:rsid w:val="00976230"/>
    <w:rsid w:val="00985674"/>
    <w:rsid w:val="009938B8"/>
    <w:rsid w:val="00997AD5"/>
    <w:rsid w:val="009A2F2B"/>
    <w:rsid w:val="009B5DA5"/>
    <w:rsid w:val="009C39D6"/>
    <w:rsid w:val="009C41CA"/>
    <w:rsid w:val="009C51C8"/>
    <w:rsid w:val="009C6BC7"/>
    <w:rsid w:val="009C7C40"/>
    <w:rsid w:val="009D246D"/>
    <w:rsid w:val="009E06D9"/>
    <w:rsid w:val="009F0805"/>
    <w:rsid w:val="00A148B0"/>
    <w:rsid w:val="00A26F6A"/>
    <w:rsid w:val="00A301EB"/>
    <w:rsid w:val="00A372AA"/>
    <w:rsid w:val="00A418DF"/>
    <w:rsid w:val="00A42FA4"/>
    <w:rsid w:val="00A4435A"/>
    <w:rsid w:val="00A468A8"/>
    <w:rsid w:val="00A473D9"/>
    <w:rsid w:val="00A5482E"/>
    <w:rsid w:val="00A632C2"/>
    <w:rsid w:val="00A64DC9"/>
    <w:rsid w:val="00A83014"/>
    <w:rsid w:val="00A85260"/>
    <w:rsid w:val="00AA178C"/>
    <w:rsid w:val="00AA3018"/>
    <w:rsid w:val="00AB13C6"/>
    <w:rsid w:val="00AB5960"/>
    <w:rsid w:val="00AC26CC"/>
    <w:rsid w:val="00B02A5F"/>
    <w:rsid w:val="00B076B6"/>
    <w:rsid w:val="00B16F78"/>
    <w:rsid w:val="00B179A8"/>
    <w:rsid w:val="00B20944"/>
    <w:rsid w:val="00B21D1D"/>
    <w:rsid w:val="00B23341"/>
    <w:rsid w:val="00B80E5E"/>
    <w:rsid w:val="00B85D32"/>
    <w:rsid w:val="00B95B0E"/>
    <w:rsid w:val="00BC3139"/>
    <w:rsid w:val="00BC3446"/>
    <w:rsid w:val="00BC5F5E"/>
    <w:rsid w:val="00BD3555"/>
    <w:rsid w:val="00BD360E"/>
    <w:rsid w:val="00BE57CE"/>
    <w:rsid w:val="00BE6A6F"/>
    <w:rsid w:val="00C04E60"/>
    <w:rsid w:val="00C14BFD"/>
    <w:rsid w:val="00C169ED"/>
    <w:rsid w:val="00C44CE1"/>
    <w:rsid w:val="00C51434"/>
    <w:rsid w:val="00C54732"/>
    <w:rsid w:val="00C80395"/>
    <w:rsid w:val="00C823E6"/>
    <w:rsid w:val="00C947BD"/>
    <w:rsid w:val="00C9776E"/>
    <w:rsid w:val="00CA50BE"/>
    <w:rsid w:val="00CB074D"/>
    <w:rsid w:val="00CB0BBE"/>
    <w:rsid w:val="00CB14F5"/>
    <w:rsid w:val="00CB6A07"/>
    <w:rsid w:val="00CC4A71"/>
    <w:rsid w:val="00CC5113"/>
    <w:rsid w:val="00CC7419"/>
    <w:rsid w:val="00CD5DD2"/>
    <w:rsid w:val="00CD5F6F"/>
    <w:rsid w:val="00CF7EF1"/>
    <w:rsid w:val="00D00840"/>
    <w:rsid w:val="00D0151D"/>
    <w:rsid w:val="00D05F70"/>
    <w:rsid w:val="00D06F99"/>
    <w:rsid w:val="00D1189F"/>
    <w:rsid w:val="00D13E89"/>
    <w:rsid w:val="00D15603"/>
    <w:rsid w:val="00D16E53"/>
    <w:rsid w:val="00D34159"/>
    <w:rsid w:val="00D51F0F"/>
    <w:rsid w:val="00D53925"/>
    <w:rsid w:val="00D5656E"/>
    <w:rsid w:val="00D60622"/>
    <w:rsid w:val="00D932C3"/>
    <w:rsid w:val="00DA36BD"/>
    <w:rsid w:val="00DB4F7F"/>
    <w:rsid w:val="00DB698B"/>
    <w:rsid w:val="00DC1B41"/>
    <w:rsid w:val="00DC2B41"/>
    <w:rsid w:val="00DC6E65"/>
    <w:rsid w:val="00DD1B18"/>
    <w:rsid w:val="00DF776B"/>
    <w:rsid w:val="00E03B47"/>
    <w:rsid w:val="00E10896"/>
    <w:rsid w:val="00E43462"/>
    <w:rsid w:val="00E55881"/>
    <w:rsid w:val="00E62B21"/>
    <w:rsid w:val="00E63F62"/>
    <w:rsid w:val="00E644CD"/>
    <w:rsid w:val="00E75AFD"/>
    <w:rsid w:val="00E75CDE"/>
    <w:rsid w:val="00E94F35"/>
    <w:rsid w:val="00EA0F1B"/>
    <w:rsid w:val="00EB2B3F"/>
    <w:rsid w:val="00EB32E0"/>
    <w:rsid w:val="00EB40D6"/>
    <w:rsid w:val="00EB53EC"/>
    <w:rsid w:val="00EB57B1"/>
    <w:rsid w:val="00EB74E8"/>
    <w:rsid w:val="00EB7AB6"/>
    <w:rsid w:val="00EC5478"/>
    <w:rsid w:val="00EC5525"/>
    <w:rsid w:val="00EE20DB"/>
    <w:rsid w:val="00EE2B9A"/>
    <w:rsid w:val="00EF1192"/>
    <w:rsid w:val="00EF5B3E"/>
    <w:rsid w:val="00F1742D"/>
    <w:rsid w:val="00F2428D"/>
    <w:rsid w:val="00F305F2"/>
    <w:rsid w:val="00F344FE"/>
    <w:rsid w:val="00F408D5"/>
    <w:rsid w:val="00F42F79"/>
    <w:rsid w:val="00F60927"/>
    <w:rsid w:val="00F906ED"/>
    <w:rsid w:val="00F90CBE"/>
    <w:rsid w:val="00FB04FA"/>
    <w:rsid w:val="00FB12E8"/>
    <w:rsid w:val="00FE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32C2"/>
    <w:pPr>
      <w:keepNext/>
      <w:keepLines/>
      <w:spacing w:before="360" w:after="240" w:line="360" w:lineRule="auto"/>
      <w:ind w:firstLine="709"/>
      <w:jc w:val="center"/>
      <w:outlineLvl w:val="0"/>
    </w:pPr>
    <w:rPr>
      <w:rFonts w:ascii="Times New Roman" w:eastAsiaTheme="majorEastAsia" w:hAnsi="Times New Roman" w:cstheme="majorBidi"/>
      <w:b/>
      <w:bCs/>
      <w:cap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F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F99"/>
    <w:rPr>
      <w:rFonts w:ascii="Tahoma" w:hAnsi="Tahoma" w:cs="Tahoma"/>
      <w:sz w:val="16"/>
      <w:szCs w:val="16"/>
    </w:rPr>
  </w:style>
  <w:style w:type="paragraph" w:styleId="a5">
    <w:name w:val="List Paragraph"/>
    <w:basedOn w:val="a"/>
    <w:uiPriority w:val="34"/>
    <w:qFormat/>
    <w:rsid w:val="00001F6B"/>
    <w:pPr>
      <w:ind w:left="720"/>
      <w:contextualSpacing/>
    </w:pPr>
  </w:style>
  <w:style w:type="table" w:styleId="a6">
    <w:name w:val="Table Grid"/>
    <w:basedOn w:val="a1"/>
    <w:uiPriority w:val="59"/>
    <w:rsid w:val="00001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632C2"/>
    <w:rPr>
      <w:rFonts w:ascii="Times New Roman" w:eastAsiaTheme="majorEastAsia" w:hAnsi="Times New Roman" w:cstheme="majorBidi"/>
      <w:b/>
      <w:bCs/>
      <w:caps/>
      <w:color w:val="000000" w:themeColor="text1"/>
      <w:sz w:val="28"/>
      <w:szCs w:val="28"/>
      <w:lang w:eastAsia="ru-RU"/>
    </w:rPr>
  </w:style>
  <w:style w:type="character" w:styleId="a7">
    <w:name w:val="Strong"/>
    <w:basedOn w:val="a0"/>
    <w:uiPriority w:val="22"/>
    <w:qFormat/>
    <w:rsid w:val="00A632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32C2"/>
    <w:pPr>
      <w:keepNext/>
      <w:keepLines/>
      <w:spacing w:before="360" w:after="240" w:line="360" w:lineRule="auto"/>
      <w:ind w:firstLine="709"/>
      <w:jc w:val="center"/>
      <w:outlineLvl w:val="0"/>
    </w:pPr>
    <w:rPr>
      <w:rFonts w:ascii="Times New Roman" w:eastAsiaTheme="majorEastAsia" w:hAnsi="Times New Roman" w:cstheme="majorBidi"/>
      <w:b/>
      <w:bCs/>
      <w:cap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F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F99"/>
    <w:rPr>
      <w:rFonts w:ascii="Tahoma" w:hAnsi="Tahoma" w:cs="Tahoma"/>
      <w:sz w:val="16"/>
      <w:szCs w:val="16"/>
    </w:rPr>
  </w:style>
  <w:style w:type="paragraph" w:styleId="a5">
    <w:name w:val="List Paragraph"/>
    <w:basedOn w:val="a"/>
    <w:uiPriority w:val="34"/>
    <w:qFormat/>
    <w:rsid w:val="00001F6B"/>
    <w:pPr>
      <w:ind w:left="720"/>
      <w:contextualSpacing/>
    </w:pPr>
  </w:style>
  <w:style w:type="table" w:styleId="a6">
    <w:name w:val="Table Grid"/>
    <w:basedOn w:val="a1"/>
    <w:uiPriority w:val="59"/>
    <w:rsid w:val="00001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632C2"/>
    <w:rPr>
      <w:rFonts w:ascii="Times New Roman" w:eastAsiaTheme="majorEastAsia" w:hAnsi="Times New Roman" w:cstheme="majorBidi"/>
      <w:b/>
      <w:bCs/>
      <w:caps/>
      <w:color w:val="000000" w:themeColor="text1"/>
      <w:sz w:val="28"/>
      <w:szCs w:val="28"/>
      <w:lang w:eastAsia="ru-RU"/>
    </w:rPr>
  </w:style>
  <w:style w:type="character" w:styleId="a7">
    <w:name w:val="Strong"/>
    <w:basedOn w:val="a0"/>
    <w:uiPriority w:val="22"/>
    <w:qFormat/>
    <w:rsid w:val="00A6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2789">
      <w:bodyDiv w:val="1"/>
      <w:marLeft w:val="0"/>
      <w:marRight w:val="0"/>
      <w:marTop w:val="0"/>
      <w:marBottom w:val="0"/>
      <w:divBdr>
        <w:top w:val="none" w:sz="0" w:space="0" w:color="auto"/>
        <w:left w:val="none" w:sz="0" w:space="0" w:color="auto"/>
        <w:bottom w:val="none" w:sz="0" w:space="0" w:color="auto"/>
        <w:right w:val="none" w:sz="0" w:space="0" w:color="auto"/>
      </w:divBdr>
    </w:div>
    <w:div w:id="19811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3685</Words>
  <Characters>21007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Александра</cp:lastModifiedBy>
  <cp:revision>2</cp:revision>
  <dcterms:created xsi:type="dcterms:W3CDTF">2022-10-02T13:55:00Z</dcterms:created>
  <dcterms:modified xsi:type="dcterms:W3CDTF">2022-10-02T13:55:00Z</dcterms:modified>
</cp:coreProperties>
</file>