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E12C4" w14:textId="77777777" w:rsidR="00464DBD" w:rsidRPr="00464DBD" w:rsidRDefault="00464DBD" w:rsidP="00FD1CD9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0000CC"/>
          <w:sz w:val="48"/>
          <w:szCs w:val="48"/>
        </w:rPr>
      </w:pPr>
      <w:r w:rsidRPr="00464DBD">
        <w:rPr>
          <w:rFonts w:ascii="Times New Roman" w:hAnsi="Times New Roman" w:cs="Times New Roman"/>
          <w:b/>
          <w:bCs/>
          <w:color w:val="0000CC"/>
          <w:sz w:val="48"/>
          <w:szCs w:val="48"/>
        </w:rPr>
        <w:t>Открываем сезон велосипедных прогулок</w:t>
      </w:r>
    </w:p>
    <w:p w14:paraId="4342BDF2" w14:textId="77777777" w:rsidR="00464DBD" w:rsidRPr="00464DBD" w:rsidRDefault="00464DBD" w:rsidP="00FD1CD9">
      <w:pPr>
        <w:shd w:val="clear" w:color="auto" w:fill="FFFFFF"/>
        <w:ind w:firstLine="708"/>
        <w:jc w:val="both"/>
        <w:rPr>
          <w:sz w:val="36"/>
          <w:szCs w:val="36"/>
        </w:rPr>
      </w:pPr>
      <w:r w:rsidRPr="00464DBD">
        <w:rPr>
          <w:sz w:val="36"/>
          <w:szCs w:val="36"/>
          <w:shd w:val="clear" w:color="auto" w:fill="FFFFFF"/>
        </w:rPr>
        <w:t xml:space="preserve">Велопрогулки — это хороший способ полезно занять ребенка в весенний период времени. </w:t>
      </w:r>
    </w:p>
    <w:p w14:paraId="727DD776" w14:textId="0ADD65A8" w:rsidR="00FD1CD9" w:rsidRPr="00063500" w:rsidRDefault="00FD1CD9" w:rsidP="00FD1CD9">
      <w:pPr>
        <w:pStyle w:val="a7"/>
        <w:shd w:val="clear" w:color="auto" w:fill="FFFFFF"/>
        <w:spacing w:before="0" w:beforeAutospacing="0" w:after="0" w:afterAutospacing="0"/>
        <w:ind w:firstLine="708"/>
        <w:rPr>
          <w:lang w:val="en-US"/>
        </w:rPr>
      </w:pPr>
      <w:r w:rsidRPr="00FD1CD9">
        <w:rPr>
          <w:b/>
          <w:color w:val="C00000"/>
          <w:sz w:val="36"/>
          <w:szCs w:val="36"/>
        </w:rPr>
        <w:t>Движение велосипедистов в возрасте от 7 до 14 лет возможно по тротуарам, пешеходным, велосипедным, велопешеходным дорожкам</w:t>
      </w:r>
      <w:r w:rsidRPr="00FD1CD9">
        <w:rPr>
          <w:sz w:val="36"/>
          <w:szCs w:val="36"/>
        </w:rPr>
        <w:t xml:space="preserve">, а также в пределах пешеходных зон. Но им </w:t>
      </w:r>
      <w:r w:rsidRPr="00FD1CD9">
        <w:rPr>
          <w:b/>
          <w:color w:val="C00000"/>
          <w:sz w:val="36"/>
          <w:szCs w:val="36"/>
        </w:rPr>
        <w:t xml:space="preserve">запрещено ездить по велосипедным полосам, </w:t>
      </w:r>
      <w:r w:rsidR="00063500">
        <w:rPr>
          <w:b/>
          <w:color w:val="C00000"/>
          <w:sz w:val="36"/>
          <w:szCs w:val="36"/>
        </w:rPr>
        <w:t xml:space="preserve">                                                                                   </w:t>
      </w:r>
      <w:r w:rsidR="00063500">
        <w:rPr>
          <w:lang w:val="en-US"/>
        </w:rPr>
        <w:t xml:space="preserve"> </w:t>
      </w:r>
    </w:p>
    <w:p w14:paraId="60BFAEF2" w14:textId="77777777" w:rsidR="00464DBD" w:rsidRPr="00464DBD" w:rsidRDefault="00464DBD" w:rsidP="00FD1CD9">
      <w:pPr>
        <w:pStyle w:val="a7"/>
        <w:shd w:val="clear" w:color="auto" w:fill="FFFFFF"/>
        <w:spacing w:before="0" w:beforeAutospacing="0" w:after="0" w:afterAutospacing="0"/>
        <w:ind w:firstLine="708"/>
        <w:rPr>
          <w:sz w:val="36"/>
          <w:szCs w:val="36"/>
        </w:rPr>
      </w:pPr>
      <w:r w:rsidRPr="00464DBD">
        <w:rPr>
          <w:sz w:val="36"/>
          <w:szCs w:val="36"/>
        </w:rPr>
        <w:t>С самых ранних лет ребенок  должен иметь первые познания правил дорожного движения.</w:t>
      </w:r>
    </w:p>
    <w:p w14:paraId="34A7551A" w14:textId="77777777" w:rsidR="00464DBD" w:rsidRDefault="00464DBD" w:rsidP="00FD1CD9">
      <w:pPr>
        <w:pStyle w:val="a7"/>
        <w:shd w:val="clear" w:color="auto" w:fill="FFFFFF"/>
        <w:spacing w:before="0" w:beforeAutospacing="0" w:after="0" w:afterAutospacing="0"/>
        <w:rPr>
          <w:sz w:val="36"/>
          <w:szCs w:val="36"/>
        </w:rPr>
      </w:pPr>
      <w:r w:rsidRPr="00464DBD">
        <w:rPr>
          <w:sz w:val="36"/>
          <w:szCs w:val="36"/>
        </w:rPr>
        <w:t>Они должны состоять из нехитрых постулатов:</w:t>
      </w:r>
    </w:p>
    <w:p w14:paraId="1278A276" w14:textId="77777777" w:rsidR="00464DBD" w:rsidRPr="00464DBD" w:rsidRDefault="00464DBD" w:rsidP="00FD1CD9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sz w:val="36"/>
          <w:szCs w:val="36"/>
        </w:rPr>
      </w:pPr>
      <w:r w:rsidRPr="00FD1CD9">
        <w:rPr>
          <w:b/>
          <w:color w:val="C00000"/>
          <w:sz w:val="36"/>
          <w:szCs w:val="36"/>
        </w:rPr>
        <w:t xml:space="preserve"> объезжать движущиеся объекты</w:t>
      </w:r>
      <w:r w:rsidRPr="00FD1CD9">
        <w:rPr>
          <w:color w:val="C00000"/>
          <w:sz w:val="36"/>
          <w:szCs w:val="36"/>
        </w:rPr>
        <w:t xml:space="preserve"> </w:t>
      </w:r>
      <w:r w:rsidRPr="00464DBD">
        <w:rPr>
          <w:sz w:val="36"/>
          <w:szCs w:val="36"/>
        </w:rPr>
        <w:t>(людей, животных, других участников движения);</w:t>
      </w:r>
    </w:p>
    <w:p w14:paraId="38FD3E71" w14:textId="77777777" w:rsidR="00464DBD" w:rsidRPr="00464DBD" w:rsidRDefault="00464DBD" w:rsidP="00FD1CD9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sz w:val="36"/>
          <w:szCs w:val="36"/>
        </w:rPr>
      </w:pPr>
      <w:r w:rsidRPr="00FD1CD9">
        <w:rPr>
          <w:b/>
          <w:color w:val="C00000"/>
          <w:sz w:val="36"/>
          <w:szCs w:val="36"/>
        </w:rPr>
        <w:t>замедлять движение на поворотах и при маневрах</w:t>
      </w:r>
      <w:r w:rsidRPr="00464DBD">
        <w:rPr>
          <w:sz w:val="36"/>
          <w:szCs w:val="36"/>
        </w:rPr>
        <w:t>, когда совершается объезд недвижимых преград на пути (деревья, лавочки и пр.);</w:t>
      </w:r>
    </w:p>
    <w:p w14:paraId="66514A04" w14:textId="77777777" w:rsidR="00464DBD" w:rsidRPr="00464DBD" w:rsidRDefault="00464DBD" w:rsidP="00FD1CD9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sz w:val="36"/>
          <w:szCs w:val="36"/>
        </w:rPr>
      </w:pPr>
      <w:r w:rsidRPr="00464DBD">
        <w:rPr>
          <w:sz w:val="36"/>
          <w:szCs w:val="36"/>
        </w:rPr>
        <w:t xml:space="preserve"> </w:t>
      </w:r>
      <w:r w:rsidRPr="00FD1CD9">
        <w:rPr>
          <w:b/>
          <w:color w:val="C00000"/>
          <w:sz w:val="36"/>
          <w:szCs w:val="36"/>
        </w:rPr>
        <w:t>избегать выезда на проезжую часть</w:t>
      </w:r>
      <w:r w:rsidRPr="00464DBD">
        <w:rPr>
          <w:sz w:val="36"/>
          <w:szCs w:val="36"/>
        </w:rPr>
        <w:t>;                  </w:t>
      </w:r>
    </w:p>
    <w:p w14:paraId="57917AE8" w14:textId="77777777" w:rsidR="00464DBD" w:rsidRPr="00464DBD" w:rsidRDefault="00464DBD" w:rsidP="00FD1CD9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sz w:val="36"/>
          <w:szCs w:val="36"/>
        </w:rPr>
      </w:pPr>
      <w:r w:rsidRPr="00464DBD">
        <w:rPr>
          <w:sz w:val="36"/>
          <w:szCs w:val="36"/>
        </w:rPr>
        <w:t xml:space="preserve"> </w:t>
      </w:r>
      <w:r w:rsidRPr="00FD1CD9">
        <w:rPr>
          <w:b/>
          <w:color w:val="C00000"/>
          <w:sz w:val="36"/>
          <w:szCs w:val="36"/>
        </w:rPr>
        <w:t>объезжать ямы, лужи, канализационные люки</w:t>
      </w:r>
      <w:r w:rsidRPr="00464DBD">
        <w:rPr>
          <w:sz w:val="36"/>
          <w:szCs w:val="36"/>
        </w:rPr>
        <w:t>;</w:t>
      </w:r>
    </w:p>
    <w:p w14:paraId="0324EF00" w14:textId="77777777" w:rsidR="00464DBD" w:rsidRPr="00FD1CD9" w:rsidRDefault="00FD1CD9" w:rsidP="003C655A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CFE7162" wp14:editId="68507222">
            <wp:simplePos x="0" y="0"/>
            <wp:positionH relativeFrom="column">
              <wp:posOffset>156210</wp:posOffset>
            </wp:positionH>
            <wp:positionV relativeFrom="paragraph">
              <wp:posOffset>561340</wp:posOffset>
            </wp:positionV>
            <wp:extent cx="5846495" cy="3981040"/>
            <wp:effectExtent l="0" t="0" r="1905" b="635"/>
            <wp:wrapTight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ight>
            <wp:docPr id="4" name="Рисунок 4" descr="https://blog.decathlon.ru/uploads/post675/8379180_032.jpg%5b-1_-1xoxar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.decathlon.ru/uploads/post675/8379180_032.jpg%5b-1_-1xoxar%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" b="5428"/>
                    <a:stretch/>
                  </pic:blipFill>
                  <pic:spPr bwMode="auto">
                    <a:xfrm>
                      <a:off x="0" y="0"/>
                      <a:ext cx="5846495" cy="39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BD" w:rsidRPr="00FD1CD9">
        <w:rPr>
          <w:sz w:val="36"/>
          <w:szCs w:val="36"/>
        </w:rPr>
        <w:t xml:space="preserve"> </w:t>
      </w:r>
      <w:r w:rsidR="00464DBD" w:rsidRPr="00FD1CD9">
        <w:rPr>
          <w:b/>
          <w:color w:val="C00000"/>
          <w:sz w:val="36"/>
          <w:szCs w:val="36"/>
        </w:rPr>
        <w:t>переходить дорогу только в сопровождении взрослых</w:t>
      </w:r>
      <w:r w:rsidR="00464DBD" w:rsidRPr="00FD1CD9">
        <w:rPr>
          <w:sz w:val="36"/>
          <w:szCs w:val="36"/>
        </w:rPr>
        <w:t>, обязательно спешившись</w:t>
      </w:r>
      <w:r w:rsidRPr="00FD1CD9">
        <w:rPr>
          <w:sz w:val="36"/>
          <w:szCs w:val="36"/>
        </w:rPr>
        <w:t xml:space="preserve">. </w:t>
      </w:r>
    </w:p>
    <w:p w14:paraId="3EB0EE99" w14:textId="77777777" w:rsidR="00AC52E5" w:rsidRDefault="00AC52E5" w:rsidP="00AC52E5">
      <w:pPr>
        <w:pStyle w:val="a7"/>
        <w:shd w:val="clear" w:color="auto" w:fill="FFFFFF"/>
        <w:spacing w:before="0" w:beforeAutospacing="0" w:after="0" w:afterAutospacing="0"/>
        <w:jc w:val="center"/>
        <w:rPr>
          <w:rStyle w:val="ae"/>
          <w:b/>
          <w:bCs/>
          <w:i w:val="0"/>
          <w:color w:val="0000CC"/>
          <w:sz w:val="48"/>
          <w:szCs w:val="48"/>
        </w:rPr>
      </w:pPr>
      <w:r w:rsidRPr="00AC52E5">
        <w:rPr>
          <w:rStyle w:val="ae"/>
          <w:b/>
          <w:bCs/>
          <w:i w:val="0"/>
          <w:color w:val="0000CC"/>
          <w:sz w:val="48"/>
          <w:szCs w:val="48"/>
        </w:rPr>
        <w:lastRenderedPageBreak/>
        <w:t>Правила езды на самокате для детей</w:t>
      </w:r>
    </w:p>
    <w:p w14:paraId="24BE4571" w14:textId="77777777" w:rsidR="00AC52E5" w:rsidRPr="00AC52E5" w:rsidRDefault="00AC52E5" w:rsidP="00AC52E5">
      <w:pPr>
        <w:pStyle w:val="a7"/>
        <w:shd w:val="clear" w:color="auto" w:fill="FFFFFF"/>
        <w:spacing w:before="0" w:beforeAutospacing="0" w:after="0" w:afterAutospacing="0"/>
        <w:jc w:val="center"/>
        <w:rPr>
          <w:i/>
          <w:color w:val="0000CC"/>
        </w:rPr>
      </w:pPr>
    </w:p>
    <w:p w14:paraId="327ABC12" w14:textId="77777777" w:rsidR="00AC52E5" w:rsidRPr="00AC52E5" w:rsidRDefault="00AC52E5" w:rsidP="00AC52E5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color w:val="111111"/>
          <w:sz w:val="36"/>
          <w:szCs w:val="36"/>
        </w:rPr>
      </w:pPr>
      <w:r w:rsidRPr="00AC52E5">
        <w:rPr>
          <w:color w:val="111111"/>
          <w:sz w:val="36"/>
          <w:szCs w:val="36"/>
        </w:rPr>
        <w:t xml:space="preserve">Кататься можно только </w:t>
      </w:r>
      <w:r w:rsidRPr="00AC52E5">
        <w:rPr>
          <w:b/>
          <w:color w:val="C00000"/>
          <w:sz w:val="36"/>
          <w:szCs w:val="36"/>
        </w:rPr>
        <w:t>по безопасной, ровной местности</w:t>
      </w:r>
      <w:r w:rsidRPr="00AC52E5">
        <w:rPr>
          <w:color w:val="111111"/>
          <w:sz w:val="36"/>
          <w:szCs w:val="36"/>
        </w:rPr>
        <w:t>, объезжая ямы и выбоины.</w:t>
      </w:r>
    </w:p>
    <w:p w14:paraId="298DC4F9" w14:textId="77777777" w:rsidR="00AC52E5" w:rsidRDefault="00AC52E5" w:rsidP="001A4D69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color w:val="111111"/>
          <w:sz w:val="36"/>
          <w:szCs w:val="36"/>
        </w:rPr>
      </w:pPr>
      <w:r w:rsidRPr="00AC52E5">
        <w:rPr>
          <w:color w:val="111111"/>
          <w:sz w:val="36"/>
          <w:szCs w:val="36"/>
        </w:rPr>
        <w:t xml:space="preserve">Условно </w:t>
      </w:r>
      <w:r w:rsidRPr="00AC52E5">
        <w:rPr>
          <w:b/>
          <w:color w:val="C00000"/>
          <w:sz w:val="36"/>
          <w:szCs w:val="36"/>
        </w:rPr>
        <w:t>очертите для ребенка границы террито</w:t>
      </w:r>
      <w:r w:rsidRPr="00AC52E5">
        <w:rPr>
          <w:color w:val="111111"/>
          <w:sz w:val="36"/>
          <w:szCs w:val="36"/>
        </w:rPr>
        <w:t xml:space="preserve">рии, на которой можно кататься. </w:t>
      </w:r>
    </w:p>
    <w:p w14:paraId="3ECA5468" w14:textId="77777777" w:rsidR="00AC52E5" w:rsidRPr="00AC52E5" w:rsidRDefault="00AC52E5" w:rsidP="001A4D69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color w:val="111111"/>
          <w:sz w:val="36"/>
          <w:szCs w:val="36"/>
        </w:rPr>
      </w:pPr>
      <w:r w:rsidRPr="00AC52E5">
        <w:rPr>
          <w:color w:val="111111"/>
          <w:sz w:val="36"/>
          <w:szCs w:val="36"/>
        </w:rPr>
        <w:t xml:space="preserve">Для остановки </w:t>
      </w:r>
      <w:r w:rsidRPr="00AC52E5">
        <w:rPr>
          <w:b/>
          <w:color w:val="C00000"/>
          <w:sz w:val="36"/>
          <w:szCs w:val="36"/>
        </w:rPr>
        <w:t>использовать только тормоз</w:t>
      </w:r>
      <w:r w:rsidRPr="00AC52E5">
        <w:rPr>
          <w:color w:val="111111"/>
          <w:sz w:val="36"/>
          <w:szCs w:val="36"/>
        </w:rPr>
        <w:t>, предусмотренный конструкцией самоката</w:t>
      </w:r>
      <w:r>
        <w:rPr>
          <w:color w:val="111111"/>
          <w:sz w:val="36"/>
          <w:szCs w:val="36"/>
        </w:rPr>
        <w:t>.</w:t>
      </w:r>
      <w:r w:rsidRPr="00AC52E5">
        <w:rPr>
          <w:color w:val="111111"/>
          <w:sz w:val="36"/>
          <w:szCs w:val="36"/>
        </w:rPr>
        <w:t>.</w:t>
      </w:r>
    </w:p>
    <w:p w14:paraId="7314EC59" w14:textId="77777777" w:rsidR="00AC52E5" w:rsidRPr="00AC52E5" w:rsidRDefault="00AC52E5" w:rsidP="00AA6400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color w:val="111111"/>
          <w:sz w:val="36"/>
          <w:szCs w:val="36"/>
        </w:rPr>
      </w:pPr>
      <w:r w:rsidRPr="00AC52E5">
        <w:rPr>
          <w:b/>
          <w:color w:val="C00000"/>
          <w:sz w:val="36"/>
          <w:szCs w:val="36"/>
        </w:rPr>
        <w:t>Нельзя кататься на самокате в дождливую погоду</w:t>
      </w:r>
      <w:r w:rsidRPr="00AC52E5">
        <w:rPr>
          <w:color w:val="111111"/>
          <w:sz w:val="36"/>
          <w:szCs w:val="36"/>
        </w:rPr>
        <w:t xml:space="preserve">, особенно если он оснащен полиуретановыми колесами. </w:t>
      </w:r>
    </w:p>
    <w:p w14:paraId="04BC18FB" w14:textId="77777777" w:rsidR="00AC52E5" w:rsidRPr="00AC52E5" w:rsidRDefault="00AC52E5" w:rsidP="00AC52E5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b/>
          <w:color w:val="C00000"/>
          <w:sz w:val="36"/>
          <w:szCs w:val="36"/>
        </w:rPr>
      </w:pPr>
      <w:r w:rsidRPr="00AC52E5">
        <w:rPr>
          <w:color w:val="111111"/>
          <w:sz w:val="36"/>
          <w:szCs w:val="36"/>
        </w:rPr>
        <w:t xml:space="preserve">Нужно предупредить ребенка, что </w:t>
      </w:r>
      <w:r w:rsidRPr="00AC52E5">
        <w:rPr>
          <w:b/>
          <w:color w:val="C00000"/>
          <w:sz w:val="36"/>
          <w:szCs w:val="36"/>
        </w:rPr>
        <w:t>быстродвижущиеся предметы могут привлекать внимание собак</w:t>
      </w:r>
      <w:r w:rsidRPr="00AC52E5">
        <w:rPr>
          <w:color w:val="111111"/>
          <w:sz w:val="36"/>
          <w:szCs w:val="36"/>
        </w:rPr>
        <w:t xml:space="preserve">.  И, даже если четвероногий бросился вслед за ездоком, не стоит пугаться. </w:t>
      </w:r>
      <w:r w:rsidRPr="00AC52E5">
        <w:rPr>
          <w:b/>
          <w:color w:val="C00000"/>
          <w:sz w:val="36"/>
          <w:szCs w:val="36"/>
        </w:rPr>
        <w:t>Нужно аккуратно остановить транспорт, встать ровно и замереть. Животное просто обнюхает незнакомый предмет и уйдет. Не нужно кричать и размахивать руками.</w:t>
      </w:r>
    </w:p>
    <w:p w14:paraId="3F171865" w14:textId="77777777" w:rsidR="00AC52E5" w:rsidRDefault="00AC52E5" w:rsidP="00AC52E5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b/>
          <w:color w:val="C00000"/>
          <w:sz w:val="36"/>
          <w:szCs w:val="36"/>
        </w:rPr>
      </w:pPr>
      <w:r w:rsidRPr="00AC52E5">
        <w:rPr>
          <w:color w:val="111111"/>
          <w:sz w:val="36"/>
          <w:szCs w:val="36"/>
        </w:rPr>
        <w:t xml:space="preserve">Не забудьте </w:t>
      </w:r>
      <w:r w:rsidRPr="00AC52E5">
        <w:rPr>
          <w:b/>
          <w:color w:val="C00000"/>
          <w:sz w:val="36"/>
          <w:szCs w:val="36"/>
        </w:rPr>
        <w:t>оборудовать самокат светоотражающими элементами.</w:t>
      </w:r>
    </w:p>
    <w:p w14:paraId="740FB1E8" w14:textId="77777777" w:rsidR="00AC52E5" w:rsidRPr="00AC52E5" w:rsidRDefault="00AC52E5" w:rsidP="00AC52E5">
      <w:pPr>
        <w:pStyle w:val="a7"/>
        <w:shd w:val="clear" w:color="auto" w:fill="FFFFFF"/>
        <w:spacing w:before="0" w:beforeAutospacing="0" w:after="0" w:afterAutospacing="0"/>
        <w:ind w:left="360"/>
        <w:jc w:val="both"/>
        <w:rPr>
          <w:b/>
          <w:color w:val="C00000"/>
          <w:sz w:val="36"/>
          <w:szCs w:val="36"/>
        </w:rPr>
      </w:pPr>
    </w:p>
    <w:p w14:paraId="1928FB9B" w14:textId="77777777" w:rsidR="00AC52E5" w:rsidRDefault="00AC52E5" w:rsidP="00AC52E5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36"/>
          <w:szCs w:val="36"/>
        </w:rPr>
      </w:pPr>
      <w:r>
        <w:rPr>
          <w:noProof/>
        </w:rPr>
        <w:drawing>
          <wp:inline distT="0" distB="0" distL="0" distR="0" wp14:anchorId="259A40EB" wp14:editId="29B92C0C">
            <wp:extent cx="6282887" cy="4227616"/>
            <wp:effectExtent l="0" t="0" r="3810" b="1905"/>
            <wp:docPr id="5" name="Рисунок 5" descr="https://regnum.ru/uploads/pictures/news/2018/05/19/regnum_picture_1526721358500124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num.ru/uploads/pictures/news/2018/05/19/regnum_picture_1526721358500124_norm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9" b="6637"/>
                    <a:stretch/>
                  </pic:blipFill>
                  <pic:spPr bwMode="auto">
                    <a:xfrm>
                      <a:off x="0" y="0"/>
                      <a:ext cx="6297037" cy="423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9398E" w14:textId="77777777" w:rsidR="008D5FC1" w:rsidRDefault="00AC52E5" w:rsidP="008D5FC1">
      <w:pPr>
        <w:pStyle w:val="a7"/>
        <w:shd w:val="clear" w:color="auto" w:fill="FFFFFF"/>
        <w:spacing w:before="0" w:beforeAutospacing="0" w:after="0" w:afterAutospacing="0"/>
        <w:jc w:val="center"/>
        <w:rPr>
          <w:rStyle w:val="ae"/>
          <w:b/>
          <w:bCs/>
          <w:i w:val="0"/>
          <w:color w:val="0000CC"/>
          <w:sz w:val="48"/>
          <w:szCs w:val="48"/>
        </w:rPr>
      </w:pPr>
      <w:r w:rsidRPr="008D5FC1">
        <w:rPr>
          <w:rStyle w:val="ae"/>
          <w:b/>
          <w:bCs/>
          <w:i w:val="0"/>
          <w:color w:val="0000CC"/>
          <w:sz w:val="48"/>
          <w:szCs w:val="48"/>
        </w:rPr>
        <w:lastRenderedPageBreak/>
        <w:t xml:space="preserve">Защитная экипировка для езды </w:t>
      </w:r>
    </w:p>
    <w:p w14:paraId="1831EB08" w14:textId="77777777" w:rsidR="00AC52E5" w:rsidRDefault="00AC52E5" w:rsidP="008D5FC1">
      <w:pPr>
        <w:pStyle w:val="a7"/>
        <w:shd w:val="clear" w:color="auto" w:fill="FFFFFF"/>
        <w:spacing w:before="0" w:beforeAutospacing="0" w:after="0" w:afterAutospacing="0"/>
        <w:jc w:val="center"/>
        <w:rPr>
          <w:rStyle w:val="ae"/>
          <w:b/>
          <w:bCs/>
          <w:i w:val="0"/>
          <w:color w:val="0000CC"/>
          <w:sz w:val="48"/>
          <w:szCs w:val="48"/>
        </w:rPr>
      </w:pPr>
      <w:r w:rsidRPr="008D5FC1">
        <w:rPr>
          <w:rStyle w:val="ae"/>
          <w:b/>
          <w:bCs/>
          <w:i w:val="0"/>
          <w:color w:val="0000CC"/>
          <w:sz w:val="48"/>
          <w:szCs w:val="48"/>
        </w:rPr>
        <w:t>на самокате</w:t>
      </w:r>
      <w:r w:rsidR="008D5FC1">
        <w:rPr>
          <w:rStyle w:val="ae"/>
          <w:b/>
          <w:bCs/>
          <w:i w:val="0"/>
          <w:color w:val="0000CC"/>
          <w:sz w:val="48"/>
          <w:szCs w:val="48"/>
        </w:rPr>
        <w:t xml:space="preserve"> и велосипеде</w:t>
      </w:r>
    </w:p>
    <w:p w14:paraId="4E1261B4" w14:textId="77777777" w:rsidR="008D5FC1" w:rsidRPr="008D5FC1" w:rsidRDefault="008D5FC1" w:rsidP="008D5FC1">
      <w:pPr>
        <w:pStyle w:val="a7"/>
        <w:shd w:val="clear" w:color="auto" w:fill="FFFFFF"/>
        <w:spacing w:before="0" w:beforeAutospacing="0" w:after="0" w:afterAutospacing="0"/>
        <w:jc w:val="center"/>
        <w:rPr>
          <w:i/>
          <w:color w:val="0000CC"/>
        </w:rPr>
      </w:pPr>
    </w:p>
    <w:p w14:paraId="323B2164" w14:textId="77777777" w:rsidR="008D5FC1" w:rsidRDefault="00AC52E5" w:rsidP="008D5FC1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36"/>
          <w:szCs w:val="36"/>
        </w:rPr>
      </w:pPr>
      <w:r w:rsidRPr="00AC52E5">
        <w:rPr>
          <w:color w:val="111111"/>
          <w:sz w:val="36"/>
          <w:szCs w:val="36"/>
        </w:rPr>
        <w:t xml:space="preserve">Для обеспечения безопасности во время езды на самокате экипировка имеет важное значение. </w:t>
      </w:r>
      <w:r w:rsidRPr="008D5FC1">
        <w:rPr>
          <w:b/>
          <w:color w:val="C00000"/>
          <w:sz w:val="36"/>
          <w:szCs w:val="36"/>
        </w:rPr>
        <w:t>Защитный костюм состоит из налокотников, наколенников, шлема на голову и перчаток без пальчиков.</w:t>
      </w:r>
      <w:r w:rsidRPr="00AC52E5">
        <w:rPr>
          <w:color w:val="111111"/>
          <w:sz w:val="36"/>
          <w:szCs w:val="36"/>
        </w:rPr>
        <w:t xml:space="preserve"> Полный комплект также включает специальные шорты с мягкими вставками для защиты копчика и ягодиц при падении.</w:t>
      </w:r>
    </w:p>
    <w:p w14:paraId="217CBB7E" w14:textId="77777777" w:rsidR="008D5FC1" w:rsidRDefault="00AC52E5" w:rsidP="008D5FC1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36"/>
          <w:szCs w:val="36"/>
        </w:rPr>
      </w:pPr>
      <w:r w:rsidRPr="00AC52E5">
        <w:rPr>
          <w:color w:val="111111"/>
          <w:sz w:val="36"/>
          <w:szCs w:val="36"/>
        </w:rPr>
        <w:t>Одежда для поездок</w:t>
      </w:r>
      <w:r w:rsidR="008D5FC1">
        <w:rPr>
          <w:color w:val="111111"/>
          <w:sz w:val="36"/>
          <w:szCs w:val="36"/>
        </w:rPr>
        <w:t xml:space="preserve"> на самокате </w:t>
      </w:r>
      <w:r w:rsidR="008D5FC1" w:rsidRPr="008D5FC1">
        <w:rPr>
          <w:b/>
          <w:color w:val="C00000"/>
          <w:sz w:val="36"/>
          <w:szCs w:val="36"/>
        </w:rPr>
        <w:t xml:space="preserve">должна быть легкой, </w:t>
      </w:r>
      <w:r w:rsidRPr="008D5FC1">
        <w:rPr>
          <w:b/>
          <w:color w:val="C00000"/>
          <w:sz w:val="36"/>
          <w:szCs w:val="36"/>
        </w:rPr>
        <w:t>свободно</w:t>
      </w:r>
      <w:r w:rsidR="008D5FC1" w:rsidRPr="008D5FC1">
        <w:rPr>
          <w:b/>
          <w:color w:val="C00000"/>
          <w:sz w:val="36"/>
          <w:szCs w:val="36"/>
        </w:rPr>
        <w:t>й, н</w:t>
      </w:r>
      <w:r w:rsidRPr="008D5FC1">
        <w:rPr>
          <w:b/>
          <w:color w:val="C00000"/>
          <w:sz w:val="36"/>
          <w:szCs w:val="36"/>
        </w:rPr>
        <w:t xml:space="preserve">е стесняющей движения. </w:t>
      </w:r>
      <w:r w:rsidRPr="00AC52E5">
        <w:rPr>
          <w:color w:val="111111"/>
          <w:sz w:val="36"/>
          <w:szCs w:val="36"/>
        </w:rPr>
        <w:t>Не должно быть ремешков или шнурков, которые могут намотаться на колеса во время езды, что чревато опасным падением.</w:t>
      </w:r>
    </w:p>
    <w:p w14:paraId="49319329" w14:textId="77777777" w:rsidR="00AC52E5" w:rsidRDefault="00AC52E5" w:rsidP="008D5FC1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36"/>
          <w:szCs w:val="36"/>
        </w:rPr>
      </w:pPr>
      <w:r w:rsidRPr="008D5FC1">
        <w:rPr>
          <w:b/>
          <w:color w:val="C00000"/>
          <w:sz w:val="36"/>
          <w:szCs w:val="36"/>
        </w:rPr>
        <w:t>Обувь должна быть мягкой, удобной, надежно фиксировать ногу</w:t>
      </w:r>
      <w:r w:rsidRPr="00AC52E5">
        <w:rPr>
          <w:color w:val="111111"/>
          <w:sz w:val="36"/>
          <w:szCs w:val="36"/>
        </w:rPr>
        <w:t>. Нельзя обувать ботинки большего размера или шлепки, которые легко могут слететь.</w:t>
      </w:r>
    </w:p>
    <w:p w14:paraId="0DE76330" w14:textId="77777777" w:rsidR="008D5FC1" w:rsidRDefault="008D5FC1" w:rsidP="008D5FC1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36"/>
          <w:szCs w:val="36"/>
        </w:rPr>
      </w:pPr>
    </w:p>
    <w:p w14:paraId="00D4F35F" w14:textId="77777777" w:rsidR="008D5FC1" w:rsidRPr="008D5FC1" w:rsidRDefault="008D5FC1" w:rsidP="008D5FC1">
      <w:pPr>
        <w:pStyle w:val="a7"/>
        <w:shd w:val="clear" w:color="auto" w:fill="FFFFFF"/>
        <w:spacing w:before="0" w:beforeAutospacing="0" w:after="0" w:afterAutospacing="0"/>
        <w:ind w:hanging="142"/>
        <w:jc w:val="center"/>
        <w:rPr>
          <w:color w:val="111111"/>
          <w:sz w:val="36"/>
          <w:szCs w:val="36"/>
        </w:rPr>
      </w:pPr>
      <w:r>
        <w:rPr>
          <w:noProof/>
        </w:rPr>
        <w:drawing>
          <wp:inline distT="0" distB="0" distL="0" distR="0" wp14:anchorId="3FDB966F" wp14:editId="66270480">
            <wp:extent cx="6313417" cy="4306570"/>
            <wp:effectExtent l="76200" t="76200" r="68580" b="113030"/>
            <wp:docPr id="6" name="Рисунок 6" descr="https://www.city-n.ru/upload/2017/05/16/396358_intext_f5103222203584efa88c5b1601470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ty-n.ru/upload/2017/05/16/396358_intext_f5103222203584efa88c5b1601470f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7"/>
                    <a:stretch/>
                  </pic:blipFill>
                  <pic:spPr bwMode="auto">
                    <a:xfrm>
                      <a:off x="0" y="0"/>
                      <a:ext cx="6332936" cy="4319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92934" w14:textId="77777777" w:rsidR="00AC52E5" w:rsidRPr="00FD1CD9" w:rsidRDefault="00AC52E5" w:rsidP="00FD1CD9">
      <w:pPr>
        <w:ind w:firstLine="360"/>
        <w:jc w:val="both"/>
        <w:rPr>
          <w:sz w:val="36"/>
          <w:szCs w:val="36"/>
        </w:rPr>
      </w:pPr>
    </w:p>
    <w:sectPr w:rsidR="00AC52E5" w:rsidRPr="00FD1CD9" w:rsidSect="007E7C4E">
      <w:pgSz w:w="11905" w:h="16838" w:code="9"/>
      <w:pgMar w:top="993" w:right="850" w:bottom="993" w:left="1134" w:header="720" w:footer="720" w:gutter="0"/>
      <w:pgBorders w:offsetFrom="page">
        <w:top w:val="decoBlocks" w:sz="20" w:space="24" w:color="0000CC"/>
        <w:left w:val="decoBlocks" w:sz="20" w:space="24" w:color="0000CC"/>
        <w:bottom w:val="decoBlocks" w:sz="20" w:space="24" w:color="0000CC"/>
        <w:right w:val="decoBlocks" w:sz="20" w:space="24" w:color="0000CC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6EC45" w14:textId="77777777" w:rsidR="00E51F72" w:rsidRDefault="00E51F72">
      <w:r>
        <w:separator/>
      </w:r>
    </w:p>
  </w:endnote>
  <w:endnote w:type="continuationSeparator" w:id="0">
    <w:p w14:paraId="60133F29" w14:textId="77777777" w:rsidR="00E51F72" w:rsidRDefault="00E51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0AF9D" w14:textId="77777777" w:rsidR="00E51F72" w:rsidRDefault="00E51F72">
      <w:r>
        <w:separator/>
      </w:r>
    </w:p>
  </w:footnote>
  <w:footnote w:type="continuationSeparator" w:id="0">
    <w:p w14:paraId="287FF499" w14:textId="77777777" w:rsidR="00E51F72" w:rsidRDefault="00E51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299"/>
    <w:multiLevelType w:val="hybridMultilevel"/>
    <w:tmpl w:val="B6520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03F91"/>
    <w:multiLevelType w:val="hybridMultilevel"/>
    <w:tmpl w:val="CB90F7B2"/>
    <w:lvl w:ilvl="0" w:tplc="53C08716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" w15:restartNumberingAfterBreak="0">
    <w:nsid w:val="04276F82"/>
    <w:multiLevelType w:val="hybridMultilevel"/>
    <w:tmpl w:val="57B082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423A6"/>
    <w:multiLevelType w:val="multilevel"/>
    <w:tmpl w:val="BEA2D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B86E31"/>
    <w:multiLevelType w:val="multilevel"/>
    <w:tmpl w:val="2D208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0F0C5E"/>
    <w:multiLevelType w:val="hybridMultilevel"/>
    <w:tmpl w:val="3D5A24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666CA"/>
    <w:multiLevelType w:val="hybridMultilevel"/>
    <w:tmpl w:val="D7FA2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D6F7E"/>
    <w:multiLevelType w:val="multilevel"/>
    <w:tmpl w:val="2CD8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114246"/>
    <w:multiLevelType w:val="hybridMultilevel"/>
    <w:tmpl w:val="946A4E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001A6"/>
    <w:multiLevelType w:val="multilevel"/>
    <w:tmpl w:val="B850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F55EF1"/>
    <w:multiLevelType w:val="hybridMultilevel"/>
    <w:tmpl w:val="F7286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01795"/>
    <w:multiLevelType w:val="hybridMultilevel"/>
    <w:tmpl w:val="B554E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F43BF0"/>
    <w:multiLevelType w:val="multilevel"/>
    <w:tmpl w:val="2FD2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0F3383"/>
    <w:multiLevelType w:val="hybridMultilevel"/>
    <w:tmpl w:val="C088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3600B"/>
    <w:multiLevelType w:val="multilevel"/>
    <w:tmpl w:val="8C10E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5274E1"/>
    <w:multiLevelType w:val="hybridMultilevel"/>
    <w:tmpl w:val="37F29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94AA4"/>
    <w:multiLevelType w:val="hybridMultilevel"/>
    <w:tmpl w:val="7834FE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865BF"/>
    <w:multiLevelType w:val="multilevel"/>
    <w:tmpl w:val="1D44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0E7BF7"/>
    <w:multiLevelType w:val="hybridMultilevel"/>
    <w:tmpl w:val="54C47A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851415E"/>
    <w:multiLevelType w:val="hybridMultilevel"/>
    <w:tmpl w:val="07549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D54B6C"/>
    <w:multiLevelType w:val="hybridMultilevel"/>
    <w:tmpl w:val="DED4FD58"/>
    <w:lvl w:ilvl="0" w:tplc="44FCCD7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FF601A"/>
    <w:multiLevelType w:val="multilevel"/>
    <w:tmpl w:val="41A0E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0B19CA"/>
    <w:multiLevelType w:val="multilevel"/>
    <w:tmpl w:val="2E10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A93328"/>
    <w:multiLevelType w:val="hybridMultilevel"/>
    <w:tmpl w:val="FD3EB8D0"/>
    <w:lvl w:ilvl="0" w:tplc="84E01A0A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B036F71"/>
    <w:multiLevelType w:val="multilevel"/>
    <w:tmpl w:val="0CC66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944891">
    <w:abstractNumId w:val="5"/>
  </w:num>
  <w:num w:numId="2" w16cid:durableId="1416244239">
    <w:abstractNumId w:val="8"/>
  </w:num>
  <w:num w:numId="3" w16cid:durableId="1450860961">
    <w:abstractNumId w:val="16"/>
  </w:num>
  <w:num w:numId="4" w16cid:durableId="1165898694">
    <w:abstractNumId w:val="1"/>
  </w:num>
  <w:num w:numId="5" w16cid:durableId="1617325050">
    <w:abstractNumId w:val="0"/>
  </w:num>
  <w:num w:numId="6" w16cid:durableId="1232621823">
    <w:abstractNumId w:val="11"/>
  </w:num>
  <w:num w:numId="7" w16cid:durableId="981890936">
    <w:abstractNumId w:val="4"/>
  </w:num>
  <w:num w:numId="8" w16cid:durableId="376973101">
    <w:abstractNumId w:val="3"/>
  </w:num>
  <w:num w:numId="9" w16cid:durableId="700865382">
    <w:abstractNumId w:val="14"/>
  </w:num>
  <w:num w:numId="10" w16cid:durableId="1125779125">
    <w:abstractNumId w:val="9"/>
  </w:num>
  <w:num w:numId="11" w16cid:durableId="1842970555">
    <w:abstractNumId w:val="21"/>
  </w:num>
  <w:num w:numId="12" w16cid:durableId="2115396410">
    <w:abstractNumId w:val="2"/>
  </w:num>
  <w:num w:numId="13" w16cid:durableId="1998608973">
    <w:abstractNumId w:val="7"/>
  </w:num>
  <w:num w:numId="14" w16cid:durableId="1589580201">
    <w:abstractNumId w:val="24"/>
  </w:num>
  <w:num w:numId="15" w16cid:durableId="1406948893">
    <w:abstractNumId w:val="13"/>
  </w:num>
  <w:num w:numId="16" w16cid:durableId="550269970">
    <w:abstractNumId w:val="23"/>
  </w:num>
  <w:num w:numId="17" w16cid:durableId="1599288150">
    <w:abstractNumId w:val="17"/>
  </w:num>
  <w:num w:numId="18" w16cid:durableId="93481881">
    <w:abstractNumId w:val="12"/>
  </w:num>
  <w:num w:numId="19" w16cid:durableId="875434944">
    <w:abstractNumId w:val="22"/>
  </w:num>
  <w:num w:numId="20" w16cid:durableId="126356143">
    <w:abstractNumId w:val="18"/>
  </w:num>
  <w:num w:numId="21" w16cid:durableId="810950008">
    <w:abstractNumId w:val="13"/>
  </w:num>
  <w:num w:numId="22" w16cid:durableId="1150177405">
    <w:abstractNumId w:val="19"/>
  </w:num>
  <w:num w:numId="23" w16cid:durableId="1395394339">
    <w:abstractNumId w:val="6"/>
  </w:num>
  <w:num w:numId="24" w16cid:durableId="1271471934">
    <w:abstractNumId w:val="10"/>
  </w:num>
  <w:num w:numId="25" w16cid:durableId="1639796329">
    <w:abstractNumId w:val="15"/>
  </w:num>
  <w:num w:numId="26" w16cid:durableId="163455948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efaultTableStyle w:val="ConsPlusNonforma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9A8"/>
    <w:rsid w:val="00005303"/>
    <w:rsid w:val="00022317"/>
    <w:rsid w:val="00051B58"/>
    <w:rsid w:val="00063500"/>
    <w:rsid w:val="000636D7"/>
    <w:rsid w:val="00064A68"/>
    <w:rsid w:val="000B4A73"/>
    <w:rsid w:val="000E0569"/>
    <w:rsid w:val="0014190C"/>
    <w:rsid w:val="0015469F"/>
    <w:rsid w:val="001861DD"/>
    <w:rsid w:val="001A02FB"/>
    <w:rsid w:val="0020396C"/>
    <w:rsid w:val="00212E76"/>
    <w:rsid w:val="00225B03"/>
    <w:rsid w:val="00284F8B"/>
    <w:rsid w:val="002B1E43"/>
    <w:rsid w:val="002C72D6"/>
    <w:rsid w:val="002E5C7B"/>
    <w:rsid w:val="00304F35"/>
    <w:rsid w:val="00321970"/>
    <w:rsid w:val="003256B8"/>
    <w:rsid w:val="003376D3"/>
    <w:rsid w:val="00360A4A"/>
    <w:rsid w:val="003B36CA"/>
    <w:rsid w:val="003C7EC7"/>
    <w:rsid w:val="00402377"/>
    <w:rsid w:val="00404A68"/>
    <w:rsid w:val="00413DFD"/>
    <w:rsid w:val="0046109A"/>
    <w:rsid w:val="00464DBD"/>
    <w:rsid w:val="00470D60"/>
    <w:rsid w:val="00470E36"/>
    <w:rsid w:val="00472429"/>
    <w:rsid w:val="00474F92"/>
    <w:rsid w:val="004758A0"/>
    <w:rsid w:val="00481B79"/>
    <w:rsid w:val="004C6EA1"/>
    <w:rsid w:val="004F5DC8"/>
    <w:rsid w:val="005039B4"/>
    <w:rsid w:val="00504146"/>
    <w:rsid w:val="00511D1F"/>
    <w:rsid w:val="0051651D"/>
    <w:rsid w:val="00544723"/>
    <w:rsid w:val="00545156"/>
    <w:rsid w:val="005477FA"/>
    <w:rsid w:val="005F101A"/>
    <w:rsid w:val="006D4616"/>
    <w:rsid w:val="007034DB"/>
    <w:rsid w:val="00713C13"/>
    <w:rsid w:val="00725D41"/>
    <w:rsid w:val="00732060"/>
    <w:rsid w:val="0073748A"/>
    <w:rsid w:val="0074473C"/>
    <w:rsid w:val="0074758C"/>
    <w:rsid w:val="00763453"/>
    <w:rsid w:val="00790692"/>
    <w:rsid w:val="007C2DC4"/>
    <w:rsid w:val="007C3E7C"/>
    <w:rsid w:val="007C4D2C"/>
    <w:rsid w:val="007E7C4E"/>
    <w:rsid w:val="007F132E"/>
    <w:rsid w:val="0083306E"/>
    <w:rsid w:val="00854959"/>
    <w:rsid w:val="00866242"/>
    <w:rsid w:val="008C33A1"/>
    <w:rsid w:val="008D5FC1"/>
    <w:rsid w:val="00901F4E"/>
    <w:rsid w:val="009073D5"/>
    <w:rsid w:val="00915281"/>
    <w:rsid w:val="009504E7"/>
    <w:rsid w:val="009860B7"/>
    <w:rsid w:val="00997AE7"/>
    <w:rsid w:val="009E63FF"/>
    <w:rsid w:val="00A33282"/>
    <w:rsid w:val="00A72FF1"/>
    <w:rsid w:val="00A816A2"/>
    <w:rsid w:val="00AC52E5"/>
    <w:rsid w:val="00B10B26"/>
    <w:rsid w:val="00B17DA2"/>
    <w:rsid w:val="00B34FEF"/>
    <w:rsid w:val="00B46466"/>
    <w:rsid w:val="00B62A98"/>
    <w:rsid w:val="00B720A8"/>
    <w:rsid w:val="00B748F8"/>
    <w:rsid w:val="00B86351"/>
    <w:rsid w:val="00B867F8"/>
    <w:rsid w:val="00B927CC"/>
    <w:rsid w:val="00B97FC8"/>
    <w:rsid w:val="00BB59A8"/>
    <w:rsid w:val="00BC794E"/>
    <w:rsid w:val="00BE31BD"/>
    <w:rsid w:val="00C50E91"/>
    <w:rsid w:val="00C77763"/>
    <w:rsid w:val="00C94342"/>
    <w:rsid w:val="00CA5C3B"/>
    <w:rsid w:val="00CD3B5A"/>
    <w:rsid w:val="00CE7C6D"/>
    <w:rsid w:val="00CF16A0"/>
    <w:rsid w:val="00CF7999"/>
    <w:rsid w:val="00D13058"/>
    <w:rsid w:val="00D14BDF"/>
    <w:rsid w:val="00D34537"/>
    <w:rsid w:val="00D52981"/>
    <w:rsid w:val="00D533DD"/>
    <w:rsid w:val="00D56160"/>
    <w:rsid w:val="00D94011"/>
    <w:rsid w:val="00DF19C6"/>
    <w:rsid w:val="00E05CE7"/>
    <w:rsid w:val="00E23A52"/>
    <w:rsid w:val="00E51F72"/>
    <w:rsid w:val="00E5263C"/>
    <w:rsid w:val="00E75D4A"/>
    <w:rsid w:val="00E8307E"/>
    <w:rsid w:val="00ED33A3"/>
    <w:rsid w:val="00EE6842"/>
    <w:rsid w:val="00EF1EFD"/>
    <w:rsid w:val="00F25FCC"/>
    <w:rsid w:val="00F33FC6"/>
    <w:rsid w:val="00F54B13"/>
    <w:rsid w:val="00F7300C"/>
    <w:rsid w:val="00F74FD2"/>
    <w:rsid w:val="00F80AF4"/>
    <w:rsid w:val="00FD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7C2E98"/>
  <w15:docId w15:val="{C1E6D39D-C2D2-47BB-9027-6D1D01345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101A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B17DA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8549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464D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11D1F"/>
    <w:rPr>
      <w:color w:val="0000FF"/>
      <w:u w:val="single"/>
    </w:rPr>
  </w:style>
  <w:style w:type="paragraph" w:customStyle="1" w:styleId="ConsPlusNonformat">
    <w:name w:val="ConsPlusNonformat"/>
    <w:rsid w:val="003256B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4">
    <w:name w:val="Strong"/>
    <w:uiPriority w:val="22"/>
    <w:qFormat/>
    <w:rsid w:val="00404A68"/>
    <w:rPr>
      <w:b/>
      <w:bCs/>
    </w:rPr>
  </w:style>
  <w:style w:type="paragraph" w:styleId="a5">
    <w:name w:val="Body Text Indent"/>
    <w:basedOn w:val="a"/>
    <w:link w:val="a6"/>
    <w:rsid w:val="00F74FD2"/>
    <w:pPr>
      <w:spacing w:after="120"/>
      <w:ind w:left="283"/>
    </w:pPr>
    <w:rPr>
      <w:lang w:val="x-none" w:eastAsia="x-none"/>
    </w:rPr>
  </w:style>
  <w:style w:type="character" w:customStyle="1" w:styleId="a6">
    <w:name w:val="Основной текст с отступом Знак"/>
    <w:link w:val="a5"/>
    <w:rsid w:val="00F74FD2"/>
    <w:rPr>
      <w:sz w:val="24"/>
      <w:szCs w:val="24"/>
      <w:lang w:val="x-none" w:eastAsia="x-none" w:bidi="ar-SA"/>
    </w:rPr>
  </w:style>
  <w:style w:type="paragraph" w:styleId="a7">
    <w:name w:val="Normal (Web)"/>
    <w:basedOn w:val="a"/>
    <w:uiPriority w:val="99"/>
    <w:unhideWhenUsed/>
    <w:rsid w:val="00ED33A3"/>
    <w:pPr>
      <w:spacing w:before="100" w:beforeAutospacing="1" w:after="100" w:afterAutospacing="1"/>
    </w:pPr>
  </w:style>
  <w:style w:type="table" w:styleId="a8">
    <w:name w:val="Table Grid"/>
    <w:basedOn w:val="a1"/>
    <w:uiPriority w:val="39"/>
    <w:rsid w:val="00ED33A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B927C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B927C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04146"/>
    <w:pPr>
      <w:suppressAutoHyphens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zh-CN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46466"/>
    <w:rPr>
      <w:color w:val="605E5C"/>
      <w:shd w:val="clear" w:color="auto" w:fill="E1DFDD"/>
    </w:rPr>
  </w:style>
  <w:style w:type="paragraph" w:styleId="ac">
    <w:name w:val="Body Text"/>
    <w:basedOn w:val="a"/>
    <w:link w:val="ad"/>
    <w:semiHidden/>
    <w:unhideWhenUsed/>
    <w:rsid w:val="005F101A"/>
    <w:pPr>
      <w:spacing w:after="120"/>
    </w:pPr>
  </w:style>
  <w:style w:type="character" w:customStyle="1" w:styleId="ad">
    <w:name w:val="Основной текст Знак"/>
    <w:basedOn w:val="a0"/>
    <w:link w:val="ac"/>
    <w:semiHidden/>
    <w:rsid w:val="005F101A"/>
    <w:rPr>
      <w:sz w:val="24"/>
      <w:szCs w:val="24"/>
    </w:rPr>
  </w:style>
  <w:style w:type="character" w:customStyle="1" w:styleId="12">
    <w:name w:val="Заголовок №1"/>
    <w:basedOn w:val="a0"/>
    <w:rsid w:val="00B17DA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80"/>
      <w:szCs w:val="80"/>
      <w:u w:val="none"/>
      <w:effect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B17DA2"/>
    <w:rPr>
      <w:b/>
      <w:bCs/>
      <w:kern w:val="36"/>
      <w:sz w:val="48"/>
      <w:szCs w:val="48"/>
    </w:rPr>
  </w:style>
  <w:style w:type="paragraph" w:customStyle="1" w:styleId="consnormal">
    <w:name w:val="consnormal"/>
    <w:basedOn w:val="a"/>
    <w:rsid w:val="00B17DA2"/>
    <w:pPr>
      <w:spacing w:before="100" w:beforeAutospacing="1" w:after="100" w:afterAutospacing="1"/>
    </w:pPr>
  </w:style>
  <w:style w:type="character" w:styleId="ae">
    <w:name w:val="Emphasis"/>
    <w:basedOn w:val="a0"/>
    <w:uiPriority w:val="20"/>
    <w:qFormat/>
    <w:rsid w:val="007E7C4E"/>
    <w:rPr>
      <w:i/>
      <w:iCs/>
    </w:rPr>
  </w:style>
  <w:style w:type="character" w:customStyle="1" w:styleId="20">
    <w:name w:val="Заголовок 2 Знак"/>
    <w:basedOn w:val="a0"/>
    <w:link w:val="2"/>
    <w:semiHidden/>
    <w:rsid w:val="008549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464D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1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E0F33-00C6-41D8-A7DE-21A86BCEC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2376</CharactersWithSpaces>
  <SharedDoc>false</SharedDoc>
  <HLinks>
    <vt:vector size="24" baseType="variant">
      <vt:variant>
        <vt:i4>5046323</vt:i4>
      </vt:variant>
      <vt:variant>
        <vt:i4>6</vt:i4>
      </vt:variant>
      <vt:variant>
        <vt:i4>0</vt:i4>
      </vt:variant>
      <vt:variant>
        <vt:i4>5</vt:i4>
      </vt:variant>
      <vt:variant>
        <vt:lpwstr>http://gov.cap.ru/Default.aspx?gov_id=81</vt:lpwstr>
      </vt:variant>
      <vt:variant>
        <vt:lpwstr/>
      </vt:variant>
      <vt:variant>
        <vt:i4>6881359</vt:i4>
      </vt:variant>
      <vt:variant>
        <vt:i4>3</vt:i4>
      </vt:variant>
      <vt:variant>
        <vt:i4>0</vt:i4>
      </vt:variant>
      <vt:variant>
        <vt:i4>5</vt:i4>
      </vt:variant>
      <vt:variant>
        <vt:lpwstr>mailto:ombudsman@cap.ru</vt:lpwstr>
      </vt:variant>
      <vt:variant>
        <vt:lpwstr/>
      </vt:variant>
      <vt:variant>
        <vt:i4>6684675</vt:i4>
      </vt:variant>
      <vt:variant>
        <vt:i4>0</vt:i4>
      </vt:variant>
      <vt:variant>
        <vt:i4>0</vt:i4>
      </vt:variant>
      <vt:variant>
        <vt:i4>5</vt:i4>
      </vt:variant>
      <vt:variant>
        <vt:lpwstr>mailto:mbu-cbmbou@rambler.ru</vt:lpwstr>
      </vt:variant>
      <vt:variant>
        <vt:lpwstr/>
      </vt:variant>
      <vt:variant>
        <vt:i4>6619149</vt:i4>
      </vt:variant>
      <vt:variant>
        <vt:i4>-1</vt:i4>
      </vt:variant>
      <vt:variant>
        <vt:i4>1026</vt:i4>
      </vt:variant>
      <vt:variant>
        <vt:i4>1</vt:i4>
      </vt:variant>
      <vt:variant>
        <vt:lpwstr>http://gov.cap.ru/UserFiles/People/GrvId_81lao.jpg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Компьютер</cp:lastModifiedBy>
  <cp:revision>3</cp:revision>
  <cp:lastPrinted>2023-03-14T06:57:00Z</cp:lastPrinted>
  <dcterms:created xsi:type="dcterms:W3CDTF">2023-04-10T08:20:00Z</dcterms:created>
  <dcterms:modified xsi:type="dcterms:W3CDTF">2023-04-10T08:32:00Z</dcterms:modified>
</cp:coreProperties>
</file>