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DD" w:rsidRPr="00E312DD" w:rsidRDefault="00E312DD" w:rsidP="00E312DD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312DD">
        <w:rPr>
          <w:rFonts w:ascii="Times New Roman" w:hAnsi="Times New Roman" w:cs="Times New Roman"/>
          <w:color w:val="FF0000"/>
          <w:sz w:val="40"/>
          <w:szCs w:val="40"/>
        </w:rPr>
        <w:t>Памятка для родителей</w:t>
      </w:r>
    </w:p>
    <w:p w:rsidR="00E312DD" w:rsidRPr="00E312DD" w:rsidRDefault="00E312DD" w:rsidP="00E312DD">
      <w:pPr>
        <w:spacing w:after="0" w:line="240" w:lineRule="atLeast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E312DD">
        <w:rPr>
          <w:rFonts w:ascii="Times New Roman" w:hAnsi="Times New Roman" w:cs="Times New Roman"/>
          <w:color w:val="1F497D" w:themeColor="text2"/>
          <w:sz w:val="40"/>
          <w:szCs w:val="40"/>
        </w:rPr>
        <w:t>по безопасности детей на воде в летний период</w:t>
      </w:r>
    </w:p>
    <w:p w:rsidR="00E312DD" w:rsidRDefault="00E312DD" w:rsidP="00E312DD">
      <w:pPr>
        <w:spacing w:after="0" w:line="240" w:lineRule="atLeast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312DD">
        <w:rPr>
          <w:rFonts w:ascii="Times New Roman" w:hAnsi="Times New Roman" w:cs="Times New Roman"/>
          <w:color w:val="1F497D" w:themeColor="text2"/>
          <w:sz w:val="28"/>
          <w:szCs w:val="28"/>
        </w:rPr>
        <w:t>УВАЖАЕМЫЕ РОДИТЕЛИ!</w:t>
      </w:r>
    </w:p>
    <w:p w:rsidR="00E312DD" w:rsidRPr="00E312DD" w:rsidRDefault="007D1DC1" w:rsidP="00E312DD">
      <w:pPr>
        <w:spacing w:after="0" w:line="240" w:lineRule="atLeast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169545</wp:posOffset>
            </wp:positionV>
            <wp:extent cx="1760220" cy="1760220"/>
            <wp:effectExtent l="0" t="0" r="0" b="0"/>
            <wp:wrapSquare wrapText="bothSides"/>
            <wp:docPr id="2" name="Рисунок 2" descr="https://zhodino.gov.by/images/osvod_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hodino.gov.by/images/osvod_embl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2DD" w:rsidRPr="00E312DD">
        <w:rPr>
          <w:rFonts w:ascii="Times New Roman" w:hAnsi="Times New Roman" w:cs="Times New Roman"/>
          <w:sz w:val="28"/>
          <w:szCs w:val="28"/>
        </w:rPr>
        <w:br/>
        <w:t>Безопасность жизни детей на водоемах во многих случаях зависит</w:t>
      </w:r>
    </w:p>
    <w:p w:rsidR="00E312DD" w:rsidRPr="00E312DD" w:rsidRDefault="00E312DD" w:rsidP="007D1DC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ТОЛЬКО ОТ ВАС!</w:t>
      </w:r>
    </w:p>
    <w:p w:rsidR="00E312DD" w:rsidRPr="00E312DD" w:rsidRDefault="00E312DD" w:rsidP="00E312D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E312DD" w:rsidRDefault="00E312DD" w:rsidP="00E312D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Малыши малышами, а взрослый должен неусыпно контролировать процесс купания детей, тем более дошкольного возраста, когда ребенок еще достаточно слаб и не организован и когда он может утонуть в считанные минуты.</w:t>
      </w:r>
    </w:p>
    <w:p w:rsidR="00E312DD" w:rsidRPr="00E312DD" w:rsidRDefault="00E312DD" w:rsidP="00E312DD">
      <w:pPr>
        <w:tabs>
          <w:tab w:val="left" w:pos="0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DD">
        <w:rPr>
          <w:rFonts w:ascii="Times New Roman" w:hAnsi="Times New Roman" w:cs="Times New Roman"/>
          <w:b/>
          <w:sz w:val="28"/>
          <w:szCs w:val="28"/>
        </w:rPr>
        <w:t>Общие правила безопасности родителям при купании дошкольников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Никогда не купайтесь в непогоду.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Всегда разъясняйте детям правила поведения на воде и не подавайте им дурной пример.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Никогда не ведите детей купаться в нетрезвом состоянии.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Наблюдайте за купающимися детьми.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Контролируйте эмоциональное состояние дошкольника, чтобы заигравшись, он не нахлебался воды.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 xml:space="preserve">Если ваш дошкольник уже хорошо плавает и ныряет, то </w:t>
      </w:r>
      <w:r>
        <w:rPr>
          <w:rFonts w:ascii="Times New Roman" w:hAnsi="Times New Roman" w:cs="Times New Roman"/>
          <w:sz w:val="28"/>
          <w:szCs w:val="28"/>
        </w:rPr>
        <w:t>не позволяйте ему  </w:t>
      </w:r>
      <w:r w:rsidRPr="00E312DD">
        <w:rPr>
          <w:rFonts w:ascii="Times New Roman" w:hAnsi="Times New Roman" w:cs="Times New Roman"/>
          <w:sz w:val="28"/>
          <w:szCs w:val="28"/>
        </w:rPr>
        <w:t> нырять в мест</w:t>
      </w:r>
      <w:r>
        <w:rPr>
          <w:rFonts w:ascii="Times New Roman" w:hAnsi="Times New Roman" w:cs="Times New Roman"/>
          <w:sz w:val="28"/>
          <w:szCs w:val="28"/>
        </w:rPr>
        <w:t xml:space="preserve">ах, где глубина меньше, чем </w:t>
      </w:r>
      <w:r w:rsidRPr="00E312DD">
        <w:rPr>
          <w:rFonts w:ascii="Times New Roman" w:hAnsi="Times New Roman" w:cs="Times New Roman"/>
          <w:sz w:val="28"/>
          <w:szCs w:val="28"/>
        </w:rPr>
        <w:t>2,5метра.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Следите, чтобы маршруты плавания маленьких детей не пересекались со старшими, это может привести к травме.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Не купайтесь с детьми в местах, где это запрещено.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Не заплывайте за буйки, не прыгайте в воду со скал или в местах с неизвестным дном.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lastRenderedPageBreak/>
        <w:t>Старайтесь держать ребенка в поле своего зрения, когда он находится в воде.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 как себя вести, если судорогой свело ногу, уметь определить тонущего человека, оказать первую медицинскую помощь и т.д.</w:t>
      </w:r>
    </w:p>
    <w:p w:rsidR="00E312DD" w:rsidRPr="00E312DD" w:rsidRDefault="00E312DD" w:rsidP="00E312DD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E312DD" w:rsidRDefault="00E312DD" w:rsidP="00E312DD">
      <w:pPr>
        <w:tabs>
          <w:tab w:val="left" w:pos="-567"/>
          <w:tab w:val="left" w:pos="284"/>
          <w:tab w:val="left" w:pos="567"/>
        </w:tabs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DD" w:rsidRDefault="00E312DD" w:rsidP="00E312DD">
      <w:pPr>
        <w:tabs>
          <w:tab w:val="left" w:pos="-567"/>
          <w:tab w:val="left" w:pos="567"/>
        </w:tabs>
        <w:spacing w:after="0" w:line="240" w:lineRule="atLeast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DD" w:rsidRDefault="00E312DD" w:rsidP="00E312DD">
      <w:pPr>
        <w:tabs>
          <w:tab w:val="left" w:pos="-567"/>
          <w:tab w:val="left" w:pos="567"/>
        </w:tabs>
        <w:spacing w:after="0" w:line="240" w:lineRule="atLeast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DD" w:rsidRDefault="00E312DD" w:rsidP="00E312DD">
      <w:pPr>
        <w:tabs>
          <w:tab w:val="left" w:pos="-567"/>
          <w:tab w:val="left" w:pos="567"/>
        </w:tabs>
        <w:spacing w:after="0" w:line="240" w:lineRule="atLeast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374D36" wp14:editId="3B99DA92">
            <wp:extent cx="5400691" cy="3595802"/>
            <wp:effectExtent l="0" t="0" r="0" b="5080"/>
            <wp:docPr id="1" name="Рисунок 1" descr="C:\Users\HOME\Desktop\1629717850_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629717850_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29" cy="359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DD" w:rsidRDefault="00E312DD" w:rsidP="00E312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DD" w:rsidRDefault="00E312DD" w:rsidP="00E312DD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312DD" w:rsidRDefault="00E312DD" w:rsidP="00E312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C1" w:rsidRDefault="007D1DC1" w:rsidP="00E312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DD" w:rsidRPr="00E312DD" w:rsidRDefault="00E312DD" w:rsidP="00E312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DD"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безопасности на воде купания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2DD">
        <w:rPr>
          <w:rFonts w:ascii="Times New Roman" w:hAnsi="Times New Roman" w:cs="Times New Roman"/>
          <w:b/>
          <w:sz w:val="28"/>
          <w:szCs w:val="28"/>
        </w:rPr>
        <w:t>- купание в открытых водоемах</w:t>
      </w:r>
    </w:p>
    <w:p w:rsidR="007D1DC1" w:rsidRDefault="00E312DD" w:rsidP="00E312D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DC1">
        <w:rPr>
          <w:rFonts w:ascii="Times New Roman" w:hAnsi="Times New Roman" w:cs="Times New Roman"/>
          <w:sz w:val="28"/>
          <w:szCs w:val="28"/>
        </w:rPr>
        <w:t xml:space="preserve"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</w:t>
      </w:r>
    </w:p>
    <w:p w:rsidR="00E312DD" w:rsidRPr="007D1DC1" w:rsidRDefault="00E312DD" w:rsidP="00E312D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DC1">
        <w:rPr>
          <w:rFonts w:ascii="Times New Roman" w:hAnsi="Times New Roman" w:cs="Times New Roman"/>
          <w:sz w:val="28"/>
          <w:szCs w:val="28"/>
        </w:rPr>
        <w:t>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7D1DC1" w:rsidRDefault="00E312DD" w:rsidP="00E312D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DC1">
        <w:rPr>
          <w:rFonts w:ascii="Times New Roman" w:hAnsi="Times New Roman" w:cs="Times New Roman"/>
          <w:sz w:val="28"/>
          <w:szCs w:val="28"/>
        </w:rPr>
        <w:t>Старайтесь не брать дошкольников кататься на лодках, водных велосипедах и других плавательных средствах, это может быть опасно</w:t>
      </w:r>
    </w:p>
    <w:p w:rsidR="00E312DD" w:rsidRPr="007D1DC1" w:rsidRDefault="00E312DD" w:rsidP="00E312D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DC1">
        <w:rPr>
          <w:rFonts w:ascii="Times New Roman" w:hAnsi="Times New Roman" w:cs="Times New Roman"/>
          <w:sz w:val="28"/>
          <w:szCs w:val="28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7D1DC1" w:rsidRDefault="00E312DD" w:rsidP="00E312D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DC1">
        <w:rPr>
          <w:rFonts w:ascii="Times New Roman" w:hAnsi="Times New Roman" w:cs="Times New Roman"/>
          <w:sz w:val="28"/>
          <w:szCs w:val="28"/>
        </w:rPr>
        <w:t xml:space="preserve">Если вы плаваете с детьми на природе, то выбирайте чистое мелкое место с течением меньше 0,5 метра/секунду. </w:t>
      </w:r>
    </w:p>
    <w:p w:rsidR="00E312DD" w:rsidRPr="007D1DC1" w:rsidRDefault="00E312DD" w:rsidP="00E312D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DC1">
        <w:rPr>
          <w:rFonts w:ascii="Times New Roman" w:hAnsi="Times New Roman" w:cs="Times New Roman"/>
          <w:sz w:val="28"/>
          <w:szCs w:val="28"/>
        </w:rPr>
        <w:t>Не разрешайте дошкольникам заплывать далеко от берега и нырять на мелких местах или там, где незнакомое дно.</w:t>
      </w:r>
    </w:p>
    <w:p w:rsidR="00E312DD" w:rsidRPr="007D1DC1" w:rsidRDefault="00E312DD" w:rsidP="007D1DC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C1">
        <w:rPr>
          <w:rFonts w:ascii="Times New Roman" w:hAnsi="Times New Roman" w:cs="Times New Roman"/>
          <w:b/>
          <w:sz w:val="28"/>
          <w:szCs w:val="28"/>
        </w:rPr>
        <w:t>Правила безопасности на воде купани</w:t>
      </w:r>
      <w:proofErr w:type="gramStart"/>
      <w:r w:rsidRPr="007D1DC1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7D1DC1">
        <w:rPr>
          <w:rFonts w:ascii="Times New Roman" w:hAnsi="Times New Roman" w:cs="Times New Roman"/>
          <w:b/>
          <w:sz w:val="28"/>
          <w:szCs w:val="28"/>
        </w:rPr>
        <w:t xml:space="preserve"> купание в надувных бассейнах</w:t>
      </w:r>
    </w:p>
    <w:p w:rsidR="00E312DD" w:rsidRPr="00E312DD" w:rsidRDefault="00E312DD" w:rsidP="00E312D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>Никогда не позволяйте детям нырять в надувные бассейны.</w:t>
      </w:r>
    </w:p>
    <w:p w:rsidR="00E312DD" w:rsidRPr="007D1DC1" w:rsidRDefault="00E312DD" w:rsidP="007D1DC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 xml:space="preserve">Не оставляйте дошкольников без присмотра даже в маленьком тазике. Малыш может упасть лицом в воду и утонуть, </w:t>
      </w:r>
    </w:p>
    <w:p w:rsidR="00E312DD" w:rsidRPr="00E312DD" w:rsidRDefault="00E312DD" w:rsidP="00E312D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 xml:space="preserve">Максимально оградите несанкционированных доступ к бассейну малышей, чтобы они самовольно не пошли плавать. </w:t>
      </w:r>
    </w:p>
    <w:p w:rsidR="00E312DD" w:rsidRPr="007D1DC1" w:rsidRDefault="00E312DD" w:rsidP="007D1DC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2DD">
        <w:rPr>
          <w:rFonts w:ascii="Times New Roman" w:hAnsi="Times New Roman" w:cs="Times New Roman"/>
          <w:sz w:val="28"/>
          <w:szCs w:val="28"/>
        </w:rPr>
        <w:t xml:space="preserve">Если у вас большой надувной бассейн с мощной системой слива и наполнения, то </w:t>
      </w:r>
      <w:proofErr w:type="gramStart"/>
      <w:r w:rsidRPr="00E312DD">
        <w:rPr>
          <w:rFonts w:ascii="Times New Roman" w:hAnsi="Times New Roman" w:cs="Times New Roman"/>
          <w:sz w:val="28"/>
          <w:szCs w:val="28"/>
        </w:rPr>
        <w:t>убедитесь что выпускная система не создает</w:t>
      </w:r>
      <w:proofErr w:type="gramEnd"/>
      <w:r w:rsidRPr="00E312DD">
        <w:rPr>
          <w:rFonts w:ascii="Times New Roman" w:hAnsi="Times New Roman" w:cs="Times New Roman"/>
          <w:sz w:val="28"/>
          <w:szCs w:val="28"/>
        </w:rPr>
        <w:t xml:space="preserve"> мощного давления,</w:t>
      </w:r>
      <w:r w:rsidR="007D1DC1">
        <w:rPr>
          <w:rFonts w:ascii="Times New Roman" w:hAnsi="Times New Roman" w:cs="Times New Roman"/>
          <w:sz w:val="28"/>
          <w:szCs w:val="28"/>
        </w:rPr>
        <w:t xml:space="preserve"> которое может засосать ребенка.</w:t>
      </w:r>
    </w:p>
    <w:p w:rsidR="00E312DD" w:rsidRDefault="00E312DD" w:rsidP="00E312DD">
      <w:pPr>
        <w:tabs>
          <w:tab w:val="left" w:pos="0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DD" w:rsidRDefault="00E312DD" w:rsidP="00E312DD">
      <w:pPr>
        <w:tabs>
          <w:tab w:val="left" w:pos="0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DD" w:rsidRDefault="007D1DC1" w:rsidP="007D1DC1">
      <w:pPr>
        <w:tabs>
          <w:tab w:val="left" w:pos="0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34455C" wp14:editId="7155CEA2">
            <wp:extent cx="4742597" cy="2668684"/>
            <wp:effectExtent l="0" t="0" r="1270" b="0"/>
            <wp:docPr id="3" name="Рисунок 3" descr="https://i.ytimg.com/vi/RQ0Xb3GmPF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RQ0Xb3GmPF8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187" cy="266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DD" w:rsidRDefault="00E312DD" w:rsidP="00E312DD">
      <w:pPr>
        <w:tabs>
          <w:tab w:val="left" w:pos="0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3pt;height:11.3pt" o:bullet="t">
        <v:imagedata r:id="rId1" o:title="msoA268"/>
      </v:shape>
    </w:pict>
  </w:numPicBullet>
  <w:abstractNum w:abstractNumId="0">
    <w:nsid w:val="0E5931A0"/>
    <w:multiLevelType w:val="hybridMultilevel"/>
    <w:tmpl w:val="4FAC00BC"/>
    <w:lvl w:ilvl="0" w:tplc="EA5C72FA">
      <w:numFmt w:val="bullet"/>
      <w:lvlText w:val="·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178A0"/>
    <w:multiLevelType w:val="hybridMultilevel"/>
    <w:tmpl w:val="ACD6F9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175C3"/>
    <w:multiLevelType w:val="hybridMultilevel"/>
    <w:tmpl w:val="2B804C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74442"/>
    <w:multiLevelType w:val="hybridMultilevel"/>
    <w:tmpl w:val="543CF994"/>
    <w:lvl w:ilvl="0" w:tplc="15E2F324">
      <w:numFmt w:val="bullet"/>
      <w:lvlText w:val="·"/>
      <w:lvlJc w:val="left"/>
      <w:pPr>
        <w:ind w:left="1377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3B4D6C"/>
    <w:multiLevelType w:val="hybridMultilevel"/>
    <w:tmpl w:val="E43A2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A7"/>
    <w:rsid w:val="00375DA7"/>
    <w:rsid w:val="007D1DC1"/>
    <w:rsid w:val="00855ACF"/>
    <w:rsid w:val="00E3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3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12DD"/>
  </w:style>
  <w:style w:type="character" w:customStyle="1" w:styleId="c19">
    <w:name w:val="c19"/>
    <w:basedOn w:val="a0"/>
    <w:rsid w:val="00E312DD"/>
  </w:style>
  <w:style w:type="character" w:customStyle="1" w:styleId="c13">
    <w:name w:val="c13"/>
    <w:basedOn w:val="a0"/>
    <w:rsid w:val="00E312DD"/>
  </w:style>
  <w:style w:type="character" w:customStyle="1" w:styleId="c16">
    <w:name w:val="c16"/>
    <w:basedOn w:val="a0"/>
    <w:rsid w:val="00E312DD"/>
  </w:style>
  <w:style w:type="character" w:customStyle="1" w:styleId="c8">
    <w:name w:val="c8"/>
    <w:basedOn w:val="a0"/>
    <w:rsid w:val="00E312DD"/>
  </w:style>
  <w:style w:type="character" w:customStyle="1" w:styleId="c0">
    <w:name w:val="c0"/>
    <w:basedOn w:val="a0"/>
    <w:rsid w:val="00E312DD"/>
  </w:style>
  <w:style w:type="paragraph" w:customStyle="1" w:styleId="c4">
    <w:name w:val="c4"/>
    <w:basedOn w:val="a"/>
    <w:rsid w:val="00E3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12DD"/>
  </w:style>
  <w:style w:type="character" w:customStyle="1" w:styleId="c3">
    <w:name w:val="c3"/>
    <w:basedOn w:val="a0"/>
    <w:rsid w:val="00E312DD"/>
  </w:style>
  <w:style w:type="character" w:customStyle="1" w:styleId="c18">
    <w:name w:val="c18"/>
    <w:basedOn w:val="a0"/>
    <w:rsid w:val="00E312DD"/>
  </w:style>
  <w:style w:type="character" w:customStyle="1" w:styleId="c6">
    <w:name w:val="c6"/>
    <w:basedOn w:val="a0"/>
    <w:rsid w:val="00E312DD"/>
  </w:style>
  <w:style w:type="paragraph" w:customStyle="1" w:styleId="c10">
    <w:name w:val="c10"/>
    <w:basedOn w:val="a"/>
    <w:rsid w:val="00E3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1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3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12DD"/>
  </w:style>
  <w:style w:type="character" w:customStyle="1" w:styleId="c19">
    <w:name w:val="c19"/>
    <w:basedOn w:val="a0"/>
    <w:rsid w:val="00E312DD"/>
  </w:style>
  <w:style w:type="character" w:customStyle="1" w:styleId="c13">
    <w:name w:val="c13"/>
    <w:basedOn w:val="a0"/>
    <w:rsid w:val="00E312DD"/>
  </w:style>
  <w:style w:type="character" w:customStyle="1" w:styleId="c16">
    <w:name w:val="c16"/>
    <w:basedOn w:val="a0"/>
    <w:rsid w:val="00E312DD"/>
  </w:style>
  <w:style w:type="character" w:customStyle="1" w:styleId="c8">
    <w:name w:val="c8"/>
    <w:basedOn w:val="a0"/>
    <w:rsid w:val="00E312DD"/>
  </w:style>
  <w:style w:type="character" w:customStyle="1" w:styleId="c0">
    <w:name w:val="c0"/>
    <w:basedOn w:val="a0"/>
    <w:rsid w:val="00E312DD"/>
  </w:style>
  <w:style w:type="paragraph" w:customStyle="1" w:styleId="c4">
    <w:name w:val="c4"/>
    <w:basedOn w:val="a"/>
    <w:rsid w:val="00E3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12DD"/>
  </w:style>
  <w:style w:type="character" w:customStyle="1" w:styleId="c3">
    <w:name w:val="c3"/>
    <w:basedOn w:val="a0"/>
    <w:rsid w:val="00E312DD"/>
  </w:style>
  <w:style w:type="character" w:customStyle="1" w:styleId="c18">
    <w:name w:val="c18"/>
    <w:basedOn w:val="a0"/>
    <w:rsid w:val="00E312DD"/>
  </w:style>
  <w:style w:type="character" w:customStyle="1" w:styleId="c6">
    <w:name w:val="c6"/>
    <w:basedOn w:val="a0"/>
    <w:rsid w:val="00E312DD"/>
  </w:style>
  <w:style w:type="paragraph" w:customStyle="1" w:styleId="c10">
    <w:name w:val="c10"/>
    <w:basedOn w:val="a"/>
    <w:rsid w:val="00E3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1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2022-06-20T13:37:00Z</dcterms:created>
  <dcterms:modified xsi:type="dcterms:W3CDTF">2022-06-20T14:01:00Z</dcterms:modified>
</cp:coreProperties>
</file>