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4E" w:rsidRPr="00DB5447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B4E" w:rsidRPr="00DB5447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447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главным возрастом развития познавательных процессов ребенка. Мышление дошкольника развивается от наглядно-действенного (в младенчестве) к </w:t>
      </w:r>
      <w:proofErr w:type="gramStart"/>
      <w:r w:rsidRPr="00DB5447">
        <w:rPr>
          <w:rFonts w:ascii="Times New Roman" w:hAnsi="Times New Roman" w:cs="Times New Roman"/>
          <w:sz w:val="28"/>
          <w:szCs w:val="28"/>
        </w:rPr>
        <w:t>наглядно-образному</w:t>
      </w:r>
      <w:proofErr w:type="gramEnd"/>
      <w:r w:rsidRPr="00DB5447">
        <w:rPr>
          <w:rFonts w:ascii="Times New Roman" w:hAnsi="Times New Roman" w:cs="Times New Roman"/>
          <w:sz w:val="28"/>
          <w:szCs w:val="28"/>
        </w:rPr>
        <w:t>. Это позволяет ребенку устанавливать связи между предметами и их свойствами. Этот возраст характеризуется развитием памяти, она все больше выделяется из восприятия. Сначала формируется произвольное воспроизведение, а затем произвольное запоминание. Воображение - одно из важнейших новообразований дошкольного возраста</w:t>
      </w:r>
      <w:proofErr w:type="gramStart"/>
      <w:r w:rsidRPr="00DB5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5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4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5447">
        <w:rPr>
          <w:rFonts w:ascii="Times New Roman" w:hAnsi="Times New Roman" w:cs="Times New Roman"/>
          <w:sz w:val="28"/>
          <w:szCs w:val="28"/>
        </w:rPr>
        <w:t>оображение позволяет ребёнку строить и создавать что-то новое, оригинальное, чего раньше в его опыте не было. И хотя элементы и предпосылки развития воображения складываются ещё в раннем возрасте, наивысшего расцвета оно достига</w:t>
      </w:r>
      <w:r>
        <w:rPr>
          <w:rFonts w:ascii="Times New Roman" w:hAnsi="Times New Roman" w:cs="Times New Roman"/>
          <w:sz w:val="28"/>
          <w:szCs w:val="28"/>
        </w:rPr>
        <w:t>ет именно в дошкольном детстве.</w:t>
      </w:r>
    </w:p>
    <w:p w:rsidR="003B4B4E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447">
        <w:rPr>
          <w:rFonts w:ascii="Times New Roman" w:hAnsi="Times New Roman" w:cs="Times New Roman"/>
          <w:sz w:val="28"/>
          <w:szCs w:val="28"/>
        </w:rPr>
        <w:t>Ещё одним важнейшим новообразованием этого периода является возникновение произвольного поведения. В дошкольном возрасте поведение ребёнка из импульсивного и непосредственного становится опосредованным но</w:t>
      </w:r>
      <w:r>
        <w:rPr>
          <w:rFonts w:ascii="Times New Roman" w:hAnsi="Times New Roman" w:cs="Times New Roman"/>
          <w:sz w:val="28"/>
          <w:szCs w:val="28"/>
        </w:rPr>
        <w:t>рмами и правилами поведения.</w:t>
      </w:r>
    </w:p>
    <w:p w:rsidR="003B4B4E" w:rsidRPr="00DB5447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447">
        <w:rPr>
          <w:rFonts w:ascii="Times New Roman" w:hAnsi="Times New Roman" w:cs="Times New Roman"/>
          <w:sz w:val="28"/>
          <w:szCs w:val="28"/>
        </w:rPr>
        <w:t>Конец дошкольного возраста знаменуется кризисом семи лет. В это время происходят важные изменения в психической жизни ребенка. Суть этих изменений Л. С. Выготский определил как утрату детской непосредственности.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>Старший дошкольный</w:t>
      </w:r>
      <w:r>
        <w:rPr>
          <w:rFonts w:ascii="Times New Roman" w:hAnsi="Times New Roman" w:cs="Times New Roman"/>
          <w:sz w:val="28"/>
          <w:szCs w:val="28"/>
        </w:rPr>
        <w:t xml:space="preserve"> возраст не случайно выбран в качестве центральной темы нашей статьи. </w:t>
      </w:r>
      <w:r w:rsidRPr="00F40DCC">
        <w:rPr>
          <w:rFonts w:ascii="Times New Roman" w:hAnsi="Times New Roman" w:cs="Times New Roman"/>
          <w:sz w:val="28"/>
          <w:szCs w:val="28"/>
        </w:rPr>
        <w:t xml:space="preserve">Данный возраст – начальный период осознания ребенком самого себя, мотивов и потребностей в мире человеческих отношений. </w:t>
      </w:r>
    </w:p>
    <w:p w:rsidR="003B4B4E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В этот период происходит становление эмоционально-личностной сферы. Как утверждают отечественные психологи, эмоции – это особая форма отношения к предметам и явлениям действительности. В связи с этим они выделяют три аспекта эмоциональных процессов: </w:t>
      </w:r>
    </w:p>
    <w:p w:rsidR="003B4B4E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1. Аспект переживания. </w:t>
      </w:r>
    </w:p>
    <w:p w:rsidR="003B4B4E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2. Аспект отношения. 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>3. Аспект отражения.</w:t>
      </w:r>
    </w:p>
    <w:p w:rsidR="003B4B4E" w:rsidRPr="00F40DCC" w:rsidRDefault="003B4B4E" w:rsidP="003B4B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lastRenderedPageBreak/>
        <w:t>Согласно первой точке зрения, специфичность эмоций заключается в переживании событий и отношений. По мнению С.Л. Рубинштейна, «чувства выражают в форме переживания отношения субъекта к окружению, к том</w:t>
      </w:r>
      <w:r>
        <w:rPr>
          <w:rFonts w:ascii="Times New Roman" w:hAnsi="Times New Roman" w:cs="Times New Roman"/>
          <w:sz w:val="28"/>
          <w:szCs w:val="28"/>
        </w:rPr>
        <w:t>у, что он познаёт и делает».</w:t>
      </w:r>
      <w:r w:rsidRPr="00F40DCC">
        <w:rPr>
          <w:rFonts w:ascii="Times New Roman" w:hAnsi="Times New Roman" w:cs="Times New Roman"/>
          <w:sz w:val="28"/>
          <w:szCs w:val="28"/>
        </w:rPr>
        <w:t xml:space="preserve"> То есть, чувства выражают состояние субъекта и его отношение к объекту. «Психические процессы, взятые в конкретной целостности, – это процессы не только познавательные, но и эмоционально-волевые. Они выражают не только знания о явлениях, но и отношения к ним; в них отражаются не только сами явления, но и их значение, для окружающего их субъекта, для его ж</w:t>
      </w:r>
      <w:r>
        <w:rPr>
          <w:rFonts w:ascii="Times New Roman" w:hAnsi="Times New Roman" w:cs="Times New Roman"/>
          <w:sz w:val="28"/>
          <w:szCs w:val="28"/>
        </w:rPr>
        <w:t>изни и деятельности».</w:t>
      </w:r>
    </w:p>
    <w:p w:rsidR="003B4B4E" w:rsidRPr="00F40DCC" w:rsidRDefault="003B4B4E" w:rsidP="003B4B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>Другой точка зрения на определение эмоций исходит из того, что эмоции (чувства) являются формой активного отношения человека к окружающему миру. П.М. Якобсон считает, что «человек не пассивно, не автоматически отражает окружающую его действительность. Активно воздействуя на внешнюю среду и познавая ее, человек в то же время субъективно переживает своё отношение к предметам и явлениям реального мира»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>Изначально эмоционально-личностная сфера ребенка развивается и видоизменяется в ходе практической деятельности, в процессе реального взаимодействия с людьми и предметным миром. В проводившихся исследованиях Е.И. Захаровой выявлена зависимость эмоций от содержания и структуры детской деятельности, от особенностей взаимодействия с окружающими людьми, от того, как ребенок усваивает нравственны</w:t>
      </w:r>
      <w:r>
        <w:rPr>
          <w:rFonts w:ascii="Times New Roman" w:hAnsi="Times New Roman" w:cs="Times New Roman"/>
          <w:sz w:val="28"/>
          <w:szCs w:val="28"/>
        </w:rPr>
        <w:t>е нормы и правила поведения.</w:t>
      </w:r>
    </w:p>
    <w:p w:rsidR="003B4B4E" w:rsidRPr="00F40DCC" w:rsidRDefault="003B4B4E" w:rsidP="003B4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ab/>
        <w:t xml:space="preserve">Ребенок в старшем дошкольном возрасте начинает осознавать и обобщать свои переживания, формируется внутренняя социальная позиция, более устойчивая самооценка и соответствующее ей отношение к успеху и неудаче в деятельности. При этом, взрослый, организуя деятельность старшего дошкольника, помогает ребенку овладеть средствами </w:t>
      </w:r>
      <w:proofErr w:type="spellStart"/>
      <w:r w:rsidRPr="00F40DCC">
        <w:rPr>
          <w:rFonts w:ascii="Times New Roman" w:hAnsi="Times New Roman" w:cs="Times New Roman"/>
          <w:sz w:val="28"/>
          <w:szCs w:val="28"/>
        </w:rPr>
        <w:t>осознавания</w:t>
      </w:r>
      <w:proofErr w:type="spellEnd"/>
      <w:r w:rsidRPr="00F40DCC">
        <w:rPr>
          <w:rFonts w:ascii="Times New Roman" w:hAnsi="Times New Roman" w:cs="Times New Roman"/>
          <w:sz w:val="28"/>
          <w:szCs w:val="28"/>
        </w:rPr>
        <w:t xml:space="preserve"> себя и </w:t>
      </w:r>
      <w:proofErr w:type="spellStart"/>
      <w:r w:rsidRPr="00F40DCC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F40D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Под термином "самосознание" в психологии обычно имеют в виду существующую в сознании человека систему представлений, образов и оценок, относящихся к нему самому. В самосознании выделяют две </w:t>
      </w:r>
      <w:r w:rsidRPr="00F40DCC">
        <w:rPr>
          <w:rFonts w:ascii="Times New Roman" w:hAnsi="Times New Roman" w:cs="Times New Roman"/>
          <w:sz w:val="28"/>
          <w:szCs w:val="28"/>
        </w:rPr>
        <w:lastRenderedPageBreak/>
        <w:t>взаимосвязанные составляющие: содержательную – знания и представления о себе (Кто я?), и оценочную, или самооценку (Какой я?)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Самооценка ребенка достаточно устойчивая, возможно ее завышение, реже занижение. Дети более объективно оценивают результат деятельности, чем поведения. Ведущей потребностью детей данного возраста является общение (преобладает личностное). 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Самооценка является центральным звеном произвольной </w:t>
      </w:r>
      <w:proofErr w:type="spellStart"/>
      <w:r w:rsidRPr="00F40DC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40DCC">
        <w:rPr>
          <w:rFonts w:ascii="Times New Roman" w:hAnsi="Times New Roman" w:cs="Times New Roman"/>
          <w:sz w:val="28"/>
          <w:szCs w:val="28"/>
        </w:rPr>
        <w:t>, определяет направление и уровень активности человека, его отношение к миру, к людям, к самому себе. Представляет собой сложный по психологической природе феномен. Она включена во множество связей и отношений со всеми психическими образованиями личности и выступает в качестве важной детерминанты всех форм и видов ее деятельности и общения. Истоки умения оценивать себя закладываются в раннем детстве, а развитие и совершенствование его происходит в течение всей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>Другой компонент эмоционально-личностной сферы дошкольников 6-7 лет, изученный нами – социальный интеллект.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>Работа интеллекта становится гарантией личной свободы человека и самодостаточности его индивидуальной судьбы. По мнению М.А. Холодной, чем в большей мере человек использует свой интеллект для анализа и оценки происходящего, тем в меньшей мере он податлив по отношению к любым попыткам манипулирования им извне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0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>Особый интерес в этой связи представляет феномен социального интеллекта, как совокупности когнитивных функций индивида, обеспечивающих способность к самопознанию и самоуправлению для успешного решения задач по взаимодействию с окружающей действительностью. Понятие социального интеллекта является новым для современной психологии. Определенный интерес представляет вопрос о соотношении интеллекта как уровня умственного развития и социального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Благодаря исследованиям Дж. </w:t>
      </w:r>
      <w:proofErr w:type="spellStart"/>
      <w:r w:rsidRPr="00F40DCC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Pr="00F40DCC">
        <w:rPr>
          <w:rFonts w:ascii="Times New Roman" w:hAnsi="Times New Roman" w:cs="Times New Roman"/>
          <w:sz w:val="28"/>
          <w:szCs w:val="28"/>
        </w:rPr>
        <w:t xml:space="preserve">, выделившего его среди компонентов общего интеллекта, термин «социальный интеллект», </w:t>
      </w:r>
      <w:r w:rsidRPr="00F40DC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предложенный Э. </w:t>
      </w:r>
      <w:proofErr w:type="spellStart"/>
      <w:r w:rsidRPr="00F40DCC">
        <w:rPr>
          <w:rFonts w:ascii="Times New Roman" w:hAnsi="Times New Roman" w:cs="Times New Roman"/>
          <w:sz w:val="28"/>
          <w:szCs w:val="28"/>
        </w:rPr>
        <w:t>Торндайком</w:t>
      </w:r>
      <w:proofErr w:type="spellEnd"/>
      <w:r w:rsidRPr="00F40DCC">
        <w:rPr>
          <w:rFonts w:ascii="Times New Roman" w:hAnsi="Times New Roman" w:cs="Times New Roman"/>
          <w:sz w:val="28"/>
          <w:szCs w:val="28"/>
        </w:rPr>
        <w:t xml:space="preserve"> еще в 1920 году, обрел подлинную реальность для психологической науки.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К области взаимодействия интеллекта с окружающим миром относят социальный интеллект Р. </w:t>
      </w:r>
      <w:proofErr w:type="spellStart"/>
      <w:r w:rsidRPr="00F40DCC">
        <w:rPr>
          <w:rFonts w:ascii="Times New Roman" w:hAnsi="Times New Roman" w:cs="Times New Roman"/>
          <w:sz w:val="28"/>
          <w:szCs w:val="28"/>
        </w:rPr>
        <w:t>Стернберг</w:t>
      </w:r>
      <w:proofErr w:type="spellEnd"/>
      <w:r w:rsidRPr="00F40DCC">
        <w:rPr>
          <w:rFonts w:ascii="Times New Roman" w:hAnsi="Times New Roman" w:cs="Times New Roman"/>
          <w:sz w:val="28"/>
          <w:szCs w:val="28"/>
        </w:rPr>
        <w:t xml:space="preserve">, С. Блок и М. </w:t>
      </w:r>
      <w:proofErr w:type="spellStart"/>
      <w:r w:rsidRPr="00F40DCC">
        <w:rPr>
          <w:rFonts w:ascii="Times New Roman" w:hAnsi="Times New Roman" w:cs="Times New Roman"/>
          <w:sz w:val="28"/>
          <w:szCs w:val="28"/>
        </w:rPr>
        <w:t>Кремен</w:t>
      </w:r>
      <w:proofErr w:type="spellEnd"/>
      <w:r w:rsidRPr="00F40DCC">
        <w:rPr>
          <w:rFonts w:ascii="Times New Roman" w:hAnsi="Times New Roman" w:cs="Times New Roman"/>
          <w:sz w:val="28"/>
          <w:szCs w:val="28"/>
        </w:rPr>
        <w:t xml:space="preserve">. По мнению </w:t>
      </w:r>
      <w:proofErr w:type="spellStart"/>
      <w:r w:rsidRPr="00F40DCC">
        <w:rPr>
          <w:rFonts w:ascii="Times New Roman" w:hAnsi="Times New Roman" w:cs="Times New Roman"/>
          <w:sz w:val="28"/>
          <w:szCs w:val="28"/>
        </w:rPr>
        <w:t>Стернберга</w:t>
      </w:r>
      <w:proofErr w:type="spellEnd"/>
      <w:r w:rsidRPr="00F40DCC">
        <w:rPr>
          <w:rFonts w:ascii="Times New Roman" w:hAnsi="Times New Roman" w:cs="Times New Roman"/>
          <w:sz w:val="28"/>
          <w:szCs w:val="28"/>
        </w:rPr>
        <w:t xml:space="preserve">, социальный интеллект есть умственное самоуправление своим поведением, служащее для обеспечения взаимоотношений индивида и окружающей среды. 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Как уже говорилось ранее именно в период с 6 до 7 лет процесс формирования у ребенка представлений о социуме и его конкретной роли в нем идет очень активно. Проще говоря, социальный интеллект - способность человека правильно понимать свое поведение и поведение других людей в обществе. Эта способность выступает одной из ключевых, способствующей нормальному существованию человека в социуме. 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Важнейшим изменением в мотивационной сфере выступает возникновение общественных мотивов, уже не обусловленных достижением узколичных целей. Поэтому интенсивно начинают развиваться социальные эмоции и нравственные чувства, в </w:t>
      </w:r>
      <w:proofErr w:type="spellStart"/>
      <w:r w:rsidRPr="00F40DCC"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 w:rsidRPr="00F40DCC">
        <w:rPr>
          <w:rFonts w:ascii="Times New Roman" w:hAnsi="Times New Roman" w:cs="Times New Roman"/>
          <w:sz w:val="28"/>
          <w:szCs w:val="28"/>
        </w:rPr>
        <w:t xml:space="preserve"> возрасте отсутствовавшие или наблюдавшиеся в зачаточном состоянии. К изменениям в эмоциональной сфере приводит установление иерархии мотивов. Выделение основного мотива, которому подчинена целая система других, стимулирует устойчивые и глубокие переживания.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>Одно из таких мотивов – чувство долга. Оно проявляется в 6-7 лет. Ребенок опознает необходимость и обязательность правил общественного поведения и подчиняет им свои поступки. Возрастает способность к самооценке. Нарушение правил, недостойные поступки вызывают неловкость, вину, смущение, беспокойство.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>Отсюда еще одна характерная черта детей 6-7 лет тревожность. Как устойчивая характеристика диагностируется уже в трехлетнем возрасте. Тревожность оказывает негативное воздействие на личностное развитие; наличие тревожности указывает на его неблагополучие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Устойчивая личностная тревожность возникает у детей с такими чертами, как ранимость, повышенная впечатлительность, мнительность. Этот </w:t>
      </w:r>
      <w:r w:rsidRPr="00F40DCC">
        <w:rPr>
          <w:rFonts w:ascii="Times New Roman" w:hAnsi="Times New Roman" w:cs="Times New Roman"/>
          <w:sz w:val="28"/>
          <w:szCs w:val="28"/>
        </w:rPr>
        <w:lastRenderedPageBreak/>
        <w:t xml:space="preserve">вид тревожности выступает как реакция на угрозу чего-то несуществующего, не имеющего ни названия, ни чёткого образа, но грозящего человеку потерей себя. Тревожный ребёнок становиться социально </w:t>
      </w:r>
      <w:proofErr w:type="spellStart"/>
      <w:r w:rsidRPr="00F40DCC">
        <w:rPr>
          <w:rFonts w:ascii="Times New Roman" w:hAnsi="Times New Roman" w:cs="Times New Roman"/>
          <w:sz w:val="28"/>
          <w:szCs w:val="28"/>
        </w:rPr>
        <w:t>дезадаптированным</w:t>
      </w:r>
      <w:proofErr w:type="spellEnd"/>
      <w:r w:rsidRPr="00F40DCC">
        <w:rPr>
          <w:rFonts w:ascii="Times New Roman" w:hAnsi="Times New Roman" w:cs="Times New Roman"/>
          <w:sz w:val="28"/>
          <w:szCs w:val="28"/>
        </w:rPr>
        <w:t xml:space="preserve"> и поэтому он уходит в свой внутренний мир. Он становиться хамелеоном по принципу: «Я – как все». Так же тревожность может порождаться либо реальным неблагополучием ребенка в наиболее значимых сферах деятельности и общения, либо существовать вопреки объективно благополучному положению, являясь следствием определённых личностных конфликтов, неадекватного развития самооценки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Учитывая особенности периода 6-7 лет, можно сказать, что возрастные проявления тревожности и мнительности сами проходят у детей, если родители жизнерадостны, спокойны, уверены в себе, а </w:t>
      </w:r>
      <w:proofErr w:type="gramStart"/>
      <w:r w:rsidRPr="00F40DC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F40DCC">
        <w:rPr>
          <w:rFonts w:ascii="Times New Roman" w:hAnsi="Times New Roman" w:cs="Times New Roman"/>
          <w:sz w:val="28"/>
          <w:szCs w:val="28"/>
        </w:rPr>
        <w:t xml:space="preserve"> если они учитывают индивидуальные и половые особенности своего ребенка. Но это требует педагогической компетенции от родителей, которая включает в себя умение общаться со своим ребенком, необходимость уделять ему достаточно времени и сил. </w:t>
      </w:r>
    </w:p>
    <w:p w:rsidR="003B4B4E" w:rsidRPr="00F40DCC" w:rsidRDefault="003B4B4E" w:rsidP="003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>Говоря о периоде 6-7 лет для детей, можно подытожить, что в это время организуется собственный опыт взаимодействия со средой и людьми, складывается способность к самостоятельному эмоциональному контролю. В этот период возникают и фиксируются страхи не оправдать ожидания, быть отвергнутыми другими. Именно в это время мы  судим о развитости у ребенка индивидуальных механизмов эмоционального контроля, самооценке, тревожности, социальном интеллекте, как основных компонентах эмоционально-личностной сферы, позволяющих детям успешно функционировать в обществе.</w:t>
      </w:r>
    </w:p>
    <w:p w:rsidR="003B4B4E" w:rsidRDefault="003B4B4E" w:rsidP="003B4B4E"/>
    <w:p w:rsidR="003B4B4E" w:rsidRDefault="003B4B4E" w:rsidP="003B4B4E"/>
    <w:p w:rsidR="003B4B4E" w:rsidRDefault="003B4B4E" w:rsidP="003B4B4E"/>
    <w:p w:rsidR="003B4B4E" w:rsidRDefault="003B4B4E" w:rsidP="003B4B4E"/>
    <w:p w:rsidR="003B4B4E" w:rsidRDefault="003B4B4E" w:rsidP="003B4B4E"/>
    <w:p w:rsidR="003B4B4E" w:rsidRDefault="003B4B4E" w:rsidP="003B4B4E"/>
    <w:p w:rsidR="003B4B4E" w:rsidRDefault="003B4B4E" w:rsidP="003B4B4E"/>
    <w:p w:rsidR="003B4B4E" w:rsidRDefault="003B4B4E" w:rsidP="003B4B4E">
      <w:bookmarkStart w:id="0" w:name="_GoBack"/>
      <w:bookmarkEnd w:id="0"/>
    </w:p>
    <w:p w:rsidR="003B4B4E" w:rsidRPr="00FA1C6A" w:rsidRDefault="003B4B4E" w:rsidP="003B4B4E">
      <w:pPr>
        <w:jc w:val="center"/>
        <w:rPr>
          <w:rFonts w:ascii="Times New Roman" w:hAnsi="Times New Roman" w:cs="Times New Roman"/>
          <w:b/>
          <w:sz w:val="28"/>
        </w:rPr>
      </w:pPr>
      <w:r w:rsidRPr="00FA1C6A">
        <w:rPr>
          <w:rFonts w:ascii="Times New Roman" w:hAnsi="Times New Roman" w:cs="Times New Roman"/>
          <w:b/>
          <w:sz w:val="28"/>
        </w:rPr>
        <w:t>Список литературы</w:t>
      </w:r>
    </w:p>
    <w:p w:rsidR="003B4B4E" w:rsidRPr="003F4220" w:rsidRDefault="003B4B4E" w:rsidP="003B4B4E">
      <w:pPr>
        <w:spacing w:before="48" w:after="0" w:line="36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Pr="003F4220">
        <w:rPr>
          <w:rFonts w:ascii="Times New Roman" w:hAnsi="Times New Roman"/>
          <w:sz w:val="27"/>
          <w:szCs w:val="27"/>
        </w:rPr>
        <w:t>Рубинштейн, С.Л.</w:t>
      </w:r>
      <w:r>
        <w:rPr>
          <w:rFonts w:ascii="Times New Roman" w:hAnsi="Times New Roman"/>
          <w:sz w:val="27"/>
          <w:szCs w:val="27"/>
        </w:rPr>
        <w:t xml:space="preserve"> Основы общей психологии</w:t>
      </w:r>
      <w:r w:rsidRPr="003F4220">
        <w:rPr>
          <w:rFonts w:ascii="Times New Roman" w:hAnsi="Times New Roman"/>
          <w:sz w:val="27"/>
          <w:szCs w:val="27"/>
        </w:rPr>
        <w:t xml:space="preserve">: В 2 т. Т. 1. / С.Л. Рубинштейн. </w:t>
      </w:r>
      <w:r>
        <w:rPr>
          <w:rFonts w:ascii="Times New Roman" w:hAnsi="Times New Roman"/>
          <w:sz w:val="27"/>
          <w:szCs w:val="27"/>
        </w:rPr>
        <w:t xml:space="preserve">– М.: Педагогика, 1989. </w:t>
      </w:r>
    </w:p>
    <w:p w:rsidR="003B4B4E" w:rsidRDefault="003B4B4E" w:rsidP="003B4B4E">
      <w:pPr>
        <w:spacing w:before="48" w:after="0" w:line="36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Pr="003F4220">
        <w:rPr>
          <w:rFonts w:ascii="Times New Roman" w:hAnsi="Times New Roman"/>
          <w:sz w:val="27"/>
          <w:szCs w:val="27"/>
        </w:rPr>
        <w:t>Якобсон, П.М. Изучение чув</w:t>
      </w:r>
      <w:r>
        <w:rPr>
          <w:rFonts w:ascii="Times New Roman" w:hAnsi="Times New Roman"/>
          <w:sz w:val="27"/>
          <w:szCs w:val="27"/>
        </w:rPr>
        <w:t>ств у детей и подростков</w:t>
      </w:r>
      <w:r w:rsidRPr="003F4220">
        <w:rPr>
          <w:rFonts w:ascii="Times New Roman" w:hAnsi="Times New Roman"/>
          <w:sz w:val="27"/>
          <w:szCs w:val="27"/>
        </w:rPr>
        <w:t xml:space="preserve"> / П.М. Якобсон. – М.: Московс</w:t>
      </w:r>
      <w:r>
        <w:rPr>
          <w:rFonts w:ascii="Times New Roman" w:hAnsi="Times New Roman"/>
          <w:sz w:val="27"/>
          <w:szCs w:val="27"/>
        </w:rPr>
        <w:t xml:space="preserve">кое издательство,1961. </w:t>
      </w:r>
    </w:p>
    <w:p w:rsidR="003B4B4E" w:rsidRDefault="003B4B4E" w:rsidP="003B4B4E">
      <w:pPr>
        <w:spacing w:before="48" w:after="0" w:line="36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Pr="003F4220">
        <w:rPr>
          <w:rFonts w:ascii="Times New Roman" w:hAnsi="Times New Roman"/>
          <w:sz w:val="27"/>
          <w:szCs w:val="27"/>
        </w:rPr>
        <w:t>Захарова, Е.И. Исследование особенностей эмоциональной стороны детско-роди</w:t>
      </w:r>
      <w:r>
        <w:rPr>
          <w:rFonts w:ascii="Times New Roman" w:hAnsi="Times New Roman"/>
          <w:sz w:val="27"/>
          <w:szCs w:val="27"/>
        </w:rPr>
        <w:t>тельского взаимодействия</w:t>
      </w:r>
      <w:r w:rsidRPr="003F4220">
        <w:rPr>
          <w:rFonts w:ascii="Times New Roman" w:hAnsi="Times New Roman"/>
          <w:sz w:val="27"/>
          <w:szCs w:val="27"/>
        </w:rPr>
        <w:t xml:space="preserve"> // Психолог в детско</w:t>
      </w:r>
      <w:r>
        <w:rPr>
          <w:rFonts w:ascii="Times New Roman" w:hAnsi="Times New Roman"/>
          <w:sz w:val="27"/>
          <w:szCs w:val="27"/>
        </w:rPr>
        <w:t>м саду . – 1998 – №1.</w:t>
      </w:r>
    </w:p>
    <w:p w:rsidR="003B4B4E" w:rsidRDefault="003B4B4E" w:rsidP="003B4B4E">
      <w:pPr>
        <w:spacing w:before="48" w:after="0" w:line="36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</w:t>
      </w:r>
      <w:r w:rsidRPr="00FA1C6A">
        <w:rPr>
          <w:rFonts w:ascii="Times New Roman" w:hAnsi="Times New Roman"/>
          <w:sz w:val="27"/>
          <w:szCs w:val="27"/>
        </w:rPr>
        <w:t xml:space="preserve"> </w:t>
      </w:r>
      <w:r w:rsidRPr="003F4220">
        <w:rPr>
          <w:rFonts w:ascii="Times New Roman" w:hAnsi="Times New Roman"/>
          <w:sz w:val="27"/>
          <w:szCs w:val="27"/>
        </w:rPr>
        <w:t>Корниенко, Н.А. Эмоционально-нравственные о</w:t>
      </w:r>
      <w:r>
        <w:rPr>
          <w:rFonts w:ascii="Times New Roman" w:hAnsi="Times New Roman"/>
          <w:sz w:val="27"/>
          <w:szCs w:val="27"/>
        </w:rPr>
        <w:t>сновы развития личности</w:t>
      </w:r>
      <w:r w:rsidRPr="003F4220">
        <w:rPr>
          <w:rFonts w:ascii="Times New Roman" w:hAnsi="Times New Roman"/>
          <w:sz w:val="27"/>
          <w:szCs w:val="27"/>
        </w:rPr>
        <w:t>/ Н.А. Корниенко. – Новосибирск: НГПУ, 1995.</w:t>
      </w:r>
    </w:p>
    <w:p w:rsidR="003B4B4E" w:rsidRDefault="003B4B4E" w:rsidP="003B4B4E">
      <w:pPr>
        <w:spacing w:before="48" w:after="0" w:line="36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</w:t>
      </w:r>
      <w:r w:rsidRPr="003F4220">
        <w:rPr>
          <w:rFonts w:ascii="Times New Roman" w:hAnsi="Times New Roman"/>
          <w:sz w:val="27"/>
          <w:szCs w:val="27"/>
        </w:rPr>
        <w:t>Филиппова, Г.Г. Эмоциональное благополучие ребенка. К проблеме определения понятия. Центр Семьи и Детства РАО Научный Центр Психического Здоровья РАМН. 2004</w:t>
      </w:r>
    </w:p>
    <w:p w:rsidR="003B4B4E" w:rsidRPr="003F4220" w:rsidRDefault="003B4B4E" w:rsidP="003B4B4E">
      <w:pPr>
        <w:spacing w:before="48" w:after="0" w:line="36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3B4B4E" w:rsidRDefault="003B4B4E" w:rsidP="003B4B4E">
      <w:pPr>
        <w:spacing w:before="48" w:after="0" w:line="36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3B4B4E" w:rsidRPr="003F4220" w:rsidRDefault="003B4B4E" w:rsidP="003B4B4E">
      <w:pPr>
        <w:spacing w:before="48" w:after="0" w:line="36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3B4B4E" w:rsidRPr="003F4220" w:rsidRDefault="003B4B4E" w:rsidP="003B4B4E">
      <w:pPr>
        <w:spacing w:before="48" w:after="0" w:line="36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3B4B4E" w:rsidRDefault="003B4B4E" w:rsidP="003B4B4E"/>
    <w:p w:rsidR="003B4B4E" w:rsidRDefault="003B4B4E" w:rsidP="003B4B4E"/>
    <w:p w:rsidR="00565E57" w:rsidRDefault="00565E57" w:rsidP="00565E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76E9" w:rsidRDefault="00E876E9"/>
    <w:sectPr w:rsidR="00E876E9" w:rsidSect="003C0B4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8B"/>
    <w:rsid w:val="0012168B"/>
    <w:rsid w:val="001C5C94"/>
    <w:rsid w:val="002A2A2B"/>
    <w:rsid w:val="003B4B4E"/>
    <w:rsid w:val="00565E57"/>
    <w:rsid w:val="00975E53"/>
    <w:rsid w:val="009F3CF1"/>
    <w:rsid w:val="00A91FEE"/>
    <w:rsid w:val="00AE202D"/>
    <w:rsid w:val="00B20D33"/>
    <w:rsid w:val="00E876E9"/>
    <w:rsid w:val="00F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5E57"/>
    <w:rPr>
      <w:color w:val="0000FF" w:themeColor="hyperlink"/>
      <w:u w:val="single"/>
    </w:rPr>
  </w:style>
  <w:style w:type="paragraph" w:customStyle="1" w:styleId="msonormalbullet1gif">
    <w:name w:val="msonormalbullet1.gif"/>
    <w:basedOn w:val="a"/>
    <w:rsid w:val="003B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5E57"/>
    <w:rPr>
      <w:color w:val="0000FF" w:themeColor="hyperlink"/>
      <w:u w:val="single"/>
    </w:rPr>
  </w:style>
  <w:style w:type="paragraph" w:customStyle="1" w:styleId="msonormalbullet1gif">
    <w:name w:val="msonormalbullet1.gif"/>
    <w:basedOn w:val="a"/>
    <w:rsid w:val="003B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2020-01-22T09:47:00Z</dcterms:created>
  <dcterms:modified xsi:type="dcterms:W3CDTF">2022-02-25T09:51:00Z</dcterms:modified>
</cp:coreProperties>
</file>