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Ind w:w="108" w:type="dxa"/>
        <w:tblLayout w:type="fixed"/>
        <w:tblLook w:val="04A0" w:firstRow="1" w:lastRow="0" w:firstColumn="1" w:lastColumn="0" w:noHBand="0" w:noVBand="1"/>
      </w:tblPr>
      <w:tblGrid>
        <w:gridCol w:w="4820"/>
        <w:gridCol w:w="4927"/>
      </w:tblGrid>
      <w:tr w:rsidR="00AA3E82" w:rsidRPr="00AA3E82" w:rsidTr="009832DA">
        <w:tc>
          <w:tcPr>
            <w:tcW w:w="4820" w:type="dxa"/>
            <w:hideMark/>
          </w:tcPr>
          <w:tbl>
            <w:tblPr>
              <w:tblW w:w="0" w:type="auto"/>
              <w:tblLayout w:type="fixed"/>
              <w:tblLook w:val="04A0" w:firstRow="1" w:lastRow="0" w:firstColumn="1" w:lastColumn="0" w:noHBand="0" w:noVBand="1"/>
            </w:tblPr>
            <w:tblGrid>
              <w:gridCol w:w="4887"/>
            </w:tblGrid>
            <w:tr w:rsidR="00AA3E82" w:rsidRPr="00AA3E82" w:rsidTr="009832DA">
              <w:tc>
                <w:tcPr>
                  <w:tcW w:w="4887" w:type="dxa"/>
                  <w:hideMark/>
                </w:tcPr>
                <w:p w:rsidR="00AA3E82" w:rsidRPr="00AA3E82" w:rsidRDefault="00AA3E82" w:rsidP="00AA3E82">
                  <w:pPr>
                    <w:tabs>
                      <w:tab w:val="left" w:pos="652"/>
                    </w:tabs>
                    <w:suppressAutoHyphens w:val="0"/>
                    <w:overflowPunct/>
                    <w:adjustRightInd/>
                    <w:ind w:left="180"/>
                    <w:rPr>
                      <w:rFonts w:eastAsiaTheme="minorHAnsi"/>
                      <w:kern w:val="0"/>
                      <w:lang w:eastAsia="en-US"/>
                    </w:rPr>
                  </w:pPr>
                  <w:bookmarkStart w:id="0" w:name="_Hlk517189857"/>
                  <w:bookmarkStart w:id="1" w:name="_Hlk517190920"/>
                  <w:r w:rsidRPr="00AA3E82">
                    <w:rPr>
                      <w:rFonts w:eastAsiaTheme="minorHAnsi"/>
                      <w:b/>
                      <w:color w:val="17365D"/>
                      <w:kern w:val="0"/>
                      <w:lang w:eastAsia="ar-SA"/>
                    </w:rPr>
                    <w:tab/>
                  </w:r>
                </w:p>
                <w:p w:rsidR="00AA3E82" w:rsidRPr="00AA3E82" w:rsidRDefault="00AA3E82" w:rsidP="00AA3E82">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t>СОГЛАСОВАНО:</w:t>
                  </w:r>
                </w:p>
                <w:p w:rsidR="00AA3E82" w:rsidRPr="00AA3E82" w:rsidRDefault="00AA3E82" w:rsidP="00AA3E82">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A3E82" w:rsidRPr="00AA3E82" w:rsidRDefault="00AA3E82" w:rsidP="00AA3E82">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A3E82" w:rsidRPr="00AA3E82" w:rsidRDefault="00AA3E82" w:rsidP="00AA3E82">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w:t>
                  </w:r>
                  <w:r w:rsidR="004D12C9">
                    <w:rPr>
                      <w:rFonts w:eastAsiaTheme="minorHAnsi"/>
                      <w:b/>
                      <w:color w:val="17365D"/>
                      <w:kern w:val="0"/>
                      <w:lang w:eastAsia="ar-SA"/>
                    </w:rPr>
                    <w:t>4</w:t>
                  </w:r>
                  <w:r w:rsidRPr="00AA3E82">
                    <w:rPr>
                      <w:rFonts w:eastAsiaTheme="minorHAnsi"/>
                      <w:b/>
                      <w:color w:val="17365D"/>
                      <w:kern w:val="0"/>
                      <w:lang w:eastAsia="ar-SA"/>
                    </w:rPr>
                    <w:t xml:space="preserve">   от  </w:t>
                  </w:r>
                  <w:r w:rsidR="004D12C9">
                    <w:rPr>
                      <w:rFonts w:eastAsiaTheme="minorHAnsi"/>
                      <w:b/>
                      <w:color w:val="17365D"/>
                      <w:kern w:val="0"/>
                      <w:lang w:eastAsia="ar-SA"/>
                    </w:rPr>
                    <w:t>30</w:t>
                  </w:r>
                  <w:r w:rsidRPr="00AA3E82">
                    <w:rPr>
                      <w:rFonts w:eastAsiaTheme="minorHAnsi"/>
                      <w:b/>
                      <w:color w:val="17365D"/>
                      <w:kern w:val="0"/>
                      <w:lang w:eastAsia="ar-SA"/>
                    </w:rPr>
                    <w:t>.0</w:t>
                  </w:r>
                  <w:r w:rsidR="004D12C9">
                    <w:rPr>
                      <w:rFonts w:eastAsiaTheme="minorHAnsi"/>
                      <w:b/>
                      <w:color w:val="17365D"/>
                      <w:kern w:val="0"/>
                      <w:lang w:eastAsia="ar-SA"/>
                    </w:rPr>
                    <w:t>5</w:t>
                  </w:r>
                  <w:r w:rsidRPr="00AA3E82">
                    <w:rPr>
                      <w:rFonts w:eastAsiaTheme="minorHAnsi"/>
                      <w:b/>
                      <w:color w:val="17365D"/>
                      <w:kern w:val="0"/>
                      <w:lang w:eastAsia="ar-SA"/>
                    </w:rPr>
                    <w:t>.201</w:t>
                  </w:r>
                  <w:r w:rsidR="004D12C9">
                    <w:rPr>
                      <w:rFonts w:eastAsiaTheme="minorHAnsi"/>
                      <w:b/>
                      <w:color w:val="17365D"/>
                      <w:kern w:val="0"/>
                      <w:lang w:eastAsia="ar-SA"/>
                    </w:rPr>
                    <w:t>8</w:t>
                  </w:r>
                  <w:r w:rsidRPr="00AA3E82">
                    <w:rPr>
                      <w:rFonts w:eastAsiaTheme="minorHAnsi"/>
                      <w:b/>
                      <w:color w:val="17365D"/>
                      <w:kern w:val="0"/>
                      <w:lang w:eastAsia="ar-SA"/>
                    </w:rPr>
                    <w:t xml:space="preserve"> г.</w:t>
                  </w:r>
                </w:p>
              </w:tc>
            </w:tr>
          </w:tbl>
          <w:p w:rsidR="00AA3E82" w:rsidRPr="00AA3E82" w:rsidRDefault="00AA3E82" w:rsidP="00AA3E82">
            <w:pPr>
              <w:widowControl/>
              <w:suppressAutoHyphens w:val="0"/>
              <w:overflowPunct/>
              <w:adjustRightInd/>
              <w:rPr>
                <w:rFonts w:eastAsia="Calibri"/>
                <w:kern w:val="0"/>
                <w:lang w:eastAsia="en-US"/>
              </w:rPr>
            </w:pPr>
          </w:p>
        </w:tc>
        <w:tc>
          <w:tcPr>
            <w:tcW w:w="4927" w:type="dxa"/>
          </w:tcPr>
          <w:p w:rsidR="00AA3E82" w:rsidRPr="00AA3E82" w:rsidRDefault="00AA3E82" w:rsidP="00AA3E82">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w:t>
            </w:r>
          </w:p>
          <w:p w:rsidR="00AA3E82" w:rsidRPr="00AA3E82" w:rsidRDefault="00AA3E82" w:rsidP="00AA3E82">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УТВЕРЖДЕНО:</w:t>
            </w:r>
          </w:p>
          <w:p w:rsidR="00AA3E82" w:rsidRPr="00AA3E82" w:rsidRDefault="00AA3E82" w:rsidP="00AA3E82">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AA3E82" w:rsidRPr="00AA3E82" w:rsidRDefault="00AA3E82" w:rsidP="00AA3E82">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AA3E82" w:rsidRPr="00AA3E82" w:rsidRDefault="00AA3E82" w:rsidP="00AA3E82">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w:t>
            </w:r>
            <w:r w:rsidR="004D12C9">
              <w:rPr>
                <w:rFonts w:eastAsiaTheme="minorHAnsi"/>
                <w:b/>
                <w:color w:val="17365D"/>
                <w:kern w:val="0"/>
                <w:lang w:eastAsia="en-US"/>
              </w:rPr>
              <w:t>30</w:t>
            </w:r>
            <w:r w:rsidRPr="00AA3E82">
              <w:rPr>
                <w:rFonts w:eastAsiaTheme="minorHAnsi"/>
                <w:b/>
                <w:color w:val="17365D"/>
                <w:kern w:val="0"/>
                <w:lang w:eastAsia="en-US"/>
              </w:rPr>
              <w:t xml:space="preserve">» </w:t>
            </w:r>
            <w:proofErr w:type="gramStart"/>
            <w:r w:rsidR="00AF50E8">
              <w:rPr>
                <w:rFonts w:eastAsiaTheme="minorHAnsi"/>
                <w:b/>
                <w:color w:val="17365D"/>
                <w:kern w:val="0"/>
                <w:lang w:eastAsia="en-US"/>
              </w:rPr>
              <w:t xml:space="preserve">мая </w:t>
            </w:r>
            <w:r w:rsidRPr="00AA3E82">
              <w:rPr>
                <w:rFonts w:eastAsiaTheme="minorHAnsi"/>
                <w:b/>
                <w:color w:val="17365D"/>
                <w:kern w:val="0"/>
                <w:lang w:eastAsia="en-US"/>
              </w:rPr>
              <w:t xml:space="preserve"> 201</w:t>
            </w:r>
            <w:r w:rsidR="00AF50E8">
              <w:rPr>
                <w:rFonts w:eastAsiaTheme="minorHAnsi"/>
                <w:b/>
                <w:color w:val="17365D"/>
                <w:kern w:val="0"/>
                <w:lang w:eastAsia="en-US"/>
              </w:rPr>
              <w:t>8</w:t>
            </w:r>
            <w:proofErr w:type="gramEnd"/>
            <w:r w:rsidRPr="00AA3E82">
              <w:rPr>
                <w:rFonts w:eastAsiaTheme="minorHAnsi"/>
                <w:b/>
                <w:color w:val="17365D"/>
                <w:kern w:val="0"/>
                <w:lang w:eastAsia="en-US"/>
              </w:rPr>
              <w:t xml:space="preserve"> г.  № </w:t>
            </w:r>
            <w:r w:rsidR="00AF50E8">
              <w:rPr>
                <w:rFonts w:eastAsiaTheme="minorHAnsi"/>
                <w:b/>
                <w:color w:val="17365D"/>
                <w:kern w:val="0"/>
                <w:lang w:eastAsia="en-US"/>
              </w:rPr>
              <w:t>40-О</w:t>
            </w:r>
            <w:r w:rsidRPr="00AA3E82">
              <w:rPr>
                <w:rFonts w:eastAsiaTheme="minorHAnsi"/>
                <w:b/>
                <w:color w:val="17365D"/>
                <w:kern w:val="0"/>
                <w:lang w:eastAsia="en-US"/>
              </w:rPr>
              <w:t xml:space="preserve">    </w:t>
            </w:r>
          </w:p>
          <w:p w:rsidR="00AA3E82" w:rsidRPr="00AA3E82" w:rsidRDefault="00AA3E82" w:rsidP="00AA3E82">
            <w:pPr>
              <w:widowControl/>
              <w:shd w:val="clear" w:color="auto" w:fill="FFFFFF"/>
              <w:suppressAutoHyphens w:val="0"/>
              <w:overflowPunct/>
              <w:adjustRightInd/>
              <w:jc w:val="both"/>
              <w:rPr>
                <w:rFonts w:eastAsia="Calibri"/>
                <w:b/>
                <w:color w:val="17365D"/>
                <w:kern w:val="0"/>
                <w:lang w:eastAsia="en-US"/>
              </w:rPr>
            </w:pPr>
          </w:p>
        </w:tc>
      </w:tr>
      <w:bookmarkEnd w:id="1"/>
    </w:tbl>
    <w:p w:rsidR="00AA3E82" w:rsidRDefault="00AA3E82" w:rsidP="00BB79F4">
      <w:pPr>
        <w:autoSpaceDE w:val="0"/>
        <w:jc w:val="center"/>
        <w:rPr>
          <w:b/>
          <w:bCs/>
          <w:sz w:val="28"/>
          <w:szCs w:val="28"/>
        </w:rPr>
      </w:pPr>
    </w:p>
    <w:p w:rsidR="009832DA" w:rsidRDefault="009832DA" w:rsidP="00BB79F4">
      <w:pPr>
        <w:autoSpaceDE w:val="0"/>
        <w:jc w:val="center"/>
        <w:rPr>
          <w:b/>
          <w:bCs/>
          <w:sz w:val="28"/>
          <w:szCs w:val="28"/>
        </w:rPr>
      </w:pPr>
    </w:p>
    <w:p w:rsidR="00BB79F4" w:rsidRDefault="00BB79F4" w:rsidP="00BB79F4">
      <w:pPr>
        <w:autoSpaceDE w:val="0"/>
        <w:jc w:val="center"/>
        <w:rPr>
          <w:b/>
          <w:bCs/>
          <w:color w:val="FF0000"/>
          <w:sz w:val="28"/>
          <w:szCs w:val="28"/>
        </w:rPr>
      </w:pPr>
      <w:r w:rsidRPr="009832DA">
        <w:rPr>
          <w:b/>
          <w:bCs/>
          <w:color w:val="FF0000"/>
          <w:sz w:val="28"/>
          <w:szCs w:val="28"/>
        </w:rPr>
        <w:t>ИНСТРУКЦИЯ</w:t>
      </w:r>
      <w:r w:rsidR="009832DA">
        <w:rPr>
          <w:b/>
          <w:bCs/>
          <w:color w:val="FF0000"/>
          <w:sz w:val="28"/>
          <w:szCs w:val="28"/>
        </w:rPr>
        <w:t xml:space="preserve"> № 03</w:t>
      </w:r>
    </w:p>
    <w:bookmarkEnd w:id="0"/>
    <w:p w:rsidR="009832DA" w:rsidRPr="009832DA" w:rsidRDefault="009832DA" w:rsidP="00BB79F4">
      <w:pPr>
        <w:autoSpaceDE w:val="0"/>
        <w:jc w:val="center"/>
        <w:rPr>
          <w:color w:val="FF0000"/>
          <w:sz w:val="28"/>
          <w:szCs w:val="28"/>
        </w:rPr>
      </w:pPr>
    </w:p>
    <w:p w:rsidR="00BB79F4" w:rsidRPr="009832DA" w:rsidRDefault="00BB79F4" w:rsidP="00BB79F4">
      <w:pPr>
        <w:autoSpaceDE w:val="0"/>
        <w:jc w:val="center"/>
        <w:rPr>
          <w:b/>
          <w:bCs/>
          <w:color w:val="002060"/>
          <w:sz w:val="28"/>
          <w:szCs w:val="28"/>
        </w:rPr>
      </w:pPr>
      <w:r w:rsidRPr="009832DA">
        <w:rPr>
          <w:b/>
          <w:bCs/>
          <w:color w:val="002060"/>
          <w:sz w:val="28"/>
          <w:szCs w:val="28"/>
        </w:rPr>
        <w:t>по технике безопасности, охране жизни и здоровья воспитанников</w:t>
      </w:r>
    </w:p>
    <w:p w:rsidR="00BB79F4" w:rsidRPr="009832DA" w:rsidRDefault="00BB79F4" w:rsidP="00BB79F4">
      <w:pPr>
        <w:autoSpaceDE w:val="0"/>
        <w:jc w:val="center"/>
        <w:rPr>
          <w:b/>
          <w:bCs/>
          <w:color w:val="002060"/>
          <w:sz w:val="28"/>
          <w:szCs w:val="28"/>
        </w:rPr>
      </w:pPr>
      <w:r w:rsidRPr="009832DA">
        <w:rPr>
          <w:b/>
          <w:bCs/>
          <w:color w:val="002060"/>
          <w:sz w:val="28"/>
          <w:szCs w:val="28"/>
        </w:rPr>
        <w:t>на прогулочных площадках, во время труда в цветнике, на участке</w:t>
      </w:r>
    </w:p>
    <w:p w:rsidR="00BB79F4" w:rsidRPr="009832DA" w:rsidRDefault="00BB79F4" w:rsidP="00BB79F4">
      <w:pPr>
        <w:autoSpaceDE w:val="0"/>
        <w:jc w:val="center"/>
        <w:rPr>
          <w:b/>
          <w:bCs/>
          <w:color w:val="FF0000"/>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1. Общие требования безопасности</w:t>
      </w:r>
    </w:p>
    <w:p w:rsidR="00BB79F4" w:rsidRDefault="00BB79F4" w:rsidP="00BB79F4">
      <w:pPr>
        <w:autoSpaceDE w:val="0"/>
        <w:jc w:val="both"/>
        <w:rPr>
          <w:sz w:val="28"/>
          <w:szCs w:val="28"/>
        </w:rPr>
      </w:pPr>
      <w:r>
        <w:rPr>
          <w:sz w:val="28"/>
          <w:szCs w:val="28"/>
        </w:rPr>
        <w:t xml:space="preserve">1.1. Педагог должен знать Инструкцию по оказанию первой доврачебной помощи при ушибах, кровотечениях, отравлениях, вывихах, переломах, поражениях электрическим током, солнечным ударом, при термических ожогах и уметь оказывать первую медицинскую помощь до прибытия медицинского работника. </w:t>
      </w:r>
    </w:p>
    <w:p w:rsidR="00BB79F4" w:rsidRDefault="00BB79F4" w:rsidP="00BB79F4">
      <w:pPr>
        <w:autoSpaceDE w:val="0"/>
        <w:jc w:val="both"/>
        <w:rPr>
          <w:sz w:val="28"/>
          <w:szCs w:val="28"/>
        </w:rPr>
      </w:pPr>
      <w:r>
        <w:rPr>
          <w:sz w:val="28"/>
          <w:szCs w:val="28"/>
        </w:rPr>
        <w:t>1.2. Все сотрудники, временно замещающие на группе воспитателя, несут личную ответственность за сохранение жизни и здоровья детей, берут на себя функции по их спасению.</w:t>
      </w:r>
    </w:p>
    <w:p w:rsidR="00BB79F4" w:rsidRDefault="00BB79F4" w:rsidP="00BB79F4">
      <w:pPr>
        <w:autoSpaceDE w:val="0"/>
        <w:jc w:val="both"/>
        <w:rPr>
          <w:sz w:val="28"/>
          <w:szCs w:val="28"/>
        </w:rPr>
      </w:pPr>
      <w:r>
        <w:rPr>
          <w:sz w:val="28"/>
          <w:szCs w:val="28"/>
        </w:rPr>
        <w:t>1.3. Утром родители или лица, их заменяющие, должны передавать детей лично воспитателю или другому сотруднику, принимающему детей в этот день. Родителям нельзя без ведома воспитателя забирать детей из детского сада, а также поручать это детям, подросткам в возрасте до 16 лет. Воспитатель должен знать всех лиц, кому родители поручают забрать ребенка, заранее договорившись и познакомившись с ними по представлению родителей.</w:t>
      </w:r>
    </w:p>
    <w:p w:rsidR="00BB79F4" w:rsidRDefault="00BB79F4" w:rsidP="00BB79F4">
      <w:pPr>
        <w:autoSpaceDE w:val="0"/>
        <w:jc w:val="both"/>
        <w:rPr>
          <w:sz w:val="28"/>
          <w:szCs w:val="28"/>
        </w:rPr>
      </w:pPr>
      <w:r>
        <w:rPr>
          <w:sz w:val="28"/>
          <w:szCs w:val="28"/>
        </w:rPr>
        <w:t>1.4. Запрещается впускать на территорию детского сада неизвестных лиц без предъявления ими документа, удостоверяющего личность посетителя и его право на посещение детского сада.</w:t>
      </w:r>
    </w:p>
    <w:p w:rsidR="00BB79F4" w:rsidRDefault="00BB79F4" w:rsidP="00BB79F4">
      <w:pPr>
        <w:autoSpaceDE w:val="0"/>
        <w:jc w:val="both"/>
        <w:rPr>
          <w:sz w:val="28"/>
          <w:szCs w:val="28"/>
        </w:rPr>
      </w:pPr>
      <w:r>
        <w:rPr>
          <w:sz w:val="28"/>
          <w:szCs w:val="28"/>
        </w:rPr>
        <w:t>1.5. Запрещаются экскурсии и прогулки за пределы детского сада без прохождения целевого инструктажа и разрешения администрации.</w:t>
      </w:r>
    </w:p>
    <w:p w:rsidR="00BB79F4" w:rsidRDefault="00BB79F4" w:rsidP="00BB79F4">
      <w:pPr>
        <w:autoSpaceDE w:val="0"/>
        <w:jc w:val="both"/>
        <w:rPr>
          <w:sz w:val="28"/>
          <w:szCs w:val="28"/>
        </w:rPr>
      </w:pPr>
      <w:r>
        <w:rPr>
          <w:sz w:val="28"/>
          <w:szCs w:val="28"/>
        </w:rPr>
        <w:t>1.6. Педагог должен знать и изучать с детьми правила техники безопасности, пожарной безопасности, дорожного движения; правила поведения на улице, на игровых площадках и т. д. с целью профилактики бытового травматизма.</w:t>
      </w:r>
    </w:p>
    <w:p w:rsidR="00BB79F4" w:rsidRDefault="00BB79F4" w:rsidP="00BB79F4">
      <w:pPr>
        <w:autoSpaceDE w:val="0"/>
        <w:jc w:val="both"/>
        <w:rPr>
          <w:sz w:val="28"/>
          <w:szCs w:val="28"/>
        </w:rPr>
      </w:pPr>
      <w:r>
        <w:rPr>
          <w:sz w:val="28"/>
          <w:szCs w:val="28"/>
        </w:rPr>
        <w:t>1.7. Требования к организации прогулок:</w:t>
      </w:r>
    </w:p>
    <w:p w:rsidR="00BB79F4" w:rsidRDefault="00BB79F4" w:rsidP="00BB79F4">
      <w:pPr>
        <w:autoSpaceDE w:val="0"/>
        <w:ind w:firstLine="360"/>
        <w:jc w:val="both"/>
        <w:rPr>
          <w:sz w:val="28"/>
          <w:szCs w:val="28"/>
        </w:rPr>
      </w:pPr>
      <w:r>
        <w:rPr>
          <w:sz w:val="28"/>
          <w:szCs w:val="28"/>
        </w:rPr>
        <w:t>- при проведении прогулок на территории детского сада соблюдать установленный режим, длительность прогулок, смену видов деятельности воспитанников;</w:t>
      </w:r>
    </w:p>
    <w:p w:rsidR="00BB79F4" w:rsidRDefault="00BB79F4" w:rsidP="00BB79F4">
      <w:pPr>
        <w:autoSpaceDE w:val="0"/>
        <w:ind w:firstLine="360"/>
        <w:jc w:val="both"/>
        <w:rPr>
          <w:sz w:val="28"/>
          <w:szCs w:val="28"/>
        </w:rPr>
      </w:pPr>
      <w:r>
        <w:rPr>
          <w:sz w:val="28"/>
          <w:szCs w:val="28"/>
        </w:rPr>
        <w:t>- ежедневная продолжительность прогулки детей должна составлять не менее 4–4,5 ч;</w:t>
      </w:r>
    </w:p>
    <w:p w:rsidR="00BB79F4" w:rsidRDefault="00BB79F4" w:rsidP="00BB79F4">
      <w:pPr>
        <w:autoSpaceDE w:val="0"/>
        <w:ind w:firstLine="360"/>
        <w:jc w:val="both"/>
        <w:rPr>
          <w:sz w:val="28"/>
          <w:szCs w:val="28"/>
        </w:rPr>
      </w:pPr>
      <w:r>
        <w:rPr>
          <w:sz w:val="28"/>
          <w:szCs w:val="28"/>
        </w:rPr>
        <w:t>- прогулку организуют 2 раза в день: в первую половину – до обеда и вторую половину дня – после дневного сна или перед уходом детей домой;</w:t>
      </w:r>
    </w:p>
    <w:p w:rsidR="00BB79F4" w:rsidRDefault="00BB79F4" w:rsidP="00BB79F4">
      <w:pPr>
        <w:autoSpaceDE w:val="0"/>
        <w:ind w:firstLine="360"/>
        <w:jc w:val="both"/>
        <w:rPr>
          <w:sz w:val="28"/>
          <w:szCs w:val="28"/>
        </w:rPr>
      </w:pPr>
      <w:r>
        <w:rPr>
          <w:sz w:val="28"/>
          <w:szCs w:val="28"/>
        </w:rPr>
        <w:lastRenderedPageBreak/>
        <w:t>- во время прогулки с детьми необходимо проводить игры и физические упражнения;</w:t>
      </w:r>
    </w:p>
    <w:p w:rsidR="00BB79F4" w:rsidRDefault="00BB79F4" w:rsidP="00BB79F4">
      <w:pPr>
        <w:autoSpaceDE w:val="0"/>
        <w:ind w:firstLine="360"/>
        <w:jc w:val="both"/>
        <w:rPr>
          <w:sz w:val="28"/>
          <w:szCs w:val="28"/>
        </w:rPr>
      </w:pPr>
      <w:r>
        <w:rPr>
          <w:sz w:val="28"/>
          <w:szCs w:val="28"/>
        </w:rPr>
        <w:t>- подвижные игры проводят в конце прогулки перед возвращением детей в помещение ДОУ;</w:t>
      </w:r>
    </w:p>
    <w:p w:rsidR="00BB79F4" w:rsidRDefault="00BB79F4" w:rsidP="00BB79F4">
      <w:pPr>
        <w:autoSpaceDE w:val="0"/>
        <w:ind w:firstLine="360"/>
        <w:jc w:val="both"/>
        <w:rPr>
          <w:sz w:val="28"/>
          <w:szCs w:val="28"/>
        </w:rPr>
      </w:pPr>
      <w:r>
        <w:rPr>
          <w:sz w:val="28"/>
          <w:szCs w:val="28"/>
        </w:rPr>
        <w:t>- для предотвращения переутомления, перегрева воспитанников во время игр, труда необходимо чередовать виды деятельности от подвижной к малоподвижной (в зависимости от плана проведения прогулки).</w:t>
      </w:r>
    </w:p>
    <w:p w:rsidR="00BB79F4" w:rsidRDefault="00BB79F4" w:rsidP="00BB79F4">
      <w:pPr>
        <w:autoSpaceDE w:val="0"/>
        <w:jc w:val="both"/>
        <w:rPr>
          <w:sz w:val="28"/>
          <w:szCs w:val="28"/>
        </w:rPr>
      </w:pPr>
      <w:r>
        <w:rPr>
          <w:sz w:val="28"/>
          <w:szCs w:val="28"/>
        </w:rPr>
        <w:t>1.8. Требования к оснащению территории детского сада:</w:t>
      </w:r>
    </w:p>
    <w:p w:rsidR="00BB79F4" w:rsidRDefault="00BB79F4" w:rsidP="00BB79F4">
      <w:pPr>
        <w:autoSpaceDE w:val="0"/>
        <w:ind w:firstLine="360"/>
        <w:jc w:val="both"/>
        <w:rPr>
          <w:sz w:val="28"/>
          <w:szCs w:val="28"/>
        </w:rPr>
      </w:pPr>
      <w:r>
        <w:rPr>
          <w:sz w:val="28"/>
          <w:szCs w:val="28"/>
        </w:rPr>
        <w:t>- все оборудование на участке (малые игровые формы, физкультурные пособия и др.) должно быть в исправном состоянии: без острых выступов углов, гвоздей, шероховатостей и выступающих болтов;</w:t>
      </w:r>
    </w:p>
    <w:p w:rsidR="00BB79F4" w:rsidRDefault="00BB79F4" w:rsidP="00BB79F4">
      <w:pPr>
        <w:autoSpaceDE w:val="0"/>
        <w:ind w:firstLine="360"/>
        <w:jc w:val="both"/>
        <w:rPr>
          <w:sz w:val="28"/>
          <w:szCs w:val="28"/>
        </w:rPr>
      </w:pPr>
      <w:r>
        <w:rPr>
          <w:sz w:val="28"/>
          <w:szCs w:val="28"/>
        </w:rPr>
        <w:t>- горки лесенки должны быть устойчивы и иметь прочные рейки, перила, отвечать возрасту детей и санитарным требованиям;</w:t>
      </w:r>
    </w:p>
    <w:p w:rsidR="00BB79F4" w:rsidRDefault="00BB79F4" w:rsidP="00BB79F4">
      <w:pPr>
        <w:autoSpaceDE w:val="0"/>
        <w:ind w:firstLine="360"/>
        <w:jc w:val="both"/>
        <w:rPr>
          <w:sz w:val="28"/>
          <w:szCs w:val="28"/>
        </w:rPr>
      </w:pPr>
      <w:r>
        <w:rPr>
          <w:sz w:val="28"/>
          <w:szCs w:val="28"/>
        </w:rPr>
        <w:t>- запрещается вбивать гвозди в павильонах, на игровых конструкциях на уровне роста детей;</w:t>
      </w:r>
    </w:p>
    <w:p w:rsidR="00BB79F4" w:rsidRDefault="00BB79F4" w:rsidP="00BB79F4">
      <w:pPr>
        <w:autoSpaceDE w:val="0"/>
        <w:ind w:firstLine="360"/>
        <w:jc w:val="both"/>
        <w:rPr>
          <w:sz w:val="28"/>
          <w:szCs w:val="28"/>
        </w:rPr>
      </w:pPr>
      <w:r>
        <w:rPr>
          <w:sz w:val="28"/>
          <w:szCs w:val="28"/>
        </w:rPr>
        <w:t>- запрещается устанавливать кирпичные бордюры острым углом вверх вокруг клумб, огородов;</w:t>
      </w:r>
    </w:p>
    <w:p w:rsidR="00BB79F4" w:rsidRDefault="00BB79F4" w:rsidP="00BB79F4">
      <w:pPr>
        <w:autoSpaceDE w:val="0"/>
        <w:ind w:firstLine="360"/>
        <w:jc w:val="both"/>
        <w:rPr>
          <w:sz w:val="28"/>
          <w:szCs w:val="28"/>
        </w:rPr>
      </w:pPr>
      <w:r>
        <w:rPr>
          <w:sz w:val="28"/>
          <w:szCs w:val="28"/>
        </w:rPr>
        <w:t>- ограждения детского сада не должны иметь дыр, проемов во избежание проникновения бродячих собак и самовольного ухода детей;</w:t>
      </w:r>
    </w:p>
    <w:p w:rsidR="00BB79F4" w:rsidRDefault="00BB79F4" w:rsidP="00BB79F4">
      <w:pPr>
        <w:autoSpaceDE w:val="0"/>
        <w:ind w:firstLine="360"/>
        <w:jc w:val="both"/>
        <w:rPr>
          <w:sz w:val="28"/>
          <w:szCs w:val="28"/>
        </w:rPr>
      </w:pPr>
      <w:r>
        <w:rPr>
          <w:sz w:val="28"/>
          <w:szCs w:val="28"/>
        </w:rPr>
        <w:t>- ворота детского сада должны быть закрыты на засов, входные двери в здание, двери групповых и других помещений должны быть также закрыты и снабжены запорами на высоте, недоступной детям.</w:t>
      </w:r>
    </w:p>
    <w:p w:rsidR="00BB79F4" w:rsidRDefault="00BB79F4" w:rsidP="00BB79F4">
      <w:pPr>
        <w:autoSpaceDE w:val="0"/>
        <w:jc w:val="both"/>
        <w:rPr>
          <w:sz w:val="28"/>
          <w:szCs w:val="28"/>
        </w:rPr>
      </w:pPr>
      <w:r>
        <w:rPr>
          <w:sz w:val="28"/>
          <w:szCs w:val="28"/>
        </w:rPr>
        <w:t>1.9. Требования к использованию инвентаря и игрового оборудования на участке:</w:t>
      </w:r>
    </w:p>
    <w:p w:rsidR="00BB79F4" w:rsidRDefault="00BB79F4" w:rsidP="00BB79F4">
      <w:pPr>
        <w:autoSpaceDE w:val="0"/>
        <w:ind w:firstLine="360"/>
        <w:jc w:val="both"/>
        <w:rPr>
          <w:sz w:val="28"/>
          <w:szCs w:val="28"/>
        </w:rPr>
      </w:pPr>
      <w:r>
        <w:rPr>
          <w:sz w:val="28"/>
          <w:szCs w:val="28"/>
        </w:rPr>
        <w:t>- весь инвентарь для труда должен быть исправен;</w:t>
      </w:r>
    </w:p>
    <w:p w:rsidR="00BB79F4" w:rsidRDefault="00BB79F4" w:rsidP="00BB79F4">
      <w:pPr>
        <w:autoSpaceDE w:val="0"/>
        <w:ind w:firstLine="360"/>
        <w:jc w:val="both"/>
        <w:rPr>
          <w:sz w:val="28"/>
          <w:szCs w:val="28"/>
        </w:rPr>
      </w:pPr>
      <w:r>
        <w:rPr>
          <w:sz w:val="28"/>
          <w:szCs w:val="28"/>
        </w:rPr>
        <w:t>- детям до 6–7 лет разрешается переносить груз не более 2 кг; лейку, воду в ведрах до 2–2,5 кг и работать не более 10 мин;</w:t>
      </w:r>
    </w:p>
    <w:p w:rsidR="00BB79F4" w:rsidRDefault="00BB79F4" w:rsidP="00BB79F4">
      <w:pPr>
        <w:autoSpaceDE w:val="0"/>
        <w:ind w:firstLine="360"/>
        <w:jc w:val="both"/>
        <w:rPr>
          <w:sz w:val="28"/>
          <w:szCs w:val="28"/>
        </w:rPr>
      </w:pPr>
      <w:r>
        <w:rPr>
          <w:sz w:val="28"/>
          <w:szCs w:val="28"/>
        </w:rPr>
        <w:t>- запрещается использовать инвентарь для взрослых (лопаты, метлы и др.);</w:t>
      </w:r>
    </w:p>
    <w:p w:rsidR="00BB79F4" w:rsidRDefault="00BB79F4" w:rsidP="00BB79F4">
      <w:pPr>
        <w:autoSpaceDE w:val="0"/>
        <w:ind w:firstLine="360"/>
        <w:jc w:val="both"/>
        <w:rPr>
          <w:sz w:val="28"/>
          <w:szCs w:val="28"/>
        </w:rPr>
      </w:pPr>
      <w:r>
        <w:rPr>
          <w:sz w:val="28"/>
          <w:szCs w:val="28"/>
        </w:rPr>
        <w:t xml:space="preserve">- размеры оборудования и инвентаря для игр и физкультурных занятий на участках должны соответствовать требованиям СанПиН;  </w:t>
      </w:r>
    </w:p>
    <w:p w:rsidR="00BB79F4" w:rsidRDefault="00BB79F4" w:rsidP="00BB79F4">
      <w:pPr>
        <w:autoSpaceDE w:val="0"/>
        <w:ind w:firstLine="360"/>
        <w:jc w:val="both"/>
        <w:rPr>
          <w:sz w:val="28"/>
          <w:szCs w:val="28"/>
        </w:rPr>
      </w:pPr>
      <w:r>
        <w:rPr>
          <w:sz w:val="28"/>
          <w:szCs w:val="28"/>
        </w:rPr>
        <w:t>- 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детей (игрушки двигательные, настольные, строительные и т. д.).</w:t>
      </w:r>
    </w:p>
    <w:p w:rsidR="00BB79F4" w:rsidRDefault="00BB79F4" w:rsidP="00BB79F4">
      <w:pPr>
        <w:autoSpaceDE w:val="0"/>
        <w:jc w:val="both"/>
        <w:rPr>
          <w:sz w:val="28"/>
          <w:szCs w:val="28"/>
        </w:rPr>
      </w:pPr>
      <w:r>
        <w:rPr>
          <w:sz w:val="28"/>
          <w:szCs w:val="28"/>
        </w:rPr>
        <w:t>1.10. При организации прогулок, труда в огороде, цветнике следует оградить детей от воздействия следующих опасных и вредных факторов, характерных для всех сезонов:</w:t>
      </w:r>
    </w:p>
    <w:p w:rsidR="00BB79F4" w:rsidRDefault="00BB79F4" w:rsidP="00BB79F4">
      <w:pPr>
        <w:autoSpaceDE w:val="0"/>
        <w:ind w:firstLine="360"/>
        <w:jc w:val="both"/>
        <w:rPr>
          <w:sz w:val="28"/>
          <w:szCs w:val="28"/>
        </w:rPr>
      </w:pPr>
      <w:r>
        <w:rPr>
          <w:sz w:val="28"/>
          <w:szCs w:val="28"/>
        </w:rPr>
        <w:t>- падение с горок, «шведских стенок» в случаях отсутствия страховки воспитателя;</w:t>
      </w:r>
    </w:p>
    <w:p w:rsidR="00BB79F4" w:rsidRDefault="00BB79F4" w:rsidP="00BB79F4">
      <w:pPr>
        <w:autoSpaceDE w:val="0"/>
        <w:ind w:firstLine="360"/>
        <w:jc w:val="both"/>
        <w:rPr>
          <w:sz w:val="28"/>
          <w:szCs w:val="28"/>
        </w:rPr>
      </w:pPr>
      <w:r>
        <w:rPr>
          <w:sz w:val="28"/>
          <w:szCs w:val="28"/>
        </w:rPr>
        <w:t>- травмирование торчащими из земли металлическими или деревянными стойками предметов, невысокими пеньками на площадках для подвижных игр;</w:t>
      </w:r>
    </w:p>
    <w:p w:rsidR="00BB79F4" w:rsidRDefault="00BB79F4" w:rsidP="00BB79F4">
      <w:pPr>
        <w:autoSpaceDE w:val="0"/>
        <w:ind w:firstLine="360"/>
        <w:jc w:val="both"/>
        <w:rPr>
          <w:sz w:val="28"/>
          <w:szCs w:val="28"/>
        </w:rPr>
      </w:pPr>
      <w:r>
        <w:rPr>
          <w:sz w:val="28"/>
          <w:szCs w:val="28"/>
        </w:rPr>
        <w:t>- укусы животных (собак, кошек);</w:t>
      </w:r>
    </w:p>
    <w:p w:rsidR="00BB79F4" w:rsidRDefault="00BB79F4" w:rsidP="00BB79F4">
      <w:pPr>
        <w:autoSpaceDE w:val="0"/>
        <w:ind w:firstLine="360"/>
        <w:jc w:val="both"/>
        <w:rPr>
          <w:sz w:val="28"/>
          <w:szCs w:val="28"/>
        </w:rPr>
      </w:pPr>
      <w:r>
        <w:rPr>
          <w:sz w:val="28"/>
          <w:szCs w:val="28"/>
        </w:rPr>
        <w:t>- порезы, уколы битым стеклом, сухими ветками, сучками на деревьях, кустарниках, занозы от палок, досок, деревянных игрушек и пр.;</w:t>
      </w:r>
    </w:p>
    <w:p w:rsidR="00BB79F4" w:rsidRDefault="00BB79F4" w:rsidP="00BB79F4">
      <w:pPr>
        <w:autoSpaceDE w:val="0"/>
        <w:ind w:firstLine="360"/>
        <w:jc w:val="both"/>
        <w:rPr>
          <w:sz w:val="28"/>
          <w:szCs w:val="28"/>
        </w:rPr>
      </w:pPr>
      <w:r>
        <w:rPr>
          <w:sz w:val="28"/>
          <w:szCs w:val="28"/>
        </w:rPr>
        <w:lastRenderedPageBreak/>
        <w:t>- травмирование ног воспитанников при наличии ямок и выбоин на участке, спрыгивании со стационарного оборудования без страховки воспитателя;</w:t>
      </w:r>
    </w:p>
    <w:p w:rsidR="00BB79F4" w:rsidRDefault="00BB79F4" w:rsidP="00BB79F4">
      <w:pPr>
        <w:autoSpaceDE w:val="0"/>
        <w:ind w:firstLine="360"/>
        <w:jc w:val="both"/>
        <w:rPr>
          <w:sz w:val="28"/>
          <w:szCs w:val="28"/>
        </w:rPr>
      </w:pPr>
      <w:r>
        <w:rPr>
          <w:sz w:val="28"/>
          <w:szCs w:val="28"/>
        </w:rPr>
        <w:t>- травмы, ушибы при катании на качелях, каруселях;</w:t>
      </w:r>
    </w:p>
    <w:p w:rsidR="00BB79F4" w:rsidRDefault="00BB79F4" w:rsidP="00BB79F4">
      <w:pPr>
        <w:autoSpaceDE w:val="0"/>
        <w:ind w:firstLine="360"/>
        <w:jc w:val="both"/>
        <w:rPr>
          <w:sz w:val="28"/>
          <w:szCs w:val="28"/>
        </w:rPr>
      </w:pPr>
      <w:r>
        <w:rPr>
          <w:sz w:val="28"/>
          <w:szCs w:val="28"/>
        </w:rPr>
        <w:t>- травмы, ушибы во время игр на хозяйственном дворе, возле складов, мусорных контейнеров и пр.;</w:t>
      </w:r>
    </w:p>
    <w:p w:rsidR="00BB79F4" w:rsidRDefault="00BB79F4" w:rsidP="00BB79F4">
      <w:pPr>
        <w:autoSpaceDE w:val="0"/>
        <w:ind w:firstLine="360"/>
        <w:jc w:val="both"/>
        <w:rPr>
          <w:sz w:val="28"/>
          <w:szCs w:val="28"/>
        </w:rPr>
      </w:pPr>
      <w:r>
        <w:rPr>
          <w:sz w:val="28"/>
          <w:szCs w:val="28"/>
        </w:rPr>
        <w:t>- самовольный уход воспитанника за пределы детского сада.</w:t>
      </w:r>
    </w:p>
    <w:p w:rsidR="00BB79F4" w:rsidRDefault="00BB79F4" w:rsidP="00BB79F4">
      <w:pPr>
        <w:autoSpaceDE w:val="0"/>
        <w:jc w:val="both"/>
        <w:rPr>
          <w:sz w:val="28"/>
          <w:szCs w:val="28"/>
        </w:rPr>
      </w:pPr>
      <w:r>
        <w:rPr>
          <w:sz w:val="28"/>
          <w:szCs w:val="28"/>
        </w:rPr>
        <w:t>1.11. При организации прогулок, труда в огороде, цветнике следует оградить детей от воздействия следующих опасных и вредных факторов, характерных для осенне-весеннего периода:</w:t>
      </w:r>
    </w:p>
    <w:p w:rsidR="00BB79F4" w:rsidRDefault="00BB79F4" w:rsidP="00BB79F4">
      <w:pPr>
        <w:autoSpaceDE w:val="0"/>
        <w:ind w:firstLine="360"/>
        <w:jc w:val="both"/>
        <w:rPr>
          <w:sz w:val="28"/>
          <w:szCs w:val="28"/>
        </w:rPr>
      </w:pPr>
      <w:r>
        <w:rPr>
          <w:sz w:val="28"/>
          <w:szCs w:val="28"/>
        </w:rPr>
        <w:t>-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w:t>
      </w:r>
    </w:p>
    <w:p w:rsidR="00BB79F4" w:rsidRDefault="00BB79F4" w:rsidP="00BB79F4">
      <w:pPr>
        <w:autoSpaceDE w:val="0"/>
        <w:ind w:firstLine="360"/>
        <w:jc w:val="both"/>
        <w:rPr>
          <w:sz w:val="28"/>
          <w:szCs w:val="28"/>
        </w:rPr>
      </w:pPr>
      <w:r>
        <w:rPr>
          <w:sz w:val="28"/>
          <w:szCs w:val="28"/>
        </w:rPr>
        <w:t>- травмы, ушибы во время труда в огороде, на участке; во время игр на мокрой и скользкой площадке;</w:t>
      </w:r>
    </w:p>
    <w:p w:rsidR="00BB79F4" w:rsidRDefault="00BB79F4" w:rsidP="00BB79F4">
      <w:pPr>
        <w:autoSpaceDE w:val="0"/>
        <w:ind w:firstLine="360"/>
        <w:jc w:val="both"/>
        <w:rPr>
          <w:sz w:val="28"/>
          <w:szCs w:val="28"/>
        </w:rPr>
      </w:pPr>
      <w:r>
        <w:rPr>
          <w:sz w:val="28"/>
          <w:szCs w:val="28"/>
        </w:rPr>
        <w:t>- намокание детской одежды, обуви;</w:t>
      </w:r>
    </w:p>
    <w:p w:rsidR="00BB79F4" w:rsidRDefault="00BB79F4" w:rsidP="00BB79F4">
      <w:pPr>
        <w:autoSpaceDE w:val="0"/>
        <w:ind w:firstLine="360"/>
        <w:jc w:val="both"/>
        <w:rPr>
          <w:sz w:val="28"/>
          <w:szCs w:val="28"/>
        </w:rPr>
      </w:pPr>
      <w:r>
        <w:rPr>
          <w:sz w:val="28"/>
          <w:szCs w:val="28"/>
        </w:rPr>
        <w:t>-  перегревание организма ребенка;</w:t>
      </w:r>
    </w:p>
    <w:p w:rsidR="00BB79F4" w:rsidRDefault="00BB79F4" w:rsidP="00BB79F4">
      <w:pPr>
        <w:autoSpaceDE w:val="0"/>
        <w:ind w:firstLine="360"/>
        <w:jc w:val="both"/>
        <w:rPr>
          <w:sz w:val="28"/>
          <w:szCs w:val="28"/>
        </w:rPr>
      </w:pPr>
      <w:r>
        <w:rPr>
          <w:sz w:val="28"/>
          <w:szCs w:val="28"/>
        </w:rPr>
        <w:t>- отравление ядовитыми растениями, плодами, грибами и др.</w:t>
      </w:r>
    </w:p>
    <w:p w:rsidR="00BB79F4" w:rsidRDefault="00BB79F4" w:rsidP="00BB79F4">
      <w:pPr>
        <w:autoSpaceDE w:val="0"/>
        <w:ind w:firstLine="360"/>
        <w:jc w:val="both"/>
        <w:rPr>
          <w:sz w:val="28"/>
          <w:szCs w:val="28"/>
        </w:rPr>
      </w:pPr>
      <w:r>
        <w:rPr>
          <w:sz w:val="28"/>
          <w:szCs w:val="28"/>
        </w:rPr>
        <w:t>- травмирование ног воспитанников при ходьбе босиком, играх на траве, песке (камни, острые предметы и т. д.);</w:t>
      </w:r>
    </w:p>
    <w:p w:rsidR="00BB79F4" w:rsidRDefault="00BB79F4" w:rsidP="00BB79F4">
      <w:pPr>
        <w:autoSpaceDE w:val="0"/>
        <w:ind w:firstLine="360"/>
        <w:jc w:val="both"/>
        <w:rPr>
          <w:sz w:val="28"/>
          <w:szCs w:val="28"/>
        </w:rPr>
      </w:pPr>
      <w:r>
        <w:rPr>
          <w:sz w:val="28"/>
          <w:szCs w:val="28"/>
        </w:rPr>
        <w:t>- укусы насекомых;</w:t>
      </w:r>
    </w:p>
    <w:p w:rsidR="00BB79F4" w:rsidRDefault="00BB79F4" w:rsidP="00BB79F4">
      <w:pPr>
        <w:autoSpaceDE w:val="0"/>
        <w:ind w:firstLine="360"/>
        <w:jc w:val="both"/>
        <w:rPr>
          <w:sz w:val="28"/>
          <w:szCs w:val="28"/>
        </w:rPr>
      </w:pPr>
      <w:r>
        <w:rPr>
          <w:sz w:val="28"/>
          <w:szCs w:val="28"/>
        </w:rPr>
        <w:t>- заболевание аллергией в период цветения амброзии и др.</w:t>
      </w:r>
    </w:p>
    <w:p w:rsidR="00BB79F4" w:rsidRDefault="00BB79F4" w:rsidP="00BB79F4">
      <w:pPr>
        <w:autoSpaceDE w:val="0"/>
        <w:jc w:val="both"/>
        <w:rPr>
          <w:sz w:val="28"/>
          <w:szCs w:val="28"/>
        </w:rPr>
      </w:pPr>
      <w:r>
        <w:rPr>
          <w:sz w:val="28"/>
          <w:szCs w:val="28"/>
        </w:rPr>
        <w:t>1.12. Воспитатель, допустивший невыполнение или нарушение Инструкции по охране жизни и здоровья воспитанников, привлекается к дисциплинарной ответственности и с ним проводится внеплановый инструктаж и проверка званий по охране жизни и здоровья воспитанников, труда и пр.</w:t>
      </w:r>
    </w:p>
    <w:p w:rsidR="009832DA" w:rsidRDefault="009832DA" w:rsidP="00BB79F4">
      <w:pPr>
        <w:autoSpaceDE w:val="0"/>
        <w:jc w:val="both"/>
        <w:rPr>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2. Требования безопасности перед началом прогулки, труда в цветнике</w:t>
      </w:r>
    </w:p>
    <w:p w:rsidR="00BB79F4" w:rsidRDefault="00BB79F4" w:rsidP="00BB79F4">
      <w:pPr>
        <w:autoSpaceDE w:val="0"/>
        <w:jc w:val="both"/>
        <w:rPr>
          <w:sz w:val="28"/>
          <w:szCs w:val="28"/>
        </w:rPr>
      </w:pPr>
      <w:r>
        <w:rPr>
          <w:sz w:val="28"/>
          <w:szCs w:val="28"/>
        </w:rPr>
        <w:t xml:space="preserve">2.1. Необходимо ежедневно перед прогулкой осматривать участки, не допускать наличия травмоопасных для детей предметов: сухостойных деревьев, сломанных кустарников, </w:t>
      </w:r>
      <w:proofErr w:type="spellStart"/>
      <w:r>
        <w:rPr>
          <w:sz w:val="28"/>
          <w:szCs w:val="28"/>
        </w:rPr>
        <w:t>неструганых</w:t>
      </w:r>
      <w:proofErr w:type="spellEnd"/>
      <w:r>
        <w:rPr>
          <w:sz w:val="28"/>
          <w:szCs w:val="28"/>
        </w:rPr>
        <w:t xml:space="preserve"> досок, гвоздей, битого стекла, торчащих из земли палок, пней, на изгороди – проволок и др. Все ямы на территории детского сада должны быть засыпаны, люки закрыты тяжелыми крышками. Проверять исправность игрушек и надежность крепления физкультурно-игрового оборудования, игрушек. Приводить их в надлежащее состояние в соответствии с санитарными нормами.</w:t>
      </w:r>
    </w:p>
    <w:p w:rsidR="00BB79F4" w:rsidRDefault="00BB79F4" w:rsidP="00BB79F4">
      <w:pPr>
        <w:autoSpaceDE w:val="0"/>
        <w:jc w:val="both"/>
        <w:rPr>
          <w:sz w:val="28"/>
          <w:szCs w:val="28"/>
        </w:rPr>
      </w:pPr>
      <w:r>
        <w:rPr>
          <w:sz w:val="28"/>
          <w:szCs w:val="28"/>
        </w:rPr>
        <w:t>2.2. Очистку почвы (от камней, осколков стекла, кусков металла, палок, досок и т. д.) производить только с помощью граблей, метелок, лопаток, совков. Не собирать мусор незащищенными руками во избежание травмы или заражения.</w:t>
      </w:r>
    </w:p>
    <w:p w:rsidR="00BB79F4" w:rsidRDefault="00BB79F4" w:rsidP="00BB79F4">
      <w:pPr>
        <w:autoSpaceDE w:val="0"/>
        <w:jc w:val="both"/>
        <w:rPr>
          <w:sz w:val="28"/>
          <w:szCs w:val="28"/>
        </w:rPr>
      </w:pPr>
      <w:r>
        <w:rPr>
          <w:sz w:val="28"/>
          <w:szCs w:val="28"/>
        </w:rPr>
        <w:t xml:space="preserve">2.3. Ежедневно утром и вечером проверять на территории детского сада наличие посторонних, подозрительных предметов, пакетов, сумок на предмет </w:t>
      </w:r>
      <w:proofErr w:type="spellStart"/>
      <w:r>
        <w:rPr>
          <w:sz w:val="28"/>
          <w:szCs w:val="28"/>
        </w:rPr>
        <w:t>взрыво</w:t>
      </w:r>
      <w:proofErr w:type="spellEnd"/>
      <w:r>
        <w:rPr>
          <w:sz w:val="28"/>
          <w:szCs w:val="28"/>
        </w:rPr>
        <w:t xml:space="preserve"> - и другой безопасности (дежурным воспитателям и всем сотрудникам). В случае обнаружения немедленно сообщить администрации </w:t>
      </w:r>
      <w:r>
        <w:rPr>
          <w:sz w:val="28"/>
          <w:szCs w:val="28"/>
        </w:rPr>
        <w:lastRenderedPageBreak/>
        <w:t>или позвонить в полицию (к предметам не прикасаться).</w:t>
      </w:r>
    </w:p>
    <w:p w:rsidR="00BB79F4" w:rsidRDefault="00BB79F4" w:rsidP="00BB79F4">
      <w:pPr>
        <w:autoSpaceDE w:val="0"/>
        <w:jc w:val="both"/>
        <w:rPr>
          <w:sz w:val="28"/>
          <w:szCs w:val="28"/>
        </w:rPr>
      </w:pPr>
      <w:r>
        <w:rPr>
          <w:sz w:val="28"/>
          <w:szCs w:val="28"/>
        </w:rPr>
        <w:t xml:space="preserve">2.4. Педагогам и помощникам воспитателя в обязательном порядке проводить предварительную визуальную проверку мест проведения занятий, игр, труда и других видов деятельности с воспитанниками на предмет </w:t>
      </w:r>
      <w:proofErr w:type="spellStart"/>
      <w:r>
        <w:rPr>
          <w:sz w:val="28"/>
          <w:szCs w:val="28"/>
        </w:rPr>
        <w:t>взрыво</w:t>
      </w:r>
      <w:proofErr w:type="spellEnd"/>
      <w:r>
        <w:rPr>
          <w:sz w:val="28"/>
          <w:szCs w:val="28"/>
        </w:rPr>
        <w:t xml:space="preserve"> - и другой безопасности.</w:t>
      </w:r>
    </w:p>
    <w:p w:rsidR="00BB79F4" w:rsidRDefault="00BB79F4" w:rsidP="00BB79F4">
      <w:pPr>
        <w:autoSpaceDE w:val="0"/>
        <w:jc w:val="both"/>
        <w:rPr>
          <w:sz w:val="28"/>
          <w:szCs w:val="28"/>
        </w:rPr>
      </w:pPr>
      <w:r>
        <w:rPr>
          <w:sz w:val="28"/>
          <w:szCs w:val="28"/>
        </w:rPr>
        <w:t>2.5. Требования безопасности перед началом прогулки в весенне-осенний период:</w:t>
      </w:r>
    </w:p>
    <w:p w:rsidR="00BB79F4" w:rsidRDefault="00BB79F4" w:rsidP="00BB79F4">
      <w:pPr>
        <w:autoSpaceDE w:val="0"/>
        <w:jc w:val="both"/>
        <w:rPr>
          <w:sz w:val="28"/>
          <w:szCs w:val="28"/>
        </w:rPr>
      </w:pPr>
      <w:r>
        <w:rPr>
          <w:sz w:val="28"/>
          <w:szCs w:val="28"/>
        </w:rPr>
        <w:t>- устранять наличие на участке застоялых вод после дождя;</w:t>
      </w:r>
    </w:p>
    <w:p w:rsidR="00BB79F4" w:rsidRDefault="00BB79F4" w:rsidP="00BB79F4">
      <w:pPr>
        <w:autoSpaceDE w:val="0"/>
        <w:jc w:val="both"/>
        <w:rPr>
          <w:sz w:val="28"/>
          <w:szCs w:val="28"/>
        </w:rPr>
      </w:pPr>
      <w:r>
        <w:rPr>
          <w:sz w:val="28"/>
          <w:szCs w:val="28"/>
        </w:rPr>
        <w:t>- своевременно обрезать кусты и деревья, не допускать сломанных, торчащих веток;</w:t>
      </w:r>
    </w:p>
    <w:p w:rsidR="00BB79F4" w:rsidRDefault="00BB79F4" w:rsidP="00BB79F4">
      <w:pPr>
        <w:autoSpaceDE w:val="0"/>
        <w:jc w:val="both"/>
        <w:rPr>
          <w:sz w:val="28"/>
          <w:szCs w:val="28"/>
        </w:rPr>
      </w:pPr>
      <w:r>
        <w:rPr>
          <w:sz w:val="28"/>
          <w:szCs w:val="28"/>
        </w:rPr>
        <w:t>- ежедневно утром подметать участки (помощник воспитателя), убирать мусор и другие опасные предметы;</w:t>
      </w:r>
    </w:p>
    <w:p w:rsidR="00BB79F4" w:rsidRDefault="00BB79F4" w:rsidP="00BB79F4">
      <w:pPr>
        <w:autoSpaceDE w:val="0"/>
        <w:jc w:val="both"/>
        <w:rPr>
          <w:sz w:val="28"/>
          <w:szCs w:val="28"/>
        </w:rPr>
      </w:pPr>
      <w:r>
        <w:rPr>
          <w:sz w:val="28"/>
          <w:szCs w:val="28"/>
        </w:rPr>
        <w:t>- весной проводить декоративную обрезку кустарника, вырубку сухих и низких веток деревьев и молодой поросли.</w:t>
      </w:r>
    </w:p>
    <w:p w:rsidR="00BB79F4" w:rsidRDefault="00BB79F4" w:rsidP="00BB79F4">
      <w:pPr>
        <w:autoSpaceDE w:val="0"/>
        <w:jc w:val="both"/>
        <w:rPr>
          <w:sz w:val="28"/>
          <w:szCs w:val="28"/>
        </w:rPr>
      </w:pPr>
      <w:r>
        <w:rPr>
          <w:sz w:val="28"/>
          <w:szCs w:val="28"/>
        </w:rPr>
        <w:t>2.6. Требования безопасности перед началом прогулки в летний период:</w:t>
      </w:r>
    </w:p>
    <w:p w:rsidR="00BB79F4" w:rsidRDefault="00BB79F4" w:rsidP="00BB79F4">
      <w:pPr>
        <w:autoSpaceDE w:val="0"/>
        <w:jc w:val="both"/>
        <w:rPr>
          <w:sz w:val="28"/>
          <w:szCs w:val="28"/>
        </w:rPr>
      </w:pPr>
      <w:r>
        <w:rPr>
          <w:sz w:val="28"/>
          <w:szCs w:val="28"/>
        </w:rPr>
        <w:t>- еженедельно своевременно проводить работы по очистке участка детского сада и прилежащей территории от сорных злаков, трав, растений аллергической направленности (амброзия), с целью профилактики укуса клещами и другими насекомыми;</w:t>
      </w:r>
    </w:p>
    <w:p w:rsidR="00BB79F4" w:rsidRDefault="00BB79F4" w:rsidP="00BB79F4">
      <w:pPr>
        <w:autoSpaceDE w:val="0"/>
        <w:jc w:val="both"/>
        <w:rPr>
          <w:sz w:val="28"/>
          <w:szCs w:val="28"/>
        </w:rPr>
      </w:pPr>
      <w:r>
        <w:rPr>
          <w:sz w:val="28"/>
          <w:szCs w:val="28"/>
        </w:rPr>
        <w:t>- уничтожать ядовитые грибы, ягоды и растения (иметь перчатки и необходимый уборочный инвентарь);</w:t>
      </w:r>
    </w:p>
    <w:p w:rsidR="00BB79F4" w:rsidRDefault="00BB79F4" w:rsidP="00BB79F4">
      <w:pPr>
        <w:autoSpaceDE w:val="0"/>
        <w:jc w:val="both"/>
        <w:rPr>
          <w:sz w:val="28"/>
          <w:szCs w:val="28"/>
        </w:rPr>
      </w:pPr>
      <w:r>
        <w:rPr>
          <w:sz w:val="28"/>
          <w:szCs w:val="28"/>
        </w:rPr>
        <w:t>- ежедневно утром и во второй половине дня необходимо поливать прогулочную площадку, затем производить уборку (помощник воспитателя).</w:t>
      </w:r>
    </w:p>
    <w:p w:rsidR="00BB79F4" w:rsidRDefault="00BB79F4" w:rsidP="00BB79F4">
      <w:pPr>
        <w:autoSpaceDE w:val="0"/>
        <w:jc w:val="both"/>
        <w:rPr>
          <w:sz w:val="28"/>
          <w:szCs w:val="28"/>
        </w:rPr>
      </w:pPr>
      <w:r>
        <w:rPr>
          <w:sz w:val="28"/>
          <w:szCs w:val="28"/>
        </w:rPr>
        <w:t>2.7. Каждый воспитатель и все замещающие его педагоги должны хорошо знать ядовитые грибы, ягоды, травы, растущие на территории детского сада и учить детей узнавать их на картинках, иллюстрациях, разъяснять детям опасность отравления ими.</w:t>
      </w:r>
    </w:p>
    <w:p w:rsidR="00BB79F4" w:rsidRDefault="00BB79F4" w:rsidP="00BB79F4">
      <w:pPr>
        <w:autoSpaceDE w:val="0"/>
        <w:jc w:val="both"/>
        <w:rPr>
          <w:sz w:val="28"/>
          <w:szCs w:val="28"/>
        </w:rPr>
      </w:pPr>
      <w:r>
        <w:rPr>
          <w:sz w:val="28"/>
          <w:szCs w:val="28"/>
        </w:rPr>
        <w:t>2.8. Согласовать со старшей медицинской сестрой возможность выхода на прогулку в зависимости от состояния погодных условий, температуры воздуха.</w:t>
      </w:r>
    </w:p>
    <w:p w:rsidR="00BB79F4" w:rsidRDefault="00BB79F4" w:rsidP="00BB79F4">
      <w:pPr>
        <w:autoSpaceDE w:val="0"/>
        <w:jc w:val="both"/>
        <w:rPr>
          <w:sz w:val="28"/>
          <w:szCs w:val="28"/>
        </w:rPr>
      </w:pPr>
      <w:r>
        <w:rPr>
          <w:sz w:val="28"/>
          <w:szCs w:val="28"/>
        </w:rPr>
        <w:t>2.9. Воспитатель должен осматривать одежду, обувь воспитанников на предмет соответствия погодным условиям.</w:t>
      </w:r>
    </w:p>
    <w:p w:rsidR="00BB79F4" w:rsidRDefault="00BB79F4" w:rsidP="00BB79F4">
      <w:pPr>
        <w:autoSpaceDE w:val="0"/>
        <w:jc w:val="both"/>
        <w:rPr>
          <w:sz w:val="28"/>
          <w:szCs w:val="28"/>
        </w:rPr>
      </w:pPr>
      <w:r>
        <w:rPr>
          <w:sz w:val="28"/>
          <w:szCs w:val="28"/>
        </w:rPr>
        <w:t>2.10. Воспитатель должен напоминать детям правила безопасного поведения при выходе на прогулку и при заходе в помещение ДОУ: не бежать, не толкаться, при спуске и подъеме на 2-й этаж держаться за перила, не нести перед собой большие игрушки и предметы, закрывающие обзор пути и др.</w:t>
      </w:r>
    </w:p>
    <w:p w:rsidR="00BB79F4" w:rsidRDefault="00BB79F4" w:rsidP="00BB79F4">
      <w:pPr>
        <w:autoSpaceDE w:val="0"/>
        <w:jc w:val="both"/>
        <w:rPr>
          <w:sz w:val="28"/>
          <w:szCs w:val="28"/>
        </w:rPr>
      </w:pPr>
      <w:r>
        <w:rPr>
          <w:sz w:val="28"/>
          <w:szCs w:val="28"/>
        </w:rPr>
        <w:t>2.11. Дети должны быть всегда обеспечены запасными вещами на случай непогоды, которые для этого заранее приносят родители;</w:t>
      </w:r>
    </w:p>
    <w:p w:rsidR="00BB79F4" w:rsidRDefault="00BB79F4" w:rsidP="00BB79F4">
      <w:pPr>
        <w:autoSpaceDE w:val="0"/>
        <w:jc w:val="both"/>
        <w:rPr>
          <w:sz w:val="28"/>
          <w:szCs w:val="28"/>
        </w:rPr>
      </w:pPr>
      <w:r>
        <w:rPr>
          <w:sz w:val="28"/>
          <w:szCs w:val="28"/>
        </w:rPr>
        <w:t>2.12. В жаркие летние дни педагог обязан проверять наличие у воспитанников светлых головных уборов (косынок, панам).</w:t>
      </w:r>
    </w:p>
    <w:p w:rsidR="00BB79F4" w:rsidRDefault="00BB79F4" w:rsidP="00BB79F4">
      <w:pPr>
        <w:autoSpaceDE w:val="0"/>
        <w:jc w:val="both"/>
        <w:rPr>
          <w:sz w:val="28"/>
          <w:szCs w:val="28"/>
        </w:rPr>
      </w:pPr>
      <w:r>
        <w:rPr>
          <w:sz w:val="28"/>
          <w:szCs w:val="28"/>
        </w:rPr>
        <w:t xml:space="preserve">2.13. Педагог должен проверять состояние инвентаря для организации трудовой деятельности на предмет их </w:t>
      </w:r>
      <w:proofErr w:type="spellStart"/>
      <w:r>
        <w:rPr>
          <w:sz w:val="28"/>
          <w:szCs w:val="28"/>
        </w:rPr>
        <w:t>травмоопасности</w:t>
      </w:r>
      <w:proofErr w:type="spellEnd"/>
      <w:r>
        <w:rPr>
          <w:sz w:val="28"/>
          <w:szCs w:val="28"/>
        </w:rPr>
        <w:t>.</w:t>
      </w:r>
    </w:p>
    <w:p w:rsidR="009832DA" w:rsidRDefault="009832DA" w:rsidP="00BB79F4">
      <w:pPr>
        <w:autoSpaceDE w:val="0"/>
        <w:jc w:val="both"/>
        <w:rPr>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3. Требования безопасности во время прогулки, труда в цветнике</w:t>
      </w:r>
    </w:p>
    <w:p w:rsidR="00BB79F4" w:rsidRDefault="00BB79F4" w:rsidP="00BB79F4">
      <w:pPr>
        <w:autoSpaceDE w:val="0"/>
        <w:jc w:val="both"/>
        <w:rPr>
          <w:sz w:val="28"/>
          <w:szCs w:val="28"/>
        </w:rPr>
      </w:pPr>
      <w:r>
        <w:rPr>
          <w:sz w:val="28"/>
          <w:szCs w:val="28"/>
        </w:rPr>
        <w:t xml:space="preserve">3.1. Не допускается организация прогулки, труда на одном игровом участке </w:t>
      </w:r>
      <w:r>
        <w:rPr>
          <w:sz w:val="28"/>
          <w:szCs w:val="28"/>
        </w:rPr>
        <w:lastRenderedPageBreak/>
        <w:t>(огороде, цветнике) одновременно 2 групп воспитанников.</w:t>
      </w:r>
    </w:p>
    <w:p w:rsidR="00BB79F4" w:rsidRDefault="00BB79F4" w:rsidP="00BB79F4">
      <w:pPr>
        <w:autoSpaceDE w:val="0"/>
        <w:jc w:val="both"/>
        <w:rPr>
          <w:sz w:val="28"/>
          <w:szCs w:val="28"/>
        </w:rPr>
      </w:pPr>
      <w:r>
        <w:rPr>
          <w:sz w:val="28"/>
          <w:szCs w:val="28"/>
        </w:rPr>
        <w:t>3.2. Воспитатель обеспечивает наблюдение, контроль за спокойным выходом воспитанников из помещения и спуска с крыльца.</w:t>
      </w:r>
    </w:p>
    <w:p w:rsidR="00BB79F4" w:rsidRDefault="00BB79F4" w:rsidP="00BB79F4">
      <w:pPr>
        <w:autoSpaceDE w:val="0"/>
        <w:jc w:val="both"/>
        <w:rPr>
          <w:sz w:val="28"/>
          <w:szCs w:val="28"/>
        </w:rPr>
      </w:pPr>
      <w:r>
        <w:rPr>
          <w:sz w:val="28"/>
          <w:szCs w:val="28"/>
        </w:rPr>
        <w:t>3.3. Запрещается оставлять воспитанников во время прогулок, экскурсии, труда без наблюдения воспитателя.</w:t>
      </w:r>
    </w:p>
    <w:p w:rsidR="00BB79F4" w:rsidRDefault="00BB79F4" w:rsidP="00BB79F4">
      <w:pPr>
        <w:autoSpaceDE w:val="0"/>
        <w:jc w:val="both"/>
        <w:rPr>
          <w:sz w:val="28"/>
          <w:szCs w:val="28"/>
        </w:rPr>
      </w:pPr>
      <w:r>
        <w:rPr>
          <w:sz w:val="28"/>
          <w:szCs w:val="28"/>
        </w:rPr>
        <w:t>3.4. Воспитатель должен уметь четко и грамотно объяснить правила, показать способы работы с инвентарем. Для коллективной работы объединять детей только тогда, когда каждый ребенок овладеет необходимыми навыками. (В подгруппе не более 4–5 человек при работе с лопатой, труде в огороде, с метлой и др. расстояние между детьми должно быть не менее 1 м.)</w:t>
      </w:r>
    </w:p>
    <w:p w:rsidR="00BB79F4" w:rsidRDefault="00BB79F4" w:rsidP="00BB79F4">
      <w:pPr>
        <w:autoSpaceDE w:val="0"/>
        <w:jc w:val="both"/>
        <w:rPr>
          <w:sz w:val="28"/>
          <w:szCs w:val="28"/>
        </w:rPr>
      </w:pPr>
      <w:r>
        <w:rPr>
          <w:sz w:val="28"/>
          <w:szCs w:val="28"/>
        </w:rPr>
        <w:t>3.5. Продолжительность трудового процесса нужно четко дозировать, особенно при выполнении однообразной работы (</w:t>
      </w:r>
      <w:proofErr w:type="gramStart"/>
      <w:r>
        <w:rPr>
          <w:sz w:val="28"/>
          <w:szCs w:val="28"/>
        </w:rPr>
        <w:t>прополка,  уборка</w:t>
      </w:r>
      <w:proofErr w:type="gramEnd"/>
      <w:r>
        <w:rPr>
          <w:sz w:val="28"/>
          <w:szCs w:val="28"/>
        </w:rPr>
        <w:t xml:space="preserve"> мусора, веток, листьев и т. д.). Время, отводимое на нее, не должно превышать 30 мин, через 7–10 мин следует делать перерыв или сменять деятельность.</w:t>
      </w:r>
    </w:p>
    <w:p w:rsidR="00BB79F4" w:rsidRDefault="00BB79F4" w:rsidP="00BB79F4">
      <w:pPr>
        <w:autoSpaceDE w:val="0"/>
        <w:jc w:val="both"/>
        <w:rPr>
          <w:sz w:val="28"/>
          <w:szCs w:val="28"/>
        </w:rPr>
      </w:pPr>
      <w:r>
        <w:rPr>
          <w:sz w:val="28"/>
          <w:szCs w:val="28"/>
        </w:rPr>
        <w:t>3.6. При организации труда, требующего значительного напряжения (перекопка земли, перенос песка, полив цветника и т. д.), нужно следить, чтобы дети не переутомились, не перегревались. В случае учащенного дыхания, выделения пота, покраснения кожи воспитатель должен переключить ребенка на более спокойную деятельность.</w:t>
      </w:r>
    </w:p>
    <w:p w:rsidR="00BB79F4" w:rsidRDefault="00BB79F4" w:rsidP="00BB79F4">
      <w:pPr>
        <w:autoSpaceDE w:val="0"/>
        <w:jc w:val="both"/>
        <w:rPr>
          <w:sz w:val="28"/>
          <w:szCs w:val="28"/>
        </w:rPr>
      </w:pPr>
      <w:r>
        <w:rPr>
          <w:sz w:val="28"/>
          <w:szCs w:val="28"/>
        </w:rPr>
        <w:t>3.7. Во время прогулки организовать интересные и полезные дела и занятия, что исключит несчастные случаи, будет содействовать психологическому благополучию и полноценному воспитанию каждого ребенка.</w:t>
      </w:r>
    </w:p>
    <w:p w:rsidR="00BB79F4" w:rsidRDefault="00BB79F4" w:rsidP="00BB79F4">
      <w:pPr>
        <w:autoSpaceDE w:val="0"/>
        <w:jc w:val="both"/>
        <w:rPr>
          <w:sz w:val="28"/>
          <w:szCs w:val="28"/>
        </w:rPr>
      </w:pPr>
      <w:r>
        <w:rPr>
          <w:sz w:val="28"/>
          <w:szCs w:val="28"/>
        </w:rPr>
        <w:t>3.8. Экскурсии по ознакомлению с трудом взрослых готовятся заранее. Намечается маршрут, воспитатель посещает запланированный объект, обеспечивает безопасность детей при наблюдении за работой механизмов, техники, проводит беседу о правилах поведения во время экскурсии. Детей должны сопровождать не менее двух взрослых.</w:t>
      </w:r>
    </w:p>
    <w:p w:rsidR="00BB79F4" w:rsidRDefault="00BB79F4" w:rsidP="00BB79F4">
      <w:pPr>
        <w:autoSpaceDE w:val="0"/>
        <w:jc w:val="both"/>
        <w:rPr>
          <w:sz w:val="28"/>
          <w:szCs w:val="28"/>
        </w:rPr>
      </w:pPr>
      <w:r>
        <w:rPr>
          <w:sz w:val="28"/>
          <w:szCs w:val="28"/>
        </w:rPr>
        <w:t>3.9. Воспитатель обеспечивает контроль выполнения воспитанниками требований личной гигиены (запрещается брать в руки, рот грязные предметы, бросать друг в друга песком, землей).</w:t>
      </w:r>
    </w:p>
    <w:p w:rsidR="00BB79F4" w:rsidRDefault="00BB79F4" w:rsidP="00BB79F4">
      <w:pPr>
        <w:autoSpaceDE w:val="0"/>
        <w:jc w:val="both"/>
        <w:rPr>
          <w:sz w:val="28"/>
          <w:szCs w:val="28"/>
        </w:rPr>
      </w:pPr>
      <w:r>
        <w:rPr>
          <w:sz w:val="28"/>
          <w:szCs w:val="28"/>
        </w:rPr>
        <w:t>3.10. Следить, чтобы воспитанники не трогали руками опасных и ядовитых животных, колючих растений. Не пробовали на вкус какие-либо растения, грибы, плоды во избежание отравлений и желудочно-кишечных заболеваний.</w:t>
      </w:r>
    </w:p>
    <w:p w:rsidR="00BB79F4" w:rsidRDefault="00BB79F4" w:rsidP="00BB79F4">
      <w:pPr>
        <w:autoSpaceDE w:val="0"/>
        <w:jc w:val="both"/>
        <w:rPr>
          <w:sz w:val="28"/>
          <w:szCs w:val="28"/>
        </w:rPr>
      </w:pPr>
      <w:r>
        <w:rPr>
          <w:sz w:val="28"/>
          <w:szCs w:val="28"/>
        </w:rPr>
        <w:t>3.11. Для профилактики травматизма следить за правильной расстановкой игрового оборудования и организацией игр: не играть рядом с качелями и каруселями и т. д.</w:t>
      </w:r>
    </w:p>
    <w:p w:rsidR="00BB79F4" w:rsidRDefault="00BB79F4" w:rsidP="00BB79F4">
      <w:pPr>
        <w:autoSpaceDE w:val="0"/>
        <w:jc w:val="both"/>
        <w:rPr>
          <w:sz w:val="28"/>
          <w:szCs w:val="28"/>
        </w:rPr>
      </w:pPr>
      <w:r>
        <w:rPr>
          <w:sz w:val="28"/>
          <w:szCs w:val="28"/>
        </w:rPr>
        <w:t>3.12. Обеспечить контроль и непосредственную страховку воспитателем во время скатывания с горки, лазании, спрыгивания с возвышенности, спортивного оборудования, метания.</w:t>
      </w:r>
    </w:p>
    <w:p w:rsidR="00BB79F4" w:rsidRDefault="00BB79F4" w:rsidP="00BB79F4">
      <w:pPr>
        <w:autoSpaceDE w:val="0"/>
        <w:jc w:val="both"/>
        <w:rPr>
          <w:sz w:val="28"/>
          <w:szCs w:val="28"/>
        </w:rPr>
      </w:pPr>
      <w:r>
        <w:rPr>
          <w:sz w:val="28"/>
          <w:szCs w:val="28"/>
        </w:rPr>
        <w:t>3.13. Воспитатель постоянно должен контролировать правильную позу в процессе работы, приучать работать внимательно, не размахивать инструментами во избежание травм, ушибов. Все колющие, режущие инструменты выдает и принимает по счету.</w:t>
      </w:r>
    </w:p>
    <w:p w:rsidR="00BB79F4" w:rsidRDefault="00BB79F4" w:rsidP="00BB79F4">
      <w:pPr>
        <w:autoSpaceDE w:val="0"/>
        <w:jc w:val="both"/>
        <w:rPr>
          <w:sz w:val="28"/>
          <w:szCs w:val="28"/>
        </w:rPr>
      </w:pPr>
      <w:r>
        <w:rPr>
          <w:sz w:val="28"/>
          <w:szCs w:val="28"/>
        </w:rPr>
        <w:t>3.14. Запрещено лазание воспитанников по ограждениям, перилам, деревьям, заборам.</w:t>
      </w:r>
    </w:p>
    <w:p w:rsidR="00BB79F4" w:rsidRDefault="00BB79F4" w:rsidP="00BB79F4">
      <w:pPr>
        <w:autoSpaceDE w:val="0"/>
        <w:jc w:val="both"/>
        <w:rPr>
          <w:sz w:val="28"/>
          <w:szCs w:val="28"/>
        </w:rPr>
      </w:pPr>
      <w:r>
        <w:rPr>
          <w:sz w:val="28"/>
          <w:szCs w:val="28"/>
        </w:rPr>
        <w:lastRenderedPageBreak/>
        <w:t>3.15. Нельзя пить сырую воду, есть немытые корнеплоды, ягоды, фрукты.</w:t>
      </w:r>
    </w:p>
    <w:p w:rsidR="00BB79F4" w:rsidRDefault="00BB79F4" w:rsidP="00BB79F4">
      <w:pPr>
        <w:autoSpaceDE w:val="0"/>
        <w:jc w:val="both"/>
        <w:rPr>
          <w:sz w:val="28"/>
          <w:szCs w:val="28"/>
        </w:rPr>
      </w:pPr>
      <w:r>
        <w:rPr>
          <w:sz w:val="28"/>
          <w:szCs w:val="28"/>
        </w:rPr>
        <w:t>3.16. Не сжигать на территории детского сада мусор, опавшие листья и прочее во избежание ожогов, пожаров.</w:t>
      </w:r>
    </w:p>
    <w:p w:rsidR="00BB79F4" w:rsidRDefault="00BB79F4" w:rsidP="00BB79F4">
      <w:pPr>
        <w:autoSpaceDE w:val="0"/>
        <w:jc w:val="both"/>
        <w:rPr>
          <w:sz w:val="28"/>
          <w:szCs w:val="28"/>
        </w:rPr>
      </w:pPr>
      <w:r>
        <w:rPr>
          <w:sz w:val="28"/>
          <w:szCs w:val="28"/>
        </w:rPr>
        <w:t>3.17. Дополнительные требования безопасности во время прогулки летом:</w:t>
      </w:r>
    </w:p>
    <w:p w:rsidR="00BB79F4" w:rsidRDefault="00BB79F4" w:rsidP="00BB79F4">
      <w:pPr>
        <w:autoSpaceDE w:val="0"/>
        <w:jc w:val="both"/>
        <w:rPr>
          <w:sz w:val="28"/>
          <w:szCs w:val="28"/>
        </w:rPr>
      </w:pPr>
      <w:r>
        <w:rPr>
          <w:sz w:val="28"/>
          <w:szCs w:val="28"/>
        </w:rPr>
        <w:t>-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w:t>
      </w:r>
    </w:p>
    <w:p w:rsidR="00BB79F4" w:rsidRDefault="00BB79F4" w:rsidP="00BB79F4">
      <w:pPr>
        <w:autoSpaceDE w:val="0"/>
        <w:jc w:val="both"/>
        <w:rPr>
          <w:sz w:val="28"/>
          <w:szCs w:val="28"/>
        </w:rPr>
      </w:pPr>
      <w:r>
        <w:rPr>
          <w:sz w:val="28"/>
          <w:szCs w:val="28"/>
        </w:rPr>
        <w:t>- обеспечить контроль и непосредственную страховку воспитателем воспитанников во время катания на самокате, велосипеде;</w:t>
      </w:r>
    </w:p>
    <w:p w:rsidR="00BB79F4" w:rsidRDefault="00BB79F4" w:rsidP="00BB79F4">
      <w:pPr>
        <w:autoSpaceDE w:val="0"/>
        <w:jc w:val="both"/>
        <w:rPr>
          <w:sz w:val="28"/>
          <w:szCs w:val="28"/>
        </w:rPr>
      </w:pPr>
      <w:r>
        <w:rPr>
          <w:sz w:val="28"/>
          <w:szCs w:val="28"/>
        </w:rPr>
        <w:t>- солнечные ванны для воспитанников проводятся только под наблюдением старшей медицинской сестры. Чередовать пребывание детей на воздухе под прямыми лучами солнца с играми в тени;</w:t>
      </w:r>
    </w:p>
    <w:p w:rsidR="00BB79F4" w:rsidRDefault="00BB79F4" w:rsidP="00BB79F4">
      <w:pPr>
        <w:autoSpaceDE w:val="0"/>
        <w:jc w:val="both"/>
        <w:rPr>
          <w:sz w:val="28"/>
          <w:szCs w:val="28"/>
        </w:rPr>
      </w:pPr>
      <w:r>
        <w:rPr>
          <w:sz w:val="28"/>
          <w:szCs w:val="28"/>
        </w:rPr>
        <w:t>- хождение босиком по траве, асфальту, песку на участке воспитанникам разрешается только после осмотра территории воспитателем и помощником воспитателя на безопасность;</w:t>
      </w:r>
    </w:p>
    <w:p w:rsidR="00BB79F4" w:rsidRDefault="00BB79F4" w:rsidP="00BB79F4">
      <w:pPr>
        <w:autoSpaceDE w:val="0"/>
        <w:jc w:val="both"/>
        <w:rPr>
          <w:sz w:val="28"/>
          <w:szCs w:val="28"/>
        </w:rPr>
      </w:pPr>
      <w:r>
        <w:rPr>
          <w:sz w:val="28"/>
          <w:szCs w:val="28"/>
        </w:rPr>
        <w:t>- игры с песком в песочнице допускаются только при условии ежедневной перекопки и ошпаривании песка кипятком;</w:t>
      </w:r>
    </w:p>
    <w:p w:rsidR="00BB79F4" w:rsidRDefault="00BB79F4" w:rsidP="00BB79F4">
      <w:pPr>
        <w:autoSpaceDE w:val="0"/>
        <w:jc w:val="both"/>
        <w:rPr>
          <w:sz w:val="28"/>
          <w:szCs w:val="28"/>
        </w:rPr>
      </w:pPr>
      <w:r>
        <w:rPr>
          <w:sz w:val="28"/>
          <w:szCs w:val="28"/>
        </w:rPr>
        <w:t>- запрещаются игры с водой в ветреную, холодную погоду;</w:t>
      </w:r>
    </w:p>
    <w:p w:rsidR="00BB79F4" w:rsidRDefault="00BB79F4" w:rsidP="00BB79F4">
      <w:pPr>
        <w:autoSpaceDE w:val="0"/>
        <w:jc w:val="both"/>
        <w:rPr>
          <w:sz w:val="28"/>
          <w:szCs w:val="28"/>
        </w:rPr>
      </w:pPr>
      <w:r>
        <w:rPr>
          <w:sz w:val="28"/>
          <w:szCs w:val="28"/>
        </w:rPr>
        <w:t>- в жаркие дни труд на цветнике и огороде организуется в утренние часы до завтрака и в часы вечерней прогулки;</w:t>
      </w:r>
    </w:p>
    <w:p w:rsidR="00BB79F4" w:rsidRDefault="00BB79F4" w:rsidP="00BB79F4">
      <w:pPr>
        <w:autoSpaceDE w:val="0"/>
        <w:jc w:val="both"/>
        <w:rPr>
          <w:sz w:val="28"/>
          <w:szCs w:val="28"/>
        </w:rPr>
      </w:pPr>
      <w:r>
        <w:rPr>
          <w:sz w:val="28"/>
          <w:szCs w:val="28"/>
        </w:rPr>
        <w:t>- соблюдать питьевой режим, на прогулку выносить кипяченую воду (обязанность помощника воспитателя);</w:t>
      </w:r>
    </w:p>
    <w:p w:rsidR="00BB79F4" w:rsidRDefault="00BB79F4" w:rsidP="00BB79F4">
      <w:pPr>
        <w:autoSpaceDE w:val="0"/>
        <w:jc w:val="both"/>
        <w:rPr>
          <w:sz w:val="28"/>
          <w:szCs w:val="28"/>
        </w:rPr>
      </w:pPr>
      <w:r>
        <w:rPr>
          <w:sz w:val="28"/>
          <w:szCs w:val="28"/>
        </w:rPr>
        <w:t>- усилить работу по ОБЖ, дорожному движению и пожарной безопасности, по профилактике детского травматизма и др.;</w:t>
      </w:r>
    </w:p>
    <w:p w:rsidR="00BB79F4" w:rsidRDefault="00BB79F4" w:rsidP="00BB79F4">
      <w:pPr>
        <w:autoSpaceDE w:val="0"/>
        <w:jc w:val="both"/>
        <w:rPr>
          <w:sz w:val="28"/>
          <w:szCs w:val="28"/>
        </w:rPr>
      </w:pPr>
      <w:r>
        <w:rPr>
          <w:sz w:val="28"/>
          <w:szCs w:val="28"/>
        </w:rPr>
        <w:t>- обновить разметку пешеходных переходов;</w:t>
      </w:r>
    </w:p>
    <w:p w:rsidR="00BB79F4" w:rsidRDefault="00BB79F4" w:rsidP="00BB79F4">
      <w:pPr>
        <w:autoSpaceDE w:val="0"/>
        <w:jc w:val="both"/>
        <w:rPr>
          <w:sz w:val="28"/>
          <w:szCs w:val="28"/>
        </w:rPr>
      </w:pPr>
      <w:r>
        <w:rPr>
          <w:sz w:val="28"/>
          <w:szCs w:val="28"/>
        </w:rPr>
        <w:t>- выносить необходимый игровой материал, атрибуты;</w:t>
      </w:r>
    </w:p>
    <w:p w:rsidR="00BB79F4" w:rsidRDefault="00BB79F4" w:rsidP="00BB79F4">
      <w:pPr>
        <w:autoSpaceDE w:val="0"/>
        <w:jc w:val="both"/>
        <w:rPr>
          <w:sz w:val="28"/>
          <w:szCs w:val="28"/>
        </w:rPr>
      </w:pPr>
      <w:r>
        <w:rPr>
          <w:sz w:val="28"/>
          <w:szCs w:val="28"/>
        </w:rPr>
        <w:t>- обеспечить комфортные условия, исключающие психоэмоциональное напряжение, организацию содержательной прогулки с наличием объемного плана, необходимого занимательного игрового и коррекционно-развивающего оборудования и материала;</w:t>
      </w:r>
    </w:p>
    <w:p w:rsidR="00BB79F4" w:rsidRDefault="00BB79F4" w:rsidP="00BB79F4">
      <w:pPr>
        <w:autoSpaceDE w:val="0"/>
        <w:jc w:val="both"/>
        <w:rPr>
          <w:sz w:val="28"/>
          <w:szCs w:val="28"/>
        </w:rPr>
      </w:pPr>
      <w:r>
        <w:rPr>
          <w:sz w:val="28"/>
          <w:szCs w:val="28"/>
        </w:rPr>
        <w:t>- следить, чтобы дети не рвали и не ели ядовитые грибы, ягоды, растения; не контактировали с растениями аллергической направленности.</w:t>
      </w:r>
    </w:p>
    <w:p w:rsidR="009832DA" w:rsidRDefault="009832DA" w:rsidP="00BB79F4">
      <w:pPr>
        <w:autoSpaceDE w:val="0"/>
        <w:jc w:val="both"/>
        <w:rPr>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4. Требования безопасности в ситуациях во время прогулки, труда в цветнике</w:t>
      </w:r>
    </w:p>
    <w:p w:rsidR="00BB79F4" w:rsidRDefault="00BB79F4" w:rsidP="00BB79F4">
      <w:pPr>
        <w:autoSpaceDE w:val="0"/>
        <w:jc w:val="both"/>
        <w:rPr>
          <w:sz w:val="28"/>
          <w:szCs w:val="28"/>
        </w:rPr>
      </w:pPr>
      <w:r>
        <w:rPr>
          <w:sz w:val="28"/>
          <w:szCs w:val="28"/>
        </w:rPr>
        <w:t>4.1. Все сотрудники, временно заменяющие на группе воспитателя, берут на себя функции по спасению детей.</w:t>
      </w:r>
    </w:p>
    <w:p w:rsidR="00BB79F4" w:rsidRDefault="00BB79F4" w:rsidP="00BB79F4">
      <w:pPr>
        <w:autoSpaceDE w:val="0"/>
        <w:jc w:val="both"/>
        <w:rPr>
          <w:sz w:val="28"/>
          <w:szCs w:val="28"/>
        </w:rPr>
      </w:pPr>
      <w:r>
        <w:rPr>
          <w:sz w:val="28"/>
          <w:szCs w:val="28"/>
        </w:rPr>
        <w:t>4.2. При возникновении непредвиденных ситуаций необходимо:</w:t>
      </w:r>
    </w:p>
    <w:p w:rsidR="00BB79F4" w:rsidRDefault="00BB79F4" w:rsidP="00BB79F4">
      <w:pPr>
        <w:autoSpaceDE w:val="0"/>
        <w:jc w:val="both"/>
        <w:rPr>
          <w:sz w:val="28"/>
          <w:szCs w:val="28"/>
        </w:rPr>
      </w:pPr>
      <w:r>
        <w:rPr>
          <w:sz w:val="28"/>
          <w:szCs w:val="28"/>
        </w:rPr>
        <w:t>- обеспечить безопасность детей;</w:t>
      </w:r>
    </w:p>
    <w:p w:rsidR="00BB79F4" w:rsidRDefault="00BB79F4" w:rsidP="00BB79F4">
      <w:pPr>
        <w:autoSpaceDE w:val="0"/>
        <w:jc w:val="both"/>
        <w:rPr>
          <w:sz w:val="28"/>
          <w:szCs w:val="28"/>
        </w:rPr>
      </w:pPr>
      <w:r>
        <w:rPr>
          <w:sz w:val="28"/>
          <w:szCs w:val="28"/>
        </w:rPr>
        <w:t>- убедиться в отсутствии опасности ситуации;</w:t>
      </w:r>
    </w:p>
    <w:p w:rsidR="00BB79F4" w:rsidRDefault="00BB79F4" w:rsidP="00BB79F4">
      <w:pPr>
        <w:autoSpaceDE w:val="0"/>
        <w:jc w:val="both"/>
        <w:rPr>
          <w:sz w:val="28"/>
          <w:szCs w:val="28"/>
        </w:rPr>
      </w:pPr>
      <w:r>
        <w:rPr>
          <w:sz w:val="28"/>
          <w:szCs w:val="28"/>
        </w:rPr>
        <w:t>- сообщить администрации о случившемся, оказать первую помощь при несчастном случае;</w:t>
      </w:r>
    </w:p>
    <w:p w:rsidR="00BB79F4" w:rsidRDefault="00BB79F4" w:rsidP="00BB79F4">
      <w:pPr>
        <w:autoSpaceDE w:val="0"/>
        <w:jc w:val="both"/>
        <w:rPr>
          <w:sz w:val="28"/>
          <w:szCs w:val="28"/>
        </w:rPr>
      </w:pPr>
      <w:r>
        <w:rPr>
          <w:sz w:val="28"/>
          <w:szCs w:val="28"/>
        </w:rPr>
        <w:t>- сообщить в службы спасения, если этого требует ситуация.</w:t>
      </w:r>
    </w:p>
    <w:p w:rsidR="00BB79F4" w:rsidRDefault="00BB79F4" w:rsidP="00BB79F4">
      <w:pPr>
        <w:autoSpaceDE w:val="0"/>
        <w:jc w:val="both"/>
        <w:rPr>
          <w:sz w:val="28"/>
          <w:szCs w:val="28"/>
        </w:rPr>
      </w:pPr>
      <w:r>
        <w:rPr>
          <w:sz w:val="28"/>
          <w:szCs w:val="28"/>
        </w:rPr>
        <w:t>4.3. При несчастном случае воспитатель должен:</w:t>
      </w:r>
    </w:p>
    <w:p w:rsidR="00BB79F4" w:rsidRDefault="00BB79F4" w:rsidP="00BB79F4">
      <w:pPr>
        <w:autoSpaceDE w:val="0"/>
        <w:jc w:val="both"/>
        <w:rPr>
          <w:sz w:val="28"/>
          <w:szCs w:val="28"/>
        </w:rPr>
      </w:pPr>
      <w:r>
        <w:rPr>
          <w:sz w:val="28"/>
          <w:szCs w:val="28"/>
        </w:rPr>
        <w:t xml:space="preserve">- оказать воспитаннику первую медицинскую помощь, устранить воздействие </w:t>
      </w:r>
      <w:r>
        <w:rPr>
          <w:sz w:val="28"/>
          <w:szCs w:val="28"/>
        </w:rPr>
        <w:lastRenderedPageBreak/>
        <w:t>на пострадавшего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p>
    <w:p w:rsidR="00BB79F4" w:rsidRDefault="00BB79F4" w:rsidP="00BB79F4">
      <w:pPr>
        <w:autoSpaceDE w:val="0"/>
        <w:jc w:val="both"/>
        <w:rPr>
          <w:sz w:val="28"/>
          <w:szCs w:val="28"/>
        </w:rPr>
      </w:pPr>
      <w:r>
        <w:rPr>
          <w:sz w:val="28"/>
          <w:szCs w:val="28"/>
        </w:rPr>
        <w:t>- выполнить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w:t>
      </w:r>
    </w:p>
    <w:p w:rsidR="00BB79F4" w:rsidRDefault="00BB79F4" w:rsidP="00BB79F4">
      <w:pPr>
        <w:autoSpaceDE w:val="0"/>
        <w:jc w:val="both"/>
        <w:rPr>
          <w:sz w:val="28"/>
          <w:szCs w:val="28"/>
        </w:rPr>
      </w:pPr>
      <w:r>
        <w:rPr>
          <w:sz w:val="28"/>
          <w:szCs w:val="28"/>
        </w:rPr>
        <w:t>- поддерживать основные жизненные функции пострадавшего до прибытия медицинского работника;</w:t>
      </w:r>
    </w:p>
    <w:p w:rsidR="00BB79F4" w:rsidRDefault="00BB79F4" w:rsidP="00BB79F4">
      <w:pPr>
        <w:autoSpaceDE w:val="0"/>
        <w:jc w:val="both"/>
        <w:rPr>
          <w:sz w:val="28"/>
          <w:szCs w:val="28"/>
        </w:rPr>
      </w:pPr>
      <w:r>
        <w:rPr>
          <w:sz w:val="28"/>
          <w:szCs w:val="28"/>
        </w:rPr>
        <w:t>- немедленно сообщить об этом заведующему, старшей медицинской сестре, родителям (законным представителям) воспитанника, при необходимости вызвать «скорую помощь» и доставить воспитанника в ближайшее лечебное учреждение.</w:t>
      </w:r>
    </w:p>
    <w:p w:rsidR="00BB79F4" w:rsidRDefault="00BB79F4" w:rsidP="00BB79F4">
      <w:pPr>
        <w:autoSpaceDE w:val="0"/>
        <w:jc w:val="both"/>
        <w:rPr>
          <w:sz w:val="28"/>
          <w:szCs w:val="28"/>
        </w:rPr>
      </w:pPr>
      <w:r>
        <w:rPr>
          <w:sz w:val="28"/>
          <w:szCs w:val="28"/>
        </w:rPr>
        <w:t>4.4. В случаях самовольного ухода воспитанника с прогулки воспитатель должен немедленно поставить в известность администрацию детского сада, родителей (законных представителей), ближайшее отделение полиции. Немедленно организовать поиск воспитанника, назвать приметы: внешний вид, возраст, описать одежду.</w:t>
      </w:r>
    </w:p>
    <w:p w:rsidR="009832DA" w:rsidRDefault="009832DA" w:rsidP="00BB79F4">
      <w:pPr>
        <w:autoSpaceDE w:val="0"/>
        <w:jc w:val="both"/>
        <w:rPr>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5. Требования безопасности по окончании прогулки, труда в цветнике</w:t>
      </w:r>
    </w:p>
    <w:p w:rsidR="00BB79F4" w:rsidRDefault="00BB79F4" w:rsidP="00BB79F4">
      <w:pPr>
        <w:autoSpaceDE w:val="0"/>
        <w:jc w:val="both"/>
        <w:rPr>
          <w:sz w:val="28"/>
          <w:szCs w:val="28"/>
        </w:rPr>
      </w:pPr>
      <w:r>
        <w:rPr>
          <w:sz w:val="28"/>
          <w:szCs w:val="28"/>
        </w:rPr>
        <w:t>5.1. Организовать спокойный вход воспитанников в помещение детского сада (1-я подгруппа проходит и раздевается под присмотром помощника воспитателя, 2-я – под присмотром воспитателя).</w:t>
      </w:r>
    </w:p>
    <w:p w:rsidR="00BB79F4" w:rsidRDefault="00BB79F4" w:rsidP="00BB79F4">
      <w:pPr>
        <w:autoSpaceDE w:val="0"/>
        <w:jc w:val="both"/>
        <w:rPr>
          <w:sz w:val="28"/>
          <w:szCs w:val="28"/>
        </w:rPr>
      </w:pPr>
      <w:r>
        <w:rPr>
          <w:sz w:val="28"/>
          <w:szCs w:val="28"/>
        </w:rPr>
        <w:t xml:space="preserve">5.2. Очистить верхнюю одежду воспитанников, обувь </w:t>
      </w:r>
      <w:proofErr w:type="gramStart"/>
      <w:r>
        <w:rPr>
          <w:sz w:val="28"/>
          <w:szCs w:val="28"/>
        </w:rPr>
        <w:t>от  грязи</w:t>
      </w:r>
      <w:proofErr w:type="gramEnd"/>
      <w:r>
        <w:rPr>
          <w:sz w:val="28"/>
          <w:szCs w:val="28"/>
        </w:rPr>
        <w:t>, песка.</w:t>
      </w:r>
    </w:p>
    <w:p w:rsidR="00BB79F4" w:rsidRDefault="00BB79F4" w:rsidP="00BB79F4">
      <w:pPr>
        <w:autoSpaceDE w:val="0"/>
        <w:jc w:val="both"/>
        <w:rPr>
          <w:sz w:val="28"/>
          <w:szCs w:val="28"/>
        </w:rPr>
      </w:pPr>
      <w:r>
        <w:rPr>
          <w:sz w:val="28"/>
          <w:szCs w:val="28"/>
        </w:rPr>
        <w:t>5.3. Проверить, как воспитанники сложили одежду в шкафчики. При необходимости переодеть воспитанников в сухую одежду, белье.</w:t>
      </w:r>
    </w:p>
    <w:p w:rsidR="00BB79F4" w:rsidRDefault="00BB79F4" w:rsidP="00BB79F4">
      <w:pPr>
        <w:autoSpaceDE w:val="0"/>
        <w:jc w:val="both"/>
        <w:rPr>
          <w:sz w:val="28"/>
          <w:szCs w:val="28"/>
        </w:rPr>
      </w:pPr>
      <w:r>
        <w:rPr>
          <w:sz w:val="28"/>
          <w:szCs w:val="28"/>
        </w:rPr>
        <w:t>5.4. Организовать выполнение гигиенических процедур: посещение туалета, мытье рук с мылом, мытье ног, принятие душа.</w:t>
      </w:r>
    </w:p>
    <w:p w:rsidR="00BB79F4" w:rsidRDefault="00BB79F4" w:rsidP="00BB79F4">
      <w:pPr>
        <w:autoSpaceDE w:val="0"/>
        <w:jc w:val="both"/>
        <w:rPr>
          <w:sz w:val="28"/>
          <w:szCs w:val="28"/>
        </w:rPr>
      </w:pPr>
      <w:r>
        <w:rPr>
          <w:sz w:val="28"/>
          <w:szCs w:val="28"/>
        </w:rPr>
        <w:t>5.5. Обеспечить просушивание мокрой одежды, обуви после дождя.</w:t>
      </w:r>
    </w:p>
    <w:p w:rsidR="00BB79F4" w:rsidRDefault="00BB79F4" w:rsidP="00BB79F4">
      <w:pPr>
        <w:autoSpaceDE w:val="0"/>
        <w:jc w:val="both"/>
        <w:rPr>
          <w:sz w:val="28"/>
          <w:szCs w:val="28"/>
        </w:rPr>
      </w:pPr>
      <w:r>
        <w:rPr>
          <w:sz w:val="28"/>
          <w:szCs w:val="28"/>
        </w:rPr>
        <w:t>5.6. Привести в порядок выносной материал, орудия труда (очистить от земли, песка).</w:t>
      </w:r>
    </w:p>
    <w:p w:rsidR="00BB79F4" w:rsidRDefault="00BB79F4" w:rsidP="00BB79F4">
      <w:pPr>
        <w:autoSpaceDE w:val="0"/>
        <w:jc w:val="both"/>
        <w:rPr>
          <w:sz w:val="28"/>
          <w:szCs w:val="28"/>
        </w:rPr>
      </w:pPr>
      <w:r>
        <w:rPr>
          <w:sz w:val="28"/>
          <w:szCs w:val="28"/>
        </w:rPr>
        <w:t>5.7. Вымыть и убрать в специально отведенное место выносной материал, игрушки, орудия труда. С инструкцией ознакомлен (а):</w:t>
      </w: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tbl>
      <w:tblPr>
        <w:tblW w:w="10031" w:type="dxa"/>
        <w:tblInd w:w="-176" w:type="dxa"/>
        <w:tblLayout w:type="fixed"/>
        <w:tblLook w:val="04A0" w:firstRow="1" w:lastRow="0" w:firstColumn="1" w:lastColumn="0" w:noHBand="0" w:noVBand="1"/>
      </w:tblPr>
      <w:tblGrid>
        <w:gridCol w:w="5104"/>
        <w:gridCol w:w="4927"/>
      </w:tblGrid>
      <w:tr w:rsidR="009832DA" w:rsidRPr="00AA3E82" w:rsidTr="00AF50E8">
        <w:tc>
          <w:tcPr>
            <w:tcW w:w="5104" w:type="dxa"/>
            <w:hideMark/>
          </w:tcPr>
          <w:tbl>
            <w:tblPr>
              <w:tblW w:w="14661" w:type="dxa"/>
              <w:tblLayout w:type="fixed"/>
              <w:tblLook w:val="04A0" w:firstRow="1" w:lastRow="0" w:firstColumn="1" w:lastColumn="0" w:noHBand="0" w:noVBand="1"/>
            </w:tblPr>
            <w:tblGrid>
              <w:gridCol w:w="4887"/>
              <w:gridCol w:w="4887"/>
              <w:gridCol w:w="4887"/>
            </w:tblGrid>
            <w:tr w:rsidR="00AF50E8" w:rsidRPr="00AA3E82" w:rsidTr="00AF50E8">
              <w:tc>
                <w:tcPr>
                  <w:tcW w:w="4887" w:type="dxa"/>
                </w:tcPr>
                <w:tbl>
                  <w:tblPr>
                    <w:tblW w:w="0" w:type="auto"/>
                    <w:tblLayout w:type="fixed"/>
                    <w:tblLook w:val="04A0" w:firstRow="1" w:lastRow="0" w:firstColumn="1" w:lastColumn="0" w:noHBand="0" w:noVBand="1"/>
                  </w:tblPr>
                  <w:tblGrid>
                    <w:gridCol w:w="4887"/>
                  </w:tblGrid>
                  <w:tr w:rsidR="00AF50E8" w:rsidRPr="00AA3E82" w:rsidTr="008E750D">
                    <w:tc>
                      <w:tcPr>
                        <w:tcW w:w="4887" w:type="dxa"/>
                        <w:hideMark/>
                      </w:tcPr>
                      <w:p w:rsidR="00AF50E8" w:rsidRPr="00AA3E82" w:rsidRDefault="00AF50E8" w:rsidP="00AF50E8">
                        <w:pPr>
                          <w:tabs>
                            <w:tab w:val="left" w:pos="652"/>
                          </w:tabs>
                          <w:suppressAutoHyphens w:val="0"/>
                          <w:overflowPunct/>
                          <w:adjustRightInd/>
                          <w:ind w:left="180"/>
                          <w:rPr>
                            <w:rFonts w:eastAsiaTheme="minorHAnsi"/>
                            <w:kern w:val="0"/>
                            <w:lang w:eastAsia="en-US"/>
                          </w:rPr>
                        </w:pPr>
                        <w:r w:rsidRPr="00AA3E82">
                          <w:rPr>
                            <w:rFonts w:eastAsiaTheme="minorHAnsi"/>
                            <w:b/>
                            <w:color w:val="17365D"/>
                            <w:kern w:val="0"/>
                            <w:lang w:eastAsia="ar-SA"/>
                          </w:rPr>
                          <w:lastRenderedPageBreak/>
                          <w:tab/>
                        </w:r>
                      </w:p>
                      <w:p w:rsidR="00AF50E8" w:rsidRPr="00AA3E82" w:rsidRDefault="00AF50E8" w:rsidP="00AF50E8">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t>СОГЛАСОВАНО:</w:t>
                        </w:r>
                      </w:p>
                      <w:p w:rsidR="00AF50E8" w:rsidRPr="00AA3E82" w:rsidRDefault="00AF50E8" w:rsidP="00AF50E8">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F50E8" w:rsidRPr="00AA3E82" w:rsidRDefault="00AF50E8" w:rsidP="00AF50E8">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F50E8" w:rsidRPr="00AA3E82" w:rsidRDefault="00AF50E8" w:rsidP="00AF50E8">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w:t>
                        </w:r>
                        <w:r>
                          <w:rPr>
                            <w:rFonts w:eastAsiaTheme="minorHAnsi"/>
                            <w:b/>
                            <w:color w:val="17365D"/>
                            <w:kern w:val="0"/>
                            <w:lang w:eastAsia="ar-SA"/>
                          </w:rPr>
                          <w:t>4</w:t>
                        </w:r>
                        <w:r w:rsidRPr="00AA3E82">
                          <w:rPr>
                            <w:rFonts w:eastAsiaTheme="minorHAnsi"/>
                            <w:b/>
                            <w:color w:val="17365D"/>
                            <w:kern w:val="0"/>
                            <w:lang w:eastAsia="ar-SA"/>
                          </w:rPr>
                          <w:t xml:space="preserve">   от  </w:t>
                        </w:r>
                        <w:r>
                          <w:rPr>
                            <w:rFonts w:eastAsiaTheme="minorHAnsi"/>
                            <w:b/>
                            <w:color w:val="17365D"/>
                            <w:kern w:val="0"/>
                            <w:lang w:eastAsia="ar-SA"/>
                          </w:rPr>
                          <w:t>30</w:t>
                        </w:r>
                        <w:r w:rsidRPr="00AA3E82">
                          <w:rPr>
                            <w:rFonts w:eastAsiaTheme="minorHAnsi"/>
                            <w:b/>
                            <w:color w:val="17365D"/>
                            <w:kern w:val="0"/>
                            <w:lang w:eastAsia="ar-SA"/>
                          </w:rPr>
                          <w:t>.0</w:t>
                        </w:r>
                        <w:r>
                          <w:rPr>
                            <w:rFonts w:eastAsiaTheme="minorHAnsi"/>
                            <w:b/>
                            <w:color w:val="17365D"/>
                            <w:kern w:val="0"/>
                            <w:lang w:eastAsia="ar-SA"/>
                          </w:rPr>
                          <w:t>5</w:t>
                        </w:r>
                        <w:r w:rsidRPr="00AA3E82">
                          <w:rPr>
                            <w:rFonts w:eastAsiaTheme="minorHAnsi"/>
                            <w:b/>
                            <w:color w:val="17365D"/>
                            <w:kern w:val="0"/>
                            <w:lang w:eastAsia="ar-SA"/>
                          </w:rPr>
                          <w:t>.201</w:t>
                        </w:r>
                        <w:r>
                          <w:rPr>
                            <w:rFonts w:eastAsiaTheme="minorHAnsi"/>
                            <w:b/>
                            <w:color w:val="17365D"/>
                            <w:kern w:val="0"/>
                            <w:lang w:eastAsia="ar-SA"/>
                          </w:rPr>
                          <w:t>8</w:t>
                        </w:r>
                        <w:r w:rsidRPr="00AA3E82">
                          <w:rPr>
                            <w:rFonts w:eastAsiaTheme="minorHAnsi"/>
                            <w:b/>
                            <w:color w:val="17365D"/>
                            <w:kern w:val="0"/>
                            <w:lang w:eastAsia="ar-SA"/>
                          </w:rPr>
                          <w:t xml:space="preserve"> г.</w:t>
                        </w:r>
                      </w:p>
                    </w:tc>
                  </w:tr>
                </w:tbl>
                <w:p w:rsidR="00AF50E8" w:rsidRPr="00AA3E82" w:rsidRDefault="00AF50E8" w:rsidP="00AF50E8">
                  <w:pPr>
                    <w:widowControl/>
                    <w:suppressAutoHyphens w:val="0"/>
                    <w:overflowPunct/>
                    <w:adjustRightInd/>
                    <w:rPr>
                      <w:rFonts w:eastAsia="Calibri"/>
                      <w:kern w:val="0"/>
                      <w:lang w:eastAsia="en-US"/>
                    </w:rPr>
                  </w:pPr>
                </w:p>
              </w:tc>
              <w:tc>
                <w:tcPr>
                  <w:tcW w:w="4887" w:type="dxa"/>
                </w:tcPr>
                <w:p w:rsidR="00AF50E8" w:rsidRPr="00AA3E82" w:rsidRDefault="00AF50E8" w:rsidP="00AF50E8">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w:t>
                  </w:r>
                </w:p>
                <w:p w:rsidR="00AF50E8" w:rsidRPr="00AA3E82" w:rsidRDefault="00AF50E8" w:rsidP="00AF50E8">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УТВЕРЖДЕНО:</w:t>
                  </w:r>
                </w:p>
                <w:p w:rsidR="00AF50E8" w:rsidRPr="00AA3E82" w:rsidRDefault="00AF50E8" w:rsidP="00AF50E8">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AF50E8" w:rsidRPr="00AA3E82" w:rsidRDefault="00AF50E8" w:rsidP="00AF50E8">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AF50E8" w:rsidRPr="00AA3E82" w:rsidRDefault="00AF50E8" w:rsidP="00AF50E8">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w:t>
                  </w:r>
                  <w:r>
                    <w:rPr>
                      <w:rFonts w:eastAsiaTheme="minorHAnsi"/>
                      <w:b/>
                      <w:color w:val="17365D"/>
                      <w:kern w:val="0"/>
                      <w:lang w:eastAsia="en-US"/>
                    </w:rPr>
                    <w:t>30</w:t>
                  </w:r>
                  <w:r w:rsidRPr="00AA3E82">
                    <w:rPr>
                      <w:rFonts w:eastAsiaTheme="minorHAnsi"/>
                      <w:b/>
                      <w:color w:val="17365D"/>
                      <w:kern w:val="0"/>
                      <w:lang w:eastAsia="en-US"/>
                    </w:rPr>
                    <w:t xml:space="preserve">» </w:t>
                  </w:r>
                  <w:proofErr w:type="gramStart"/>
                  <w:r>
                    <w:rPr>
                      <w:rFonts w:eastAsiaTheme="minorHAnsi"/>
                      <w:b/>
                      <w:color w:val="17365D"/>
                      <w:kern w:val="0"/>
                      <w:lang w:eastAsia="en-US"/>
                    </w:rPr>
                    <w:t xml:space="preserve">мая </w:t>
                  </w:r>
                  <w:r w:rsidRPr="00AA3E82">
                    <w:rPr>
                      <w:rFonts w:eastAsiaTheme="minorHAnsi"/>
                      <w:b/>
                      <w:color w:val="17365D"/>
                      <w:kern w:val="0"/>
                      <w:lang w:eastAsia="en-US"/>
                    </w:rPr>
                    <w:t xml:space="preserve"> 201</w:t>
                  </w:r>
                  <w:r>
                    <w:rPr>
                      <w:rFonts w:eastAsiaTheme="minorHAnsi"/>
                      <w:b/>
                      <w:color w:val="17365D"/>
                      <w:kern w:val="0"/>
                      <w:lang w:eastAsia="en-US"/>
                    </w:rPr>
                    <w:t>8</w:t>
                  </w:r>
                  <w:proofErr w:type="gramEnd"/>
                  <w:r w:rsidRPr="00AA3E82">
                    <w:rPr>
                      <w:rFonts w:eastAsiaTheme="minorHAnsi"/>
                      <w:b/>
                      <w:color w:val="17365D"/>
                      <w:kern w:val="0"/>
                      <w:lang w:eastAsia="en-US"/>
                    </w:rPr>
                    <w:t xml:space="preserve"> г.  № </w:t>
                  </w:r>
                  <w:r>
                    <w:rPr>
                      <w:rFonts w:eastAsiaTheme="minorHAnsi"/>
                      <w:b/>
                      <w:color w:val="17365D"/>
                      <w:kern w:val="0"/>
                      <w:lang w:eastAsia="en-US"/>
                    </w:rPr>
                    <w:t>40-О</w:t>
                  </w:r>
                  <w:r w:rsidRPr="00AA3E82">
                    <w:rPr>
                      <w:rFonts w:eastAsiaTheme="minorHAnsi"/>
                      <w:b/>
                      <w:color w:val="17365D"/>
                      <w:kern w:val="0"/>
                      <w:lang w:eastAsia="en-US"/>
                    </w:rPr>
                    <w:t xml:space="preserve">    </w:t>
                  </w:r>
                </w:p>
                <w:p w:rsidR="00AF50E8" w:rsidRPr="00AA3E82" w:rsidRDefault="00AF50E8" w:rsidP="00AF50E8">
                  <w:pPr>
                    <w:widowControl/>
                    <w:shd w:val="clear" w:color="auto" w:fill="FFFFFF"/>
                    <w:suppressAutoHyphens w:val="0"/>
                    <w:overflowPunct/>
                    <w:adjustRightInd/>
                    <w:jc w:val="both"/>
                    <w:rPr>
                      <w:rFonts w:eastAsia="Calibri"/>
                      <w:b/>
                      <w:color w:val="17365D"/>
                      <w:kern w:val="0"/>
                      <w:lang w:eastAsia="en-US"/>
                    </w:rPr>
                  </w:pPr>
                </w:p>
              </w:tc>
              <w:tc>
                <w:tcPr>
                  <w:tcW w:w="4887" w:type="dxa"/>
                  <w:hideMark/>
                </w:tcPr>
                <w:p w:rsidR="00AF50E8" w:rsidRPr="00AA3E82" w:rsidRDefault="00AF50E8" w:rsidP="00AF50E8">
                  <w:pPr>
                    <w:tabs>
                      <w:tab w:val="left" w:pos="652"/>
                    </w:tabs>
                    <w:suppressAutoHyphens w:val="0"/>
                    <w:overflowPunct/>
                    <w:adjustRightInd/>
                    <w:ind w:left="180"/>
                    <w:rPr>
                      <w:rFonts w:eastAsiaTheme="minorHAnsi"/>
                      <w:kern w:val="0"/>
                      <w:lang w:eastAsia="en-US"/>
                    </w:rPr>
                  </w:pPr>
                  <w:r w:rsidRPr="00AA3E82">
                    <w:rPr>
                      <w:rFonts w:eastAsiaTheme="minorHAnsi"/>
                      <w:b/>
                      <w:color w:val="17365D"/>
                      <w:kern w:val="0"/>
                      <w:lang w:eastAsia="ar-SA"/>
                    </w:rPr>
                    <w:tab/>
                  </w:r>
                </w:p>
                <w:p w:rsidR="00AF50E8" w:rsidRPr="00AA3E82" w:rsidRDefault="00AF50E8" w:rsidP="00AF50E8">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t>СОГЛАСОВАНО:</w:t>
                  </w:r>
                </w:p>
                <w:p w:rsidR="00AF50E8" w:rsidRPr="00AA3E82" w:rsidRDefault="00AF50E8" w:rsidP="00AF50E8">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F50E8" w:rsidRPr="00AA3E82" w:rsidRDefault="00AF50E8" w:rsidP="00AF50E8">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F50E8" w:rsidRPr="00AA3E82" w:rsidRDefault="00AF50E8" w:rsidP="00AF50E8">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02   от  04.09.2017 г.</w:t>
                  </w:r>
                </w:p>
              </w:tc>
            </w:tr>
          </w:tbl>
          <w:p w:rsidR="009832DA" w:rsidRPr="00AA3E82" w:rsidRDefault="009832DA" w:rsidP="008E750D">
            <w:pPr>
              <w:widowControl/>
              <w:suppressAutoHyphens w:val="0"/>
              <w:overflowPunct/>
              <w:adjustRightInd/>
              <w:rPr>
                <w:rFonts w:eastAsia="Calibri"/>
                <w:kern w:val="0"/>
                <w:lang w:eastAsia="en-US"/>
              </w:rPr>
            </w:pPr>
          </w:p>
        </w:tc>
        <w:tc>
          <w:tcPr>
            <w:tcW w:w="4927" w:type="dxa"/>
          </w:tcPr>
          <w:p w:rsidR="009832DA" w:rsidRPr="00AA3E82" w:rsidRDefault="009832DA"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w:t>
            </w:r>
          </w:p>
          <w:p w:rsidR="009832DA" w:rsidRPr="00AA3E82" w:rsidRDefault="009832DA"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УТВЕРЖДЕНО:</w:t>
            </w:r>
          </w:p>
          <w:p w:rsidR="009832DA" w:rsidRPr="00AA3E82" w:rsidRDefault="009832DA"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9832DA" w:rsidRPr="00AA3E82" w:rsidRDefault="009832DA"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9832DA" w:rsidRPr="00AA3E82" w:rsidRDefault="009832DA"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«04» сентября 2017 г.  № 12     </w:t>
            </w:r>
          </w:p>
          <w:p w:rsidR="009832DA" w:rsidRPr="00AA3E82" w:rsidRDefault="009832DA" w:rsidP="008E750D">
            <w:pPr>
              <w:widowControl/>
              <w:shd w:val="clear" w:color="auto" w:fill="FFFFFF"/>
              <w:suppressAutoHyphens w:val="0"/>
              <w:overflowPunct/>
              <w:adjustRightInd/>
              <w:jc w:val="both"/>
              <w:rPr>
                <w:rFonts w:eastAsia="Calibri"/>
                <w:b/>
                <w:color w:val="17365D"/>
                <w:kern w:val="0"/>
                <w:lang w:eastAsia="en-US"/>
              </w:rPr>
            </w:pPr>
          </w:p>
        </w:tc>
      </w:tr>
    </w:tbl>
    <w:p w:rsidR="009832DA" w:rsidRDefault="009832DA" w:rsidP="009832DA">
      <w:pPr>
        <w:autoSpaceDE w:val="0"/>
        <w:jc w:val="center"/>
        <w:rPr>
          <w:b/>
          <w:bCs/>
          <w:sz w:val="28"/>
          <w:szCs w:val="28"/>
        </w:rPr>
      </w:pPr>
    </w:p>
    <w:p w:rsidR="009832DA" w:rsidRDefault="009832DA" w:rsidP="009832DA">
      <w:pPr>
        <w:autoSpaceDE w:val="0"/>
        <w:jc w:val="center"/>
        <w:rPr>
          <w:b/>
          <w:bCs/>
          <w:sz w:val="28"/>
          <w:szCs w:val="28"/>
        </w:rPr>
      </w:pPr>
    </w:p>
    <w:p w:rsidR="009832DA" w:rsidRDefault="009832DA" w:rsidP="009832DA">
      <w:pPr>
        <w:autoSpaceDE w:val="0"/>
        <w:jc w:val="center"/>
        <w:rPr>
          <w:b/>
          <w:bCs/>
          <w:color w:val="FF0000"/>
          <w:sz w:val="28"/>
          <w:szCs w:val="28"/>
        </w:rPr>
      </w:pPr>
      <w:r w:rsidRPr="009832DA">
        <w:rPr>
          <w:b/>
          <w:bCs/>
          <w:color w:val="FF0000"/>
          <w:sz w:val="28"/>
          <w:szCs w:val="28"/>
        </w:rPr>
        <w:t>ИНСТРУКЦИЯ</w:t>
      </w:r>
      <w:r>
        <w:rPr>
          <w:b/>
          <w:bCs/>
          <w:color w:val="FF0000"/>
          <w:sz w:val="28"/>
          <w:szCs w:val="28"/>
        </w:rPr>
        <w:t xml:space="preserve"> № 0</w:t>
      </w:r>
      <w:r>
        <w:rPr>
          <w:b/>
          <w:bCs/>
          <w:color w:val="FF0000"/>
          <w:sz w:val="28"/>
          <w:szCs w:val="28"/>
        </w:rPr>
        <w:t>4</w:t>
      </w:r>
    </w:p>
    <w:p w:rsidR="009832DA" w:rsidRDefault="009832DA" w:rsidP="00BB79F4">
      <w:pPr>
        <w:autoSpaceDE w:val="0"/>
        <w:jc w:val="center"/>
        <w:rPr>
          <w:b/>
          <w:bCs/>
          <w:sz w:val="28"/>
          <w:szCs w:val="28"/>
        </w:rPr>
      </w:pPr>
    </w:p>
    <w:p w:rsidR="00BB79F4" w:rsidRPr="009832DA" w:rsidRDefault="00BB79F4" w:rsidP="00BB79F4">
      <w:pPr>
        <w:autoSpaceDE w:val="0"/>
        <w:jc w:val="center"/>
        <w:rPr>
          <w:b/>
          <w:bCs/>
          <w:color w:val="002060"/>
          <w:sz w:val="28"/>
          <w:szCs w:val="28"/>
        </w:rPr>
      </w:pPr>
      <w:r w:rsidRPr="009832DA">
        <w:rPr>
          <w:b/>
          <w:bCs/>
          <w:color w:val="002060"/>
          <w:sz w:val="28"/>
          <w:szCs w:val="28"/>
        </w:rPr>
        <w:t>по оказанию первой помощи детям при отравлениях</w:t>
      </w:r>
    </w:p>
    <w:p w:rsidR="00BB79F4" w:rsidRPr="009832DA" w:rsidRDefault="00BB79F4" w:rsidP="00BB79F4">
      <w:pPr>
        <w:autoSpaceDE w:val="0"/>
        <w:jc w:val="center"/>
        <w:rPr>
          <w:b/>
          <w:bCs/>
          <w:color w:val="002060"/>
          <w:sz w:val="28"/>
          <w:szCs w:val="28"/>
        </w:rPr>
      </w:pPr>
      <w:r w:rsidRPr="009832DA">
        <w:rPr>
          <w:b/>
          <w:bCs/>
          <w:color w:val="002060"/>
          <w:sz w:val="28"/>
          <w:szCs w:val="28"/>
        </w:rPr>
        <w:t>ядовитыми растениями и грибами, укусах насекомых,</w:t>
      </w:r>
    </w:p>
    <w:p w:rsidR="00BB79F4" w:rsidRPr="009832DA" w:rsidRDefault="00BB79F4" w:rsidP="00BB79F4">
      <w:pPr>
        <w:autoSpaceDE w:val="0"/>
        <w:jc w:val="center"/>
        <w:rPr>
          <w:b/>
          <w:bCs/>
          <w:color w:val="002060"/>
          <w:sz w:val="28"/>
          <w:szCs w:val="28"/>
        </w:rPr>
      </w:pPr>
      <w:r w:rsidRPr="009832DA">
        <w:rPr>
          <w:b/>
          <w:bCs/>
          <w:color w:val="002060"/>
          <w:sz w:val="28"/>
          <w:szCs w:val="28"/>
        </w:rPr>
        <w:t>тепловом или солнечном ударах</w:t>
      </w:r>
    </w:p>
    <w:p w:rsidR="00BB79F4" w:rsidRDefault="00BB79F4" w:rsidP="00BB79F4">
      <w:pPr>
        <w:autoSpaceDE w:val="0"/>
        <w:jc w:val="both"/>
        <w:rPr>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1. Первая помощь при отравлениях ядовитыми растениями</w:t>
      </w:r>
    </w:p>
    <w:p w:rsidR="00BB79F4" w:rsidRDefault="00BB79F4" w:rsidP="00BB79F4">
      <w:pPr>
        <w:autoSpaceDE w:val="0"/>
        <w:jc w:val="both"/>
        <w:rPr>
          <w:sz w:val="28"/>
          <w:szCs w:val="28"/>
        </w:rPr>
      </w:pPr>
      <w:r>
        <w:rPr>
          <w:sz w:val="28"/>
          <w:szCs w:val="28"/>
        </w:rPr>
        <w:t>1.1. Перечень ядовитых растений:</w:t>
      </w:r>
    </w:p>
    <w:p w:rsidR="00BB79F4" w:rsidRDefault="00BB79F4" w:rsidP="00BB79F4">
      <w:pPr>
        <w:autoSpaceDE w:val="0"/>
        <w:jc w:val="both"/>
        <w:rPr>
          <w:sz w:val="28"/>
          <w:szCs w:val="28"/>
        </w:rPr>
      </w:pPr>
      <w:r>
        <w:rPr>
          <w:sz w:val="28"/>
          <w:szCs w:val="28"/>
        </w:rPr>
        <w:t>– белена черная;</w:t>
      </w:r>
    </w:p>
    <w:p w:rsidR="00BB79F4" w:rsidRDefault="00BB79F4" w:rsidP="00BB79F4">
      <w:pPr>
        <w:autoSpaceDE w:val="0"/>
        <w:jc w:val="both"/>
        <w:rPr>
          <w:sz w:val="28"/>
          <w:szCs w:val="28"/>
        </w:rPr>
      </w:pPr>
      <w:r>
        <w:rPr>
          <w:sz w:val="28"/>
          <w:szCs w:val="28"/>
        </w:rPr>
        <w:t>– дурман обыкновенный (ядовиты все части растения);</w:t>
      </w:r>
    </w:p>
    <w:p w:rsidR="00BB79F4" w:rsidRDefault="00BB79F4" w:rsidP="00BB79F4">
      <w:pPr>
        <w:autoSpaceDE w:val="0"/>
        <w:jc w:val="both"/>
        <w:rPr>
          <w:sz w:val="28"/>
          <w:szCs w:val="28"/>
        </w:rPr>
      </w:pPr>
      <w:r>
        <w:rPr>
          <w:sz w:val="28"/>
          <w:szCs w:val="28"/>
        </w:rPr>
        <w:t>– клещевина обыкновенная (отравление происходит семенами, похожими на фасоль и бобы - употребление 10 семян приводит к смерти);</w:t>
      </w:r>
    </w:p>
    <w:p w:rsidR="00BB79F4" w:rsidRDefault="00BB79F4" w:rsidP="00BB79F4">
      <w:pPr>
        <w:autoSpaceDE w:val="0"/>
        <w:jc w:val="both"/>
        <w:rPr>
          <w:sz w:val="28"/>
          <w:szCs w:val="28"/>
        </w:rPr>
      </w:pPr>
      <w:r>
        <w:rPr>
          <w:sz w:val="28"/>
          <w:szCs w:val="28"/>
        </w:rPr>
        <w:t>– паслен черный;</w:t>
      </w:r>
    </w:p>
    <w:p w:rsidR="00BB79F4" w:rsidRDefault="00BB79F4" w:rsidP="00BB79F4">
      <w:pPr>
        <w:autoSpaceDE w:val="0"/>
        <w:jc w:val="both"/>
        <w:rPr>
          <w:sz w:val="28"/>
          <w:szCs w:val="28"/>
        </w:rPr>
      </w:pPr>
      <w:r>
        <w:rPr>
          <w:sz w:val="28"/>
          <w:szCs w:val="28"/>
        </w:rPr>
        <w:t>– волчьи ягоды;</w:t>
      </w:r>
    </w:p>
    <w:p w:rsidR="00BB79F4" w:rsidRDefault="00BB79F4" w:rsidP="00BB79F4">
      <w:pPr>
        <w:autoSpaceDE w:val="0"/>
        <w:jc w:val="both"/>
        <w:rPr>
          <w:sz w:val="28"/>
          <w:szCs w:val="28"/>
        </w:rPr>
      </w:pPr>
      <w:r>
        <w:rPr>
          <w:sz w:val="28"/>
          <w:szCs w:val="28"/>
        </w:rPr>
        <w:t>– амброзия.</w:t>
      </w:r>
    </w:p>
    <w:p w:rsidR="00BB79F4" w:rsidRDefault="00BB79F4" w:rsidP="00BB79F4">
      <w:pPr>
        <w:autoSpaceDE w:val="0"/>
        <w:jc w:val="both"/>
        <w:rPr>
          <w:sz w:val="28"/>
          <w:szCs w:val="28"/>
        </w:rPr>
      </w:pPr>
      <w:r>
        <w:rPr>
          <w:sz w:val="28"/>
          <w:szCs w:val="28"/>
        </w:rPr>
        <w:t>1.2. Симптомы отравления ядовитыми растениями и оказание первой доврачебной помощи.</w:t>
      </w:r>
    </w:p>
    <w:p w:rsidR="00BB79F4" w:rsidRDefault="00BB79F4" w:rsidP="00BB79F4">
      <w:pPr>
        <w:autoSpaceDE w:val="0"/>
        <w:jc w:val="both"/>
        <w:rPr>
          <w:sz w:val="28"/>
          <w:szCs w:val="28"/>
        </w:rPr>
      </w:pPr>
      <w:r>
        <w:rPr>
          <w:i/>
          <w:iCs/>
          <w:sz w:val="28"/>
          <w:szCs w:val="28"/>
        </w:rPr>
        <w:t>Белена черная</w:t>
      </w:r>
      <w:r>
        <w:rPr>
          <w:sz w:val="28"/>
          <w:szCs w:val="28"/>
        </w:rPr>
        <w:t xml:space="preserve"> – сухость слизистой полости рта и кожи, кожная сыпь, осиплость голоса, жажда, тошнота, рвота, задержка мочеиспускания, повышение температуры тела, судороги. Время развития симптомов - от 10 мин до 10–15 ч. При отравлении беленой черной показано промывание желудка раствором гидрокарбоната натрия с активированным углем, влажное обвертывание, холод на голову, паховые области, симптоматическое лечение.</w:t>
      </w:r>
    </w:p>
    <w:p w:rsidR="00BB79F4" w:rsidRDefault="00BB79F4" w:rsidP="00BB79F4">
      <w:pPr>
        <w:autoSpaceDE w:val="0"/>
        <w:jc w:val="both"/>
        <w:rPr>
          <w:sz w:val="28"/>
          <w:szCs w:val="28"/>
        </w:rPr>
      </w:pPr>
      <w:r>
        <w:rPr>
          <w:i/>
          <w:iCs/>
          <w:sz w:val="28"/>
          <w:szCs w:val="28"/>
        </w:rPr>
        <w:t>Дурман обыкновенный</w:t>
      </w:r>
      <w:r>
        <w:rPr>
          <w:sz w:val="28"/>
          <w:szCs w:val="28"/>
        </w:rPr>
        <w:t>– сухость слизистой полости рта и кожи, кожная сыпь, осиплость голоса, жажда, тошнота, рвота, задержка мочеиспускания, повышение температуры тела, судороги. Время развития симптомов - от 10 мин до 10–15 ч. При отравлении дурманом обыкновенным показано промывание желудка раствором гидрокарбоната натрия с активированным углем, влажное обертывание, холод на голову, паховые области, симптоматическое лечение.</w:t>
      </w:r>
    </w:p>
    <w:p w:rsidR="00BB79F4" w:rsidRDefault="00BB79F4" w:rsidP="00BB79F4">
      <w:pPr>
        <w:autoSpaceDE w:val="0"/>
        <w:jc w:val="both"/>
        <w:rPr>
          <w:sz w:val="28"/>
          <w:szCs w:val="28"/>
        </w:rPr>
      </w:pPr>
      <w:r>
        <w:rPr>
          <w:i/>
          <w:iCs/>
          <w:sz w:val="28"/>
          <w:szCs w:val="28"/>
        </w:rPr>
        <w:t>Клещевина обыкновенная</w:t>
      </w:r>
      <w:r>
        <w:rPr>
          <w:sz w:val="28"/>
          <w:szCs w:val="28"/>
        </w:rPr>
        <w:t xml:space="preserve"> – недомогание, тошнота, рвота, боль и жжение в пищеводе и желудке, головная боль, сонливость, потеря ориентации, сознания, цианоз, нарушение сердечной деятельности, судороги, понижение температуры тела. При отравлении клещевиной обыкновенной следует провести многократное промывание желудка. Рекомендуется также клизма с введением активированного угля, прием слизистых отваров (кисель, желе), полный покой с обогреванием тела.</w:t>
      </w:r>
    </w:p>
    <w:p w:rsidR="00BB79F4" w:rsidRDefault="00BB79F4" w:rsidP="00BB79F4">
      <w:pPr>
        <w:autoSpaceDE w:val="0"/>
        <w:jc w:val="both"/>
        <w:rPr>
          <w:sz w:val="28"/>
          <w:szCs w:val="28"/>
        </w:rPr>
      </w:pPr>
      <w:r>
        <w:rPr>
          <w:i/>
          <w:iCs/>
          <w:sz w:val="28"/>
          <w:szCs w:val="28"/>
        </w:rPr>
        <w:lastRenderedPageBreak/>
        <w:t>Паслен черный</w:t>
      </w:r>
      <w:r>
        <w:rPr>
          <w:sz w:val="28"/>
          <w:szCs w:val="28"/>
        </w:rPr>
        <w:t xml:space="preserve"> – боль в животе, тошнота, рвота, депрессивное состояние, головокружение, затрудненное дыхание, неправильный пульс, нарушение сердечной деятельности, коматозное состояние. При отравлении пасленом черным показано промывание желудка активированным углем, искусственная вентиляция легких.</w:t>
      </w:r>
    </w:p>
    <w:p w:rsidR="00BB79F4" w:rsidRDefault="00BB79F4" w:rsidP="00BB79F4">
      <w:pPr>
        <w:autoSpaceDE w:val="0"/>
        <w:jc w:val="both"/>
        <w:rPr>
          <w:sz w:val="28"/>
          <w:szCs w:val="28"/>
        </w:rPr>
      </w:pPr>
      <w:r>
        <w:rPr>
          <w:sz w:val="28"/>
          <w:szCs w:val="28"/>
        </w:rPr>
        <w:t>1.3. Во всех случаях отравлений ядовитыми растениями должна быть проведена госпитализация в лечебное учреждение.</w:t>
      </w:r>
    </w:p>
    <w:p w:rsidR="00BB79F4" w:rsidRDefault="00BB79F4" w:rsidP="00BB79F4">
      <w:pPr>
        <w:autoSpaceDE w:val="0"/>
        <w:jc w:val="both"/>
        <w:rPr>
          <w:b/>
          <w:bCs/>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2. Первая помощь при отравлениях ядовитыми грибами</w:t>
      </w:r>
    </w:p>
    <w:p w:rsidR="00BB79F4" w:rsidRDefault="00BB79F4" w:rsidP="00BB79F4">
      <w:pPr>
        <w:autoSpaceDE w:val="0"/>
        <w:jc w:val="both"/>
        <w:rPr>
          <w:sz w:val="28"/>
          <w:szCs w:val="28"/>
        </w:rPr>
      </w:pPr>
      <w:r>
        <w:rPr>
          <w:sz w:val="28"/>
          <w:szCs w:val="28"/>
        </w:rPr>
        <w:t>2.1. Отравление наступает при употреблении в пищу ядовитых грибов (мухоморы, бледная и зеленая поганка, ложные опята), а также условно съедобных грибов (строчки, сморчки, свинушки, волнушки, сыроежки) при их недостаточной кулинарной обработке (если они мало промыты, не выдержаны в воде, плохо проварены, не прожарены). Скрытый период отравления длится 1–4, реже 10 ч. Затем возникают тошнота, рвота, разлитая боль в животе, диарея, может появиться желтуха, при тяжелых отравлениях – параличи, кома.</w:t>
      </w:r>
    </w:p>
    <w:p w:rsidR="00BB79F4" w:rsidRDefault="00BB79F4" w:rsidP="00BB79F4">
      <w:pPr>
        <w:autoSpaceDE w:val="0"/>
        <w:jc w:val="both"/>
        <w:rPr>
          <w:sz w:val="28"/>
          <w:szCs w:val="28"/>
        </w:rPr>
      </w:pPr>
      <w:r>
        <w:rPr>
          <w:sz w:val="28"/>
          <w:szCs w:val="28"/>
        </w:rPr>
        <w:t>2.2. При оказании помощи рекомендуется обильное питье с последующим вызыванием рвоты, очистительная клизма, промывание желудка активированным углем.</w:t>
      </w:r>
    </w:p>
    <w:p w:rsidR="00BB79F4" w:rsidRDefault="00BB79F4" w:rsidP="00BB79F4">
      <w:pPr>
        <w:autoSpaceDE w:val="0"/>
        <w:ind w:firstLine="705"/>
        <w:jc w:val="both"/>
        <w:rPr>
          <w:b/>
          <w:bCs/>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3. Первая помощь при тепловом, солнечном ударе</w:t>
      </w:r>
    </w:p>
    <w:p w:rsidR="00BB79F4" w:rsidRDefault="00BB79F4" w:rsidP="00BB79F4">
      <w:pPr>
        <w:autoSpaceDE w:val="0"/>
        <w:jc w:val="both"/>
        <w:rPr>
          <w:sz w:val="28"/>
          <w:szCs w:val="28"/>
        </w:rPr>
      </w:pPr>
      <w:r>
        <w:rPr>
          <w:sz w:val="28"/>
          <w:szCs w:val="28"/>
        </w:rPr>
        <w:t>3.1. У ребенка, длительное время находящегося в сильно натопленном помещении или жаркую безветренную погоду в тени, может произойти тепловой удар: нарушается нормальная терморегуляция организма, повышается температура тела, появляются вялость, покраснение лица, обильное потоотделение, головная боль, нарушается координация движения. В более тяжелых случаях учащается дыхание, бледнеет лицо, наступает потеря сознания. То же происходит и при длительном воздействии на непокрытую голову ребенка прямых солнечных лучей (солнечный удар).</w:t>
      </w:r>
    </w:p>
    <w:p w:rsidR="00BB79F4" w:rsidRDefault="00BB79F4" w:rsidP="00BB79F4">
      <w:pPr>
        <w:autoSpaceDE w:val="0"/>
        <w:jc w:val="both"/>
        <w:rPr>
          <w:sz w:val="28"/>
          <w:szCs w:val="28"/>
        </w:rPr>
      </w:pPr>
      <w:r>
        <w:rPr>
          <w:sz w:val="28"/>
          <w:szCs w:val="28"/>
        </w:rPr>
        <w:t>3.2. При первых признаках теплового или солнечного удара пострадавшего необходимо перевести в тенистое, прохладное место, снять одежду, смочить голову и грудь прохладной водой. При отсутствии дыхания или сильном его ослаблении сделать искусственное дыхание.</w:t>
      </w:r>
    </w:p>
    <w:p w:rsidR="00BB79F4" w:rsidRDefault="00BB79F4" w:rsidP="00BB79F4">
      <w:pPr>
        <w:autoSpaceDE w:val="0"/>
        <w:ind w:firstLine="705"/>
        <w:jc w:val="both"/>
        <w:rPr>
          <w:b/>
          <w:bCs/>
          <w:sz w:val="28"/>
          <w:szCs w:val="28"/>
        </w:rPr>
      </w:pPr>
    </w:p>
    <w:p w:rsidR="00BB79F4" w:rsidRPr="009832DA" w:rsidRDefault="00BB79F4" w:rsidP="00BB79F4">
      <w:pPr>
        <w:autoSpaceDE w:val="0"/>
        <w:jc w:val="both"/>
        <w:rPr>
          <w:b/>
          <w:bCs/>
          <w:color w:val="FF0000"/>
          <w:sz w:val="28"/>
          <w:szCs w:val="28"/>
        </w:rPr>
      </w:pPr>
      <w:r w:rsidRPr="009832DA">
        <w:rPr>
          <w:b/>
          <w:bCs/>
          <w:color w:val="FF0000"/>
          <w:sz w:val="28"/>
          <w:szCs w:val="28"/>
        </w:rPr>
        <w:t>4. Первая помощь при укусах насекомых</w:t>
      </w:r>
    </w:p>
    <w:p w:rsidR="00BB79F4" w:rsidRDefault="00BB79F4" w:rsidP="00BB79F4">
      <w:pPr>
        <w:autoSpaceDE w:val="0"/>
        <w:jc w:val="both"/>
        <w:rPr>
          <w:sz w:val="28"/>
          <w:szCs w:val="28"/>
        </w:rPr>
      </w:pPr>
      <w:r>
        <w:rPr>
          <w:sz w:val="28"/>
          <w:szCs w:val="28"/>
        </w:rPr>
        <w:t>4.1. Для детей опасны укусы пчел, ос, слепней. При укусах возможна только местная реакция, которая проявляется жгучей болью, покраснением и отеком в месте укуса. Наиболее ярко это выражено при укусе лица и шеи. Особенно опасны и болезненны укусы в глаза и слизистые рта, губы. При этом возможно серьезное повреждение органов зрения. Отек, развивающийся при укусах в губы и слизистую рта, может привести к удушью и смерти.</w:t>
      </w:r>
    </w:p>
    <w:p w:rsidR="00BB79F4" w:rsidRDefault="00BB79F4" w:rsidP="00BB79F4">
      <w:pPr>
        <w:autoSpaceDE w:val="0"/>
        <w:jc w:val="both"/>
        <w:rPr>
          <w:sz w:val="28"/>
          <w:szCs w:val="28"/>
        </w:rPr>
      </w:pPr>
      <w:r>
        <w:rPr>
          <w:sz w:val="28"/>
          <w:szCs w:val="28"/>
        </w:rPr>
        <w:t>4.2. Общие симптомы при укусах: озноб, повышение температуры, одышка, головокружение, головная боль, учащение сердцебиения, боли в области сердца, тошнота, рвота, обмороки.</w:t>
      </w:r>
    </w:p>
    <w:p w:rsidR="00BB79F4" w:rsidRDefault="00BB79F4" w:rsidP="00BB79F4">
      <w:pPr>
        <w:autoSpaceDE w:val="0"/>
        <w:jc w:val="both"/>
        <w:rPr>
          <w:sz w:val="28"/>
          <w:szCs w:val="28"/>
        </w:rPr>
      </w:pPr>
      <w:r>
        <w:rPr>
          <w:sz w:val="28"/>
          <w:szCs w:val="28"/>
        </w:rPr>
        <w:lastRenderedPageBreak/>
        <w:t>4.3. При оказании помощи в первую очередь следует удалить жало из места укуса, затем промыть ранку спиртом и положить холод. При развитии удушья ребенка необходимо срочно госпитализировать.</w:t>
      </w:r>
    </w:p>
    <w:p w:rsidR="00BB79F4" w:rsidRDefault="00BB79F4" w:rsidP="00BB79F4">
      <w:pPr>
        <w:autoSpaceDE w:val="0"/>
        <w:ind w:firstLine="705"/>
        <w:jc w:val="both"/>
        <w:rPr>
          <w:b/>
          <w:bCs/>
          <w:sz w:val="28"/>
          <w:szCs w:val="28"/>
        </w:rPr>
      </w:pPr>
    </w:p>
    <w:p w:rsidR="00BB79F4" w:rsidRDefault="00BB79F4" w:rsidP="00BB79F4">
      <w:pPr>
        <w:autoSpaceDE w:val="0"/>
        <w:jc w:val="both"/>
        <w:rPr>
          <w:b/>
          <w:bCs/>
          <w:sz w:val="28"/>
          <w:szCs w:val="28"/>
        </w:rPr>
      </w:pPr>
      <w:r w:rsidRPr="009832DA">
        <w:rPr>
          <w:b/>
          <w:bCs/>
          <w:color w:val="FF0000"/>
          <w:sz w:val="28"/>
          <w:szCs w:val="28"/>
        </w:rPr>
        <w:t>5. Первая помощь при укусах клеща</w:t>
      </w:r>
    </w:p>
    <w:p w:rsidR="00BB79F4" w:rsidRDefault="00BB79F4" w:rsidP="00BB79F4">
      <w:pPr>
        <w:autoSpaceDE w:val="0"/>
        <w:jc w:val="both"/>
        <w:rPr>
          <w:sz w:val="28"/>
          <w:szCs w:val="28"/>
        </w:rPr>
      </w:pPr>
      <w:r>
        <w:rPr>
          <w:sz w:val="28"/>
          <w:szCs w:val="28"/>
        </w:rPr>
        <w:t>Особое внимание следует обращать на детей с укусами клеща. После осмотра ребенка необходимо:</w:t>
      </w:r>
    </w:p>
    <w:p w:rsidR="00BB79F4" w:rsidRDefault="00BB79F4" w:rsidP="00BB79F4">
      <w:pPr>
        <w:autoSpaceDE w:val="0"/>
        <w:jc w:val="both"/>
        <w:rPr>
          <w:sz w:val="28"/>
          <w:szCs w:val="28"/>
        </w:rPr>
      </w:pPr>
      <w:r>
        <w:rPr>
          <w:sz w:val="28"/>
          <w:szCs w:val="28"/>
        </w:rPr>
        <w:t>– удалить клеща;</w:t>
      </w:r>
    </w:p>
    <w:p w:rsidR="00BB79F4" w:rsidRDefault="00BB79F4" w:rsidP="00BB79F4">
      <w:pPr>
        <w:autoSpaceDE w:val="0"/>
        <w:jc w:val="both"/>
        <w:rPr>
          <w:sz w:val="28"/>
          <w:szCs w:val="28"/>
        </w:rPr>
      </w:pPr>
      <w:r>
        <w:rPr>
          <w:sz w:val="28"/>
          <w:szCs w:val="28"/>
        </w:rPr>
        <w:t>– измерить температуру;</w:t>
      </w:r>
    </w:p>
    <w:p w:rsidR="00BB79F4" w:rsidRDefault="00BB79F4" w:rsidP="00BB79F4">
      <w:pPr>
        <w:autoSpaceDE w:val="0"/>
        <w:jc w:val="both"/>
        <w:rPr>
          <w:sz w:val="28"/>
          <w:szCs w:val="28"/>
        </w:rPr>
      </w:pPr>
      <w:r>
        <w:rPr>
          <w:sz w:val="28"/>
          <w:szCs w:val="28"/>
        </w:rPr>
        <w:t>– при отсутствии повышенной температуры – дать рекомендации родителям по измерению температуры в течение 14 дней;</w:t>
      </w:r>
    </w:p>
    <w:p w:rsidR="00BB79F4" w:rsidRDefault="00BB79F4" w:rsidP="00BB79F4">
      <w:pPr>
        <w:autoSpaceDE w:val="0"/>
        <w:jc w:val="both"/>
        <w:rPr>
          <w:sz w:val="28"/>
          <w:szCs w:val="28"/>
        </w:rPr>
      </w:pPr>
      <w:r>
        <w:rPr>
          <w:sz w:val="28"/>
          <w:szCs w:val="28"/>
        </w:rPr>
        <w:t>– при повышении температуры – немедленно госпитализировать больного в инфекционный стационар;</w:t>
      </w:r>
    </w:p>
    <w:p w:rsidR="00BB79F4" w:rsidRDefault="00BB79F4" w:rsidP="00BB79F4">
      <w:pPr>
        <w:autoSpaceDE w:val="0"/>
        <w:jc w:val="both"/>
        <w:rPr>
          <w:sz w:val="28"/>
          <w:szCs w:val="28"/>
        </w:rPr>
      </w:pPr>
      <w:r>
        <w:rPr>
          <w:sz w:val="28"/>
          <w:szCs w:val="28"/>
        </w:rPr>
        <w:t>– провести разъяснительную беседу с родителями о необходимости своевременного обращения за медицинской помощью при ухудшении состояния и повышении температуры;</w:t>
      </w:r>
    </w:p>
    <w:p w:rsidR="00BB79F4" w:rsidRDefault="00BB79F4" w:rsidP="00BB79F4">
      <w:pPr>
        <w:autoSpaceDE w:val="0"/>
        <w:jc w:val="both"/>
        <w:rPr>
          <w:sz w:val="28"/>
          <w:szCs w:val="28"/>
        </w:rPr>
      </w:pPr>
      <w:r>
        <w:rPr>
          <w:sz w:val="28"/>
          <w:szCs w:val="28"/>
        </w:rPr>
        <w:t>– обратить внимание на возможные проявления геморрагического синдрома: носовые кровотечения, кровянистые выделения из половых путей, кровоточивость десен. При выявлении вышеперечисленных симптомов немедленно госпитализировать ребенка в инфекционный стационар;</w:t>
      </w:r>
    </w:p>
    <w:p w:rsidR="00BB79F4" w:rsidRDefault="00BB79F4" w:rsidP="00BB79F4">
      <w:pPr>
        <w:autoSpaceDE w:val="0"/>
        <w:jc w:val="both"/>
        <w:rPr>
          <w:sz w:val="28"/>
          <w:szCs w:val="28"/>
        </w:rPr>
      </w:pPr>
      <w:r>
        <w:rPr>
          <w:sz w:val="28"/>
          <w:szCs w:val="28"/>
        </w:rPr>
        <w:t>– провести разъяснительную беседу с родителями о тяжести болезни, возможных осложнениях и неблагоприятных исходах в случае несвоевременного оказания медицинской помощи.</w:t>
      </w: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p w:rsidR="00BB79F4" w:rsidRDefault="00BB79F4" w:rsidP="00BB79F4">
      <w:pPr>
        <w:autoSpaceDE w:val="0"/>
        <w:jc w:val="both"/>
        <w:rPr>
          <w:sz w:val="28"/>
          <w:szCs w:val="28"/>
        </w:rPr>
      </w:pPr>
    </w:p>
    <w:tbl>
      <w:tblPr>
        <w:tblW w:w="9747" w:type="dxa"/>
        <w:tblInd w:w="108" w:type="dxa"/>
        <w:tblLayout w:type="fixed"/>
        <w:tblLook w:val="04A0" w:firstRow="1" w:lastRow="0" w:firstColumn="1" w:lastColumn="0" w:noHBand="0" w:noVBand="1"/>
      </w:tblPr>
      <w:tblGrid>
        <w:gridCol w:w="4820"/>
        <w:gridCol w:w="4927"/>
      </w:tblGrid>
      <w:tr w:rsidR="00AF50E8" w:rsidRPr="00AA3E82" w:rsidTr="008E750D">
        <w:tc>
          <w:tcPr>
            <w:tcW w:w="4820" w:type="dxa"/>
            <w:hideMark/>
          </w:tcPr>
          <w:tbl>
            <w:tblPr>
              <w:tblW w:w="0" w:type="auto"/>
              <w:tblLayout w:type="fixed"/>
              <w:tblLook w:val="04A0" w:firstRow="1" w:lastRow="0" w:firstColumn="1" w:lastColumn="0" w:noHBand="0" w:noVBand="1"/>
            </w:tblPr>
            <w:tblGrid>
              <w:gridCol w:w="4887"/>
            </w:tblGrid>
            <w:tr w:rsidR="00AF50E8" w:rsidRPr="00AA3E82" w:rsidTr="008E750D">
              <w:tc>
                <w:tcPr>
                  <w:tcW w:w="4887" w:type="dxa"/>
                  <w:hideMark/>
                </w:tcPr>
                <w:p w:rsidR="00AF50E8" w:rsidRPr="00AA3E82" w:rsidRDefault="00AF50E8" w:rsidP="008E750D">
                  <w:pPr>
                    <w:tabs>
                      <w:tab w:val="left" w:pos="652"/>
                    </w:tabs>
                    <w:suppressAutoHyphens w:val="0"/>
                    <w:overflowPunct/>
                    <w:adjustRightInd/>
                    <w:ind w:left="180"/>
                    <w:rPr>
                      <w:rFonts w:eastAsiaTheme="minorHAnsi"/>
                      <w:kern w:val="0"/>
                      <w:lang w:eastAsia="en-US"/>
                    </w:rPr>
                  </w:pPr>
                  <w:r w:rsidRPr="00AA3E82">
                    <w:rPr>
                      <w:rFonts w:eastAsiaTheme="minorHAnsi"/>
                      <w:b/>
                      <w:color w:val="17365D"/>
                      <w:kern w:val="0"/>
                      <w:lang w:eastAsia="ar-SA"/>
                    </w:rPr>
                    <w:lastRenderedPageBreak/>
                    <w:tab/>
                  </w:r>
                </w:p>
                <w:p w:rsidR="00AF50E8" w:rsidRPr="00AA3E82" w:rsidRDefault="00AF50E8" w:rsidP="008E750D">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t>СОГЛАСОВАНО:</w:t>
                  </w:r>
                </w:p>
                <w:p w:rsidR="00AF50E8" w:rsidRPr="00AA3E82" w:rsidRDefault="00AF50E8" w:rsidP="008E750D">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F50E8" w:rsidRPr="00AA3E82" w:rsidRDefault="00AF50E8" w:rsidP="008E750D">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F50E8" w:rsidRPr="00AA3E82" w:rsidRDefault="00AF50E8" w:rsidP="008E750D">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w:t>
                  </w:r>
                  <w:r>
                    <w:rPr>
                      <w:rFonts w:eastAsiaTheme="minorHAnsi"/>
                      <w:b/>
                      <w:color w:val="17365D"/>
                      <w:kern w:val="0"/>
                      <w:lang w:eastAsia="ar-SA"/>
                    </w:rPr>
                    <w:t>4</w:t>
                  </w:r>
                  <w:r w:rsidRPr="00AA3E82">
                    <w:rPr>
                      <w:rFonts w:eastAsiaTheme="minorHAnsi"/>
                      <w:b/>
                      <w:color w:val="17365D"/>
                      <w:kern w:val="0"/>
                      <w:lang w:eastAsia="ar-SA"/>
                    </w:rPr>
                    <w:t xml:space="preserve">   от  </w:t>
                  </w:r>
                  <w:r>
                    <w:rPr>
                      <w:rFonts w:eastAsiaTheme="minorHAnsi"/>
                      <w:b/>
                      <w:color w:val="17365D"/>
                      <w:kern w:val="0"/>
                      <w:lang w:eastAsia="ar-SA"/>
                    </w:rPr>
                    <w:t>30</w:t>
                  </w:r>
                  <w:r w:rsidRPr="00AA3E82">
                    <w:rPr>
                      <w:rFonts w:eastAsiaTheme="minorHAnsi"/>
                      <w:b/>
                      <w:color w:val="17365D"/>
                      <w:kern w:val="0"/>
                      <w:lang w:eastAsia="ar-SA"/>
                    </w:rPr>
                    <w:t>.0</w:t>
                  </w:r>
                  <w:r>
                    <w:rPr>
                      <w:rFonts w:eastAsiaTheme="minorHAnsi"/>
                      <w:b/>
                      <w:color w:val="17365D"/>
                      <w:kern w:val="0"/>
                      <w:lang w:eastAsia="ar-SA"/>
                    </w:rPr>
                    <w:t>5</w:t>
                  </w:r>
                  <w:r w:rsidRPr="00AA3E82">
                    <w:rPr>
                      <w:rFonts w:eastAsiaTheme="minorHAnsi"/>
                      <w:b/>
                      <w:color w:val="17365D"/>
                      <w:kern w:val="0"/>
                      <w:lang w:eastAsia="ar-SA"/>
                    </w:rPr>
                    <w:t>.201</w:t>
                  </w:r>
                  <w:r>
                    <w:rPr>
                      <w:rFonts w:eastAsiaTheme="minorHAnsi"/>
                      <w:b/>
                      <w:color w:val="17365D"/>
                      <w:kern w:val="0"/>
                      <w:lang w:eastAsia="ar-SA"/>
                    </w:rPr>
                    <w:t>8</w:t>
                  </w:r>
                  <w:r w:rsidRPr="00AA3E82">
                    <w:rPr>
                      <w:rFonts w:eastAsiaTheme="minorHAnsi"/>
                      <w:b/>
                      <w:color w:val="17365D"/>
                      <w:kern w:val="0"/>
                      <w:lang w:eastAsia="ar-SA"/>
                    </w:rPr>
                    <w:t xml:space="preserve"> г.</w:t>
                  </w:r>
                </w:p>
              </w:tc>
            </w:tr>
          </w:tbl>
          <w:p w:rsidR="00AF50E8" w:rsidRPr="00AA3E82" w:rsidRDefault="00AF50E8" w:rsidP="008E750D">
            <w:pPr>
              <w:widowControl/>
              <w:suppressAutoHyphens w:val="0"/>
              <w:overflowPunct/>
              <w:adjustRightInd/>
              <w:rPr>
                <w:rFonts w:eastAsia="Calibri"/>
                <w:kern w:val="0"/>
                <w:lang w:eastAsia="en-US"/>
              </w:rPr>
            </w:pPr>
          </w:p>
        </w:tc>
        <w:tc>
          <w:tcPr>
            <w:tcW w:w="4927" w:type="dxa"/>
          </w:tcPr>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УТВЕРЖДЕНО:</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w:t>
            </w:r>
            <w:r>
              <w:rPr>
                <w:rFonts w:eastAsiaTheme="minorHAnsi"/>
                <w:b/>
                <w:color w:val="17365D"/>
                <w:kern w:val="0"/>
                <w:lang w:eastAsia="en-US"/>
              </w:rPr>
              <w:t>30</w:t>
            </w:r>
            <w:r w:rsidRPr="00AA3E82">
              <w:rPr>
                <w:rFonts w:eastAsiaTheme="minorHAnsi"/>
                <w:b/>
                <w:color w:val="17365D"/>
                <w:kern w:val="0"/>
                <w:lang w:eastAsia="en-US"/>
              </w:rPr>
              <w:t xml:space="preserve">» </w:t>
            </w:r>
            <w:proofErr w:type="gramStart"/>
            <w:r>
              <w:rPr>
                <w:rFonts w:eastAsiaTheme="minorHAnsi"/>
                <w:b/>
                <w:color w:val="17365D"/>
                <w:kern w:val="0"/>
                <w:lang w:eastAsia="en-US"/>
              </w:rPr>
              <w:t xml:space="preserve">мая </w:t>
            </w:r>
            <w:r w:rsidRPr="00AA3E82">
              <w:rPr>
                <w:rFonts w:eastAsiaTheme="minorHAnsi"/>
                <w:b/>
                <w:color w:val="17365D"/>
                <w:kern w:val="0"/>
                <w:lang w:eastAsia="en-US"/>
              </w:rPr>
              <w:t xml:space="preserve"> 201</w:t>
            </w:r>
            <w:r>
              <w:rPr>
                <w:rFonts w:eastAsiaTheme="minorHAnsi"/>
                <w:b/>
                <w:color w:val="17365D"/>
                <w:kern w:val="0"/>
                <w:lang w:eastAsia="en-US"/>
              </w:rPr>
              <w:t>8</w:t>
            </w:r>
            <w:proofErr w:type="gramEnd"/>
            <w:r w:rsidRPr="00AA3E82">
              <w:rPr>
                <w:rFonts w:eastAsiaTheme="minorHAnsi"/>
                <w:b/>
                <w:color w:val="17365D"/>
                <w:kern w:val="0"/>
                <w:lang w:eastAsia="en-US"/>
              </w:rPr>
              <w:t xml:space="preserve"> г.  № </w:t>
            </w:r>
            <w:r>
              <w:rPr>
                <w:rFonts w:eastAsiaTheme="minorHAnsi"/>
                <w:b/>
                <w:color w:val="17365D"/>
                <w:kern w:val="0"/>
                <w:lang w:eastAsia="en-US"/>
              </w:rPr>
              <w:t>40-О</w:t>
            </w:r>
            <w:r w:rsidRPr="00AA3E82">
              <w:rPr>
                <w:rFonts w:eastAsiaTheme="minorHAnsi"/>
                <w:b/>
                <w:color w:val="17365D"/>
                <w:kern w:val="0"/>
                <w:lang w:eastAsia="en-US"/>
              </w:rPr>
              <w:t xml:space="preserve">    </w:t>
            </w:r>
          </w:p>
          <w:p w:rsidR="00AF50E8" w:rsidRPr="00AA3E82" w:rsidRDefault="00AF50E8" w:rsidP="008E750D">
            <w:pPr>
              <w:widowControl/>
              <w:shd w:val="clear" w:color="auto" w:fill="FFFFFF"/>
              <w:suppressAutoHyphens w:val="0"/>
              <w:overflowPunct/>
              <w:adjustRightInd/>
              <w:jc w:val="both"/>
              <w:rPr>
                <w:rFonts w:eastAsia="Calibri"/>
                <w:b/>
                <w:color w:val="17365D"/>
                <w:kern w:val="0"/>
                <w:lang w:eastAsia="en-US"/>
              </w:rPr>
            </w:pPr>
          </w:p>
        </w:tc>
      </w:tr>
    </w:tbl>
    <w:p w:rsidR="00BB79F4" w:rsidRDefault="00BB79F4" w:rsidP="00BB79F4">
      <w:pPr>
        <w:autoSpaceDE w:val="0"/>
        <w:jc w:val="both"/>
        <w:rPr>
          <w:sz w:val="28"/>
          <w:szCs w:val="28"/>
        </w:rPr>
      </w:pPr>
    </w:p>
    <w:p w:rsidR="00BB79F4" w:rsidRPr="00AF50E8" w:rsidRDefault="00BB79F4" w:rsidP="00AF50E8">
      <w:pPr>
        <w:autoSpaceDE w:val="0"/>
        <w:jc w:val="center"/>
        <w:rPr>
          <w:color w:val="FF0000"/>
          <w:sz w:val="28"/>
          <w:szCs w:val="28"/>
        </w:rPr>
      </w:pPr>
      <w:r w:rsidRPr="00AF50E8">
        <w:rPr>
          <w:b/>
          <w:bCs/>
          <w:color w:val="FF0000"/>
          <w:sz w:val="28"/>
          <w:szCs w:val="28"/>
        </w:rPr>
        <w:t>ИНСТРУКЦИЯ</w:t>
      </w:r>
      <w:r w:rsidR="00AF50E8" w:rsidRPr="00AF50E8">
        <w:rPr>
          <w:b/>
          <w:bCs/>
          <w:color w:val="FF0000"/>
          <w:sz w:val="28"/>
          <w:szCs w:val="28"/>
        </w:rPr>
        <w:t xml:space="preserve"> № 05</w:t>
      </w:r>
    </w:p>
    <w:p w:rsidR="00BB79F4" w:rsidRPr="00AF50E8" w:rsidRDefault="00BB79F4" w:rsidP="00BB79F4">
      <w:pPr>
        <w:tabs>
          <w:tab w:val="left" w:pos="6525"/>
        </w:tabs>
        <w:autoSpaceDE w:val="0"/>
        <w:jc w:val="center"/>
        <w:rPr>
          <w:b/>
          <w:bCs/>
          <w:color w:val="FF0000"/>
          <w:sz w:val="28"/>
          <w:szCs w:val="28"/>
        </w:rPr>
      </w:pPr>
      <w:r w:rsidRPr="00AF50E8">
        <w:rPr>
          <w:b/>
          <w:bCs/>
          <w:color w:val="FF0000"/>
          <w:sz w:val="28"/>
          <w:szCs w:val="28"/>
        </w:rPr>
        <w:t>по оказанию первой доврачебной помощи</w:t>
      </w:r>
    </w:p>
    <w:p w:rsidR="00BB79F4" w:rsidRDefault="00BB79F4" w:rsidP="00BB79F4">
      <w:pPr>
        <w:tabs>
          <w:tab w:val="left" w:pos="6525"/>
        </w:tabs>
        <w:autoSpaceDE w:val="0"/>
        <w:jc w:val="center"/>
        <w:rPr>
          <w:b/>
          <w:bCs/>
          <w:sz w:val="28"/>
          <w:szCs w:val="28"/>
        </w:rPr>
      </w:pPr>
    </w:p>
    <w:p w:rsidR="00BB79F4" w:rsidRPr="00AF50E8" w:rsidRDefault="00BB79F4" w:rsidP="00BB79F4">
      <w:pPr>
        <w:autoSpaceDE w:val="0"/>
        <w:jc w:val="both"/>
        <w:rPr>
          <w:b/>
          <w:bCs/>
          <w:color w:val="002060"/>
          <w:sz w:val="28"/>
          <w:szCs w:val="28"/>
        </w:rPr>
      </w:pPr>
      <w:r w:rsidRPr="00AF50E8">
        <w:rPr>
          <w:i/>
          <w:iCs/>
          <w:color w:val="002060"/>
          <w:sz w:val="28"/>
          <w:szCs w:val="28"/>
        </w:rPr>
        <w:t xml:space="preserve">                                                 </w:t>
      </w:r>
      <w:r w:rsidRPr="00AF50E8">
        <w:rPr>
          <w:b/>
          <w:bCs/>
          <w:color w:val="002060"/>
          <w:sz w:val="28"/>
          <w:szCs w:val="28"/>
        </w:rPr>
        <w:t>1. Общие положения</w:t>
      </w:r>
    </w:p>
    <w:p w:rsidR="00BB79F4" w:rsidRDefault="00BB79F4" w:rsidP="00BB79F4">
      <w:pPr>
        <w:tabs>
          <w:tab w:val="left" w:pos="6525"/>
        </w:tabs>
        <w:autoSpaceDE w:val="0"/>
        <w:jc w:val="both"/>
        <w:rPr>
          <w:sz w:val="28"/>
          <w:szCs w:val="28"/>
        </w:rPr>
      </w:pPr>
      <w:r>
        <w:rPr>
          <w:sz w:val="28"/>
          <w:szCs w:val="28"/>
        </w:rPr>
        <w:t>1.1. Первая доврачебная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BB79F4" w:rsidRDefault="00BB79F4" w:rsidP="00BB79F4">
      <w:pPr>
        <w:tabs>
          <w:tab w:val="left" w:pos="6525"/>
        </w:tabs>
        <w:autoSpaceDE w:val="0"/>
        <w:jc w:val="both"/>
        <w:rPr>
          <w:sz w:val="28"/>
          <w:szCs w:val="28"/>
        </w:rPr>
      </w:pPr>
      <w:r>
        <w:rPr>
          <w:sz w:val="28"/>
          <w:szCs w:val="28"/>
        </w:rPr>
        <w:t>1.2. Ответственность за организацию обучения по оказанию первой доврачебной помощи в образовательном учреждении возлагается на руководителя и должностных лиц.</w:t>
      </w:r>
    </w:p>
    <w:p w:rsidR="00BB79F4" w:rsidRDefault="00BB79F4" w:rsidP="00BB79F4">
      <w:pPr>
        <w:tabs>
          <w:tab w:val="left" w:pos="6525"/>
        </w:tabs>
        <w:autoSpaceDE w:val="0"/>
        <w:jc w:val="both"/>
        <w:rPr>
          <w:sz w:val="28"/>
          <w:szCs w:val="28"/>
        </w:rPr>
      </w:pPr>
      <w:r>
        <w:rPr>
          <w:sz w:val="28"/>
          <w:szCs w:val="28"/>
        </w:rPr>
        <w:t>1.3. Для того чтобы первая доврачебная помощь была эффективной, в учреждении должны быть:</w:t>
      </w:r>
    </w:p>
    <w:p w:rsidR="00BB79F4" w:rsidRDefault="00BB79F4" w:rsidP="00BB79F4">
      <w:pPr>
        <w:tabs>
          <w:tab w:val="left" w:pos="6525"/>
        </w:tabs>
        <w:autoSpaceDE w:val="0"/>
        <w:jc w:val="both"/>
        <w:rPr>
          <w:sz w:val="28"/>
          <w:szCs w:val="28"/>
        </w:rPr>
      </w:pPr>
      <w:r>
        <w:rPr>
          <w:sz w:val="28"/>
          <w:szCs w:val="28"/>
        </w:rPr>
        <w:t>- аптечки с набором необходимых медикаментов и медицинских средств для оказания первой доврачебной помощи;</w:t>
      </w:r>
    </w:p>
    <w:p w:rsidR="00BB79F4" w:rsidRDefault="00BB79F4" w:rsidP="00BB79F4">
      <w:pPr>
        <w:tabs>
          <w:tab w:val="left" w:pos="6525"/>
        </w:tabs>
        <w:autoSpaceDE w:val="0"/>
        <w:jc w:val="both"/>
        <w:rPr>
          <w:sz w:val="28"/>
          <w:szCs w:val="28"/>
        </w:rPr>
      </w:pPr>
      <w:r>
        <w:rPr>
          <w:sz w:val="28"/>
          <w:szCs w:val="28"/>
        </w:rPr>
        <w:t>- плакаты, изображающие приемы оказания первой доврачебной помощи пострадавшим при несчастных случаях и проведении искусственного дыхания и наружного массажа сердца.</w:t>
      </w:r>
    </w:p>
    <w:p w:rsidR="00BB79F4" w:rsidRDefault="00BB79F4" w:rsidP="00BB79F4">
      <w:pPr>
        <w:tabs>
          <w:tab w:val="left" w:pos="6525"/>
        </w:tabs>
        <w:autoSpaceDE w:val="0"/>
        <w:jc w:val="both"/>
        <w:rPr>
          <w:sz w:val="28"/>
          <w:szCs w:val="28"/>
        </w:rPr>
      </w:pPr>
      <w:r>
        <w:rPr>
          <w:sz w:val="28"/>
          <w:szCs w:val="28"/>
        </w:rPr>
        <w:t>1.4.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BB79F4" w:rsidRDefault="00BB79F4" w:rsidP="00BB79F4">
      <w:pPr>
        <w:tabs>
          <w:tab w:val="left" w:pos="6525"/>
        </w:tabs>
        <w:autoSpaceDE w:val="0"/>
        <w:jc w:val="both"/>
        <w:rPr>
          <w:sz w:val="28"/>
          <w:szCs w:val="28"/>
        </w:rPr>
      </w:pPr>
      <w:r>
        <w:rPr>
          <w:sz w:val="28"/>
          <w:szCs w:val="28"/>
        </w:rPr>
        <w:t>1.5. Последовательность действий при оказании первой помощи пострадавшему:</w:t>
      </w:r>
    </w:p>
    <w:p w:rsidR="00BB79F4" w:rsidRDefault="00BB79F4" w:rsidP="00BB79F4">
      <w:pPr>
        <w:tabs>
          <w:tab w:val="left" w:pos="6525"/>
        </w:tabs>
        <w:autoSpaceDE w:val="0"/>
        <w:jc w:val="both"/>
        <w:rPr>
          <w:sz w:val="28"/>
          <w:szCs w:val="28"/>
        </w:rPr>
      </w:pPr>
      <w:r>
        <w:rPr>
          <w:sz w:val="28"/>
          <w:szCs w:val="28"/>
        </w:rP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p>
    <w:p w:rsidR="00BB79F4" w:rsidRDefault="00BB79F4" w:rsidP="00BB79F4">
      <w:pPr>
        <w:tabs>
          <w:tab w:val="left" w:pos="6525"/>
        </w:tabs>
        <w:autoSpaceDE w:val="0"/>
        <w:jc w:val="both"/>
        <w:rPr>
          <w:sz w:val="28"/>
          <w:szCs w:val="28"/>
        </w:rPr>
      </w:pPr>
      <w:r>
        <w:rPr>
          <w:sz w:val="28"/>
          <w:szCs w:val="28"/>
        </w:rPr>
        <w:t>- оценка состояния пострадавшего;</w:t>
      </w:r>
    </w:p>
    <w:p w:rsidR="00BB79F4" w:rsidRDefault="00BB79F4" w:rsidP="00BB79F4">
      <w:pPr>
        <w:tabs>
          <w:tab w:val="left" w:pos="6525"/>
        </w:tabs>
        <w:autoSpaceDE w:val="0"/>
        <w:jc w:val="both"/>
        <w:rPr>
          <w:sz w:val="28"/>
          <w:szCs w:val="28"/>
        </w:rPr>
      </w:pPr>
      <w:r>
        <w:rPr>
          <w:sz w:val="28"/>
          <w:szCs w:val="28"/>
        </w:rPr>
        <w:t>- определение характера травмы, создающей наибольшую угрозу для жизни пострадавшего, и последовательности действий по его спасению;</w:t>
      </w:r>
    </w:p>
    <w:p w:rsidR="00BB79F4" w:rsidRDefault="00BB79F4" w:rsidP="00BB79F4">
      <w:pPr>
        <w:tabs>
          <w:tab w:val="left" w:pos="6525"/>
        </w:tabs>
        <w:autoSpaceDE w:val="0"/>
        <w:jc w:val="both"/>
        <w:rPr>
          <w:sz w:val="28"/>
          <w:szCs w:val="28"/>
        </w:rPr>
      </w:pPr>
      <w:r>
        <w:rPr>
          <w:sz w:val="28"/>
          <w:szCs w:val="28"/>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BB79F4" w:rsidRDefault="00BB79F4" w:rsidP="00BB79F4">
      <w:pPr>
        <w:tabs>
          <w:tab w:val="left" w:pos="6525"/>
        </w:tabs>
        <w:autoSpaceDE w:val="0"/>
        <w:jc w:val="both"/>
        <w:rPr>
          <w:sz w:val="28"/>
          <w:szCs w:val="28"/>
        </w:rPr>
      </w:pPr>
      <w:r>
        <w:rPr>
          <w:sz w:val="28"/>
          <w:szCs w:val="28"/>
        </w:rPr>
        <w:t xml:space="preserve">- поддержание основных жизненных функций пострадавшего до прибытия </w:t>
      </w:r>
      <w:r>
        <w:rPr>
          <w:sz w:val="28"/>
          <w:szCs w:val="28"/>
        </w:rPr>
        <w:lastRenderedPageBreak/>
        <w:t>медицинского персонала;</w:t>
      </w:r>
    </w:p>
    <w:p w:rsidR="00BB79F4" w:rsidRDefault="00BB79F4" w:rsidP="00BB79F4">
      <w:pPr>
        <w:tabs>
          <w:tab w:val="left" w:pos="6525"/>
        </w:tabs>
        <w:autoSpaceDE w:val="0"/>
        <w:jc w:val="both"/>
        <w:rPr>
          <w:sz w:val="28"/>
          <w:szCs w:val="28"/>
        </w:rPr>
      </w:pPr>
      <w:r>
        <w:rPr>
          <w:sz w:val="28"/>
          <w:szCs w:val="28"/>
        </w:rPr>
        <w:t>- вызов скорой медицинской помощи или врача либо принятие мер для транспортировки пострадавшего в ближайшее лечебное учреждение.</w:t>
      </w:r>
    </w:p>
    <w:p w:rsidR="00BB79F4" w:rsidRDefault="00BB79F4" w:rsidP="00BB79F4">
      <w:pPr>
        <w:tabs>
          <w:tab w:val="left" w:pos="6525"/>
        </w:tabs>
        <w:autoSpaceDE w:val="0"/>
        <w:jc w:val="both"/>
        <w:rPr>
          <w:sz w:val="28"/>
          <w:szCs w:val="28"/>
        </w:rPr>
      </w:pPr>
      <w:r>
        <w:rPr>
          <w:sz w:val="28"/>
          <w:szCs w:val="28"/>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BB79F4" w:rsidRDefault="00BB79F4" w:rsidP="00BB79F4">
      <w:pPr>
        <w:tabs>
          <w:tab w:val="left" w:pos="6525"/>
        </w:tabs>
        <w:autoSpaceDE w:val="0"/>
        <w:jc w:val="both"/>
        <w:rPr>
          <w:sz w:val="28"/>
          <w:szCs w:val="28"/>
        </w:rPr>
      </w:pPr>
      <w:r>
        <w:rPr>
          <w:sz w:val="28"/>
          <w:szCs w:val="28"/>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BB79F4" w:rsidRPr="00AF50E8" w:rsidRDefault="00BB79F4" w:rsidP="00BB79F4">
      <w:pPr>
        <w:keepNext/>
        <w:tabs>
          <w:tab w:val="left" w:pos="6525"/>
        </w:tabs>
        <w:autoSpaceDE w:val="0"/>
        <w:jc w:val="both"/>
        <w:rPr>
          <w:b/>
          <w:bCs/>
          <w:color w:val="002060"/>
          <w:sz w:val="28"/>
          <w:szCs w:val="28"/>
        </w:rPr>
      </w:pPr>
      <w:r w:rsidRPr="00AF50E8">
        <w:rPr>
          <w:b/>
          <w:bCs/>
          <w:color w:val="002060"/>
          <w:sz w:val="28"/>
          <w:szCs w:val="28"/>
        </w:rPr>
        <w:t>2. Признаки для определения состояния здоровья пострадавшего</w:t>
      </w:r>
    </w:p>
    <w:p w:rsidR="00BB79F4" w:rsidRDefault="00BB79F4" w:rsidP="00BB79F4">
      <w:pPr>
        <w:tabs>
          <w:tab w:val="left" w:pos="6525"/>
        </w:tabs>
        <w:autoSpaceDE w:val="0"/>
        <w:jc w:val="both"/>
        <w:rPr>
          <w:sz w:val="28"/>
          <w:szCs w:val="28"/>
        </w:rPr>
      </w:pPr>
      <w:r>
        <w:rPr>
          <w:sz w:val="28"/>
          <w:szCs w:val="28"/>
        </w:rPr>
        <w:t>2.1. Признаки, по которым можно быстро определить состояние здоровья пострадавшего, следующие:</w:t>
      </w:r>
    </w:p>
    <w:p w:rsidR="00BB79F4" w:rsidRDefault="00BB79F4" w:rsidP="00BB79F4">
      <w:pPr>
        <w:tabs>
          <w:tab w:val="left" w:pos="6525"/>
        </w:tabs>
        <w:autoSpaceDE w:val="0"/>
        <w:jc w:val="both"/>
        <w:rPr>
          <w:sz w:val="28"/>
          <w:szCs w:val="28"/>
        </w:rPr>
      </w:pPr>
      <w:r>
        <w:rPr>
          <w:sz w:val="28"/>
          <w:szCs w:val="28"/>
        </w:rPr>
        <w:t>- сознание: ясное, отсутствует, нарушено (пострадавший заторможен или возбужден);</w:t>
      </w:r>
    </w:p>
    <w:p w:rsidR="00BB79F4" w:rsidRDefault="00BB79F4" w:rsidP="00BB79F4">
      <w:pPr>
        <w:tabs>
          <w:tab w:val="left" w:pos="6525"/>
        </w:tabs>
        <w:autoSpaceDE w:val="0"/>
        <w:jc w:val="both"/>
        <w:rPr>
          <w:sz w:val="28"/>
          <w:szCs w:val="28"/>
        </w:rPr>
      </w:pPr>
      <w:r>
        <w:rPr>
          <w:sz w:val="28"/>
          <w:szCs w:val="28"/>
        </w:rPr>
        <w:t>- цвет кожных покровов и видимых слизистых оболочек (губ, глаз</w:t>
      </w:r>
      <w:proofErr w:type="gramStart"/>
      <w:r>
        <w:rPr>
          <w:sz w:val="28"/>
          <w:szCs w:val="28"/>
        </w:rPr>
        <w:t>)</w:t>
      </w:r>
      <w:r>
        <w:rPr>
          <w:i/>
          <w:iCs/>
          <w:sz w:val="28"/>
          <w:szCs w:val="28"/>
        </w:rPr>
        <w:t>:</w:t>
      </w:r>
      <w:r>
        <w:rPr>
          <w:sz w:val="28"/>
          <w:szCs w:val="28"/>
        </w:rPr>
        <w:t>розовые</w:t>
      </w:r>
      <w:proofErr w:type="gramEnd"/>
      <w:r>
        <w:rPr>
          <w:sz w:val="28"/>
          <w:szCs w:val="28"/>
        </w:rPr>
        <w:t>, синюшные, бледные.</w:t>
      </w:r>
    </w:p>
    <w:p w:rsidR="00BB79F4" w:rsidRDefault="00BB79F4" w:rsidP="00BB79F4">
      <w:pPr>
        <w:tabs>
          <w:tab w:val="left" w:pos="6525"/>
        </w:tabs>
        <w:autoSpaceDE w:val="0"/>
        <w:jc w:val="both"/>
        <w:rPr>
          <w:sz w:val="28"/>
          <w:szCs w:val="28"/>
        </w:rPr>
      </w:pPr>
      <w:r>
        <w:rPr>
          <w:sz w:val="28"/>
          <w:szCs w:val="28"/>
        </w:rPr>
        <w:t xml:space="preserve">- дыхание: нормальное, отсутствует, нарушено (неправильное, поверхностное, хрипящее); </w:t>
      </w:r>
    </w:p>
    <w:p w:rsidR="00BB79F4" w:rsidRDefault="00BB79F4" w:rsidP="00BB79F4">
      <w:pPr>
        <w:tabs>
          <w:tab w:val="left" w:pos="6525"/>
        </w:tabs>
        <w:autoSpaceDE w:val="0"/>
        <w:jc w:val="both"/>
        <w:rPr>
          <w:sz w:val="28"/>
          <w:szCs w:val="28"/>
        </w:rPr>
      </w:pPr>
      <w:r>
        <w:rPr>
          <w:sz w:val="28"/>
          <w:szCs w:val="28"/>
        </w:rPr>
        <w:t xml:space="preserve">- пульс на сонных артериях: хорошо определяется (ритм правильный или неправильный), плохо определяется, отсутствует; </w:t>
      </w:r>
    </w:p>
    <w:p w:rsidR="00BB79F4" w:rsidRDefault="00BB79F4" w:rsidP="00BB79F4">
      <w:pPr>
        <w:tabs>
          <w:tab w:val="left" w:pos="6525"/>
        </w:tabs>
        <w:autoSpaceDE w:val="0"/>
        <w:jc w:val="both"/>
        <w:rPr>
          <w:sz w:val="28"/>
          <w:szCs w:val="28"/>
        </w:rPr>
      </w:pPr>
      <w:r>
        <w:rPr>
          <w:sz w:val="28"/>
          <w:szCs w:val="28"/>
        </w:rPr>
        <w:t>- зрачки: расширенные, суженные.</w:t>
      </w:r>
    </w:p>
    <w:p w:rsidR="00BB79F4" w:rsidRPr="00AF50E8" w:rsidRDefault="00BB79F4" w:rsidP="00BB79F4">
      <w:pPr>
        <w:keepNext/>
        <w:autoSpaceDE w:val="0"/>
        <w:jc w:val="both"/>
        <w:rPr>
          <w:b/>
          <w:bCs/>
          <w:color w:val="002060"/>
          <w:sz w:val="28"/>
          <w:szCs w:val="28"/>
        </w:rPr>
      </w:pPr>
      <w:r w:rsidRPr="00AF50E8">
        <w:rPr>
          <w:b/>
          <w:bCs/>
          <w:color w:val="002060"/>
          <w:sz w:val="28"/>
          <w:szCs w:val="28"/>
        </w:rPr>
        <w:t>3. Комплекс реанимационных мероприятий</w:t>
      </w:r>
    </w:p>
    <w:p w:rsidR="00BB79F4" w:rsidRDefault="00BB79F4" w:rsidP="00BB79F4">
      <w:pPr>
        <w:tabs>
          <w:tab w:val="left" w:pos="6525"/>
        </w:tabs>
        <w:autoSpaceDE w:val="0"/>
        <w:jc w:val="both"/>
        <w:rPr>
          <w:sz w:val="28"/>
          <w:szCs w:val="28"/>
        </w:rPr>
      </w:pPr>
      <w:r>
        <w:rPr>
          <w:sz w:val="28"/>
          <w:szCs w:val="28"/>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 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BB79F4" w:rsidRDefault="00BB79F4" w:rsidP="00BB79F4">
      <w:pPr>
        <w:tabs>
          <w:tab w:val="left" w:pos="6525"/>
        </w:tabs>
        <w:autoSpaceDE w:val="0"/>
        <w:jc w:val="both"/>
        <w:rPr>
          <w:sz w:val="28"/>
          <w:szCs w:val="28"/>
        </w:rPr>
      </w:pPr>
      <w:r>
        <w:rPr>
          <w:sz w:val="28"/>
          <w:szCs w:val="28"/>
        </w:rPr>
        <w:t>3.1. Искусственное дыхание.</w:t>
      </w:r>
    </w:p>
    <w:p w:rsidR="00BB79F4" w:rsidRDefault="00BB79F4" w:rsidP="00BB79F4">
      <w:pPr>
        <w:tabs>
          <w:tab w:val="left" w:pos="6525"/>
        </w:tabs>
        <w:autoSpaceDE w:val="0"/>
        <w:jc w:val="both"/>
        <w:rPr>
          <w:sz w:val="28"/>
          <w:szCs w:val="28"/>
        </w:rPr>
      </w:pPr>
      <w:r>
        <w:rPr>
          <w:sz w:val="28"/>
          <w:szCs w:val="28"/>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w:t>
      </w:r>
      <w:r>
        <w:rPr>
          <w:sz w:val="28"/>
          <w:szCs w:val="28"/>
        </w:rPr>
        <w:lastRenderedPageBreak/>
        <w:t>вдувания и последующему спаданию ее в результате пассивного выдоха.</w:t>
      </w:r>
    </w:p>
    <w:p w:rsidR="00BB79F4" w:rsidRDefault="00BB79F4" w:rsidP="00BB79F4">
      <w:pPr>
        <w:tabs>
          <w:tab w:val="left" w:pos="6525"/>
        </w:tabs>
        <w:autoSpaceDE w:val="0"/>
        <w:jc w:val="both"/>
        <w:rPr>
          <w:sz w:val="28"/>
          <w:szCs w:val="28"/>
        </w:rPr>
      </w:pPr>
      <w:r>
        <w:rPr>
          <w:sz w:val="28"/>
          <w:szCs w:val="28"/>
        </w:rPr>
        <w:t>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BB79F4" w:rsidRDefault="00BB79F4" w:rsidP="00BB79F4">
      <w:pPr>
        <w:tabs>
          <w:tab w:val="left" w:pos="6525"/>
        </w:tabs>
        <w:autoSpaceDE w:val="0"/>
        <w:jc w:val="both"/>
        <w:rPr>
          <w:sz w:val="28"/>
          <w:szCs w:val="28"/>
        </w:rPr>
      </w:pPr>
      <w:r>
        <w:rPr>
          <w:sz w:val="28"/>
          <w:szCs w:val="28"/>
        </w:rPr>
        <w:t>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BB79F4" w:rsidRDefault="00BB79F4" w:rsidP="00BB79F4">
      <w:pPr>
        <w:tabs>
          <w:tab w:val="left" w:pos="6525"/>
        </w:tabs>
        <w:autoSpaceDE w:val="0"/>
        <w:jc w:val="both"/>
        <w:rPr>
          <w:sz w:val="28"/>
          <w:szCs w:val="28"/>
        </w:rPr>
      </w:pPr>
      <w:r>
        <w:rPr>
          <w:sz w:val="28"/>
          <w:szCs w:val="28"/>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BB79F4" w:rsidRDefault="00BB79F4" w:rsidP="00BB79F4">
      <w:pPr>
        <w:tabs>
          <w:tab w:val="left" w:pos="6525"/>
        </w:tabs>
        <w:autoSpaceDE w:val="0"/>
        <w:jc w:val="both"/>
        <w:rPr>
          <w:sz w:val="28"/>
          <w:szCs w:val="28"/>
        </w:rPr>
      </w:pPr>
      <w:r>
        <w:rPr>
          <w:sz w:val="28"/>
          <w:szCs w:val="28"/>
        </w:rPr>
        <w:t xml:space="preserve">Кроме расширения грудной клетки хорошим показателем эффективности искусственного дыхания может служить </w:t>
      </w:r>
      <w:proofErr w:type="spellStart"/>
      <w:r>
        <w:rPr>
          <w:sz w:val="28"/>
          <w:szCs w:val="28"/>
        </w:rPr>
        <w:t>порозовение</w:t>
      </w:r>
      <w:proofErr w:type="spellEnd"/>
      <w:r>
        <w:rPr>
          <w:sz w:val="28"/>
          <w:szCs w:val="28"/>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BB79F4" w:rsidRDefault="00BB79F4" w:rsidP="00BB79F4">
      <w:pPr>
        <w:tabs>
          <w:tab w:val="left" w:pos="6525"/>
        </w:tabs>
        <w:autoSpaceDE w:val="0"/>
        <w:jc w:val="both"/>
        <w:rPr>
          <w:sz w:val="28"/>
          <w:szCs w:val="28"/>
        </w:rPr>
      </w:pPr>
      <w:r>
        <w:rPr>
          <w:sz w:val="28"/>
          <w:szCs w:val="28"/>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BB79F4" w:rsidRDefault="00BB79F4" w:rsidP="00BB79F4">
      <w:pPr>
        <w:tabs>
          <w:tab w:val="left" w:pos="6525"/>
        </w:tabs>
        <w:autoSpaceDE w:val="0"/>
        <w:jc w:val="both"/>
        <w:rPr>
          <w:sz w:val="28"/>
          <w:szCs w:val="28"/>
        </w:rPr>
      </w:pPr>
      <w:r>
        <w:rPr>
          <w:sz w:val="28"/>
          <w:szCs w:val="28"/>
        </w:rPr>
        <w:t>Если челюсти пострадавшего плотно стиснуты и открыть рот не удается, следует проводить искусственное дыхание по способу «изо рта в нос».</w:t>
      </w:r>
    </w:p>
    <w:p w:rsidR="00BB79F4" w:rsidRDefault="00BB79F4" w:rsidP="00BB79F4">
      <w:pPr>
        <w:tabs>
          <w:tab w:val="left" w:pos="6525"/>
        </w:tabs>
        <w:autoSpaceDE w:val="0"/>
        <w:jc w:val="both"/>
        <w:rPr>
          <w:sz w:val="28"/>
          <w:szCs w:val="28"/>
        </w:rPr>
      </w:pPr>
      <w:r>
        <w:rPr>
          <w:sz w:val="28"/>
          <w:szCs w:val="28"/>
        </w:rP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
    <w:p w:rsidR="00BB79F4" w:rsidRDefault="00BB79F4" w:rsidP="00BB79F4">
      <w:pPr>
        <w:tabs>
          <w:tab w:val="left" w:pos="6525"/>
        </w:tabs>
        <w:autoSpaceDE w:val="0"/>
        <w:jc w:val="both"/>
        <w:rPr>
          <w:sz w:val="28"/>
          <w:szCs w:val="28"/>
        </w:rPr>
      </w:pPr>
      <w:r>
        <w:rPr>
          <w:sz w:val="28"/>
          <w:szCs w:val="28"/>
        </w:rPr>
        <w:t xml:space="preserve">При появлении первых слабых вдохов у пострадавшего следует приурочить </w:t>
      </w:r>
      <w:r>
        <w:rPr>
          <w:sz w:val="28"/>
          <w:szCs w:val="28"/>
        </w:rPr>
        <w:lastRenderedPageBreak/>
        <w:t>проведение искусственного вдоха к моменту начала у него самостоятельного вдоха.</w:t>
      </w:r>
    </w:p>
    <w:p w:rsidR="00BB79F4" w:rsidRDefault="00BB79F4" w:rsidP="00BB79F4">
      <w:pPr>
        <w:tabs>
          <w:tab w:val="left" w:pos="6525"/>
        </w:tabs>
        <w:autoSpaceDE w:val="0"/>
        <w:jc w:val="both"/>
        <w:rPr>
          <w:sz w:val="28"/>
          <w:szCs w:val="28"/>
        </w:rPr>
      </w:pPr>
      <w:r>
        <w:rPr>
          <w:sz w:val="28"/>
          <w:szCs w:val="28"/>
        </w:rPr>
        <w:t>Прекращают искусственное дыхание после восстановления у пострадавшего достаточно глубокого и ритмичного самостоятельного дыхания.</w:t>
      </w:r>
    </w:p>
    <w:p w:rsidR="00BB79F4" w:rsidRDefault="00BB79F4" w:rsidP="00BB79F4">
      <w:pPr>
        <w:tabs>
          <w:tab w:val="left" w:pos="6525"/>
        </w:tabs>
        <w:autoSpaceDE w:val="0"/>
        <w:jc w:val="both"/>
        <w:rPr>
          <w:sz w:val="28"/>
          <w:szCs w:val="28"/>
        </w:rPr>
      </w:pPr>
      <w:r>
        <w:rPr>
          <w:sz w:val="28"/>
          <w:szCs w:val="28"/>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BB79F4" w:rsidRDefault="00BB79F4" w:rsidP="00BB79F4">
      <w:pPr>
        <w:keepNext/>
        <w:tabs>
          <w:tab w:val="left" w:pos="6525"/>
        </w:tabs>
        <w:autoSpaceDE w:val="0"/>
        <w:jc w:val="both"/>
        <w:rPr>
          <w:sz w:val="28"/>
          <w:szCs w:val="28"/>
        </w:rPr>
      </w:pPr>
      <w:r>
        <w:rPr>
          <w:sz w:val="28"/>
          <w:szCs w:val="28"/>
        </w:rPr>
        <w:t>3.2. Наружный массаж сердца.</w:t>
      </w:r>
    </w:p>
    <w:p w:rsidR="00BB79F4" w:rsidRDefault="00BB79F4" w:rsidP="00BB79F4">
      <w:pPr>
        <w:tabs>
          <w:tab w:val="left" w:pos="6525"/>
        </w:tabs>
        <w:autoSpaceDE w:val="0"/>
        <w:ind w:firstLine="360"/>
        <w:jc w:val="both"/>
        <w:rPr>
          <w:sz w:val="28"/>
          <w:szCs w:val="28"/>
        </w:rPr>
      </w:pPr>
      <w:r>
        <w:rPr>
          <w:sz w:val="28"/>
          <w:szCs w:val="28"/>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 </w:t>
      </w:r>
    </w:p>
    <w:p w:rsidR="00BB79F4" w:rsidRDefault="00BB79F4" w:rsidP="00BB79F4">
      <w:pPr>
        <w:tabs>
          <w:tab w:val="left" w:pos="6525"/>
        </w:tabs>
        <w:autoSpaceDE w:val="0"/>
        <w:ind w:firstLine="360"/>
        <w:jc w:val="both"/>
        <w:rPr>
          <w:sz w:val="28"/>
          <w:szCs w:val="28"/>
        </w:rPr>
      </w:pPr>
      <w:r>
        <w:rPr>
          <w:sz w:val="28"/>
          <w:szCs w:val="28"/>
        </w:rPr>
        <w:t xml:space="preserve">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w:t>
      </w:r>
    </w:p>
    <w:p w:rsidR="00BB79F4" w:rsidRDefault="00BB79F4" w:rsidP="00BB79F4">
      <w:pPr>
        <w:tabs>
          <w:tab w:val="left" w:pos="6525"/>
        </w:tabs>
        <w:autoSpaceDE w:val="0"/>
        <w:ind w:firstLine="360"/>
        <w:jc w:val="both"/>
        <w:rPr>
          <w:sz w:val="28"/>
          <w:szCs w:val="28"/>
        </w:rPr>
      </w:pPr>
      <w:r>
        <w:rPr>
          <w:sz w:val="28"/>
          <w:szCs w:val="28"/>
        </w:rPr>
        <w:t xml:space="preserve">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 </w:t>
      </w:r>
    </w:p>
    <w:p w:rsidR="00BB79F4" w:rsidRDefault="00BB79F4" w:rsidP="00BB79F4">
      <w:pPr>
        <w:tabs>
          <w:tab w:val="left" w:pos="6525"/>
        </w:tabs>
        <w:autoSpaceDE w:val="0"/>
        <w:ind w:firstLine="360"/>
        <w:jc w:val="both"/>
        <w:rPr>
          <w:sz w:val="28"/>
          <w:szCs w:val="28"/>
        </w:rPr>
      </w:pPr>
      <w:r>
        <w:rPr>
          <w:sz w:val="28"/>
          <w:szCs w:val="28"/>
        </w:rPr>
        <w:t xml:space="preserve">В паузах руки с грудины не снимают (если помощь оказывают два человека), пальцы остаются приподнятыми, руки полностью выпрямленными в локтевых суставах. </w:t>
      </w:r>
    </w:p>
    <w:p w:rsidR="00BB79F4" w:rsidRDefault="00BB79F4" w:rsidP="00BB79F4">
      <w:pPr>
        <w:tabs>
          <w:tab w:val="left" w:pos="6525"/>
        </w:tabs>
        <w:autoSpaceDE w:val="0"/>
        <w:ind w:firstLine="360"/>
        <w:jc w:val="both"/>
        <w:rPr>
          <w:sz w:val="28"/>
          <w:szCs w:val="28"/>
        </w:rPr>
      </w:pPr>
      <w:r>
        <w:rPr>
          <w:sz w:val="28"/>
          <w:szCs w:val="28"/>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BB79F4" w:rsidRDefault="00BB79F4" w:rsidP="00BB79F4">
      <w:pPr>
        <w:tabs>
          <w:tab w:val="left" w:pos="6525"/>
        </w:tabs>
        <w:autoSpaceDE w:val="0"/>
        <w:jc w:val="both"/>
        <w:rPr>
          <w:sz w:val="28"/>
          <w:szCs w:val="28"/>
        </w:rPr>
      </w:pPr>
      <w:r>
        <w:rPr>
          <w:sz w:val="28"/>
          <w:szCs w:val="28"/>
        </w:rPr>
        <w:t xml:space="preserve">При правильном выполнении наружного массажа сердца каждое надавливание на грудину вызывает появление пульса в артериях. </w:t>
      </w:r>
    </w:p>
    <w:p w:rsidR="00BB79F4" w:rsidRDefault="00BB79F4" w:rsidP="00BB79F4">
      <w:pPr>
        <w:tabs>
          <w:tab w:val="left" w:pos="6525"/>
        </w:tabs>
        <w:autoSpaceDE w:val="0"/>
        <w:ind w:firstLine="360"/>
        <w:jc w:val="both"/>
        <w:rPr>
          <w:sz w:val="28"/>
          <w:szCs w:val="28"/>
        </w:rPr>
      </w:pPr>
      <w:r>
        <w:rPr>
          <w:sz w:val="28"/>
          <w:szCs w:val="28"/>
        </w:rP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 для определения пульса на сонной артерии. Если в реанимации </w:t>
      </w:r>
      <w:r>
        <w:rPr>
          <w:sz w:val="28"/>
          <w:szCs w:val="28"/>
        </w:rPr>
        <w:lastRenderedPageBreak/>
        <w:t xml:space="preserve">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 </w:t>
      </w:r>
    </w:p>
    <w:p w:rsidR="00BB79F4" w:rsidRDefault="00BB79F4" w:rsidP="00BB79F4">
      <w:pPr>
        <w:tabs>
          <w:tab w:val="left" w:pos="6525"/>
        </w:tabs>
        <w:autoSpaceDE w:val="0"/>
        <w:ind w:firstLine="360"/>
        <w:jc w:val="both"/>
        <w:rPr>
          <w:sz w:val="28"/>
          <w:szCs w:val="28"/>
        </w:rPr>
      </w:pPr>
      <w:r>
        <w:rPr>
          <w:sz w:val="28"/>
          <w:szCs w:val="28"/>
        </w:rPr>
        <w:t xml:space="preserve">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 </w:t>
      </w:r>
    </w:p>
    <w:p w:rsidR="00BB79F4" w:rsidRDefault="00BB79F4" w:rsidP="00BB79F4">
      <w:pPr>
        <w:tabs>
          <w:tab w:val="left" w:pos="6525"/>
        </w:tabs>
        <w:autoSpaceDE w:val="0"/>
        <w:ind w:firstLine="360"/>
        <w:jc w:val="both"/>
        <w:rPr>
          <w:sz w:val="28"/>
          <w:szCs w:val="28"/>
        </w:rPr>
      </w:pPr>
      <w:r>
        <w:rPr>
          <w:sz w:val="28"/>
          <w:szCs w:val="28"/>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BB79F4" w:rsidRPr="00AF50E8" w:rsidRDefault="00BB79F4" w:rsidP="00BB79F4">
      <w:pPr>
        <w:keepNext/>
        <w:autoSpaceDE w:val="0"/>
        <w:jc w:val="both"/>
        <w:rPr>
          <w:b/>
          <w:bCs/>
          <w:color w:val="002060"/>
          <w:sz w:val="28"/>
          <w:szCs w:val="28"/>
        </w:rPr>
      </w:pPr>
      <w:r w:rsidRPr="00AF50E8">
        <w:rPr>
          <w:b/>
          <w:bCs/>
          <w:color w:val="002060"/>
          <w:sz w:val="28"/>
          <w:szCs w:val="28"/>
        </w:rPr>
        <w:t>4. Первая доврачебная помощь при различных видах повреждения организма человека</w:t>
      </w:r>
    </w:p>
    <w:p w:rsidR="00BB79F4" w:rsidRDefault="00BB79F4" w:rsidP="00BB79F4">
      <w:pPr>
        <w:autoSpaceDE w:val="0"/>
        <w:jc w:val="both"/>
        <w:rPr>
          <w:sz w:val="28"/>
          <w:szCs w:val="28"/>
        </w:rPr>
      </w:pPr>
      <w:r>
        <w:rPr>
          <w:sz w:val="28"/>
          <w:szCs w:val="28"/>
        </w:rPr>
        <w:t>4.1. Ранение.</w:t>
      </w:r>
    </w:p>
    <w:p w:rsidR="00BB79F4" w:rsidRDefault="00BB79F4" w:rsidP="00BB79F4">
      <w:pPr>
        <w:autoSpaceDE w:val="0"/>
        <w:ind w:firstLine="240"/>
        <w:jc w:val="both"/>
        <w:rPr>
          <w:sz w:val="28"/>
          <w:szCs w:val="28"/>
        </w:rPr>
      </w:pPr>
      <w:r>
        <w:rPr>
          <w:sz w:val="28"/>
          <w:szCs w:val="28"/>
        </w:rPr>
        <w:t xml:space="preserve">Оказывая первую доврачебную помощь при ранении, необходимо строго соблюдать следующие правила. </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BB79F4" w:rsidRDefault="00BB79F4" w:rsidP="00BB79F4">
      <w:pPr>
        <w:autoSpaceDE w:val="0"/>
        <w:ind w:firstLine="570"/>
        <w:jc w:val="both"/>
        <w:rPr>
          <w:sz w:val="28"/>
          <w:szCs w:val="28"/>
        </w:rPr>
      </w:pPr>
      <w:r>
        <w:rPr>
          <w:sz w:val="28"/>
          <w:szCs w:val="28"/>
        </w:rPr>
        <w:t>- удалять из раны песок, землю и т. п., так как убрать самим все, что загрязняет рану, невозможно;</w:t>
      </w:r>
    </w:p>
    <w:p w:rsidR="00BB79F4" w:rsidRDefault="00BB79F4" w:rsidP="00BB79F4">
      <w:pPr>
        <w:autoSpaceDE w:val="0"/>
        <w:ind w:firstLine="570"/>
        <w:jc w:val="both"/>
        <w:rPr>
          <w:sz w:val="28"/>
          <w:szCs w:val="28"/>
        </w:rPr>
      </w:pPr>
      <w:r>
        <w:rPr>
          <w:sz w:val="28"/>
          <w:szCs w:val="28"/>
        </w:rPr>
        <w:t>- удалять из раны сгустки крови, остатки одежды и т. п., так как это может вызвать сильное кровотечение;</w:t>
      </w:r>
    </w:p>
    <w:p w:rsidR="00BB79F4" w:rsidRDefault="00BB79F4" w:rsidP="00BB79F4">
      <w:pPr>
        <w:autoSpaceDE w:val="0"/>
        <w:ind w:firstLine="570"/>
        <w:jc w:val="both"/>
        <w:rPr>
          <w:sz w:val="28"/>
          <w:szCs w:val="28"/>
        </w:rPr>
      </w:pPr>
      <w:r>
        <w:rPr>
          <w:sz w:val="28"/>
          <w:szCs w:val="28"/>
        </w:rPr>
        <w:t>- заматывать раны изоляционной лентой или накладывать на них паутину во избежание заражения столбняком.</w:t>
      </w:r>
    </w:p>
    <w:p w:rsidR="00BB79F4" w:rsidRDefault="00BB79F4" w:rsidP="00BB79F4">
      <w:pPr>
        <w:autoSpaceDE w:val="0"/>
        <w:ind w:firstLine="240"/>
        <w:jc w:val="both"/>
        <w:rPr>
          <w:sz w:val="28"/>
          <w:szCs w:val="28"/>
        </w:rPr>
      </w:pPr>
      <w:r>
        <w:rPr>
          <w:sz w:val="28"/>
          <w:szCs w:val="28"/>
        </w:rPr>
        <w:t>Надо:</w:t>
      </w:r>
    </w:p>
    <w:p w:rsidR="00BB79F4" w:rsidRDefault="00BB79F4" w:rsidP="00BB79F4">
      <w:pPr>
        <w:autoSpaceDE w:val="0"/>
        <w:ind w:firstLine="570"/>
        <w:jc w:val="both"/>
        <w:rPr>
          <w:sz w:val="28"/>
          <w:szCs w:val="28"/>
        </w:rPr>
      </w:pPr>
      <w:r>
        <w:rPr>
          <w:sz w:val="28"/>
          <w:szCs w:val="28"/>
        </w:rPr>
        <w:t>- оказывающему помощь вымыть руки или смазать пальцы йодом;</w:t>
      </w:r>
    </w:p>
    <w:p w:rsidR="00BB79F4" w:rsidRDefault="00BB79F4" w:rsidP="00BB79F4">
      <w:pPr>
        <w:autoSpaceDE w:val="0"/>
        <w:ind w:firstLine="570"/>
        <w:jc w:val="both"/>
        <w:rPr>
          <w:sz w:val="28"/>
          <w:szCs w:val="28"/>
        </w:rPr>
      </w:pPr>
      <w:r>
        <w:rPr>
          <w:sz w:val="28"/>
          <w:szCs w:val="28"/>
        </w:rPr>
        <w:t>- осторожно снять грязь с кожи вокруг раны, очищенный участок кожи нужно смазать йодом;</w:t>
      </w:r>
    </w:p>
    <w:p w:rsidR="00BB79F4" w:rsidRDefault="00BB79F4" w:rsidP="00BB79F4">
      <w:pPr>
        <w:autoSpaceDE w:val="0"/>
        <w:ind w:firstLine="570"/>
        <w:jc w:val="both"/>
        <w:rPr>
          <w:sz w:val="28"/>
          <w:szCs w:val="28"/>
        </w:rPr>
      </w:pPr>
      <w:r>
        <w:rPr>
          <w:sz w:val="28"/>
          <w:szCs w:val="28"/>
        </w:rPr>
        <w:t>-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BB79F4" w:rsidRDefault="00BB79F4" w:rsidP="00BB79F4">
      <w:pPr>
        <w:autoSpaceDE w:val="0"/>
        <w:ind w:firstLine="570"/>
        <w:jc w:val="both"/>
        <w:rPr>
          <w:sz w:val="28"/>
          <w:szCs w:val="28"/>
        </w:rPr>
      </w:pPr>
      <w:r>
        <w:rPr>
          <w:sz w:val="28"/>
          <w:szCs w:val="28"/>
        </w:rPr>
        <w:lastRenderedPageBreak/>
        <w:t>- по возможности быстрее обратиться в лечебное учреждение, особенно если рана загрязнена землей.</w:t>
      </w:r>
    </w:p>
    <w:p w:rsidR="00BB79F4" w:rsidRDefault="00BB79F4" w:rsidP="00BB79F4">
      <w:pPr>
        <w:autoSpaceDE w:val="0"/>
        <w:jc w:val="both"/>
        <w:rPr>
          <w:sz w:val="28"/>
          <w:szCs w:val="28"/>
        </w:rPr>
      </w:pPr>
      <w:r>
        <w:rPr>
          <w:sz w:val="28"/>
          <w:szCs w:val="28"/>
        </w:rPr>
        <w:t>4.2. Кровотечение.</w:t>
      </w:r>
    </w:p>
    <w:p w:rsidR="00BB79F4" w:rsidRDefault="00BB79F4" w:rsidP="00BB79F4">
      <w:pPr>
        <w:autoSpaceDE w:val="0"/>
        <w:jc w:val="both"/>
        <w:rPr>
          <w:sz w:val="28"/>
          <w:szCs w:val="28"/>
        </w:rPr>
      </w:pPr>
      <w:r>
        <w:rPr>
          <w:sz w:val="28"/>
          <w:szCs w:val="28"/>
        </w:rPr>
        <w:t>4.2.1. Внутреннее кровотечение.</w:t>
      </w:r>
    </w:p>
    <w:p w:rsidR="00BB79F4" w:rsidRDefault="00BB79F4" w:rsidP="00BB79F4">
      <w:pPr>
        <w:autoSpaceDE w:val="0"/>
        <w:ind w:firstLine="240"/>
        <w:jc w:val="both"/>
        <w:rPr>
          <w:sz w:val="28"/>
          <w:szCs w:val="28"/>
        </w:rPr>
      </w:pPr>
      <w:r>
        <w:rPr>
          <w:sz w:val="28"/>
          <w:szCs w:val="28"/>
        </w:rPr>
        <w:t xml:space="preserve">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w:t>
      </w:r>
    </w:p>
    <w:p w:rsidR="00BB79F4" w:rsidRDefault="00BB79F4" w:rsidP="00BB79F4">
      <w:pPr>
        <w:autoSpaceDE w:val="0"/>
        <w:ind w:firstLine="240"/>
        <w:jc w:val="both"/>
        <w:rPr>
          <w:sz w:val="28"/>
          <w:szCs w:val="28"/>
        </w:rPr>
      </w:pPr>
      <w:r>
        <w:rPr>
          <w:sz w:val="28"/>
          <w:szCs w:val="28"/>
        </w:rPr>
        <w:t>Надо:</w:t>
      </w:r>
    </w:p>
    <w:p w:rsidR="00BB79F4" w:rsidRDefault="00BB79F4" w:rsidP="00BB79F4">
      <w:pPr>
        <w:autoSpaceDE w:val="0"/>
        <w:ind w:firstLine="570"/>
        <w:jc w:val="both"/>
        <w:rPr>
          <w:sz w:val="28"/>
          <w:szCs w:val="28"/>
        </w:rPr>
      </w:pPr>
      <w:r>
        <w:rPr>
          <w:sz w:val="28"/>
          <w:szCs w:val="28"/>
        </w:rPr>
        <w:t xml:space="preserve">- уложить пострадавшего или придать ему </w:t>
      </w:r>
      <w:proofErr w:type="spellStart"/>
      <w:r>
        <w:rPr>
          <w:sz w:val="28"/>
          <w:szCs w:val="28"/>
        </w:rPr>
        <w:t>полусидячее</w:t>
      </w:r>
      <w:proofErr w:type="spellEnd"/>
      <w:r>
        <w:rPr>
          <w:sz w:val="28"/>
          <w:szCs w:val="28"/>
        </w:rPr>
        <w:t xml:space="preserve"> положение;</w:t>
      </w:r>
    </w:p>
    <w:p w:rsidR="00BB79F4" w:rsidRDefault="00BB79F4" w:rsidP="00BB79F4">
      <w:pPr>
        <w:autoSpaceDE w:val="0"/>
        <w:ind w:firstLine="570"/>
        <w:jc w:val="both"/>
        <w:rPr>
          <w:sz w:val="28"/>
          <w:szCs w:val="28"/>
        </w:rPr>
      </w:pPr>
      <w:r>
        <w:rPr>
          <w:sz w:val="28"/>
          <w:szCs w:val="28"/>
        </w:rPr>
        <w:t>- обеспечить полный покой;</w:t>
      </w:r>
    </w:p>
    <w:p w:rsidR="00BB79F4" w:rsidRDefault="00BB79F4" w:rsidP="00BB79F4">
      <w:pPr>
        <w:autoSpaceDE w:val="0"/>
        <w:ind w:firstLine="570"/>
        <w:jc w:val="both"/>
        <w:rPr>
          <w:sz w:val="28"/>
          <w:szCs w:val="28"/>
        </w:rPr>
      </w:pPr>
      <w:r>
        <w:rPr>
          <w:sz w:val="28"/>
          <w:szCs w:val="28"/>
        </w:rPr>
        <w:t>- приложить к предполагаемому месту кровотечения «холод»;</w:t>
      </w:r>
    </w:p>
    <w:p w:rsidR="00BB79F4" w:rsidRDefault="00BB79F4" w:rsidP="00BB79F4">
      <w:pPr>
        <w:autoSpaceDE w:val="0"/>
        <w:ind w:firstLine="570"/>
        <w:jc w:val="both"/>
        <w:rPr>
          <w:sz w:val="28"/>
          <w:szCs w:val="28"/>
        </w:rPr>
      </w:pPr>
      <w:r>
        <w:rPr>
          <w:sz w:val="28"/>
          <w:szCs w:val="28"/>
        </w:rPr>
        <w:t>- срочно вызвать врача.</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давать пострадавшему пить, если есть подозрение на повреждение органов брюшной полости.</w:t>
      </w:r>
    </w:p>
    <w:p w:rsidR="00BB79F4" w:rsidRDefault="00BB79F4" w:rsidP="00BB79F4">
      <w:pPr>
        <w:autoSpaceDE w:val="0"/>
        <w:jc w:val="both"/>
        <w:rPr>
          <w:sz w:val="28"/>
          <w:szCs w:val="28"/>
        </w:rPr>
      </w:pPr>
      <w:r>
        <w:rPr>
          <w:sz w:val="28"/>
          <w:szCs w:val="28"/>
        </w:rPr>
        <w:t>4.2.2. Наружное кровотечение.</w:t>
      </w:r>
    </w:p>
    <w:p w:rsidR="00BB79F4" w:rsidRDefault="00BB79F4" w:rsidP="00BB79F4">
      <w:pPr>
        <w:autoSpaceDE w:val="0"/>
        <w:ind w:firstLine="240"/>
        <w:jc w:val="both"/>
        <w:rPr>
          <w:sz w:val="28"/>
          <w:szCs w:val="28"/>
        </w:rPr>
      </w:pPr>
      <w:r>
        <w:rPr>
          <w:sz w:val="28"/>
          <w:szCs w:val="28"/>
        </w:rPr>
        <w:t>Надо:</w:t>
      </w:r>
    </w:p>
    <w:p w:rsidR="00BB79F4" w:rsidRDefault="00BB79F4" w:rsidP="00BB79F4">
      <w:pPr>
        <w:autoSpaceDE w:val="0"/>
        <w:ind w:firstLine="570"/>
        <w:jc w:val="both"/>
        <w:rPr>
          <w:sz w:val="28"/>
          <w:szCs w:val="28"/>
        </w:rPr>
      </w:pPr>
      <w:r>
        <w:rPr>
          <w:sz w:val="28"/>
          <w:szCs w:val="28"/>
        </w:rPr>
        <w:t>а) при несильном кровотечении:</w:t>
      </w:r>
    </w:p>
    <w:p w:rsidR="00BB79F4" w:rsidRDefault="00BB79F4" w:rsidP="00BB79F4">
      <w:pPr>
        <w:autoSpaceDE w:val="0"/>
        <w:ind w:firstLine="570"/>
        <w:jc w:val="both"/>
        <w:rPr>
          <w:sz w:val="28"/>
          <w:szCs w:val="28"/>
        </w:rPr>
      </w:pPr>
      <w:r>
        <w:rPr>
          <w:sz w:val="28"/>
          <w:szCs w:val="28"/>
        </w:rPr>
        <w:t>- кожу вокруг раны смазать йодом;</w:t>
      </w:r>
    </w:p>
    <w:p w:rsidR="00BB79F4" w:rsidRDefault="00BB79F4" w:rsidP="00BB79F4">
      <w:pPr>
        <w:autoSpaceDE w:val="0"/>
        <w:ind w:firstLine="570"/>
        <w:jc w:val="both"/>
        <w:rPr>
          <w:sz w:val="28"/>
          <w:szCs w:val="28"/>
        </w:rPr>
      </w:pPr>
      <w:r>
        <w:rPr>
          <w:sz w:val="28"/>
          <w:szCs w:val="28"/>
        </w:rPr>
        <w:t>- на рану наложить перевязочный материал, вату и плотно прибинтовать;</w:t>
      </w:r>
    </w:p>
    <w:p w:rsidR="00BB79F4" w:rsidRDefault="00BB79F4" w:rsidP="00BB79F4">
      <w:pPr>
        <w:autoSpaceDE w:val="0"/>
        <w:ind w:firstLine="570"/>
        <w:jc w:val="both"/>
        <w:rPr>
          <w:sz w:val="28"/>
          <w:szCs w:val="28"/>
        </w:rPr>
      </w:pPr>
      <w:r>
        <w:rPr>
          <w:sz w:val="28"/>
          <w:szCs w:val="28"/>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BB79F4" w:rsidRDefault="00BB79F4" w:rsidP="00BB79F4">
      <w:pPr>
        <w:autoSpaceDE w:val="0"/>
        <w:ind w:firstLine="570"/>
        <w:jc w:val="both"/>
        <w:rPr>
          <w:sz w:val="28"/>
          <w:szCs w:val="28"/>
        </w:rPr>
      </w:pPr>
      <w:r>
        <w:rPr>
          <w:sz w:val="28"/>
          <w:szCs w:val="28"/>
        </w:rPr>
        <w:t>б) при сильном кровотечении:</w:t>
      </w:r>
    </w:p>
    <w:p w:rsidR="00BB79F4" w:rsidRDefault="00BB79F4" w:rsidP="00BB79F4">
      <w:pPr>
        <w:autoSpaceDE w:val="0"/>
        <w:ind w:firstLine="570"/>
        <w:jc w:val="both"/>
        <w:rPr>
          <w:sz w:val="28"/>
          <w:szCs w:val="28"/>
        </w:rPr>
      </w:pPr>
      <w:r>
        <w:rPr>
          <w:sz w:val="28"/>
          <w:szCs w:val="28"/>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BB79F4" w:rsidRDefault="00BB79F4" w:rsidP="00BB79F4">
      <w:pPr>
        <w:autoSpaceDE w:val="0"/>
        <w:ind w:firstLine="570"/>
        <w:jc w:val="both"/>
        <w:rPr>
          <w:sz w:val="28"/>
          <w:szCs w:val="28"/>
        </w:rPr>
      </w:pPr>
      <w:r>
        <w:rPr>
          <w:sz w:val="28"/>
          <w:szCs w:val="28"/>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другими материалами;</w:t>
      </w:r>
    </w:p>
    <w:p w:rsidR="00BB79F4" w:rsidRDefault="00BB79F4" w:rsidP="00BB79F4">
      <w:pPr>
        <w:autoSpaceDE w:val="0"/>
        <w:ind w:firstLine="570"/>
        <w:jc w:val="both"/>
        <w:rPr>
          <w:sz w:val="28"/>
          <w:szCs w:val="28"/>
        </w:rPr>
      </w:pPr>
      <w:r>
        <w:rPr>
          <w:sz w:val="28"/>
          <w:szCs w:val="28"/>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BB79F4" w:rsidRDefault="00BB79F4" w:rsidP="00BB79F4">
      <w:pPr>
        <w:autoSpaceDE w:val="0"/>
        <w:ind w:firstLine="570"/>
        <w:jc w:val="both"/>
        <w:rPr>
          <w:sz w:val="28"/>
          <w:szCs w:val="28"/>
        </w:rPr>
      </w:pPr>
      <w:r>
        <w:rPr>
          <w:sz w:val="28"/>
          <w:szCs w:val="28"/>
        </w:rPr>
        <w:t xml:space="preserve">- пострадавшего с наложенным жгутом как можно быстрее доставить в </w:t>
      </w:r>
      <w:r>
        <w:rPr>
          <w:sz w:val="28"/>
          <w:szCs w:val="28"/>
        </w:rPr>
        <w:lastRenderedPageBreak/>
        <w:t>лечебное учреждение.</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чрезмерно сильно затягивать жгут, так как можно повредить мышцы, пережать нервные волокна и вызвать паралич конечности;</w:t>
      </w:r>
    </w:p>
    <w:p w:rsidR="00BB79F4" w:rsidRDefault="00BB79F4" w:rsidP="00BB79F4">
      <w:pPr>
        <w:autoSpaceDE w:val="0"/>
        <w:ind w:firstLine="570"/>
        <w:jc w:val="both"/>
        <w:rPr>
          <w:sz w:val="28"/>
          <w:szCs w:val="28"/>
        </w:rPr>
      </w:pPr>
      <w:r>
        <w:rPr>
          <w:sz w:val="28"/>
          <w:szCs w:val="28"/>
        </w:rPr>
        <w:t xml:space="preserve">- накладывать жгут в теплое время </w:t>
      </w:r>
      <w:proofErr w:type="gramStart"/>
      <w:r>
        <w:rPr>
          <w:sz w:val="28"/>
          <w:szCs w:val="28"/>
        </w:rPr>
        <w:t>больше</w:t>
      </w:r>
      <w:proofErr w:type="gramEnd"/>
      <w:r>
        <w:rPr>
          <w:sz w:val="28"/>
          <w:szCs w:val="28"/>
        </w:rPr>
        <w:t xml:space="preserve">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BB79F4" w:rsidRDefault="00BB79F4" w:rsidP="00BB79F4">
      <w:pPr>
        <w:autoSpaceDE w:val="0"/>
        <w:jc w:val="both"/>
        <w:rPr>
          <w:sz w:val="28"/>
          <w:szCs w:val="28"/>
        </w:rPr>
      </w:pPr>
      <w:r>
        <w:rPr>
          <w:sz w:val="28"/>
          <w:szCs w:val="28"/>
        </w:rPr>
        <w:t>4.3. Поражение электрическим током.</w:t>
      </w:r>
    </w:p>
    <w:p w:rsidR="00BB79F4" w:rsidRDefault="00BB79F4" w:rsidP="00BB79F4">
      <w:pPr>
        <w:autoSpaceDE w:val="0"/>
        <w:ind w:firstLine="360"/>
        <w:jc w:val="both"/>
        <w:rPr>
          <w:sz w:val="28"/>
          <w:szCs w:val="28"/>
        </w:rPr>
      </w:pPr>
      <w:r>
        <w:rPr>
          <w:sz w:val="28"/>
          <w:szCs w:val="28"/>
        </w:rPr>
        <w:t>Надо:</w:t>
      </w:r>
    </w:p>
    <w:p w:rsidR="00BB79F4" w:rsidRDefault="00BB79F4" w:rsidP="00BB79F4">
      <w:pPr>
        <w:autoSpaceDE w:val="0"/>
        <w:ind w:firstLine="570"/>
        <w:jc w:val="both"/>
        <w:rPr>
          <w:sz w:val="28"/>
          <w:szCs w:val="28"/>
        </w:rPr>
      </w:pPr>
      <w:r>
        <w:rPr>
          <w:sz w:val="28"/>
          <w:szCs w:val="28"/>
        </w:rPr>
        <w:t>- как можно быстрее освободить пострадавшего от действия электрического тока;</w:t>
      </w:r>
    </w:p>
    <w:p w:rsidR="00BB79F4" w:rsidRDefault="00BB79F4" w:rsidP="00BB79F4">
      <w:pPr>
        <w:autoSpaceDE w:val="0"/>
        <w:ind w:firstLine="570"/>
        <w:jc w:val="both"/>
        <w:rPr>
          <w:sz w:val="28"/>
          <w:szCs w:val="28"/>
        </w:rPr>
      </w:pPr>
      <w:r>
        <w:rPr>
          <w:sz w:val="28"/>
          <w:szCs w:val="28"/>
        </w:rPr>
        <w:t>-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BB79F4" w:rsidRDefault="00BB79F4" w:rsidP="00BB79F4">
      <w:pPr>
        <w:autoSpaceDE w:val="0"/>
        <w:ind w:firstLine="570"/>
        <w:jc w:val="both"/>
        <w:rPr>
          <w:sz w:val="28"/>
          <w:szCs w:val="28"/>
        </w:rPr>
      </w:pPr>
      <w:r>
        <w:rPr>
          <w:sz w:val="28"/>
          <w:szCs w:val="28"/>
        </w:rPr>
        <w:t>- вынести пострадавшего из опасной зоны на расстояние не менее 8 м от токоведущей части (провода);</w:t>
      </w:r>
    </w:p>
    <w:p w:rsidR="00BB79F4" w:rsidRDefault="00BB79F4" w:rsidP="00BB79F4">
      <w:pPr>
        <w:autoSpaceDE w:val="0"/>
        <w:ind w:firstLine="570"/>
        <w:jc w:val="both"/>
        <w:rPr>
          <w:sz w:val="28"/>
          <w:szCs w:val="28"/>
        </w:rPr>
      </w:pPr>
      <w:r>
        <w:rPr>
          <w:sz w:val="28"/>
          <w:szCs w:val="28"/>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BB79F4" w:rsidRDefault="00BB79F4" w:rsidP="00BB79F4">
      <w:pPr>
        <w:autoSpaceDE w:val="0"/>
        <w:ind w:firstLine="36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BB79F4" w:rsidRDefault="00BB79F4" w:rsidP="00BB79F4">
      <w:pPr>
        <w:autoSpaceDE w:val="0"/>
        <w:jc w:val="both"/>
        <w:rPr>
          <w:sz w:val="28"/>
          <w:szCs w:val="28"/>
        </w:rPr>
      </w:pPr>
      <w:r>
        <w:rPr>
          <w:sz w:val="28"/>
          <w:szCs w:val="28"/>
        </w:rPr>
        <w:t>4.4. Переломы, вывихи, ушибы, растяжение связок.</w:t>
      </w:r>
    </w:p>
    <w:p w:rsidR="00BB79F4" w:rsidRDefault="00BB79F4" w:rsidP="00BB79F4">
      <w:pPr>
        <w:autoSpaceDE w:val="0"/>
        <w:jc w:val="both"/>
        <w:rPr>
          <w:sz w:val="28"/>
          <w:szCs w:val="28"/>
        </w:rPr>
      </w:pPr>
      <w:r>
        <w:rPr>
          <w:sz w:val="28"/>
          <w:szCs w:val="28"/>
        </w:rPr>
        <w:t>4.4.1. При переломах надо:</w:t>
      </w:r>
    </w:p>
    <w:p w:rsidR="00BB79F4" w:rsidRDefault="00BB79F4" w:rsidP="00BB79F4">
      <w:pPr>
        <w:autoSpaceDE w:val="0"/>
        <w:ind w:firstLine="570"/>
        <w:jc w:val="both"/>
        <w:rPr>
          <w:sz w:val="28"/>
          <w:szCs w:val="28"/>
        </w:rPr>
      </w:pPr>
      <w:r>
        <w:rPr>
          <w:sz w:val="28"/>
          <w:szCs w:val="28"/>
        </w:rPr>
        <w:t>- обеспечить пострадавшему иммобилизацию (создание покоя) сломанной кости;</w:t>
      </w:r>
    </w:p>
    <w:p w:rsidR="00BB79F4" w:rsidRDefault="00BB79F4" w:rsidP="00BB79F4">
      <w:pPr>
        <w:autoSpaceDE w:val="0"/>
        <w:ind w:firstLine="570"/>
        <w:jc w:val="both"/>
        <w:rPr>
          <w:sz w:val="28"/>
          <w:szCs w:val="28"/>
        </w:rPr>
      </w:pPr>
      <w:r>
        <w:rPr>
          <w:sz w:val="28"/>
          <w:szCs w:val="28"/>
        </w:rPr>
        <w:t>- при открытых переломах остановить кровотечение, наложить стерильную повязку;</w:t>
      </w:r>
    </w:p>
    <w:p w:rsidR="00BB79F4" w:rsidRDefault="00BB79F4" w:rsidP="00BB79F4">
      <w:pPr>
        <w:autoSpaceDE w:val="0"/>
        <w:ind w:firstLine="570"/>
        <w:jc w:val="both"/>
        <w:rPr>
          <w:sz w:val="28"/>
          <w:szCs w:val="28"/>
        </w:rPr>
      </w:pPr>
      <w:r>
        <w:rPr>
          <w:sz w:val="28"/>
          <w:szCs w:val="28"/>
        </w:rPr>
        <w:t xml:space="preserve">- 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иммобилизировать место перелома, его прибинтовывают к здоровой части тела (поврежденную руку к грудной </w:t>
      </w:r>
      <w:r>
        <w:rPr>
          <w:sz w:val="28"/>
          <w:szCs w:val="28"/>
        </w:rPr>
        <w:lastRenderedPageBreak/>
        <w:t>клетке, поврежденную ногу - к здоровой и т. п.);</w:t>
      </w:r>
    </w:p>
    <w:p w:rsidR="00BB79F4" w:rsidRDefault="00BB79F4" w:rsidP="00BB79F4">
      <w:pPr>
        <w:autoSpaceDE w:val="0"/>
        <w:ind w:firstLine="570"/>
        <w:jc w:val="both"/>
        <w:rPr>
          <w:sz w:val="28"/>
          <w:szCs w:val="28"/>
        </w:rPr>
      </w:pPr>
      <w:r>
        <w:rPr>
          <w:sz w:val="28"/>
          <w:szCs w:val="28"/>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BB79F4" w:rsidRDefault="00BB79F4" w:rsidP="00BB79F4">
      <w:pPr>
        <w:autoSpaceDE w:val="0"/>
        <w:ind w:firstLine="570"/>
        <w:jc w:val="both"/>
        <w:rPr>
          <w:sz w:val="28"/>
          <w:szCs w:val="28"/>
        </w:rPr>
      </w:pPr>
      <w:r>
        <w:rPr>
          <w:sz w:val="28"/>
          <w:szCs w:val="28"/>
        </w:rPr>
        <w:t>- к месту перелома приложить холод для уменьшения боли;</w:t>
      </w:r>
    </w:p>
    <w:p w:rsidR="00BB79F4" w:rsidRDefault="00BB79F4" w:rsidP="00BB79F4">
      <w:pPr>
        <w:autoSpaceDE w:val="0"/>
        <w:ind w:firstLine="570"/>
        <w:jc w:val="both"/>
        <w:rPr>
          <w:sz w:val="28"/>
          <w:szCs w:val="28"/>
        </w:rPr>
      </w:pPr>
      <w:r>
        <w:rPr>
          <w:sz w:val="28"/>
          <w:szCs w:val="28"/>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BB79F4" w:rsidRDefault="00BB79F4" w:rsidP="00BB79F4">
      <w:pPr>
        <w:autoSpaceDE w:val="0"/>
        <w:jc w:val="both"/>
        <w:rPr>
          <w:sz w:val="28"/>
          <w:szCs w:val="28"/>
        </w:rPr>
      </w:pPr>
      <w:r>
        <w:rPr>
          <w:sz w:val="28"/>
          <w:szCs w:val="28"/>
        </w:rPr>
        <w:t>4.4.2. При вывихе надо:</w:t>
      </w:r>
    </w:p>
    <w:p w:rsidR="00BB79F4" w:rsidRDefault="00BB79F4" w:rsidP="00BB79F4">
      <w:pPr>
        <w:autoSpaceDE w:val="0"/>
        <w:ind w:firstLine="570"/>
        <w:jc w:val="both"/>
        <w:rPr>
          <w:sz w:val="28"/>
          <w:szCs w:val="28"/>
        </w:rPr>
      </w:pPr>
      <w:r>
        <w:rPr>
          <w:sz w:val="28"/>
          <w:szCs w:val="28"/>
        </w:rPr>
        <w:t>- обеспечить полную неподвижность поврежденной части с помощью шины (стандартной или изготовленной из подручного материала);</w:t>
      </w:r>
    </w:p>
    <w:p w:rsidR="00BB79F4" w:rsidRDefault="00BB79F4" w:rsidP="00BB79F4">
      <w:pPr>
        <w:autoSpaceDE w:val="0"/>
        <w:ind w:firstLine="570"/>
        <w:jc w:val="both"/>
        <w:rPr>
          <w:sz w:val="28"/>
          <w:szCs w:val="28"/>
        </w:rPr>
      </w:pPr>
      <w:r>
        <w:rPr>
          <w:sz w:val="28"/>
          <w:szCs w:val="28"/>
        </w:rPr>
        <w:t>- приложить «холод» к месту травмы;</w:t>
      </w:r>
    </w:p>
    <w:p w:rsidR="00BB79F4" w:rsidRDefault="00BB79F4" w:rsidP="00BB79F4">
      <w:pPr>
        <w:autoSpaceDE w:val="0"/>
        <w:ind w:firstLine="570"/>
        <w:jc w:val="both"/>
        <w:rPr>
          <w:sz w:val="28"/>
          <w:szCs w:val="28"/>
        </w:rPr>
      </w:pPr>
      <w:r>
        <w:rPr>
          <w:sz w:val="28"/>
          <w:szCs w:val="28"/>
        </w:rPr>
        <w:t>- доставить пострадавшего в лечебное учреждение с обеспечением иммобилизации.</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пытаться самим вправлять вывих. Сделать это должен только медицинский работник.</w:t>
      </w:r>
    </w:p>
    <w:p w:rsidR="00BB79F4" w:rsidRDefault="00BB79F4" w:rsidP="00BB79F4">
      <w:pPr>
        <w:autoSpaceDE w:val="0"/>
        <w:jc w:val="both"/>
        <w:rPr>
          <w:sz w:val="28"/>
          <w:szCs w:val="28"/>
        </w:rPr>
      </w:pPr>
      <w:r>
        <w:rPr>
          <w:sz w:val="28"/>
          <w:szCs w:val="28"/>
        </w:rPr>
        <w:t>4.4.3. При ушибах надо:</w:t>
      </w:r>
    </w:p>
    <w:p w:rsidR="00BB79F4" w:rsidRDefault="00BB79F4" w:rsidP="00BB79F4">
      <w:pPr>
        <w:autoSpaceDE w:val="0"/>
        <w:ind w:firstLine="570"/>
        <w:jc w:val="both"/>
        <w:rPr>
          <w:sz w:val="28"/>
          <w:szCs w:val="28"/>
        </w:rPr>
      </w:pPr>
      <w:r>
        <w:rPr>
          <w:sz w:val="28"/>
          <w:szCs w:val="28"/>
        </w:rPr>
        <w:t>- создать покой ушибленному месту;</w:t>
      </w:r>
    </w:p>
    <w:p w:rsidR="00BB79F4" w:rsidRDefault="00BB79F4" w:rsidP="00BB79F4">
      <w:pPr>
        <w:autoSpaceDE w:val="0"/>
        <w:ind w:firstLine="570"/>
        <w:jc w:val="both"/>
        <w:rPr>
          <w:sz w:val="28"/>
          <w:szCs w:val="28"/>
        </w:rPr>
      </w:pPr>
      <w:r>
        <w:rPr>
          <w:sz w:val="28"/>
          <w:szCs w:val="28"/>
        </w:rPr>
        <w:t>- прикладывать «холод» к месту ушиба;</w:t>
      </w:r>
    </w:p>
    <w:p w:rsidR="00BB79F4" w:rsidRDefault="00BB79F4" w:rsidP="00BB79F4">
      <w:pPr>
        <w:autoSpaceDE w:val="0"/>
        <w:ind w:firstLine="570"/>
        <w:jc w:val="both"/>
        <w:rPr>
          <w:sz w:val="28"/>
          <w:szCs w:val="28"/>
        </w:rPr>
      </w:pPr>
      <w:r>
        <w:rPr>
          <w:sz w:val="28"/>
          <w:szCs w:val="28"/>
        </w:rPr>
        <w:t>- наложить тугую повязку.</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смазывать ушибленное место йодом, растирать и накладывать согревающий компресс.</w:t>
      </w:r>
    </w:p>
    <w:p w:rsidR="00BB79F4" w:rsidRDefault="00BB79F4" w:rsidP="00BB79F4">
      <w:pPr>
        <w:autoSpaceDE w:val="0"/>
        <w:jc w:val="both"/>
        <w:rPr>
          <w:sz w:val="28"/>
          <w:szCs w:val="28"/>
        </w:rPr>
      </w:pPr>
      <w:r>
        <w:rPr>
          <w:sz w:val="28"/>
          <w:szCs w:val="28"/>
        </w:rPr>
        <w:t>4.4.4. При растяжении связок надо:</w:t>
      </w:r>
    </w:p>
    <w:p w:rsidR="00BB79F4" w:rsidRDefault="00BB79F4" w:rsidP="00BB79F4">
      <w:pPr>
        <w:autoSpaceDE w:val="0"/>
        <w:ind w:firstLine="570"/>
        <w:jc w:val="both"/>
        <w:rPr>
          <w:sz w:val="28"/>
          <w:szCs w:val="28"/>
        </w:rPr>
      </w:pPr>
      <w:r>
        <w:rPr>
          <w:sz w:val="28"/>
          <w:szCs w:val="28"/>
        </w:rPr>
        <w:t>- травмированную конечность туго забинтовать и обеспечить ей покой;</w:t>
      </w:r>
    </w:p>
    <w:p w:rsidR="00BB79F4" w:rsidRDefault="00BB79F4" w:rsidP="00BB79F4">
      <w:pPr>
        <w:autoSpaceDE w:val="0"/>
        <w:ind w:firstLine="570"/>
        <w:jc w:val="both"/>
        <w:rPr>
          <w:sz w:val="28"/>
          <w:szCs w:val="28"/>
        </w:rPr>
      </w:pPr>
      <w:r>
        <w:rPr>
          <w:sz w:val="28"/>
          <w:szCs w:val="28"/>
        </w:rPr>
        <w:t>- приложить «холод» к месту травмы;</w:t>
      </w:r>
    </w:p>
    <w:p w:rsidR="00BB79F4" w:rsidRDefault="00BB79F4" w:rsidP="00BB79F4">
      <w:pPr>
        <w:autoSpaceDE w:val="0"/>
        <w:ind w:firstLine="570"/>
        <w:jc w:val="both"/>
        <w:rPr>
          <w:sz w:val="28"/>
          <w:szCs w:val="28"/>
        </w:rPr>
      </w:pPr>
      <w:r>
        <w:rPr>
          <w:sz w:val="28"/>
          <w:szCs w:val="28"/>
        </w:rPr>
        <w:t>- создать условия для обеспечения кровообращения (приподнять травмированную ногу, поврежденную руку подвесить на косынке к шее).</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проводить процедуры, которые могут привести к нагреву травмированного места.</w:t>
      </w:r>
    </w:p>
    <w:p w:rsidR="00BB79F4" w:rsidRDefault="00BB79F4" w:rsidP="00BB79F4">
      <w:pPr>
        <w:autoSpaceDE w:val="0"/>
        <w:jc w:val="both"/>
        <w:rPr>
          <w:sz w:val="28"/>
          <w:szCs w:val="28"/>
        </w:rPr>
      </w:pPr>
      <w:r>
        <w:rPr>
          <w:sz w:val="28"/>
          <w:szCs w:val="28"/>
        </w:rPr>
        <w:t>4.4.5. 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p>
    <w:p w:rsidR="00BB79F4" w:rsidRDefault="00BB79F4" w:rsidP="00BB79F4">
      <w:pPr>
        <w:autoSpaceDE w:val="0"/>
        <w:ind w:firstLine="570"/>
        <w:jc w:val="both"/>
        <w:rPr>
          <w:sz w:val="28"/>
          <w:szCs w:val="28"/>
        </w:rPr>
      </w:pPr>
      <w:r>
        <w:rPr>
          <w:sz w:val="28"/>
          <w:szCs w:val="28"/>
        </w:rPr>
        <w:t>- устранить вредное влияние обстановки (мороз, жара, нахождение на проезжей части дороги и т. п.);</w:t>
      </w:r>
    </w:p>
    <w:p w:rsidR="00BB79F4" w:rsidRDefault="00BB79F4" w:rsidP="00BB79F4">
      <w:pPr>
        <w:autoSpaceDE w:val="0"/>
        <w:ind w:firstLine="570"/>
        <w:jc w:val="both"/>
        <w:rPr>
          <w:sz w:val="28"/>
          <w:szCs w:val="28"/>
        </w:rPr>
      </w:pPr>
      <w:r>
        <w:rPr>
          <w:sz w:val="28"/>
          <w:szCs w:val="28"/>
        </w:rPr>
        <w:t>- перенести пострадавшего с соблюдением правил безопасной транспортировки в комфортное место;</w:t>
      </w:r>
    </w:p>
    <w:p w:rsidR="00BB79F4" w:rsidRDefault="00BB79F4" w:rsidP="00BB79F4">
      <w:pPr>
        <w:autoSpaceDE w:val="0"/>
        <w:ind w:firstLine="570"/>
        <w:jc w:val="both"/>
        <w:rPr>
          <w:sz w:val="28"/>
          <w:szCs w:val="28"/>
        </w:rPr>
      </w:pPr>
      <w:r>
        <w:rPr>
          <w:sz w:val="28"/>
          <w:szCs w:val="28"/>
        </w:rPr>
        <w:t>- уложить пострадавшего на спину, в случае появления рвоты повернуть голову набок;</w:t>
      </w:r>
    </w:p>
    <w:p w:rsidR="00BB79F4" w:rsidRDefault="00BB79F4" w:rsidP="00BB79F4">
      <w:pPr>
        <w:autoSpaceDE w:val="0"/>
        <w:ind w:firstLine="570"/>
        <w:jc w:val="both"/>
        <w:rPr>
          <w:sz w:val="28"/>
          <w:szCs w:val="28"/>
        </w:rPr>
      </w:pPr>
      <w:r>
        <w:rPr>
          <w:sz w:val="28"/>
          <w:szCs w:val="28"/>
        </w:rPr>
        <w:lastRenderedPageBreak/>
        <w:t>- зафиксировать голову с двух сторон валиками из одежды;</w:t>
      </w:r>
    </w:p>
    <w:p w:rsidR="00BB79F4" w:rsidRDefault="00BB79F4" w:rsidP="00BB79F4">
      <w:pPr>
        <w:autoSpaceDE w:val="0"/>
        <w:ind w:firstLine="570"/>
        <w:jc w:val="both"/>
        <w:rPr>
          <w:sz w:val="28"/>
          <w:szCs w:val="28"/>
        </w:rPr>
      </w:pPr>
      <w:r>
        <w:rPr>
          <w:sz w:val="28"/>
          <w:szCs w:val="28"/>
        </w:rPr>
        <w:t>- при появлении удушья вследствие западания языка выдвинуть нижнюю челюсть вперед и поддерживать ее в таком положении;</w:t>
      </w:r>
    </w:p>
    <w:p w:rsidR="00BB79F4" w:rsidRDefault="00BB79F4" w:rsidP="00BB79F4">
      <w:pPr>
        <w:autoSpaceDE w:val="0"/>
        <w:ind w:firstLine="570"/>
        <w:jc w:val="both"/>
        <w:rPr>
          <w:sz w:val="28"/>
          <w:szCs w:val="28"/>
        </w:rPr>
      </w:pPr>
      <w:r>
        <w:rPr>
          <w:sz w:val="28"/>
          <w:szCs w:val="28"/>
        </w:rPr>
        <w:t>- при наличии раны наложить тугую стерильную повязку;</w:t>
      </w:r>
    </w:p>
    <w:p w:rsidR="00BB79F4" w:rsidRDefault="00BB79F4" w:rsidP="00BB79F4">
      <w:pPr>
        <w:autoSpaceDE w:val="0"/>
        <w:ind w:firstLine="570"/>
        <w:jc w:val="both"/>
        <w:rPr>
          <w:sz w:val="28"/>
          <w:szCs w:val="28"/>
        </w:rPr>
      </w:pPr>
      <w:r>
        <w:rPr>
          <w:sz w:val="28"/>
          <w:szCs w:val="28"/>
        </w:rPr>
        <w:t>- положить «холод»;</w:t>
      </w:r>
    </w:p>
    <w:p w:rsidR="00BB79F4" w:rsidRDefault="00BB79F4" w:rsidP="00BB79F4">
      <w:pPr>
        <w:autoSpaceDE w:val="0"/>
        <w:ind w:firstLine="570"/>
        <w:jc w:val="both"/>
        <w:rPr>
          <w:sz w:val="28"/>
          <w:szCs w:val="28"/>
        </w:rPr>
      </w:pPr>
      <w:r>
        <w:rPr>
          <w:sz w:val="28"/>
          <w:szCs w:val="28"/>
        </w:rPr>
        <w:t>- обеспечить полный покой до прибытия врача;</w:t>
      </w:r>
    </w:p>
    <w:p w:rsidR="00BB79F4" w:rsidRDefault="00BB79F4" w:rsidP="00BB79F4">
      <w:pPr>
        <w:autoSpaceDE w:val="0"/>
        <w:ind w:firstLine="570"/>
        <w:jc w:val="both"/>
        <w:rPr>
          <w:sz w:val="28"/>
          <w:szCs w:val="28"/>
        </w:rPr>
      </w:pPr>
      <w:r>
        <w:rPr>
          <w:sz w:val="28"/>
          <w:szCs w:val="28"/>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самостоятельно давать пострадавшему какие-либо лекарства;</w:t>
      </w:r>
    </w:p>
    <w:p w:rsidR="00BB79F4" w:rsidRDefault="00BB79F4" w:rsidP="00BB79F4">
      <w:pPr>
        <w:autoSpaceDE w:val="0"/>
        <w:ind w:firstLine="570"/>
        <w:jc w:val="both"/>
        <w:rPr>
          <w:sz w:val="28"/>
          <w:szCs w:val="28"/>
        </w:rPr>
      </w:pPr>
      <w:r>
        <w:rPr>
          <w:sz w:val="28"/>
          <w:szCs w:val="28"/>
        </w:rPr>
        <w:t>- разговаривать с пострадавшим;</w:t>
      </w:r>
    </w:p>
    <w:p w:rsidR="00BB79F4" w:rsidRDefault="00BB79F4" w:rsidP="00BB79F4">
      <w:pPr>
        <w:autoSpaceDE w:val="0"/>
        <w:ind w:firstLine="570"/>
        <w:jc w:val="both"/>
        <w:rPr>
          <w:sz w:val="28"/>
          <w:szCs w:val="28"/>
        </w:rPr>
      </w:pPr>
      <w:r>
        <w:rPr>
          <w:sz w:val="28"/>
          <w:szCs w:val="28"/>
        </w:rPr>
        <w:t>- допускать, чтобы пострадавший вставал и передвигался.</w:t>
      </w:r>
    </w:p>
    <w:p w:rsidR="00BB79F4" w:rsidRDefault="00BB79F4" w:rsidP="00BB79F4">
      <w:pPr>
        <w:autoSpaceDE w:val="0"/>
        <w:jc w:val="both"/>
        <w:rPr>
          <w:sz w:val="28"/>
          <w:szCs w:val="28"/>
        </w:rPr>
      </w:pPr>
      <w:r>
        <w:rPr>
          <w:sz w:val="28"/>
          <w:szCs w:val="28"/>
        </w:rPr>
        <w:t>4.4.6. При повреждении позвоночника (признаки: резкая боль в позвоночнике, невозможность согнуть спину и повернуться) надо:</w:t>
      </w:r>
    </w:p>
    <w:p w:rsidR="00BB79F4" w:rsidRDefault="00BB79F4" w:rsidP="00BB79F4">
      <w:pPr>
        <w:autoSpaceDE w:val="0"/>
        <w:ind w:firstLine="570"/>
        <w:jc w:val="both"/>
        <w:rPr>
          <w:sz w:val="28"/>
          <w:szCs w:val="28"/>
        </w:rPr>
      </w:pPr>
      <w:r>
        <w:rPr>
          <w:sz w:val="28"/>
          <w:szCs w:val="28"/>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BB79F4" w:rsidRDefault="00BB79F4" w:rsidP="00BB79F4">
      <w:pPr>
        <w:autoSpaceDE w:val="0"/>
        <w:ind w:firstLine="570"/>
        <w:jc w:val="both"/>
        <w:rPr>
          <w:sz w:val="28"/>
          <w:szCs w:val="28"/>
        </w:rPr>
      </w:pPr>
      <w:r>
        <w:rPr>
          <w:sz w:val="28"/>
          <w:szCs w:val="28"/>
        </w:rPr>
        <w:t>- исключить любую нагрузку на мускулатуру позвоночника;</w:t>
      </w:r>
    </w:p>
    <w:p w:rsidR="00BB79F4" w:rsidRDefault="00BB79F4" w:rsidP="00BB79F4">
      <w:pPr>
        <w:autoSpaceDE w:val="0"/>
        <w:ind w:firstLine="570"/>
        <w:jc w:val="both"/>
        <w:rPr>
          <w:sz w:val="28"/>
          <w:szCs w:val="28"/>
        </w:rPr>
      </w:pPr>
      <w:r>
        <w:rPr>
          <w:sz w:val="28"/>
          <w:szCs w:val="28"/>
        </w:rPr>
        <w:t>- обеспечить полный покой.</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поворачивать пострадавшего на бок, сажать, ставить на ноги;</w:t>
      </w:r>
    </w:p>
    <w:p w:rsidR="00BB79F4" w:rsidRDefault="00BB79F4" w:rsidP="00BB79F4">
      <w:pPr>
        <w:autoSpaceDE w:val="0"/>
        <w:ind w:firstLine="570"/>
        <w:jc w:val="both"/>
        <w:rPr>
          <w:sz w:val="28"/>
          <w:szCs w:val="28"/>
        </w:rPr>
      </w:pPr>
      <w:r>
        <w:rPr>
          <w:sz w:val="28"/>
          <w:szCs w:val="28"/>
        </w:rPr>
        <w:t>- укладывать на мягкую, эластичную подстилку.</w:t>
      </w:r>
    </w:p>
    <w:p w:rsidR="00BB79F4" w:rsidRDefault="00BB79F4" w:rsidP="00BB79F4">
      <w:pPr>
        <w:autoSpaceDE w:val="0"/>
        <w:jc w:val="both"/>
        <w:rPr>
          <w:sz w:val="28"/>
          <w:szCs w:val="28"/>
        </w:rPr>
      </w:pPr>
      <w:r>
        <w:rPr>
          <w:sz w:val="28"/>
          <w:szCs w:val="28"/>
        </w:rPr>
        <w:t>4.5. При ожогах надо:</w:t>
      </w:r>
    </w:p>
    <w:p w:rsidR="00BB79F4" w:rsidRDefault="00BB79F4" w:rsidP="00BB79F4">
      <w:pPr>
        <w:autoSpaceDE w:val="0"/>
        <w:ind w:firstLine="570"/>
        <w:jc w:val="both"/>
        <w:rPr>
          <w:sz w:val="28"/>
          <w:szCs w:val="28"/>
        </w:rPr>
      </w:pPr>
      <w:r>
        <w:rPr>
          <w:sz w:val="28"/>
          <w:szCs w:val="28"/>
        </w:rP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BB79F4" w:rsidRDefault="00BB79F4" w:rsidP="00BB79F4">
      <w:pPr>
        <w:autoSpaceDE w:val="0"/>
        <w:ind w:firstLine="570"/>
        <w:jc w:val="both"/>
        <w:rPr>
          <w:sz w:val="28"/>
          <w:szCs w:val="28"/>
        </w:rPr>
      </w:pPr>
      <w:r>
        <w:rPr>
          <w:sz w:val="28"/>
          <w:szCs w:val="28"/>
        </w:rP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BB79F4" w:rsidRDefault="00BB79F4" w:rsidP="00BB79F4">
      <w:pPr>
        <w:autoSpaceDE w:val="0"/>
        <w:ind w:firstLine="570"/>
        <w:jc w:val="both"/>
        <w:rPr>
          <w:sz w:val="28"/>
          <w:szCs w:val="28"/>
        </w:rPr>
      </w:pPr>
      <w:r>
        <w:rPr>
          <w:sz w:val="28"/>
          <w:szCs w:val="28"/>
        </w:rPr>
        <w:t>- при признаках шока у пострадавшего срочно дать ему выпить 20 капель настойки валерианы или другого аналогичного средства;</w:t>
      </w:r>
    </w:p>
    <w:p w:rsidR="00BB79F4" w:rsidRDefault="00BB79F4" w:rsidP="00BB79F4">
      <w:pPr>
        <w:autoSpaceDE w:val="0"/>
        <w:ind w:firstLine="570"/>
        <w:jc w:val="both"/>
        <w:rPr>
          <w:sz w:val="28"/>
          <w:szCs w:val="28"/>
        </w:rPr>
      </w:pPr>
      <w:r>
        <w:rPr>
          <w:sz w:val="28"/>
          <w:szCs w:val="28"/>
        </w:rPr>
        <w:t>- при ожоге глаз делать холодные примочки из раствора борной кислоты (половина чайной ложки кислоты на стакан воды);</w:t>
      </w:r>
    </w:p>
    <w:p w:rsidR="00BB79F4" w:rsidRDefault="00BB79F4" w:rsidP="00BB79F4">
      <w:pPr>
        <w:autoSpaceDE w:val="0"/>
        <w:ind w:firstLine="570"/>
        <w:jc w:val="both"/>
        <w:rPr>
          <w:sz w:val="28"/>
          <w:szCs w:val="28"/>
        </w:rPr>
      </w:pPr>
      <w:r>
        <w:rPr>
          <w:sz w:val="28"/>
          <w:szCs w:val="28"/>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BB79F4" w:rsidRDefault="00BB79F4" w:rsidP="00BB79F4">
      <w:pPr>
        <w:autoSpaceDE w:val="0"/>
        <w:ind w:firstLine="240"/>
        <w:jc w:val="both"/>
        <w:rPr>
          <w:sz w:val="28"/>
          <w:szCs w:val="28"/>
        </w:rPr>
      </w:pPr>
      <w:r>
        <w:rPr>
          <w:sz w:val="28"/>
          <w:szCs w:val="28"/>
        </w:rPr>
        <w:lastRenderedPageBreak/>
        <w:t>Нельзя:</w:t>
      </w:r>
    </w:p>
    <w:p w:rsidR="00BB79F4" w:rsidRDefault="00BB79F4" w:rsidP="00BB79F4">
      <w:pPr>
        <w:autoSpaceDE w:val="0"/>
        <w:ind w:firstLine="570"/>
        <w:jc w:val="both"/>
        <w:rPr>
          <w:sz w:val="28"/>
          <w:szCs w:val="28"/>
        </w:rPr>
      </w:pPr>
      <w:r>
        <w:rPr>
          <w:sz w:val="28"/>
          <w:szCs w:val="28"/>
        </w:rPr>
        <w:t>- касаться руками обожженных участков кожи или смазывать их мазями, жирами и др. средствами;</w:t>
      </w:r>
    </w:p>
    <w:p w:rsidR="00BB79F4" w:rsidRDefault="00BB79F4" w:rsidP="00BB79F4">
      <w:pPr>
        <w:autoSpaceDE w:val="0"/>
        <w:ind w:firstLine="570"/>
        <w:jc w:val="both"/>
        <w:rPr>
          <w:sz w:val="28"/>
          <w:szCs w:val="28"/>
        </w:rPr>
      </w:pPr>
      <w:r>
        <w:rPr>
          <w:sz w:val="28"/>
          <w:szCs w:val="28"/>
        </w:rPr>
        <w:t>- вскрывать пузыри;</w:t>
      </w:r>
    </w:p>
    <w:p w:rsidR="00BB79F4" w:rsidRDefault="00BB79F4" w:rsidP="00BB79F4">
      <w:pPr>
        <w:autoSpaceDE w:val="0"/>
        <w:ind w:firstLine="570"/>
        <w:jc w:val="both"/>
        <w:rPr>
          <w:sz w:val="28"/>
          <w:szCs w:val="28"/>
        </w:rPr>
      </w:pPr>
      <w:r>
        <w:rPr>
          <w:sz w:val="28"/>
          <w:szCs w:val="28"/>
        </w:rPr>
        <w:t>- удалять приставшие к обожженному месту вещества, материалы, грязь, мастику, одежду и пр.</w:t>
      </w:r>
    </w:p>
    <w:p w:rsidR="00BB79F4" w:rsidRDefault="00BB79F4" w:rsidP="00BB79F4">
      <w:pPr>
        <w:autoSpaceDE w:val="0"/>
        <w:jc w:val="both"/>
        <w:rPr>
          <w:sz w:val="28"/>
          <w:szCs w:val="28"/>
        </w:rPr>
      </w:pPr>
      <w:r>
        <w:rPr>
          <w:sz w:val="28"/>
          <w:szCs w:val="28"/>
        </w:rPr>
        <w:t>4.6. При тепловом и солнечном ударе надо:</w:t>
      </w:r>
    </w:p>
    <w:p w:rsidR="00BB79F4" w:rsidRDefault="00BB79F4" w:rsidP="00BB79F4">
      <w:pPr>
        <w:autoSpaceDE w:val="0"/>
        <w:ind w:firstLine="570"/>
        <w:jc w:val="both"/>
        <w:rPr>
          <w:sz w:val="28"/>
          <w:szCs w:val="28"/>
        </w:rPr>
      </w:pPr>
      <w:r>
        <w:rPr>
          <w:sz w:val="28"/>
          <w:szCs w:val="28"/>
        </w:rPr>
        <w:t>- быстрее перенести пострадавшего в прохладное место;</w:t>
      </w:r>
    </w:p>
    <w:p w:rsidR="00BB79F4" w:rsidRDefault="00BB79F4" w:rsidP="00BB79F4">
      <w:pPr>
        <w:autoSpaceDE w:val="0"/>
        <w:ind w:firstLine="570"/>
        <w:jc w:val="both"/>
        <w:rPr>
          <w:sz w:val="28"/>
          <w:szCs w:val="28"/>
        </w:rPr>
      </w:pPr>
      <w:r>
        <w:rPr>
          <w:sz w:val="28"/>
          <w:szCs w:val="28"/>
        </w:rPr>
        <w:t>- уложить на спину, подложив под голову сверток (можно из одежды);</w:t>
      </w:r>
    </w:p>
    <w:p w:rsidR="00BB79F4" w:rsidRDefault="00BB79F4" w:rsidP="00BB79F4">
      <w:pPr>
        <w:autoSpaceDE w:val="0"/>
        <w:ind w:firstLine="570"/>
        <w:jc w:val="both"/>
        <w:rPr>
          <w:sz w:val="28"/>
          <w:szCs w:val="28"/>
        </w:rPr>
      </w:pPr>
      <w:r>
        <w:rPr>
          <w:sz w:val="28"/>
          <w:szCs w:val="28"/>
        </w:rPr>
        <w:t>- расстегнуть или снять стесняющую дыхание одежду;</w:t>
      </w:r>
    </w:p>
    <w:p w:rsidR="00BB79F4" w:rsidRDefault="00BB79F4" w:rsidP="00BB79F4">
      <w:pPr>
        <w:autoSpaceDE w:val="0"/>
        <w:ind w:firstLine="570"/>
        <w:jc w:val="both"/>
        <w:rPr>
          <w:sz w:val="28"/>
          <w:szCs w:val="28"/>
        </w:rPr>
      </w:pPr>
      <w:r>
        <w:rPr>
          <w:sz w:val="28"/>
          <w:szCs w:val="28"/>
        </w:rPr>
        <w:t>- смочить голову и грудь холодной водой;</w:t>
      </w:r>
    </w:p>
    <w:p w:rsidR="00BB79F4" w:rsidRDefault="00BB79F4" w:rsidP="00BB79F4">
      <w:pPr>
        <w:autoSpaceDE w:val="0"/>
        <w:ind w:firstLine="570"/>
        <w:jc w:val="both"/>
        <w:rPr>
          <w:sz w:val="28"/>
          <w:szCs w:val="28"/>
        </w:rPr>
      </w:pPr>
      <w:r>
        <w:rPr>
          <w:sz w:val="28"/>
          <w:szCs w:val="28"/>
        </w:rPr>
        <w:t>- прикладывать холодные примочки на поверхность кожи, где сосредоточено много сосудов (лоб, теменная область и др.);</w:t>
      </w:r>
    </w:p>
    <w:p w:rsidR="00BB79F4" w:rsidRDefault="00BB79F4" w:rsidP="00BB79F4">
      <w:pPr>
        <w:autoSpaceDE w:val="0"/>
        <w:ind w:firstLine="570"/>
        <w:jc w:val="both"/>
        <w:rPr>
          <w:sz w:val="28"/>
          <w:szCs w:val="28"/>
        </w:rPr>
      </w:pPr>
      <w:r>
        <w:rPr>
          <w:sz w:val="28"/>
          <w:szCs w:val="28"/>
        </w:rPr>
        <w:t>- если человек находится в сознании, дать выпить холодный чай, холодную подсоленную воду;</w:t>
      </w:r>
    </w:p>
    <w:p w:rsidR="00BB79F4" w:rsidRDefault="00BB79F4" w:rsidP="00BB79F4">
      <w:pPr>
        <w:autoSpaceDE w:val="0"/>
        <w:ind w:firstLine="570"/>
        <w:jc w:val="both"/>
        <w:rPr>
          <w:sz w:val="28"/>
          <w:szCs w:val="28"/>
        </w:rPr>
      </w:pPr>
      <w:r>
        <w:rPr>
          <w:sz w:val="28"/>
          <w:szCs w:val="28"/>
        </w:rPr>
        <w:t>- если нарушено дыхание и отсутствует пульс, провести искусственное дыхание и наружный массаж сердца;</w:t>
      </w:r>
    </w:p>
    <w:p w:rsidR="00BB79F4" w:rsidRDefault="00BB79F4" w:rsidP="00BB79F4">
      <w:pPr>
        <w:autoSpaceDE w:val="0"/>
        <w:ind w:firstLine="570"/>
        <w:jc w:val="both"/>
        <w:rPr>
          <w:sz w:val="28"/>
          <w:szCs w:val="28"/>
        </w:rPr>
      </w:pPr>
      <w:r>
        <w:rPr>
          <w:sz w:val="28"/>
          <w:szCs w:val="28"/>
        </w:rPr>
        <w:t>- обеспечить покой;</w:t>
      </w:r>
    </w:p>
    <w:p w:rsidR="00BB79F4" w:rsidRDefault="00BB79F4" w:rsidP="00BB79F4">
      <w:pPr>
        <w:autoSpaceDE w:val="0"/>
        <w:ind w:firstLine="570"/>
        <w:jc w:val="both"/>
        <w:rPr>
          <w:sz w:val="28"/>
          <w:szCs w:val="28"/>
        </w:rPr>
      </w:pPr>
      <w:r>
        <w:rPr>
          <w:sz w:val="28"/>
          <w:szCs w:val="28"/>
        </w:rPr>
        <w:t>- вызвать скорую помощь или доставить пострадавшего в лечебное учреждение (в зависимости от состояния здоровья).</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оставлять пострадавшего без внимания до прибытия скорой помощи и доставки его в лечебное учреждение.</w:t>
      </w:r>
    </w:p>
    <w:p w:rsidR="00BB79F4" w:rsidRDefault="00BB79F4" w:rsidP="00BB79F4">
      <w:pPr>
        <w:autoSpaceDE w:val="0"/>
        <w:jc w:val="both"/>
        <w:rPr>
          <w:sz w:val="28"/>
          <w:szCs w:val="28"/>
        </w:rPr>
      </w:pPr>
      <w:r>
        <w:rPr>
          <w:sz w:val="28"/>
          <w:szCs w:val="28"/>
        </w:rPr>
        <w:t>4.7. При пищевых отравлениях надо:</w:t>
      </w:r>
    </w:p>
    <w:p w:rsidR="00BB79F4" w:rsidRDefault="00BB79F4" w:rsidP="00BB79F4">
      <w:pPr>
        <w:autoSpaceDE w:val="0"/>
        <w:ind w:firstLine="570"/>
        <w:jc w:val="both"/>
        <w:rPr>
          <w:sz w:val="28"/>
          <w:szCs w:val="28"/>
        </w:rPr>
      </w:pPr>
      <w:r>
        <w:rPr>
          <w:sz w:val="28"/>
          <w:szCs w:val="28"/>
        </w:rPr>
        <w:t>- дать пострадавшему выпить не менее 3-4 стаканов воды и розового раствора марганцовки с последующим вызовом рвоты;</w:t>
      </w:r>
    </w:p>
    <w:p w:rsidR="00BB79F4" w:rsidRDefault="00BB79F4" w:rsidP="00BB79F4">
      <w:pPr>
        <w:autoSpaceDE w:val="0"/>
        <w:ind w:firstLine="570"/>
        <w:jc w:val="both"/>
        <w:rPr>
          <w:sz w:val="28"/>
          <w:szCs w:val="28"/>
        </w:rPr>
      </w:pPr>
      <w:r>
        <w:rPr>
          <w:sz w:val="28"/>
          <w:szCs w:val="28"/>
        </w:rPr>
        <w:t>- повторить промывание желудка несколько раз;</w:t>
      </w:r>
    </w:p>
    <w:p w:rsidR="00BB79F4" w:rsidRDefault="00BB79F4" w:rsidP="00BB79F4">
      <w:pPr>
        <w:autoSpaceDE w:val="0"/>
        <w:ind w:firstLine="570"/>
        <w:jc w:val="both"/>
        <w:rPr>
          <w:sz w:val="28"/>
          <w:szCs w:val="28"/>
        </w:rPr>
      </w:pPr>
      <w:r>
        <w:rPr>
          <w:sz w:val="28"/>
          <w:szCs w:val="28"/>
        </w:rPr>
        <w:t>- дать пострадавшему активированный уголь;</w:t>
      </w:r>
    </w:p>
    <w:p w:rsidR="00BB79F4" w:rsidRDefault="00BB79F4" w:rsidP="00BB79F4">
      <w:pPr>
        <w:autoSpaceDE w:val="0"/>
        <w:ind w:firstLine="570"/>
        <w:jc w:val="both"/>
        <w:rPr>
          <w:sz w:val="28"/>
          <w:szCs w:val="28"/>
        </w:rPr>
      </w:pPr>
      <w:r>
        <w:rPr>
          <w:sz w:val="28"/>
          <w:szCs w:val="28"/>
        </w:rPr>
        <w:t>- напоить теплым чаем, уложить в постель, укрыть потеплее (до прибытия медицинского персонала);</w:t>
      </w:r>
    </w:p>
    <w:p w:rsidR="00BB79F4" w:rsidRDefault="00BB79F4" w:rsidP="00BB79F4">
      <w:pPr>
        <w:autoSpaceDE w:val="0"/>
        <w:ind w:firstLine="570"/>
        <w:jc w:val="both"/>
        <w:rPr>
          <w:sz w:val="28"/>
          <w:szCs w:val="28"/>
        </w:rPr>
      </w:pPr>
      <w:r>
        <w:rPr>
          <w:sz w:val="28"/>
          <w:szCs w:val="28"/>
        </w:rPr>
        <w:t>- при нарушении дыхания и кровообращения приступить к проведению искусственного дыхания и наружного массажа сердца.</w:t>
      </w:r>
    </w:p>
    <w:p w:rsidR="00BB79F4" w:rsidRDefault="00BB79F4" w:rsidP="00BB79F4">
      <w:pPr>
        <w:autoSpaceDE w:val="0"/>
        <w:ind w:firstLine="24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оставлять пострадавшего без внимания до прибытия скорой помощи и доставки его в лечебное учреждение.</w:t>
      </w:r>
    </w:p>
    <w:p w:rsidR="00BB79F4" w:rsidRDefault="00BB79F4" w:rsidP="00BB79F4">
      <w:pPr>
        <w:autoSpaceDE w:val="0"/>
        <w:jc w:val="both"/>
        <w:rPr>
          <w:sz w:val="28"/>
          <w:szCs w:val="28"/>
        </w:rPr>
      </w:pPr>
      <w:r>
        <w:rPr>
          <w:sz w:val="28"/>
          <w:szCs w:val="28"/>
        </w:rPr>
        <w:t>4.8. При попадании инородных тел в органы и ткани надо обратиться к медицинскому работнику или в лечебное учреждение.</w:t>
      </w:r>
    </w:p>
    <w:p w:rsidR="00BB79F4" w:rsidRDefault="00BB79F4" w:rsidP="00BB79F4">
      <w:pPr>
        <w:autoSpaceDE w:val="0"/>
        <w:ind w:firstLine="240"/>
        <w:jc w:val="both"/>
        <w:rPr>
          <w:sz w:val="28"/>
          <w:szCs w:val="28"/>
        </w:rPr>
      </w:pPr>
      <w:r>
        <w:rPr>
          <w:sz w:val="28"/>
          <w:szCs w:val="28"/>
        </w:rPr>
        <w:t xml:space="preserve">Самим удалять инородное тело можно лишь в том случае, если есть достаточная уверенность, что это можно сделать легко, полностью и без тяжелых последствий. </w:t>
      </w:r>
    </w:p>
    <w:p w:rsidR="00BB79F4" w:rsidRDefault="00BB79F4" w:rsidP="00BB79F4">
      <w:pPr>
        <w:autoSpaceDE w:val="0"/>
        <w:jc w:val="both"/>
        <w:rPr>
          <w:sz w:val="28"/>
          <w:szCs w:val="28"/>
        </w:rPr>
      </w:pPr>
      <w:r>
        <w:rPr>
          <w:sz w:val="28"/>
          <w:szCs w:val="28"/>
        </w:rPr>
        <w:t>4.9. При укусах.</w:t>
      </w:r>
    </w:p>
    <w:p w:rsidR="00BB79F4" w:rsidRDefault="00BB79F4" w:rsidP="00BB79F4">
      <w:pPr>
        <w:autoSpaceDE w:val="0"/>
        <w:jc w:val="both"/>
        <w:rPr>
          <w:sz w:val="28"/>
          <w:szCs w:val="28"/>
        </w:rPr>
      </w:pPr>
      <w:r>
        <w:rPr>
          <w:sz w:val="28"/>
          <w:szCs w:val="28"/>
        </w:rPr>
        <w:t xml:space="preserve">4.9.1. При </w:t>
      </w:r>
      <w:proofErr w:type="gramStart"/>
      <w:r>
        <w:rPr>
          <w:sz w:val="28"/>
          <w:szCs w:val="28"/>
        </w:rPr>
        <w:t>укусах  ядовитых</w:t>
      </w:r>
      <w:proofErr w:type="gramEnd"/>
      <w:r>
        <w:rPr>
          <w:sz w:val="28"/>
          <w:szCs w:val="28"/>
        </w:rPr>
        <w:t xml:space="preserve"> насекомых надо:</w:t>
      </w:r>
    </w:p>
    <w:p w:rsidR="00BB79F4" w:rsidRDefault="00BB79F4" w:rsidP="00BB79F4">
      <w:pPr>
        <w:autoSpaceDE w:val="0"/>
        <w:ind w:firstLine="570"/>
        <w:jc w:val="both"/>
        <w:rPr>
          <w:sz w:val="28"/>
          <w:szCs w:val="28"/>
        </w:rPr>
      </w:pPr>
      <w:r>
        <w:rPr>
          <w:sz w:val="28"/>
          <w:szCs w:val="28"/>
        </w:rPr>
        <w:t>- как можно скорее отсосать яд из ранки (для оказывающего помощь эта процедура не опасна);</w:t>
      </w:r>
    </w:p>
    <w:p w:rsidR="00BB79F4" w:rsidRDefault="00BB79F4" w:rsidP="00BB79F4">
      <w:pPr>
        <w:autoSpaceDE w:val="0"/>
        <w:ind w:firstLine="570"/>
        <w:jc w:val="both"/>
        <w:rPr>
          <w:sz w:val="28"/>
          <w:szCs w:val="28"/>
        </w:rPr>
      </w:pPr>
      <w:r>
        <w:rPr>
          <w:sz w:val="28"/>
          <w:szCs w:val="28"/>
        </w:rPr>
        <w:t xml:space="preserve">- ограничить подвижность пострадавшего для замедления </w:t>
      </w:r>
      <w:r>
        <w:rPr>
          <w:sz w:val="28"/>
          <w:szCs w:val="28"/>
        </w:rPr>
        <w:lastRenderedPageBreak/>
        <w:t>распространения яда;</w:t>
      </w:r>
    </w:p>
    <w:p w:rsidR="00BB79F4" w:rsidRDefault="00BB79F4" w:rsidP="00BB79F4">
      <w:pPr>
        <w:autoSpaceDE w:val="0"/>
        <w:ind w:firstLine="570"/>
        <w:jc w:val="both"/>
        <w:rPr>
          <w:sz w:val="28"/>
          <w:szCs w:val="28"/>
        </w:rPr>
      </w:pPr>
      <w:r>
        <w:rPr>
          <w:sz w:val="28"/>
          <w:szCs w:val="28"/>
        </w:rPr>
        <w:t>- обеспечить обильное питье;</w:t>
      </w:r>
    </w:p>
    <w:p w:rsidR="00BB79F4" w:rsidRDefault="00BB79F4" w:rsidP="00BB79F4">
      <w:pPr>
        <w:autoSpaceDE w:val="0"/>
        <w:ind w:firstLine="570"/>
        <w:jc w:val="both"/>
        <w:rPr>
          <w:sz w:val="28"/>
          <w:szCs w:val="28"/>
        </w:rPr>
      </w:pPr>
      <w:r>
        <w:rPr>
          <w:sz w:val="28"/>
          <w:szCs w:val="28"/>
        </w:rPr>
        <w:t>- доставить пострадавшего в лечебное учреждение. Транспортировать только в положении лежа.</w:t>
      </w:r>
    </w:p>
    <w:p w:rsidR="00BB79F4" w:rsidRDefault="00BB79F4" w:rsidP="00BB79F4">
      <w:pPr>
        <w:autoSpaceDE w:val="0"/>
        <w:ind w:firstLine="360"/>
        <w:jc w:val="both"/>
        <w:rPr>
          <w:sz w:val="28"/>
          <w:szCs w:val="28"/>
        </w:rPr>
      </w:pPr>
      <w:r>
        <w:rPr>
          <w:sz w:val="28"/>
          <w:szCs w:val="28"/>
        </w:rPr>
        <w:t>Нельзя:</w:t>
      </w:r>
    </w:p>
    <w:p w:rsidR="00BB79F4" w:rsidRDefault="00BB79F4" w:rsidP="00BB79F4">
      <w:pPr>
        <w:autoSpaceDE w:val="0"/>
        <w:ind w:firstLine="570"/>
        <w:jc w:val="both"/>
        <w:rPr>
          <w:sz w:val="28"/>
          <w:szCs w:val="28"/>
        </w:rPr>
      </w:pPr>
      <w:r>
        <w:rPr>
          <w:sz w:val="28"/>
          <w:szCs w:val="28"/>
        </w:rPr>
        <w:t>- накладывать жгут на укушенную конечность;</w:t>
      </w:r>
    </w:p>
    <w:p w:rsidR="00BB79F4" w:rsidRDefault="00BB79F4" w:rsidP="00BB79F4">
      <w:pPr>
        <w:autoSpaceDE w:val="0"/>
        <w:ind w:firstLine="570"/>
        <w:jc w:val="both"/>
        <w:rPr>
          <w:sz w:val="28"/>
          <w:szCs w:val="28"/>
        </w:rPr>
      </w:pPr>
      <w:r>
        <w:rPr>
          <w:sz w:val="28"/>
          <w:szCs w:val="28"/>
        </w:rPr>
        <w:t>- прижигать место укуса;</w:t>
      </w:r>
    </w:p>
    <w:p w:rsidR="00BB79F4" w:rsidRDefault="00BB79F4" w:rsidP="00BB79F4">
      <w:pPr>
        <w:autoSpaceDE w:val="0"/>
        <w:ind w:firstLine="570"/>
        <w:jc w:val="both"/>
        <w:rPr>
          <w:sz w:val="28"/>
          <w:szCs w:val="28"/>
        </w:rPr>
      </w:pPr>
      <w:r>
        <w:rPr>
          <w:sz w:val="28"/>
          <w:szCs w:val="28"/>
        </w:rPr>
        <w:t>- делать разрезы для лучшего отхождения яда;</w:t>
      </w:r>
    </w:p>
    <w:p w:rsidR="00BB79F4" w:rsidRDefault="00BB79F4" w:rsidP="00BB79F4">
      <w:pPr>
        <w:autoSpaceDE w:val="0"/>
        <w:ind w:firstLine="570"/>
        <w:jc w:val="both"/>
        <w:rPr>
          <w:sz w:val="28"/>
          <w:szCs w:val="28"/>
        </w:rPr>
      </w:pPr>
      <w:r>
        <w:rPr>
          <w:sz w:val="28"/>
          <w:szCs w:val="28"/>
        </w:rPr>
        <w:t>- давать пострадавшему алкоголь.</w:t>
      </w:r>
    </w:p>
    <w:p w:rsidR="00BB79F4" w:rsidRDefault="00BB79F4" w:rsidP="00BB79F4">
      <w:pPr>
        <w:autoSpaceDE w:val="0"/>
        <w:jc w:val="both"/>
        <w:rPr>
          <w:sz w:val="28"/>
          <w:szCs w:val="28"/>
        </w:rPr>
      </w:pPr>
      <w:r>
        <w:rPr>
          <w:sz w:val="28"/>
          <w:szCs w:val="28"/>
        </w:rPr>
        <w:t>4.9.2. При укусах животных надо:</w:t>
      </w:r>
    </w:p>
    <w:p w:rsidR="00BB79F4" w:rsidRDefault="00BB79F4" w:rsidP="00BB79F4">
      <w:pPr>
        <w:autoSpaceDE w:val="0"/>
        <w:ind w:firstLine="570"/>
        <w:jc w:val="both"/>
        <w:rPr>
          <w:sz w:val="28"/>
          <w:szCs w:val="28"/>
        </w:rPr>
      </w:pPr>
      <w:r>
        <w:rPr>
          <w:sz w:val="28"/>
          <w:szCs w:val="28"/>
        </w:rPr>
        <w:t>- кожу вокруг места укуса (царапины) смазать йодом;</w:t>
      </w:r>
    </w:p>
    <w:p w:rsidR="00BB79F4" w:rsidRDefault="00BB79F4" w:rsidP="00BB79F4">
      <w:pPr>
        <w:autoSpaceDE w:val="0"/>
        <w:ind w:firstLine="570"/>
        <w:jc w:val="both"/>
        <w:rPr>
          <w:sz w:val="28"/>
          <w:szCs w:val="28"/>
        </w:rPr>
      </w:pPr>
      <w:r>
        <w:rPr>
          <w:sz w:val="28"/>
          <w:szCs w:val="28"/>
        </w:rPr>
        <w:t>- наложить стерильную повязку;</w:t>
      </w:r>
    </w:p>
    <w:p w:rsidR="00BB79F4" w:rsidRDefault="00BB79F4" w:rsidP="00BB79F4">
      <w:pPr>
        <w:autoSpaceDE w:val="0"/>
        <w:ind w:firstLine="570"/>
        <w:jc w:val="both"/>
        <w:rPr>
          <w:sz w:val="28"/>
          <w:szCs w:val="28"/>
        </w:rPr>
      </w:pPr>
      <w:r>
        <w:rPr>
          <w:sz w:val="28"/>
          <w:szCs w:val="28"/>
        </w:rPr>
        <w:t>- пострадавшего направить в лечебное учреждение для проведения прививок против бешенства.</w:t>
      </w:r>
    </w:p>
    <w:p w:rsidR="00BB79F4" w:rsidRDefault="00BB79F4" w:rsidP="00BB79F4">
      <w:pPr>
        <w:autoSpaceDE w:val="0"/>
        <w:jc w:val="both"/>
        <w:rPr>
          <w:sz w:val="28"/>
          <w:szCs w:val="28"/>
        </w:rPr>
      </w:pPr>
      <w:r>
        <w:rPr>
          <w:sz w:val="28"/>
          <w:szCs w:val="28"/>
        </w:rPr>
        <w:t xml:space="preserve">4.9.3. При укусе или </w:t>
      </w:r>
      <w:proofErr w:type="spellStart"/>
      <w:r>
        <w:rPr>
          <w:sz w:val="28"/>
          <w:szCs w:val="28"/>
        </w:rPr>
        <w:t>ужалении</w:t>
      </w:r>
      <w:proofErr w:type="spellEnd"/>
      <w:r>
        <w:rPr>
          <w:sz w:val="28"/>
          <w:szCs w:val="28"/>
        </w:rPr>
        <w:t xml:space="preserve"> насекомыми (пчелы, осы и др.) надо:</w:t>
      </w:r>
    </w:p>
    <w:p w:rsidR="00BB79F4" w:rsidRDefault="00BB79F4" w:rsidP="00BB79F4">
      <w:pPr>
        <w:autoSpaceDE w:val="0"/>
        <w:ind w:firstLine="570"/>
        <w:jc w:val="both"/>
        <w:rPr>
          <w:sz w:val="28"/>
          <w:szCs w:val="28"/>
        </w:rPr>
      </w:pPr>
      <w:r>
        <w:rPr>
          <w:sz w:val="28"/>
          <w:szCs w:val="28"/>
        </w:rPr>
        <w:t>- удалить жало;</w:t>
      </w:r>
    </w:p>
    <w:p w:rsidR="00BB79F4" w:rsidRDefault="00BB79F4" w:rsidP="00BB79F4">
      <w:pPr>
        <w:autoSpaceDE w:val="0"/>
        <w:ind w:firstLine="570"/>
        <w:jc w:val="both"/>
        <w:rPr>
          <w:sz w:val="28"/>
          <w:szCs w:val="28"/>
        </w:rPr>
      </w:pPr>
      <w:r>
        <w:rPr>
          <w:sz w:val="28"/>
          <w:szCs w:val="28"/>
        </w:rPr>
        <w:t>- положить на место отека «холод»;</w:t>
      </w:r>
    </w:p>
    <w:p w:rsidR="00BB79F4" w:rsidRDefault="00BB79F4" w:rsidP="00BB79F4">
      <w:pPr>
        <w:autoSpaceDE w:val="0"/>
        <w:ind w:firstLine="570"/>
        <w:jc w:val="both"/>
        <w:rPr>
          <w:sz w:val="28"/>
          <w:szCs w:val="28"/>
        </w:rPr>
      </w:pPr>
      <w:r>
        <w:rPr>
          <w:sz w:val="28"/>
          <w:szCs w:val="28"/>
        </w:rPr>
        <w:t>- дать пострадавшему большое количество питья;</w:t>
      </w:r>
    </w:p>
    <w:p w:rsidR="00BB79F4" w:rsidRDefault="00BB79F4" w:rsidP="00BB79F4">
      <w:pPr>
        <w:autoSpaceDE w:val="0"/>
        <w:ind w:firstLine="570"/>
        <w:jc w:val="both"/>
        <w:rPr>
          <w:sz w:val="28"/>
          <w:szCs w:val="28"/>
        </w:rPr>
      </w:pPr>
      <w:r>
        <w:rPr>
          <w:sz w:val="28"/>
          <w:szCs w:val="28"/>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p>
    <w:p w:rsidR="00BB79F4" w:rsidRDefault="00BB79F4" w:rsidP="00BB79F4">
      <w:pPr>
        <w:autoSpaceDE w:val="0"/>
        <w:ind w:firstLine="570"/>
        <w:jc w:val="both"/>
        <w:rPr>
          <w:sz w:val="28"/>
          <w:szCs w:val="28"/>
        </w:rPr>
      </w:pPr>
      <w:r>
        <w:rPr>
          <w:sz w:val="28"/>
          <w:szCs w:val="28"/>
        </w:rPr>
        <w:t>- при нарушении дыхания и остановке сердца делать искусственное дыхание и наружный массаж сердца.</w:t>
      </w:r>
    </w:p>
    <w:p w:rsidR="00BB79F4" w:rsidRDefault="00BB79F4" w:rsidP="00BB79F4">
      <w:pPr>
        <w:autoSpaceDE w:val="0"/>
        <w:ind w:firstLine="570"/>
        <w:jc w:val="both"/>
        <w:rPr>
          <w:sz w:val="28"/>
          <w:szCs w:val="28"/>
        </w:rPr>
      </w:pPr>
    </w:p>
    <w:p w:rsidR="00BB79F4" w:rsidRPr="00AF50E8" w:rsidRDefault="00BB79F4" w:rsidP="00BB79F4">
      <w:pPr>
        <w:autoSpaceDE w:val="0"/>
        <w:jc w:val="both"/>
        <w:rPr>
          <w:b/>
          <w:bCs/>
          <w:color w:val="002060"/>
          <w:sz w:val="28"/>
          <w:szCs w:val="28"/>
        </w:rPr>
      </w:pPr>
      <w:r w:rsidRPr="00AF50E8">
        <w:rPr>
          <w:b/>
          <w:bCs/>
          <w:color w:val="002060"/>
          <w:sz w:val="28"/>
          <w:szCs w:val="28"/>
        </w:rPr>
        <w:t>5. Заключительные положения</w:t>
      </w:r>
    </w:p>
    <w:p w:rsidR="00BB79F4" w:rsidRDefault="00BB79F4" w:rsidP="00BB79F4">
      <w:pPr>
        <w:autoSpaceDE w:val="0"/>
        <w:jc w:val="both"/>
        <w:rPr>
          <w:sz w:val="28"/>
          <w:szCs w:val="28"/>
        </w:rPr>
      </w:pPr>
      <w:r>
        <w:rPr>
          <w:sz w:val="28"/>
          <w:szCs w:val="28"/>
        </w:rPr>
        <w:t>5.1. Весь персонал образовательного учреждения должен периодически проходить повторное обучение с обязательными практическими занятиями по приемам оказания первой доврачебной помощи. Цикл заканчивается проверкой знаний и росписью работника в специальном журнале. График и периодичность занятий устанавливает руководитель. Занятия должны проводить компетентные медицинские работники совместно с администрацией.</w:t>
      </w:r>
    </w:p>
    <w:p w:rsidR="00BB79F4" w:rsidRDefault="00AF50E8" w:rsidP="00BB79F4">
      <w:pPr>
        <w:jc w:val="both"/>
        <w:rPr>
          <w:sz w:val="28"/>
          <w:szCs w:val="28"/>
        </w:rPr>
      </w:pPr>
      <w:r>
        <w:rPr>
          <w:sz w:val="28"/>
          <w:szCs w:val="28"/>
        </w:rPr>
        <w:t xml:space="preserve">  </w:t>
      </w: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p w:rsidR="00BB79F4" w:rsidRDefault="00BB79F4" w:rsidP="00BB79F4">
      <w:pPr>
        <w:jc w:val="both"/>
        <w:rPr>
          <w:sz w:val="28"/>
          <w:szCs w:val="28"/>
        </w:rPr>
      </w:pPr>
    </w:p>
    <w:tbl>
      <w:tblPr>
        <w:tblW w:w="9747" w:type="dxa"/>
        <w:tblInd w:w="108" w:type="dxa"/>
        <w:tblLayout w:type="fixed"/>
        <w:tblLook w:val="04A0" w:firstRow="1" w:lastRow="0" w:firstColumn="1" w:lastColumn="0" w:noHBand="0" w:noVBand="1"/>
      </w:tblPr>
      <w:tblGrid>
        <w:gridCol w:w="4820"/>
        <w:gridCol w:w="4927"/>
      </w:tblGrid>
      <w:tr w:rsidR="00AF50E8" w:rsidRPr="00AA3E82" w:rsidTr="008E750D">
        <w:tc>
          <w:tcPr>
            <w:tcW w:w="4820" w:type="dxa"/>
            <w:hideMark/>
          </w:tcPr>
          <w:tbl>
            <w:tblPr>
              <w:tblW w:w="0" w:type="auto"/>
              <w:tblLayout w:type="fixed"/>
              <w:tblLook w:val="04A0" w:firstRow="1" w:lastRow="0" w:firstColumn="1" w:lastColumn="0" w:noHBand="0" w:noVBand="1"/>
            </w:tblPr>
            <w:tblGrid>
              <w:gridCol w:w="4887"/>
            </w:tblGrid>
            <w:tr w:rsidR="00AF50E8" w:rsidRPr="00AA3E82" w:rsidTr="008E750D">
              <w:tc>
                <w:tcPr>
                  <w:tcW w:w="4887" w:type="dxa"/>
                  <w:hideMark/>
                </w:tcPr>
                <w:p w:rsidR="00AF50E8" w:rsidRPr="00AA3E82" w:rsidRDefault="00AF50E8" w:rsidP="008E750D">
                  <w:pPr>
                    <w:tabs>
                      <w:tab w:val="left" w:pos="652"/>
                    </w:tabs>
                    <w:suppressAutoHyphens w:val="0"/>
                    <w:overflowPunct/>
                    <w:adjustRightInd/>
                    <w:ind w:left="180"/>
                    <w:rPr>
                      <w:rFonts w:eastAsiaTheme="minorHAnsi"/>
                      <w:kern w:val="0"/>
                      <w:lang w:eastAsia="en-US"/>
                    </w:rPr>
                  </w:pPr>
                  <w:r w:rsidRPr="00AA3E82">
                    <w:rPr>
                      <w:rFonts w:eastAsiaTheme="minorHAnsi"/>
                      <w:b/>
                      <w:color w:val="17365D"/>
                      <w:kern w:val="0"/>
                      <w:lang w:eastAsia="ar-SA"/>
                    </w:rPr>
                    <w:lastRenderedPageBreak/>
                    <w:tab/>
                  </w:r>
                </w:p>
                <w:p w:rsidR="00AF50E8" w:rsidRPr="00AA3E82" w:rsidRDefault="00AF50E8" w:rsidP="008E750D">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t>СОГЛАСОВАНО:</w:t>
                  </w:r>
                </w:p>
                <w:p w:rsidR="00AF50E8" w:rsidRPr="00AA3E82" w:rsidRDefault="00AF50E8" w:rsidP="008E750D">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F50E8" w:rsidRPr="00AA3E82" w:rsidRDefault="00AF50E8" w:rsidP="008E750D">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F50E8" w:rsidRPr="00AA3E82" w:rsidRDefault="00AF50E8" w:rsidP="008E750D">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w:t>
                  </w:r>
                  <w:r>
                    <w:rPr>
                      <w:rFonts w:eastAsiaTheme="minorHAnsi"/>
                      <w:b/>
                      <w:color w:val="17365D"/>
                      <w:kern w:val="0"/>
                      <w:lang w:eastAsia="ar-SA"/>
                    </w:rPr>
                    <w:t>4</w:t>
                  </w:r>
                  <w:r w:rsidRPr="00AA3E82">
                    <w:rPr>
                      <w:rFonts w:eastAsiaTheme="minorHAnsi"/>
                      <w:b/>
                      <w:color w:val="17365D"/>
                      <w:kern w:val="0"/>
                      <w:lang w:eastAsia="ar-SA"/>
                    </w:rPr>
                    <w:t xml:space="preserve">   от  </w:t>
                  </w:r>
                  <w:r>
                    <w:rPr>
                      <w:rFonts w:eastAsiaTheme="minorHAnsi"/>
                      <w:b/>
                      <w:color w:val="17365D"/>
                      <w:kern w:val="0"/>
                      <w:lang w:eastAsia="ar-SA"/>
                    </w:rPr>
                    <w:t>30</w:t>
                  </w:r>
                  <w:r w:rsidRPr="00AA3E82">
                    <w:rPr>
                      <w:rFonts w:eastAsiaTheme="minorHAnsi"/>
                      <w:b/>
                      <w:color w:val="17365D"/>
                      <w:kern w:val="0"/>
                      <w:lang w:eastAsia="ar-SA"/>
                    </w:rPr>
                    <w:t>.0</w:t>
                  </w:r>
                  <w:r>
                    <w:rPr>
                      <w:rFonts w:eastAsiaTheme="minorHAnsi"/>
                      <w:b/>
                      <w:color w:val="17365D"/>
                      <w:kern w:val="0"/>
                      <w:lang w:eastAsia="ar-SA"/>
                    </w:rPr>
                    <w:t>5</w:t>
                  </w:r>
                  <w:r w:rsidRPr="00AA3E82">
                    <w:rPr>
                      <w:rFonts w:eastAsiaTheme="minorHAnsi"/>
                      <w:b/>
                      <w:color w:val="17365D"/>
                      <w:kern w:val="0"/>
                      <w:lang w:eastAsia="ar-SA"/>
                    </w:rPr>
                    <w:t>.201</w:t>
                  </w:r>
                  <w:r>
                    <w:rPr>
                      <w:rFonts w:eastAsiaTheme="minorHAnsi"/>
                      <w:b/>
                      <w:color w:val="17365D"/>
                      <w:kern w:val="0"/>
                      <w:lang w:eastAsia="ar-SA"/>
                    </w:rPr>
                    <w:t>8</w:t>
                  </w:r>
                  <w:r w:rsidRPr="00AA3E82">
                    <w:rPr>
                      <w:rFonts w:eastAsiaTheme="minorHAnsi"/>
                      <w:b/>
                      <w:color w:val="17365D"/>
                      <w:kern w:val="0"/>
                      <w:lang w:eastAsia="ar-SA"/>
                    </w:rPr>
                    <w:t xml:space="preserve"> г.</w:t>
                  </w:r>
                </w:p>
              </w:tc>
            </w:tr>
          </w:tbl>
          <w:p w:rsidR="00AF50E8" w:rsidRPr="00AA3E82" w:rsidRDefault="00AF50E8" w:rsidP="008E750D">
            <w:pPr>
              <w:widowControl/>
              <w:suppressAutoHyphens w:val="0"/>
              <w:overflowPunct/>
              <w:adjustRightInd/>
              <w:rPr>
                <w:rFonts w:eastAsia="Calibri"/>
                <w:kern w:val="0"/>
                <w:lang w:eastAsia="en-US"/>
              </w:rPr>
            </w:pPr>
          </w:p>
        </w:tc>
        <w:tc>
          <w:tcPr>
            <w:tcW w:w="4927" w:type="dxa"/>
          </w:tcPr>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УТВЕРЖДЕНО:</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w:t>
            </w:r>
            <w:r>
              <w:rPr>
                <w:rFonts w:eastAsiaTheme="minorHAnsi"/>
                <w:b/>
                <w:color w:val="17365D"/>
                <w:kern w:val="0"/>
                <w:lang w:eastAsia="en-US"/>
              </w:rPr>
              <w:t>30</w:t>
            </w:r>
            <w:r w:rsidRPr="00AA3E82">
              <w:rPr>
                <w:rFonts w:eastAsiaTheme="minorHAnsi"/>
                <w:b/>
                <w:color w:val="17365D"/>
                <w:kern w:val="0"/>
                <w:lang w:eastAsia="en-US"/>
              </w:rPr>
              <w:t xml:space="preserve">» </w:t>
            </w:r>
            <w:proofErr w:type="gramStart"/>
            <w:r>
              <w:rPr>
                <w:rFonts w:eastAsiaTheme="minorHAnsi"/>
                <w:b/>
                <w:color w:val="17365D"/>
                <w:kern w:val="0"/>
                <w:lang w:eastAsia="en-US"/>
              </w:rPr>
              <w:t xml:space="preserve">мая </w:t>
            </w:r>
            <w:r w:rsidRPr="00AA3E82">
              <w:rPr>
                <w:rFonts w:eastAsiaTheme="minorHAnsi"/>
                <w:b/>
                <w:color w:val="17365D"/>
                <w:kern w:val="0"/>
                <w:lang w:eastAsia="en-US"/>
              </w:rPr>
              <w:t xml:space="preserve"> 201</w:t>
            </w:r>
            <w:r>
              <w:rPr>
                <w:rFonts w:eastAsiaTheme="minorHAnsi"/>
                <w:b/>
                <w:color w:val="17365D"/>
                <w:kern w:val="0"/>
                <w:lang w:eastAsia="en-US"/>
              </w:rPr>
              <w:t>8</w:t>
            </w:r>
            <w:proofErr w:type="gramEnd"/>
            <w:r w:rsidRPr="00AA3E82">
              <w:rPr>
                <w:rFonts w:eastAsiaTheme="minorHAnsi"/>
                <w:b/>
                <w:color w:val="17365D"/>
                <w:kern w:val="0"/>
                <w:lang w:eastAsia="en-US"/>
              </w:rPr>
              <w:t xml:space="preserve"> г.  № </w:t>
            </w:r>
            <w:r>
              <w:rPr>
                <w:rFonts w:eastAsiaTheme="minorHAnsi"/>
                <w:b/>
                <w:color w:val="17365D"/>
                <w:kern w:val="0"/>
                <w:lang w:eastAsia="en-US"/>
              </w:rPr>
              <w:t>40-О</w:t>
            </w:r>
            <w:r w:rsidRPr="00AA3E82">
              <w:rPr>
                <w:rFonts w:eastAsiaTheme="minorHAnsi"/>
                <w:b/>
                <w:color w:val="17365D"/>
                <w:kern w:val="0"/>
                <w:lang w:eastAsia="en-US"/>
              </w:rPr>
              <w:t xml:space="preserve">    </w:t>
            </w:r>
          </w:p>
          <w:p w:rsidR="00AF50E8" w:rsidRPr="00AA3E82" w:rsidRDefault="00AF50E8" w:rsidP="008E750D">
            <w:pPr>
              <w:widowControl/>
              <w:shd w:val="clear" w:color="auto" w:fill="FFFFFF"/>
              <w:suppressAutoHyphens w:val="0"/>
              <w:overflowPunct/>
              <w:adjustRightInd/>
              <w:jc w:val="both"/>
              <w:rPr>
                <w:rFonts w:eastAsia="Calibri"/>
                <w:b/>
                <w:color w:val="17365D"/>
                <w:kern w:val="0"/>
                <w:lang w:eastAsia="en-US"/>
              </w:rPr>
            </w:pPr>
          </w:p>
        </w:tc>
      </w:tr>
    </w:tbl>
    <w:p w:rsidR="00BB79F4" w:rsidRDefault="00BB79F4" w:rsidP="00BB79F4">
      <w:pPr>
        <w:jc w:val="both"/>
        <w:rPr>
          <w:sz w:val="28"/>
          <w:szCs w:val="28"/>
        </w:rPr>
      </w:pPr>
    </w:p>
    <w:p w:rsidR="00BB79F4" w:rsidRPr="00AF50E8" w:rsidRDefault="00BB79F4" w:rsidP="00AF50E8">
      <w:pPr>
        <w:autoSpaceDE w:val="0"/>
        <w:jc w:val="center"/>
        <w:rPr>
          <w:b/>
          <w:bCs/>
          <w:color w:val="FF0000"/>
          <w:sz w:val="28"/>
          <w:szCs w:val="28"/>
        </w:rPr>
      </w:pPr>
      <w:r w:rsidRPr="00AF50E8">
        <w:rPr>
          <w:b/>
          <w:bCs/>
          <w:color w:val="FF0000"/>
          <w:sz w:val="28"/>
          <w:szCs w:val="28"/>
        </w:rPr>
        <w:t>ИНСТРУКЦИЯ</w:t>
      </w:r>
      <w:r w:rsidR="00AF50E8" w:rsidRPr="00AF50E8">
        <w:rPr>
          <w:b/>
          <w:bCs/>
          <w:color w:val="FF0000"/>
          <w:sz w:val="28"/>
          <w:szCs w:val="28"/>
        </w:rPr>
        <w:t xml:space="preserve"> №</w:t>
      </w:r>
      <w:r w:rsidR="00AF50E8">
        <w:rPr>
          <w:b/>
          <w:bCs/>
          <w:color w:val="FF0000"/>
          <w:sz w:val="28"/>
          <w:szCs w:val="28"/>
        </w:rPr>
        <w:t xml:space="preserve"> </w:t>
      </w:r>
      <w:r w:rsidR="00AF50E8" w:rsidRPr="00AF50E8">
        <w:rPr>
          <w:b/>
          <w:bCs/>
          <w:color w:val="FF0000"/>
          <w:sz w:val="28"/>
          <w:szCs w:val="28"/>
        </w:rPr>
        <w:t>06</w:t>
      </w:r>
    </w:p>
    <w:p w:rsidR="00BB79F4" w:rsidRDefault="00BB79F4" w:rsidP="00BB79F4">
      <w:pPr>
        <w:autoSpaceDE w:val="0"/>
        <w:jc w:val="center"/>
        <w:rPr>
          <w:b/>
          <w:bCs/>
          <w:color w:val="FF0000"/>
          <w:sz w:val="28"/>
          <w:szCs w:val="28"/>
        </w:rPr>
      </w:pPr>
      <w:r w:rsidRPr="00AF50E8">
        <w:rPr>
          <w:b/>
          <w:bCs/>
          <w:color w:val="FF0000"/>
          <w:sz w:val="28"/>
          <w:szCs w:val="28"/>
        </w:rPr>
        <w:t>воспитателя по предупреждению детского дорожного травматизма</w:t>
      </w:r>
    </w:p>
    <w:p w:rsidR="00AF50E8" w:rsidRPr="00AF50E8" w:rsidRDefault="00AF50E8" w:rsidP="00BB79F4">
      <w:pPr>
        <w:autoSpaceDE w:val="0"/>
        <w:jc w:val="center"/>
        <w:rPr>
          <w:b/>
          <w:bCs/>
          <w:color w:val="FF0000"/>
          <w:sz w:val="28"/>
          <w:szCs w:val="28"/>
        </w:rPr>
      </w:pPr>
    </w:p>
    <w:p w:rsidR="00BB79F4" w:rsidRPr="00AF50E8" w:rsidRDefault="00BB79F4" w:rsidP="00BB79F4">
      <w:pPr>
        <w:autoSpaceDE w:val="0"/>
        <w:jc w:val="both"/>
        <w:rPr>
          <w:sz w:val="26"/>
          <w:szCs w:val="26"/>
        </w:rPr>
      </w:pPr>
      <w:r w:rsidRPr="00AF50E8">
        <w:rPr>
          <w:sz w:val="26"/>
          <w:szCs w:val="26"/>
        </w:rPr>
        <w:t xml:space="preserve">1. В целях предупреждения детского дорожно-транспортного травматизма воспитателю следует </w:t>
      </w:r>
      <w:proofErr w:type="gramStart"/>
      <w:r w:rsidRPr="00AF50E8">
        <w:rPr>
          <w:sz w:val="26"/>
          <w:szCs w:val="26"/>
        </w:rPr>
        <w:t>систематически  проводить</w:t>
      </w:r>
      <w:proofErr w:type="gramEnd"/>
      <w:r w:rsidRPr="00AF50E8">
        <w:rPr>
          <w:sz w:val="26"/>
          <w:szCs w:val="26"/>
        </w:rPr>
        <w:t xml:space="preserve"> специальные занятия по закреплению у детей правил поведения на улицах и дорогах.</w:t>
      </w:r>
    </w:p>
    <w:p w:rsidR="00BB79F4" w:rsidRPr="00AF50E8" w:rsidRDefault="00BB79F4" w:rsidP="00BB79F4">
      <w:pPr>
        <w:autoSpaceDE w:val="0"/>
        <w:jc w:val="both"/>
        <w:rPr>
          <w:sz w:val="26"/>
          <w:szCs w:val="26"/>
        </w:rPr>
      </w:pPr>
      <w:r w:rsidRPr="00AF50E8">
        <w:rPr>
          <w:sz w:val="26"/>
          <w:szCs w:val="26"/>
        </w:rPr>
        <w:t>2. Регулярно проводить с детьми беседы о том, почему нельзя выходить на улицу без взрослых, играть на тротуаре. Подкреплять беседы примерами, иллюстрациями.</w:t>
      </w:r>
    </w:p>
    <w:p w:rsidR="00BB79F4" w:rsidRPr="00AF50E8" w:rsidRDefault="00BB79F4" w:rsidP="00BB79F4">
      <w:pPr>
        <w:autoSpaceDE w:val="0"/>
        <w:jc w:val="both"/>
        <w:rPr>
          <w:sz w:val="26"/>
          <w:szCs w:val="26"/>
        </w:rPr>
      </w:pPr>
      <w:r w:rsidRPr="00AF50E8">
        <w:rPr>
          <w:sz w:val="26"/>
          <w:szCs w:val="26"/>
        </w:rPr>
        <w:t>3. В игровой форме рассматривать ситуации правильного и неправильного поведения на улице, ситуации-загадки.</w:t>
      </w:r>
    </w:p>
    <w:p w:rsidR="00BB79F4" w:rsidRPr="00AF50E8" w:rsidRDefault="00BB79F4" w:rsidP="00BB79F4">
      <w:pPr>
        <w:autoSpaceDE w:val="0"/>
        <w:jc w:val="both"/>
        <w:rPr>
          <w:sz w:val="26"/>
          <w:szCs w:val="26"/>
        </w:rPr>
      </w:pPr>
      <w:r w:rsidRPr="00AF50E8">
        <w:rPr>
          <w:sz w:val="26"/>
          <w:szCs w:val="26"/>
        </w:rPr>
        <w:t>4. Знакомить детей с правилами перехода улицы, основными понятиями: пешеходный переход, подземный переход, светофор, перекресток.</w:t>
      </w:r>
    </w:p>
    <w:p w:rsidR="00BB79F4" w:rsidRPr="00AF50E8" w:rsidRDefault="00BB79F4" w:rsidP="00BB79F4">
      <w:pPr>
        <w:autoSpaceDE w:val="0"/>
        <w:jc w:val="both"/>
        <w:rPr>
          <w:sz w:val="26"/>
          <w:szCs w:val="26"/>
        </w:rPr>
      </w:pPr>
      <w:r w:rsidRPr="00AF50E8">
        <w:rPr>
          <w:sz w:val="26"/>
          <w:szCs w:val="26"/>
        </w:rPr>
        <w:t>5. Знакомить детей, начиная со старшего дошкольного возраста, с дорожными знаками, предназначенными для водителей и пешеходов:</w:t>
      </w:r>
    </w:p>
    <w:p w:rsidR="00BB79F4" w:rsidRPr="00AF50E8" w:rsidRDefault="00BB79F4" w:rsidP="00BB79F4">
      <w:pPr>
        <w:autoSpaceDE w:val="0"/>
        <w:jc w:val="both"/>
        <w:rPr>
          <w:sz w:val="26"/>
          <w:szCs w:val="26"/>
        </w:rPr>
      </w:pPr>
      <w:r w:rsidRPr="00AF50E8">
        <w:rPr>
          <w:sz w:val="26"/>
          <w:szCs w:val="26"/>
        </w:rPr>
        <w:t xml:space="preserve">- предупреждающими: «Дети», «Пешеходный переход»; запрещающими: «Въезд запрещен», «Подача звукового сигнала запрещена», «Движение прямо», «Движение направо»; </w:t>
      </w:r>
    </w:p>
    <w:p w:rsidR="00BB79F4" w:rsidRPr="00AF50E8" w:rsidRDefault="00BB79F4" w:rsidP="00BB79F4">
      <w:pPr>
        <w:autoSpaceDE w:val="0"/>
        <w:jc w:val="both"/>
        <w:rPr>
          <w:sz w:val="26"/>
          <w:szCs w:val="26"/>
        </w:rPr>
      </w:pPr>
      <w:r w:rsidRPr="00AF50E8">
        <w:rPr>
          <w:sz w:val="26"/>
          <w:szCs w:val="26"/>
        </w:rPr>
        <w:t xml:space="preserve">- информационно-указательными: «Место остановки автобуса», «Пешеходный переход». </w:t>
      </w:r>
    </w:p>
    <w:p w:rsidR="00BB79F4" w:rsidRPr="00AF50E8" w:rsidRDefault="00BB79F4" w:rsidP="00BB79F4">
      <w:pPr>
        <w:autoSpaceDE w:val="0"/>
        <w:jc w:val="both"/>
        <w:rPr>
          <w:sz w:val="26"/>
          <w:szCs w:val="26"/>
        </w:rPr>
      </w:pPr>
      <w:r w:rsidRPr="00AF50E8">
        <w:rPr>
          <w:sz w:val="26"/>
          <w:szCs w:val="26"/>
        </w:rPr>
        <w:t>- Закреплять знания детей в сюжетно-ролевых играх в группе, а в летнее время – на специально оборудованной площадке на участке дошкольного учреждения с использованием колесного детского транспорта.</w:t>
      </w:r>
    </w:p>
    <w:p w:rsidR="00BB79F4" w:rsidRPr="00AF50E8" w:rsidRDefault="00BB79F4" w:rsidP="00BB79F4">
      <w:pPr>
        <w:autoSpaceDE w:val="0"/>
        <w:jc w:val="both"/>
        <w:rPr>
          <w:sz w:val="26"/>
          <w:szCs w:val="26"/>
        </w:rPr>
      </w:pPr>
      <w:r w:rsidRPr="00AF50E8">
        <w:rPr>
          <w:sz w:val="26"/>
          <w:szCs w:val="26"/>
        </w:rPr>
        <w:t>6. Знакомить детей с правилами езды на велосипеде. Рассматривать различные ситуации на примерах, используя серию картинок.</w:t>
      </w:r>
    </w:p>
    <w:p w:rsidR="00BB79F4" w:rsidRPr="00AF50E8" w:rsidRDefault="00BB79F4" w:rsidP="00BB79F4">
      <w:pPr>
        <w:autoSpaceDE w:val="0"/>
        <w:jc w:val="both"/>
        <w:rPr>
          <w:sz w:val="26"/>
          <w:szCs w:val="26"/>
        </w:rPr>
      </w:pPr>
      <w:r w:rsidRPr="00AF50E8">
        <w:rPr>
          <w:sz w:val="26"/>
          <w:szCs w:val="26"/>
        </w:rPr>
        <w:t>7. Знакомить детей с работой ГИБДД. Показывать картинки с изображением патрульной машины, вертолета, постов ДПС, организовывать сюжетно-ролевые игры, отражающие работу данной службы.</w:t>
      </w:r>
    </w:p>
    <w:p w:rsidR="00BB79F4" w:rsidRPr="00AF50E8" w:rsidRDefault="00BB79F4" w:rsidP="00BB79F4">
      <w:pPr>
        <w:autoSpaceDE w:val="0"/>
        <w:jc w:val="both"/>
        <w:rPr>
          <w:sz w:val="26"/>
          <w:szCs w:val="26"/>
        </w:rPr>
      </w:pPr>
      <w:r w:rsidRPr="00AF50E8">
        <w:rPr>
          <w:sz w:val="26"/>
          <w:szCs w:val="26"/>
        </w:rPr>
        <w:t>8. Знакомить детей с правилами поведения в транспорте (наземные и подземные виды общественного транспорта, личные автомобили, воздушный, железнодорожный и водный транспорт – в зависимости от возраста детей).</w:t>
      </w:r>
    </w:p>
    <w:p w:rsidR="00BB79F4" w:rsidRPr="00AF50E8" w:rsidRDefault="00BB79F4" w:rsidP="00BB79F4">
      <w:pPr>
        <w:autoSpaceDE w:val="0"/>
        <w:jc w:val="both"/>
        <w:rPr>
          <w:sz w:val="26"/>
          <w:szCs w:val="26"/>
        </w:rPr>
      </w:pPr>
      <w:r w:rsidRPr="00AF50E8">
        <w:rPr>
          <w:sz w:val="26"/>
          <w:szCs w:val="26"/>
        </w:rPr>
        <w:t>9. Организовать в группе зону или уголок по обучению правилам дорожного движения (брошюры, иллюстрации, детские книги, настольно-печатные и дидактические игры, атрибуты к сюжетно-ролевым играм, макеты, карточки-задания и т. п.)</w:t>
      </w:r>
    </w:p>
    <w:p w:rsidR="00BB79F4" w:rsidRPr="00AF50E8" w:rsidRDefault="00BB79F4" w:rsidP="00BB79F4">
      <w:pPr>
        <w:autoSpaceDE w:val="0"/>
        <w:jc w:val="both"/>
        <w:rPr>
          <w:sz w:val="26"/>
          <w:szCs w:val="26"/>
        </w:rPr>
      </w:pPr>
      <w:r w:rsidRPr="00AF50E8">
        <w:rPr>
          <w:sz w:val="26"/>
          <w:szCs w:val="26"/>
        </w:rPr>
        <w:t>10. В летний период организовывать на участке игры по обучению детей правилам дорожного движения.</w:t>
      </w:r>
    </w:p>
    <w:p w:rsidR="00BB79F4" w:rsidRPr="00AF50E8" w:rsidRDefault="00BB79F4" w:rsidP="00BB79F4">
      <w:pPr>
        <w:autoSpaceDE w:val="0"/>
        <w:jc w:val="both"/>
        <w:rPr>
          <w:sz w:val="26"/>
          <w:szCs w:val="26"/>
        </w:rPr>
      </w:pPr>
      <w:r w:rsidRPr="00AF50E8">
        <w:rPr>
          <w:sz w:val="26"/>
          <w:szCs w:val="26"/>
        </w:rPr>
        <w:t>11. Организовывать экскурсии по ознакомлению с дорожным движением.</w:t>
      </w:r>
    </w:p>
    <w:p w:rsidR="00BB79F4" w:rsidRPr="00AF50E8" w:rsidRDefault="00BB79F4" w:rsidP="00BB79F4">
      <w:pPr>
        <w:autoSpaceDE w:val="0"/>
        <w:jc w:val="both"/>
        <w:rPr>
          <w:sz w:val="26"/>
          <w:szCs w:val="26"/>
        </w:rPr>
      </w:pPr>
      <w:r w:rsidRPr="00AF50E8">
        <w:rPr>
          <w:sz w:val="26"/>
          <w:szCs w:val="26"/>
        </w:rPr>
        <w:t>12. Привлекать родителей и работников ГИБДД к работе по предупреждению нарушений правил дорожного движения.</w:t>
      </w:r>
    </w:p>
    <w:tbl>
      <w:tblPr>
        <w:tblW w:w="9747" w:type="dxa"/>
        <w:tblInd w:w="108" w:type="dxa"/>
        <w:tblLayout w:type="fixed"/>
        <w:tblLook w:val="04A0" w:firstRow="1" w:lastRow="0" w:firstColumn="1" w:lastColumn="0" w:noHBand="0" w:noVBand="1"/>
      </w:tblPr>
      <w:tblGrid>
        <w:gridCol w:w="4820"/>
        <w:gridCol w:w="4927"/>
      </w:tblGrid>
      <w:tr w:rsidR="00AF50E8" w:rsidRPr="00AA3E82" w:rsidTr="008E750D">
        <w:tc>
          <w:tcPr>
            <w:tcW w:w="4820" w:type="dxa"/>
            <w:hideMark/>
          </w:tcPr>
          <w:tbl>
            <w:tblPr>
              <w:tblW w:w="0" w:type="auto"/>
              <w:tblLayout w:type="fixed"/>
              <w:tblLook w:val="04A0" w:firstRow="1" w:lastRow="0" w:firstColumn="1" w:lastColumn="0" w:noHBand="0" w:noVBand="1"/>
            </w:tblPr>
            <w:tblGrid>
              <w:gridCol w:w="4887"/>
            </w:tblGrid>
            <w:tr w:rsidR="00AF50E8" w:rsidRPr="00AA3E82" w:rsidTr="008E750D">
              <w:tc>
                <w:tcPr>
                  <w:tcW w:w="4887" w:type="dxa"/>
                  <w:hideMark/>
                </w:tcPr>
                <w:p w:rsidR="00AF50E8" w:rsidRPr="00AA3E82" w:rsidRDefault="00AF50E8" w:rsidP="008E750D">
                  <w:pPr>
                    <w:tabs>
                      <w:tab w:val="left" w:pos="652"/>
                    </w:tabs>
                    <w:suppressAutoHyphens w:val="0"/>
                    <w:overflowPunct/>
                    <w:adjustRightInd/>
                    <w:ind w:left="180"/>
                    <w:rPr>
                      <w:rFonts w:eastAsiaTheme="minorHAnsi"/>
                      <w:kern w:val="0"/>
                      <w:lang w:eastAsia="en-US"/>
                    </w:rPr>
                  </w:pPr>
                  <w:r w:rsidRPr="00AA3E82">
                    <w:rPr>
                      <w:rFonts w:eastAsiaTheme="minorHAnsi"/>
                      <w:b/>
                      <w:color w:val="17365D"/>
                      <w:kern w:val="0"/>
                      <w:lang w:eastAsia="ar-SA"/>
                    </w:rPr>
                    <w:tab/>
                  </w:r>
                </w:p>
                <w:p w:rsidR="00AF50E8" w:rsidRPr="00AA3E82" w:rsidRDefault="00AF50E8" w:rsidP="008E750D">
                  <w:pPr>
                    <w:widowControl/>
                    <w:tabs>
                      <w:tab w:val="left" w:pos="652"/>
                    </w:tabs>
                    <w:suppressAutoHyphens w:val="0"/>
                    <w:overflowPunct/>
                    <w:adjustRightInd/>
                    <w:rPr>
                      <w:rFonts w:eastAsiaTheme="minorHAnsi"/>
                      <w:kern w:val="0"/>
                      <w:lang w:eastAsia="en-US"/>
                    </w:rPr>
                  </w:pPr>
                  <w:r w:rsidRPr="00AA3E82">
                    <w:rPr>
                      <w:rFonts w:eastAsiaTheme="minorHAnsi"/>
                      <w:b/>
                      <w:color w:val="17365D"/>
                      <w:kern w:val="0"/>
                      <w:lang w:eastAsia="ar-SA"/>
                    </w:rPr>
                    <w:lastRenderedPageBreak/>
                    <w:t>СОГЛАСОВАНО:</w:t>
                  </w:r>
                </w:p>
                <w:p w:rsidR="00AF50E8" w:rsidRPr="00AA3E82" w:rsidRDefault="00AF50E8" w:rsidP="008E750D">
                  <w:pPr>
                    <w:widowControl/>
                    <w:suppressAutoHyphens w:val="0"/>
                    <w:overflowPunct/>
                    <w:adjustRightInd/>
                    <w:rPr>
                      <w:rFonts w:eastAsiaTheme="minorHAnsi"/>
                      <w:kern w:val="0"/>
                      <w:lang w:eastAsia="en-US"/>
                    </w:rPr>
                  </w:pPr>
                  <w:r w:rsidRPr="00AA3E82">
                    <w:rPr>
                      <w:rFonts w:eastAsiaTheme="minorHAnsi"/>
                      <w:b/>
                      <w:color w:val="17365D"/>
                      <w:kern w:val="0"/>
                      <w:lang w:eastAsia="ar-SA"/>
                    </w:rPr>
                    <w:t xml:space="preserve"> Председатель Первичной </w:t>
                  </w:r>
                </w:p>
                <w:p w:rsidR="00AF50E8" w:rsidRPr="00AA3E82" w:rsidRDefault="00AF50E8" w:rsidP="008E750D">
                  <w:pPr>
                    <w:widowControl/>
                    <w:suppressAutoHyphens w:val="0"/>
                    <w:overflowPunct/>
                    <w:adjustRightInd/>
                    <w:ind w:hanging="34"/>
                    <w:rPr>
                      <w:rFonts w:eastAsiaTheme="minorHAnsi"/>
                      <w:kern w:val="0"/>
                      <w:lang w:eastAsia="en-US"/>
                    </w:rPr>
                  </w:pPr>
                  <w:r w:rsidRPr="00AA3E82">
                    <w:rPr>
                      <w:rFonts w:eastAsiaTheme="minorHAnsi"/>
                      <w:b/>
                      <w:color w:val="17365D"/>
                      <w:kern w:val="0"/>
                      <w:lang w:eastAsia="ar-SA"/>
                    </w:rPr>
                    <w:t xml:space="preserve"> Профсоюзной организации МБДОУ                         </w:t>
                  </w:r>
                  <w:proofErr w:type="gramStart"/>
                  <w:r w:rsidRPr="00AA3E82">
                    <w:rPr>
                      <w:rFonts w:eastAsiaTheme="minorHAnsi"/>
                      <w:b/>
                      <w:color w:val="17365D"/>
                      <w:kern w:val="0"/>
                      <w:lang w:eastAsia="ar-SA"/>
                    </w:rPr>
                    <w:t xml:space="preserve">   «</w:t>
                  </w:r>
                  <w:proofErr w:type="gramEnd"/>
                  <w:r w:rsidRPr="00AA3E82">
                    <w:rPr>
                      <w:rFonts w:eastAsiaTheme="minorHAnsi"/>
                      <w:b/>
                      <w:color w:val="17365D"/>
                      <w:kern w:val="0"/>
                      <w:lang w:eastAsia="ar-SA"/>
                    </w:rPr>
                    <w:t>Детский сад №206»  г. Чебоксары ________________Комарова Е.С.</w:t>
                  </w:r>
                </w:p>
                <w:p w:rsidR="00AF50E8" w:rsidRPr="00AA3E82" w:rsidRDefault="00AF50E8" w:rsidP="008E750D">
                  <w:pPr>
                    <w:widowControl/>
                    <w:tabs>
                      <w:tab w:val="left" w:pos="652"/>
                    </w:tabs>
                    <w:suppressAutoHyphens w:val="0"/>
                    <w:overflowPunct/>
                    <w:adjustRightInd/>
                    <w:ind w:hanging="567"/>
                    <w:rPr>
                      <w:rFonts w:eastAsiaTheme="minorHAnsi"/>
                      <w:kern w:val="0"/>
                      <w:lang w:eastAsia="en-US"/>
                    </w:rPr>
                  </w:pPr>
                  <w:r w:rsidRPr="00AA3E82">
                    <w:rPr>
                      <w:rFonts w:eastAsiaTheme="minorHAnsi"/>
                      <w:b/>
                      <w:color w:val="17365D"/>
                      <w:kern w:val="0"/>
                      <w:lang w:eastAsia="ar-SA"/>
                    </w:rPr>
                    <w:t xml:space="preserve">          </w:t>
                  </w:r>
                  <w:proofErr w:type="gramStart"/>
                  <w:r w:rsidRPr="00AA3E82">
                    <w:rPr>
                      <w:rFonts w:eastAsiaTheme="minorHAnsi"/>
                      <w:b/>
                      <w:color w:val="17365D"/>
                      <w:kern w:val="0"/>
                      <w:lang w:eastAsia="ar-SA"/>
                    </w:rPr>
                    <w:t>Протокол  №</w:t>
                  </w:r>
                  <w:proofErr w:type="gramEnd"/>
                  <w:r w:rsidRPr="00AA3E82">
                    <w:rPr>
                      <w:rFonts w:eastAsiaTheme="minorHAnsi"/>
                      <w:b/>
                      <w:color w:val="17365D"/>
                      <w:kern w:val="0"/>
                      <w:lang w:eastAsia="ar-SA"/>
                    </w:rPr>
                    <w:t xml:space="preserve"> 0</w:t>
                  </w:r>
                  <w:r>
                    <w:rPr>
                      <w:rFonts w:eastAsiaTheme="minorHAnsi"/>
                      <w:b/>
                      <w:color w:val="17365D"/>
                      <w:kern w:val="0"/>
                      <w:lang w:eastAsia="ar-SA"/>
                    </w:rPr>
                    <w:t>4</w:t>
                  </w:r>
                  <w:r w:rsidRPr="00AA3E82">
                    <w:rPr>
                      <w:rFonts w:eastAsiaTheme="minorHAnsi"/>
                      <w:b/>
                      <w:color w:val="17365D"/>
                      <w:kern w:val="0"/>
                      <w:lang w:eastAsia="ar-SA"/>
                    </w:rPr>
                    <w:t xml:space="preserve">   от  </w:t>
                  </w:r>
                  <w:r>
                    <w:rPr>
                      <w:rFonts w:eastAsiaTheme="minorHAnsi"/>
                      <w:b/>
                      <w:color w:val="17365D"/>
                      <w:kern w:val="0"/>
                      <w:lang w:eastAsia="ar-SA"/>
                    </w:rPr>
                    <w:t>30</w:t>
                  </w:r>
                  <w:r w:rsidRPr="00AA3E82">
                    <w:rPr>
                      <w:rFonts w:eastAsiaTheme="minorHAnsi"/>
                      <w:b/>
                      <w:color w:val="17365D"/>
                      <w:kern w:val="0"/>
                      <w:lang w:eastAsia="ar-SA"/>
                    </w:rPr>
                    <w:t>.0</w:t>
                  </w:r>
                  <w:r>
                    <w:rPr>
                      <w:rFonts w:eastAsiaTheme="minorHAnsi"/>
                      <w:b/>
                      <w:color w:val="17365D"/>
                      <w:kern w:val="0"/>
                      <w:lang w:eastAsia="ar-SA"/>
                    </w:rPr>
                    <w:t>5</w:t>
                  </w:r>
                  <w:r w:rsidRPr="00AA3E82">
                    <w:rPr>
                      <w:rFonts w:eastAsiaTheme="minorHAnsi"/>
                      <w:b/>
                      <w:color w:val="17365D"/>
                      <w:kern w:val="0"/>
                      <w:lang w:eastAsia="ar-SA"/>
                    </w:rPr>
                    <w:t>.201</w:t>
                  </w:r>
                  <w:r>
                    <w:rPr>
                      <w:rFonts w:eastAsiaTheme="minorHAnsi"/>
                      <w:b/>
                      <w:color w:val="17365D"/>
                      <w:kern w:val="0"/>
                      <w:lang w:eastAsia="ar-SA"/>
                    </w:rPr>
                    <w:t>8</w:t>
                  </w:r>
                  <w:r w:rsidRPr="00AA3E82">
                    <w:rPr>
                      <w:rFonts w:eastAsiaTheme="minorHAnsi"/>
                      <w:b/>
                      <w:color w:val="17365D"/>
                      <w:kern w:val="0"/>
                      <w:lang w:eastAsia="ar-SA"/>
                    </w:rPr>
                    <w:t xml:space="preserve"> г.</w:t>
                  </w:r>
                </w:p>
              </w:tc>
            </w:tr>
          </w:tbl>
          <w:p w:rsidR="00AF50E8" w:rsidRPr="00AA3E82" w:rsidRDefault="00AF50E8" w:rsidP="008E750D">
            <w:pPr>
              <w:widowControl/>
              <w:suppressAutoHyphens w:val="0"/>
              <w:overflowPunct/>
              <w:adjustRightInd/>
              <w:rPr>
                <w:rFonts w:eastAsia="Calibri"/>
                <w:kern w:val="0"/>
                <w:lang w:eastAsia="en-US"/>
              </w:rPr>
            </w:pPr>
          </w:p>
        </w:tc>
        <w:tc>
          <w:tcPr>
            <w:tcW w:w="4927" w:type="dxa"/>
          </w:tcPr>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lastRenderedPageBreak/>
              <w:t xml:space="preserve">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lastRenderedPageBreak/>
              <w:t xml:space="preserve">              УТВЕРЖДЕНО:</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приказом МБДОУ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«Детский </w:t>
            </w:r>
            <w:proofErr w:type="gramStart"/>
            <w:r w:rsidRPr="00AA3E82">
              <w:rPr>
                <w:rFonts w:eastAsiaTheme="minorHAnsi"/>
                <w:b/>
                <w:color w:val="17365D"/>
                <w:kern w:val="0"/>
                <w:lang w:eastAsia="en-US"/>
              </w:rPr>
              <w:t>сад  №</w:t>
            </w:r>
            <w:proofErr w:type="gramEnd"/>
            <w:r w:rsidRPr="00AA3E82">
              <w:rPr>
                <w:rFonts w:eastAsiaTheme="minorHAnsi"/>
                <w:b/>
                <w:color w:val="17365D"/>
                <w:kern w:val="0"/>
                <w:lang w:eastAsia="en-US"/>
              </w:rPr>
              <w:t xml:space="preserve"> 206» г. Чебоксары </w:t>
            </w:r>
          </w:p>
          <w:p w:rsidR="00AF50E8" w:rsidRPr="00AA3E82" w:rsidRDefault="00AF50E8" w:rsidP="008E750D">
            <w:pPr>
              <w:widowControl/>
              <w:shd w:val="clear" w:color="auto" w:fill="FFFFFF"/>
              <w:suppressAutoHyphens w:val="0"/>
              <w:overflowPunct/>
              <w:adjustRightInd/>
              <w:jc w:val="both"/>
              <w:rPr>
                <w:rFonts w:eastAsiaTheme="minorHAnsi"/>
                <w:kern w:val="0"/>
                <w:lang w:eastAsia="en-US"/>
              </w:rPr>
            </w:pPr>
            <w:r w:rsidRPr="00AA3E82">
              <w:rPr>
                <w:rFonts w:eastAsiaTheme="minorHAnsi"/>
                <w:b/>
                <w:color w:val="17365D"/>
                <w:kern w:val="0"/>
                <w:lang w:eastAsia="en-US"/>
              </w:rPr>
              <w:t xml:space="preserve">               от «</w:t>
            </w:r>
            <w:r>
              <w:rPr>
                <w:rFonts w:eastAsiaTheme="minorHAnsi"/>
                <w:b/>
                <w:color w:val="17365D"/>
                <w:kern w:val="0"/>
                <w:lang w:eastAsia="en-US"/>
              </w:rPr>
              <w:t>30</w:t>
            </w:r>
            <w:r w:rsidRPr="00AA3E82">
              <w:rPr>
                <w:rFonts w:eastAsiaTheme="minorHAnsi"/>
                <w:b/>
                <w:color w:val="17365D"/>
                <w:kern w:val="0"/>
                <w:lang w:eastAsia="en-US"/>
              </w:rPr>
              <w:t xml:space="preserve">» </w:t>
            </w:r>
            <w:proofErr w:type="gramStart"/>
            <w:r>
              <w:rPr>
                <w:rFonts w:eastAsiaTheme="minorHAnsi"/>
                <w:b/>
                <w:color w:val="17365D"/>
                <w:kern w:val="0"/>
                <w:lang w:eastAsia="en-US"/>
              </w:rPr>
              <w:t xml:space="preserve">мая </w:t>
            </w:r>
            <w:r w:rsidRPr="00AA3E82">
              <w:rPr>
                <w:rFonts w:eastAsiaTheme="minorHAnsi"/>
                <w:b/>
                <w:color w:val="17365D"/>
                <w:kern w:val="0"/>
                <w:lang w:eastAsia="en-US"/>
              </w:rPr>
              <w:t xml:space="preserve"> 201</w:t>
            </w:r>
            <w:r>
              <w:rPr>
                <w:rFonts w:eastAsiaTheme="minorHAnsi"/>
                <w:b/>
                <w:color w:val="17365D"/>
                <w:kern w:val="0"/>
                <w:lang w:eastAsia="en-US"/>
              </w:rPr>
              <w:t>8</w:t>
            </w:r>
            <w:proofErr w:type="gramEnd"/>
            <w:r w:rsidRPr="00AA3E82">
              <w:rPr>
                <w:rFonts w:eastAsiaTheme="minorHAnsi"/>
                <w:b/>
                <w:color w:val="17365D"/>
                <w:kern w:val="0"/>
                <w:lang w:eastAsia="en-US"/>
              </w:rPr>
              <w:t xml:space="preserve"> г.  № </w:t>
            </w:r>
            <w:r>
              <w:rPr>
                <w:rFonts w:eastAsiaTheme="minorHAnsi"/>
                <w:b/>
                <w:color w:val="17365D"/>
                <w:kern w:val="0"/>
                <w:lang w:eastAsia="en-US"/>
              </w:rPr>
              <w:t>40-О</w:t>
            </w:r>
            <w:r w:rsidRPr="00AA3E82">
              <w:rPr>
                <w:rFonts w:eastAsiaTheme="minorHAnsi"/>
                <w:b/>
                <w:color w:val="17365D"/>
                <w:kern w:val="0"/>
                <w:lang w:eastAsia="en-US"/>
              </w:rPr>
              <w:t xml:space="preserve">    </w:t>
            </w:r>
          </w:p>
          <w:p w:rsidR="00AF50E8" w:rsidRPr="00AA3E82" w:rsidRDefault="00AF50E8" w:rsidP="008E750D">
            <w:pPr>
              <w:widowControl/>
              <w:shd w:val="clear" w:color="auto" w:fill="FFFFFF"/>
              <w:suppressAutoHyphens w:val="0"/>
              <w:overflowPunct/>
              <w:adjustRightInd/>
              <w:jc w:val="both"/>
              <w:rPr>
                <w:rFonts w:eastAsia="Calibri"/>
                <w:b/>
                <w:color w:val="17365D"/>
                <w:kern w:val="0"/>
                <w:lang w:eastAsia="en-US"/>
              </w:rPr>
            </w:pPr>
          </w:p>
        </w:tc>
      </w:tr>
    </w:tbl>
    <w:p w:rsidR="00BB79F4" w:rsidRDefault="00BB79F4" w:rsidP="00BB79F4">
      <w:pPr>
        <w:jc w:val="both"/>
        <w:rPr>
          <w:sz w:val="28"/>
          <w:szCs w:val="28"/>
        </w:rPr>
      </w:pPr>
    </w:p>
    <w:p w:rsidR="00BB79F4" w:rsidRDefault="00BB79F4" w:rsidP="00BB79F4">
      <w:pPr>
        <w:jc w:val="both"/>
        <w:rPr>
          <w:b/>
          <w:sz w:val="28"/>
          <w:szCs w:val="28"/>
        </w:rPr>
      </w:pPr>
    </w:p>
    <w:p w:rsidR="00BB79F4" w:rsidRPr="00AF50E8" w:rsidRDefault="00BB79F4" w:rsidP="00BB79F4">
      <w:pPr>
        <w:jc w:val="center"/>
        <w:rPr>
          <w:b/>
          <w:color w:val="FF0000"/>
          <w:sz w:val="28"/>
          <w:szCs w:val="28"/>
        </w:rPr>
      </w:pPr>
      <w:r w:rsidRPr="00AF50E8">
        <w:rPr>
          <w:b/>
          <w:color w:val="FF0000"/>
          <w:sz w:val="28"/>
          <w:szCs w:val="28"/>
        </w:rPr>
        <w:t>ИНСТРУКЦИЯ</w:t>
      </w:r>
      <w:r w:rsidR="00AF50E8">
        <w:rPr>
          <w:b/>
          <w:color w:val="FF0000"/>
          <w:sz w:val="28"/>
          <w:szCs w:val="28"/>
        </w:rPr>
        <w:t xml:space="preserve"> № 07</w:t>
      </w:r>
    </w:p>
    <w:p w:rsidR="00BB79F4" w:rsidRPr="00AF50E8" w:rsidRDefault="00BB79F4" w:rsidP="00BB79F4">
      <w:pPr>
        <w:spacing w:line="276" w:lineRule="auto"/>
        <w:jc w:val="center"/>
        <w:rPr>
          <w:b/>
          <w:color w:val="FF0000"/>
          <w:sz w:val="28"/>
          <w:szCs w:val="28"/>
        </w:rPr>
      </w:pPr>
      <w:r w:rsidRPr="00AF50E8">
        <w:rPr>
          <w:b/>
          <w:color w:val="FF0000"/>
          <w:sz w:val="28"/>
          <w:szCs w:val="28"/>
        </w:rPr>
        <w:t>по охране жизни и здоровья детей при проведении прогулок</w:t>
      </w:r>
    </w:p>
    <w:p w:rsidR="00BB79F4" w:rsidRPr="00AF50E8" w:rsidRDefault="00BB79F4" w:rsidP="00BB79F4">
      <w:pPr>
        <w:spacing w:line="276" w:lineRule="auto"/>
        <w:jc w:val="center"/>
        <w:rPr>
          <w:b/>
          <w:color w:val="FF0000"/>
          <w:sz w:val="28"/>
          <w:szCs w:val="28"/>
        </w:rPr>
      </w:pPr>
      <w:r w:rsidRPr="00AF50E8">
        <w:rPr>
          <w:b/>
          <w:color w:val="FF0000"/>
          <w:sz w:val="28"/>
          <w:szCs w:val="28"/>
        </w:rPr>
        <w:t>за пределами территории учреждения</w:t>
      </w:r>
    </w:p>
    <w:p w:rsidR="00BB79F4" w:rsidRDefault="00BB79F4" w:rsidP="00BB79F4">
      <w:pPr>
        <w:jc w:val="both"/>
      </w:pPr>
    </w:p>
    <w:p w:rsidR="00BB79F4" w:rsidRPr="00AF50E8" w:rsidRDefault="00BB79F4" w:rsidP="00BB79F4">
      <w:pPr>
        <w:widowControl/>
        <w:numPr>
          <w:ilvl w:val="0"/>
          <w:numId w:val="1"/>
        </w:numPr>
        <w:tabs>
          <w:tab w:val="left" w:pos="360"/>
        </w:tabs>
        <w:overflowPunct/>
        <w:adjustRightInd/>
        <w:ind w:left="0"/>
        <w:jc w:val="both"/>
        <w:rPr>
          <w:b/>
          <w:color w:val="002060"/>
        </w:rPr>
      </w:pPr>
      <w:r w:rsidRPr="00AF50E8">
        <w:rPr>
          <w:b/>
          <w:color w:val="002060"/>
        </w:rPr>
        <w:t>ОБЩИЕ ТРЕБОВАНИЯ:</w:t>
      </w:r>
      <w:bookmarkStart w:id="2" w:name="_GoBack"/>
      <w:bookmarkEnd w:id="2"/>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Настоящая инструкция направлена на охрану здоровья детей при осуществлении деятельности по их воспитанию, обучению, развитию и оздоровлению в дошкольных организациях.</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К проведению прогулок за пределами территории дошкольного учреждения, туристическим походам, различным экскурсиям допускаются лица:</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старше 18 лет, имеющие профессиональное образование (для воспитателей);</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 xml:space="preserve">прошедшие медосмотр, инструктаж по охране труда, электробезопасности и противопожарной безопасности, о котором </w:t>
      </w:r>
      <w:r>
        <w:rPr>
          <w:color w:val="000000"/>
          <w:sz w:val="28"/>
          <w:szCs w:val="28"/>
        </w:rPr>
        <w:t>должна быть сделана запись в журнале инструктажа с обязательными подписями инструктируемого и инструктирующего, курсовое о</w:t>
      </w:r>
      <w:r>
        <w:rPr>
          <w:sz w:val="28"/>
          <w:szCs w:val="28"/>
        </w:rPr>
        <w:t>бучение для специалистов дошкольного образования с последующей проверкой знаний. Лица, не прошедшие инструктаж, обучение и проверку знаний, к работе с детьми не допускаются;</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ознакомленные с Уставом, Коллективным договором, «Правилами внутреннего трудового распорядка», «Должностной инструкцией», «Инструкцией по охране труда на рабочем месте», «Инструкцией по охране жизни и здоровья детей», «Планом эвакуации», «Инструкцией по пожарной безопасности», «Инструкцией по мерам антитеррористической безопасности» и другими локальными актами ДОУ;</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способные оказывать первую доврачебную помощь при получении травм и ушибов, а также применить, в случае возгорания, первичные средства пожаротушения;</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знающие место хранения первичных средств пожаротушения, расположение главных и запасных выходов и путей эвакуации.</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Опасные факторы:</w:t>
      </w:r>
    </w:p>
    <w:p w:rsidR="00BB79F4" w:rsidRDefault="00BB79F4" w:rsidP="00BB79F4">
      <w:pPr>
        <w:widowControl/>
        <w:numPr>
          <w:ilvl w:val="0"/>
          <w:numId w:val="4"/>
        </w:numPr>
        <w:tabs>
          <w:tab w:val="left" w:pos="851"/>
        </w:tabs>
        <w:overflowPunct/>
        <w:adjustRightInd/>
        <w:ind w:left="0" w:hanging="284"/>
        <w:jc w:val="both"/>
        <w:rPr>
          <w:sz w:val="28"/>
          <w:szCs w:val="28"/>
        </w:rPr>
      </w:pPr>
      <w:r>
        <w:rPr>
          <w:sz w:val="28"/>
          <w:szCs w:val="28"/>
        </w:rPr>
        <w:t>потертости ног при неправильно одетой обуви;</w:t>
      </w:r>
    </w:p>
    <w:p w:rsidR="00BB79F4" w:rsidRDefault="00BB79F4" w:rsidP="00BB79F4">
      <w:pPr>
        <w:widowControl/>
        <w:numPr>
          <w:ilvl w:val="0"/>
          <w:numId w:val="4"/>
        </w:numPr>
        <w:tabs>
          <w:tab w:val="left" w:pos="851"/>
        </w:tabs>
        <w:overflowPunct/>
        <w:adjustRightInd/>
        <w:ind w:left="0" w:hanging="284"/>
        <w:jc w:val="both"/>
        <w:rPr>
          <w:sz w:val="28"/>
          <w:szCs w:val="28"/>
        </w:rPr>
      </w:pPr>
      <w:r>
        <w:rPr>
          <w:sz w:val="28"/>
          <w:szCs w:val="28"/>
        </w:rPr>
        <w:t xml:space="preserve">травма ног при ходьбе без обуви, а также брюк, колготок или носков; </w:t>
      </w:r>
    </w:p>
    <w:p w:rsidR="00BB79F4" w:rsidRDefault="00BB79F4" w:rsidP="00BB79F4">
      <w:pPr>
        <w:widowControl/>
        <w:numPr>
          <w:ilvl w:val="0"/>
          <w:numId w:val="4"/>
        </w:numPr>
        <w:tabs>
          <w:tab w:val="left" w:pos="851"/>
        </w:tabs>
        <w:overflowPunct/>
        <w:adjustRightInd/>
        <w:ind w:left="0" w:hanging="284"/>
        <w:jc w:val="both"/>
        <w:rPr>
          <w:sz w:val="28"/>
          <w:szCs w:val="28"/>
        </w:rPr>
      </w:pPr>
      <w:r>
        <w:rPr>
          <w:sz w:val="28"/>
          <w:szCs w:val="28"/>
        </w:rPr>
        <w:t>укусы насекомыми или другими животными;</w:t>
      </w:r>
    </w:p>
    <w:p w:rsidR="00BB79F4" w:rsidRDefault="00BB79F4" w:rsidP="00BB79F4">
      <w:pPr>
        <w:widowControl/>
        <w:numPr>
          <w:ilvl w:val="0"/>
          <w:numId w:val="4"/>
        </w:numPr>
        <w:tabs>
          <w:tab w:val="left" w:pos="851"/>
        </w:tabs>
        <w:overflowPunct/>
        <w:adjustRightInd/>
        <w:ind w:left="0" w:hanging="284"/>
        <w:jc w:val="both"/>
        <w:rPr>
          <w:sz w:val="28"/>
          <w:szCs w:val="28"/>
        </w:rPr>
      </w:pPr>
      <w:r>
        <w:rPr>
          <w:sz w:val="28"/>
          <w:szCs w:val="28"/>
        </w:rPr>
        <w:t>отравление ядовитыми растениями, плодами или грибами;</w:t>
      </w:r>
    </w:p>
    <w:p w:rsidR="00BB79F4" w:rsidRDefault="00BB79F4" w:rsidP="00BB79F4">
      <w:pPr>
        <w:widowControl/>
        <w:numPr>
          <w:ilvl w:val="0"/>
          <w:numId w:val="4"/>
        </w:numPr>
        <w:tabs>
          <w:tab w:val="left" w:pos="851"/>
        </w:tabs>
        <w:overflowPunct/>
        <w:adjustRightInd/>
        <w:ind w:left="0" w:hanging="284"/>
        <w:jc w:val="both"/>
        <w:rPr>
          <w:sz w:val="28"/>
          <w:szCs w:val="28"/>
        </w:rPr>
      </w:pPr>
      <w:r>
        <w:rPr>
          <w:sz w:val="28"/>
          <w:szCs w:val="28"/>
        </w:rPr>
        <w:t>заражение при употреблении воды из непроверенного открытого водоема и т.д.</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lastRenderedPageBreak/>
        <w:t>Количество сопровождающих лиц определяется администрацией учреждения в каждом случае индивидуально, но их не должно быть менее двух человек (воспитатель и сопровождающее лицо) на группу детей из 15-16 человек.</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Сопровождающие лица при себе должны иметь:</w:t>
      </w:r>
    </w:p>
    <w:p w:rsidR="00BB79F4" w:rsidRDefault="00BB79F4" w:rsidP="00BB79F4">
      <w:pPr>
        <w:widowControl/>
        <w:numPr>
          <w:ilvl w:val="0"/>
          <w:numId w:val="5"/>
        </w:numPr>
        <w:tabs>
          <w:tab w:val="left" w:pos="851"/>
        </w:tabs>
        <w:overflowPunct/>
        <w:adjustRightInd/>
        <w:ind w:left="0" w:hanging="284"/>
        <w:jc w:val="both"/>
        <w:rPr>
          <w:sz w:val="28"/>
          <w:szCs w:val="28"/>
        </w:rPr>
      </w:pPr>
      <w:r>
        <w:rPr>
          <w:sz w:val="28"/>
          <w:szCs w:val="28"/>
        </w:rPr>
        <w:t>список детей, идущих за пределы территории дошкольного учреждения;</w:t>
      </w:r>
    </w:p>
    <w:p w:rsidR="00BB79F4" w:rsidRDefault="00BB79F4" w:rsidP="00BB79F4">
      <w:pPr>
        <w:widowControl/>
        <w:numPr>
          <w:ilvl w:val="0"/>
          <w:numId w:val="5"/>
        </w:numPr>
        <w:tabs>
          <w:tab w:val="left" w:pos="851"/>
        </w:tabs>
        <w:overflowPunct/>
        <w:adjustRightInd/>
        <w:ind w:left="0" w:hanging="284"/>
        <w:jc w:val="both"/>
        <w:rPr>
          <w:sz w:val="28"/>
          <w:szCs w:val="28"/>
        </w:rPr>
      </w:pPr>
      <w:r>
        <w:rPr>
          <w:sz w:val="28"/>
          <w:szCs w:val="28"/>
        </w:rPr>
        <w:t>медицинскую аптечку с набором необходимых медикаментов и перевязочных средств;</w:t>
      </w:r>
    </w:p>
    <w:p w:rsidR="00BB79F4" w:rsidRDefault="00BB79F4" w:rsidP="00BB79F4">
      <w:pPr>
        <w:widowControl/>
        <w:numPr>
          <w:ilvl w:val="0"/>
          <w:numId w:val="5"/>
        </w:numPr>
        <w:tabs>
          <w:tab w:val="left" w:pos="851"/>
        </w:tabs>
        <w:overflowPunct/>
        <w:adjustRightInd/>
        <w:ind w:left="0" w:hanging="284"/>
        <w:jc w:val="both"/>
        <w:rPr>
          <w:sz w:val="28"/>
          <w:szCs w:val="28"/>
        </w:rPr>
      </w:pPr>
      <w:r>
        <w:rPr>
          <w:sz w:val="28"/>
          <w:szCs w:val="28"/>
        </w:rPr>
        <w:t>флажки красного цвета (если будет переход через центральную автомобильную дорогу);</w:t>
      </w:r>
    </w:p>
    <w:p w:rsidR="00BB79F4" w:rsidRDefault="00BB79F4" w:rsidP="00BB79F4">
      <w:pPr>
        <w:widowControl/>
        <w:numPr>
          <w:ilvl w:val="0"/>
          <w:numId w:val="5"/>
        </w:numPr>
        <w:tabs>
          <w:tab w:val="left" w:pos="851"/>
        </w:tabs>
        <w:overflowPunct/>
        <w:adjustRightInd/>
        <w:ind w:left="0" w:hanging="284"/>
        <w:jc w:val="both"/>
        <w:rPr>
          <w:sz w:val="28"/>
          <w:szCs w:val="28"/>
        </w:rPr>
      </w:pPr>
      <w:r>
        <w:rPr>
          <w:sz w:val="28"/>
          <w:szCs w:val="28"/>
        </w:rPr>
        <w:t>запас кипяченой воды (если прогулка длится более 2-х часов).</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Лица, допустившие невыполнение или нарушение инструкции по охране жизни и здоровья детей, привлекаются к ответственности согласно действующему Уставу МБДОУ и законодательства РФ.</w:t>
      </w:r>
    </w:p>
    <w:p w:rsidR="00BB79F4" w:rsidRDefault="00BB79F4" w:rsidP="00BB79F4">
      <w:pPr>
        <w:widowControl/>
        <w:numPr>
          <w:ilvl w:val="0"/>
          <w:numId w:val="2"/>
        </w:numPr>
        <w:tabs>
          <w:tab w:val="left" w:pos="567"/>
        </w:tabs>
        <w:overflowPunct/>
        <w:adjustRightInd/>
        <w:ind w:left="0" w:hanging="567"/>
        <w:jc w:val="both"/>
        <w:rPr>
          <w:sz w:val="28"/>
          <w:szCs w:val="28"/>
        </w:rPr>
      </w:pPr>
      <w:r>
        <w:rPr>
          <w:sz w:val="28"/>
          <w:szCs w:val="28"/>
        </w:rPr>
        <w:t>Заведующий ДОУ издает приказ о Выходе воспитанников за пределы детского сада с указанием количества детей и подписью ответственных лиц.</w:t>
      </w:r>
    </w:p>
    <w:p w:rsidR="00BB79F4" w:rsidRPr="00AF50E8" w:rsidRDefault="00BB79F4" w:rsidP="00BB79F4">
      <w:pPr>
        <w:jc w:val="both"/>
        <w:rPr>
          <w:color w:val="002060"/>
          <w:sz w:val="28"/>
          <w:szCs w:val="28"/>
        </w:rPr>
      </w:pPr>
    </w:p>
    <w:p w:rsidR="00BB79F4" w:rsidRPr="00AF50E8" w:rsidRDefault="00BB79F4" w:rsidP="00BB79F4">
      <w:pPr>
        <w:widowControl/>
        <w:numPr>
          <w:ilvl w:val="0"/>
          <w:numId w:val="6"/>
        </w:numPr>
        <w:tabs>
          <w:tab w:val="left" w:pos="360"/>
        </w:tabs>
        <w:overflowPunct/>
        <w:adjustRightInd/>
        <w:ind w:left="0"/>
        <w:jc w:val="both"/>
        <w:rPr>
          <w:b/>
          <w:color w:val="002060"/>
          <w:sz w:val="28"/>
          <w:szCs w:val="28"/>
        </w:rPr>
      </w:pPr>
      <w:r w:rsidRPr="00AF50E8">
        <w:rPr>
          <w:b/>
          <w:color w:val="002060"/>
          <w:sz w:val="28"/>
          <w:szCs w:val="28"/>
        </w:rPr>
        <w:t>ТРЕБОВАНИЯ БЕЗОПАСНОСТИ ПЕРЕД НАЧАЛОМ ПРОГУЛКИ:</w:t>
      </w:r>
    </w:p>
    <w:p w:rsidR="00BB79F4" w:rsidRDefault="00BB79F4" w:rsidP="00BB79F4">
      <w:pPr>
        <w:widowControl/>
        <w:numPr>
          <w:ilvl w:val="0"/>
          <w:numId w:val="7"/>
        </w:numPr>
        <w:tabs>
          <w:tab w:val="clear" w:pos="360"/>
          <w:tab w:val="left" w:pos="567"/>
        </w:tabs>
        <w:overflowPunct/>
        <w:adjustRightInd/>
        <w:ind w:left="0" w:hanging="567"/>
        <w:jc w:val="both"/>
        <w:rPr>
          <w:sz w:val="28"/>
          <w:szCs w:val="28"/>
        </w:rPr>
      </w:pPr>
      <w:r>
        <w:rPr>
          <w:sz w:val="28"/>
          <w:szCs w:val="28"/>
        </w:rPr>
        <w:t xml:space="preserve">При выходе детей на пешую прогулку (экскурсию) за пределы дошкольного учреждения, необходимо согласовать этот выход с заведующим МБДОУ и получить устное или письменное (если выход за пределы связан с переходом через основную автотрассу или </w:t>
      </w:r>
      <w:proofErr w:type="gramStart"/>
      <w:r>
        <w:rPr>
          <w:sz w:val="28"/>
          <w:szCs w:val="28"/>
        </w:rPr>
        <w:t>речку)  разрешение</w:t>
      </w:r>
      <w:proofErr w:type="gramEnd"/>
      <w:r>
        <w:rPr>
          <w:sz w:val="28"/>
          <w:szCs w:val="28"/>
        </w:rPr>
        <w:t xml:space="preserve"> на выход детей.</w:t>
      </w:r>
    </w:p>
    <w:p w:rsidR="00BB79F4" w:rsidRDefault="00BB79F4" w:rsidP="00BB79F4">
      <w:pPr>
        <w:widowControl/>
        <w:numPr>
          <w:ilvl w:val="0"/>
          <w:numId w:val="7"/>
        </w:numPr>
        <w:tabs>
          <w:tab w:val="clear" w:pos="360"/>
          <w:tab w:val="left" w:pos="567"/>
        </w:tabs>
        <w:overflowPunct/>
        <w:adjustRightInd/>
        <w:ind w:left="0" w:hanging="567"/>
        <w:jc w:val="both"/>
        <w:rPr>
          <w:sz w:val="28"/>
          <w:szCs w:val="28"/>
        </w:rPr>
      </w:pPr>
      <w:r>
        <w:rPr>
          <w:sz w:val="28"/>
          <w:szCs w:val="28"/>
        </w:rPr>
        <w:t>Сделать запись в тетради «Выход за пределы учреждения» с указанием даты, времени, номера группы, места выхода и обозначения ответственных лиц.</w:t>
      </w:r>
    </w:p>
    <w:p w:rsidR="00BB79F4" w:rsidRDefault="00BB79F4" w:rsidP="00BB79F4">
      <w:pPr>
        <w:widowControl/>
        <w:numPr>
          <w:ilvl w:val="0"/>
          <w:numId w:val="7"/>
        </w:numPr>
        <w:tabs>
          <w:tab w:val="clear" w:pos="360"/>
          <w:tab w:val="left" w:pos="567"/>
        </w:tabs>
        <w:overflowPunct/>
        <w:adjustRightInd/>
        <w:ind w:left="0" w:hanging="567"/>
        <w:jc w:val="both"/>
        <w:rPr>
          <w:sz w:val="28"/>
          <w:szCs w:val="28"/>
        </w:rPr>
      </w:pPr>
      <w:r>
        <w:rPr>
          <w:sz w:val="28"/>
          <w:szCs w:val="28"/>
        </w:rPr>
        <w:t xml:space="preserve">Провести с воспитанниками целевой инструктаж по безопасности поведения на выходе за пределы территории учреждения.  </w:t>
      </w:r>
    </w:p>
    <w:p w:rsidR="00BB79F4" w:rsidRDefault="00BB79F4" w:rsidP="00BB79F4">
      <w:pPr>
        <w:tabs>
          <w:tab w:val="left" w:pos="567"/>
        </w:tabs>
        <w:ind w:firstLine="284"/>
        <w:jc w:val="both"/>
        <w:rPr>
          <w:sz w:val="28"/>
          <w:szCs w:val="28"/>
        </w:rPr>
      </w:pPr>
      <w:r>
        <w:rPr>
          <w:sz w:val="28"/>
          <w:szCs w:val="28"/>
        </w:rPr>
        <w:t>При проведении прогулок, походов или различных пеших экскурсий за пределами территории дошкольного учреждения воспитанники должны знать:</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основы правил безопасности дорожного движения;</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основы правил безопасного поведения на улице, у реки, в лесу и т.д.;</w:t>
      </w:r>
    </w:p>
    <w:p w:rsidR="00BB79F4" w:rsidRDefault="00BB79F4" w:rsidP="00BB79F4">
      <w:pPr>
        <w:widowControl/>
        <w:numPr>
          <w:ilvl w:val="0"/>
          <w:numId w:val="3"/>
        </w:numPr>
        <w:tabs>
          <w:tab w:val="left" w:pos="851"/>
        </w:tabs>
        <w:overflowPunct/>
        <w:adjustRightInd/>
        <w:ind w:left="0" w:hanging="284"/>
        <w:jc w:val="both"/>
        <w:rPr>
          <w:sz w:val="28"/>
          <w:szCs w:val="28"/>
        </w:rPr>
      </w:pPr>
      <w:r>
        <w:rPr>
          <w:sz w:val="28"/>
          <w:szCs w:val="28"/>
        </w:rPr>
        <w:t>основы правил личной гигиены.</w:t>
      </w:r>
    </w:p>
    <w:p w:rsidR="00BB79F4" w:rsidRDefault="00BB79F4" w:rsidP="00BB79F4">
      <w:pPr>
        <w:widowControl/>
        <w:numPr>
          <w:ilvl w:val="0"/>
          <w:numId w:val="7"/>
        </w:numPr>
        <w:tabs>
          <w:tab w:val="clear" w:pos="360"/>
          <w:tab w:val="left" w:pos="567"/>
        </w:tabs>
        <w:overflowPunct/>
        <w:adjustRightInd/>
        <w:ind w:left="0" w:hanging="567"/>
        <w:jc w:val="both"/>
        <w:rPr>
          <w:sz w:val="28"/>
          <w:szCs w:val="28"/>
        </w:rPr>
      </w:pPr>
      <w:r>
        <w:rPr>
          <w:sz w:val="28"/>
          <w:szCs w:val="28"/>
        </w:rPr>
        <w:t>Отправляясь за пределы дошкольного учреждения, воспитатель и ответственное лицо должны точно знать число детей, которых они берут с собой.</w:t>
      </w:r>
    </w:p>
    <w:p w:rsidR="00BB79F4" w:rsidRDefault="00BB79F4" w:rsidP="00BB79F4">
      <w:pPr>
        <w:jc w:val="both"/>
        <w:rPr>
          <w:sz w:val="28"/>
          <w:szCs w:val="28"/>
        </w:rPr>
      </w:pPr>
    </w:p>
    <w:p w:rsidR="00BB79F4" w:rsidRPr="00AF50E8" w:rsidRDefault="00BB79F4" w:rsidP="00BB79F4">
      <w:pPr>
        <w:widowControl/>
        <w:numPr>
          <w:ilvl w:val="0"/>
          <w:numId w:val="8"/>
        </w:numPr>
        <w:tabs>
          <w:tab w:val="left" w:pos="360"/>
        </w:tabs>
        <w:overflowPunct/>
        <w:adjustRightInd/>
        <w:ind w:left="0"/>
        <w:jc w:val="both"/>
        <w:rPr>
          <w:b/>
          <w:color w:val="002060"/>
          <w:sz w:val="28"/>
          <w:szCs w:val="28"/>
        </w:rPr>
      </w:pPr>
      <w:r w:rsidRPr="00AF50E8">
        <w:rPr>
          <w:b/>
          <w:color w:val="002060"/>
          <w:sz w:val="28"/>
          <w:szCs w:val="28"/>
        </w:rPr>
        <w:t>ТРЕБОВАНИЯ БЕЗОПАСНОСТИ ВО ВРЕМЯ ПРОГУЛКИ и т.д.:</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 xml:space="preserve">Общая продолжительность прогулки за пределы территории учреждения не может быть более 4-х часов, а туристическая экскурсия или экспедиция не должна превышать один день.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При температуре воздуха минус 15</w:t>
      </w:r>
      <w:r>
        <w:rPr>
          <w:sz w:val="28"/>
          <w:szCs w:val="28"/>
        </w:rPr>
        <w:sym w:font="Symbol" w:char="F0B0"/>
      </w:r>
      <w:r>
        <w:rPr>
          <w:sz w:val="28"/>
          <w:szCs w:val="28"/>
        </w:rPr>
        <w:t>С и скорости ветра более 7 м/с продолжительность прогулки существенно сокращается (в холодный период). При температуре воздуха плюс 28</w:t>
      </w:r>
      <w:r>
        <w:rPr>
          <w:sz w:val="28"/>
          <w:szCs w:val="28"/>
        </w:rPr>
        <w:sym w:font="Symbol" w:char="F0B0"/>
      </w:r>
      <w:r>
        <w:rPr>
          <w:sz w:val="28"/>
          <w:szCs w:val="28"/>
        </w:rPr>
        <w:t xml:space="preserve">С и скорости ветра более 7 м/с продолжительность прогулки существенно сокращается (в теплый период).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lastRenderedPageBreak/>
        <w:t>Если погодные условия не соответствуют (см. пункт 3.2.</w:t>
      </w:r>
      <w:proofErr w:type="gramStart"/>
      <w:r>
        <w:rPr>
          <w:sz w:val="28"/>
          <w:szCs w:val="28"/>
        </w:rPr>
        <w:t>)</w:t>
      </w:r>
      <w:proofErr w:type="gramEnd"/>
      <w:r>
        <w:rPr>
          <w:sz w:val="28"/>
          <w:szCs w:val="28"/>
        </w:rPr>
        <w:t xml:space="preserve"> то прогулка не проводится или переносится на другой благоприятный период.</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 xml:space="preserve">Воспитатель и помощник воспитателя контролируют процесс самостоятельного одевания детьми и при необходимости оказывают помощь детям в процессе одевания. </w:t>
      </w:r>
    </w:p>
    <w:p w:rsidR="00BB79F4" w:rsidRDefault="00BB79F4" w:rsidP="00BB79F4">
      <w:pPr>
        <w:tabs>
          <w:tab w:val="left" w:pos="1134"/>
        </w:tabs>
        <w:jc w:val="both"/>
        <w:rPr>
          <w:sz w:val="28"/>
          <w:szCs w:val="28"/>
        </w:rPr>
      </w:pPr>
      <w:r>
        <w:rPr>
          <w:sz w:val="28"/>
          <w:szCs w:val="28"/>
        </w:rPr>
        <w:t xml:space="preserve">Если часть детей не полностью одета, то воспитатель выводит на прогулку группу одетых детей, а помощник воспитателя помогает оставшимся детям одеться, выводит их на прогулочный участок и отдает под контроль воспитателя.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После выхода из здания учреждения воспитатель и сопровождающие лица проверяют списочную численность детей.</w:t>
      </w:r>
    </w:p>
    <w:p w:rsidR="00BB79F4" w:rsidRDefault="00BB79F4" w:rsidP="00BB79F4">
      <w:pPr>
        <w:widowControl/>
        <w:numPr>
          <w:ilvl w:val="0"/>
          <w:numId w:val="9"/>
        </w:numPr>
        <w:tabs>
          <w:tab w:val="clear" w:pos="360"/>
          <w:tab w:val="num" w:pos="567"/>
        </w:tabs>
        <w:overflowPunct/>
        <w:adjustRightInd/>
        <w:ind w:left="0" w:hanging="567"/>
        <w:jc w:val="both"/>
        <w:rPr>
          <w:sz w:val="28"/>
          <w:szCs w:val="28"/>
        </w:rPr>
      </w:pPr>
      <w:r>
        <w:rPr>
          <w:sz w:val="28"/>
          <w:szCs w:val="28"/>
        </w:rPr>
        <w:t>Если по какой-либо причине кто-то из детей не может идти на прогулку и остается в учреждении, то по указанию старшего воспитателя данный ребенок должен находиться под присмотром другого педагога в дошкольном учреждении.</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 xml:space="preserve">Во время всей прогулки воспитатель идёт впереди колонны, другой сопровождающий - сзади.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При переходе через центральную автомобильную дорогу необходимо соблюдать осторожность и правила дорожного движения. Для безопасного перехода через проезжую часть необходимо действовать в следующем порядке:</w:t>
      </w:r>
    </w:p>
    <w:p w:rsidR="00BB79F4" w:rsidRDefault="00BB79F4" w:rsidP="00BB79F4">
      <w:pPr>
        <w:widowControl/>
        <w:numPr>
          <w:ilvl w:val="0"/>
          <w:numId w:val="10"/>
        </w:numPr>
        <w:tabs>
          <w:tab w:val="left" w:pos="851"/>
        </w:tabs>
        <w:overflowPunct/>
        <w:adjustRightInd/>
        <w:ind w:left="0" w:hanging="284"/>
        <w:jc w:val="both"/>
        <w:rPr>
          <w:sz w:val="28"/>
          <w:szCs w:val="28"/>
        </w:rPr>
      </w:pPr>
      <w:r>
        <w:rPr>
          <w:sz w:val="28"/>
          <w:szCs w:val="28"/>
        </w:rPr>
        <w:t>Воспитатель, убедившись в безопасности своих действий, с поднятым красным флажком доходит (без детей) до середины дороги и предупреждает водителей о переходе колонны, поднятым флажком над головой. После остановки автомобильного движения воспитатель дает разрешение сопровождающему лицу начать переход колонны через дорогу.</w:t>
      </w:r>
    </w:p>
    <w:p w:rsidR="00BB79F4" w:rsidRDefault="00BB79F4" w:rsidP="00BB79F4">
      <w:pPr>
        <w:widowControl/>
        <w:numPr>
          <w:ilvl w:val="0"/>
          <w:numId w:val="10"/>
        </w:numPr>
        <w:tabs>
          <w:tab w:val="left" w:pos="851"/>
        </w:tabs>
        <w:overflowPunct/>
        <w:adjustRightInd/>
        <w:ind w:left="0" w:hanging="284"/>
        <w:jc w:val="both"/>
        <w:rPr>
          <w:sz w:val="28"/>
          <w:szCs w:val="28"/>
        </w:rPr>
      </w:pPr>
      <w:r>
        <w:rPr>
          <w:sz w:val="28"/>
          <w:szCs w:val="28"/>
        </w:rPr>
        <w:t xml:space="preserve">Сопровождающий с поднятым красным флажком, убедившись, что все автотранспортные средства остановились, начинает перевод колонны. Доводит колонну до воспитателя и передает ему первых детей. </w:t>
      </w:r>
    </w:p>
    <w:p w:rsidR="00BB79F4" w:rsidRDefault="00BB79F4" w:rsidP="00BB79F4">
      <w:pPr>
        <w:widowControl/>
        <w:numPr>
          <w:ilvl w:val="0"/>
          <w:numId w:val="10"/>
        </w:numPr>
        <w:tabs>
          <w:tab w:val="left" w:pos="851"/>
        </w:tabs>
        <w:overflowPunct/>
        <w:adjustRightInd/>
        <w:ind w:left="0" w:hanging="284"/>
        <w:jc w:val="both"/>
        <w:rPr>
          <w:sz w:val="28"/>
          <w:szCs w:val="28"/>
        </w:rPr>
      </w:pPr>
      <w:r>
        <w:rPr>
          <w:sz w:val="28"/>
          <w:szCs w:val="28"/>
        </w:rPr>
        <w:t xml:space="preserve">Воспитатель с поднятым красным флажком продолжает перевод колонны детей вперед через дорогу, а сопровождающий остается на середине дороги с поднятым красным флажком и когда проходит последняя пара детей, уходит вместе с ними, замыкая колонну с поднятым флажком.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 xml:space="preserve">Во время нахождения детей за пределами учреждения необходимо организовать тщательное наблюдение за ними, чтобы у детей не было травм, ушибов или других чрезвычайных ситуаций. </w:t>
      </w:r>
    </w:p>
    <w:p w:rsidR="00BB79F4" w:rsidRDefault="00BB79F4" w:rsidP="00BB79F4">
      <w:pPr>
        <w:widowControl/>
        <w:numPr>
          <w:ilvl w:val="0"/>
          <w:numId w:val="9"/>
        </w:numPr>
        <w:tabs>
          <w:tab w:val="clear" w:pos="360"/>
          <w:tab w:val="num" w:pos="567"/>
        </w:tabs>
        <w:overflowPunct/>
        <w:adjustRightInd/>
        <w:ind w:left="0" w:hanging="567"/>
        <w:jc w:val="both"/>
        <w:rPr>
          <w:sz w:val="28"/>
          <w:szCs w:val="28"/>
        </w:rPr>
      </w:pPr>
      <w:r>
        <w:rPr>
          <w:sz w:val="28"/>
          <w:szCs w:val="28"/>
        </w:rPr>
        <w:t xml:space="preserve">В жаркий период времени, во избежание перегрева головы, воспитатель следит за тем, чтобы у всех воспитанников были одеты головные уборы. </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Во время прогулки все дети должны постоянно находиться в зоне видимости воспитателя и сопровождающих лиц. Необходимо организовать тщательное наблюдение за всеми детьми и не допускать их выхода за пределы колонны, получения травм или ушибов.</w:t>
      </w:r>
    </w:p>
    <w:p w:rsidR="00BB79F4" w:rsidRDefault="00BB79F4" w:rsidP="00BB79F4">
      <w:pPr>
        <w:widowControl/>
        <w:numPr>
          <w:ilvl w:val="0"/>
          <w:numId w:val="9"/>
        </w:numPr>
        <w:tabs>
          <w:tab w:val="clear" w:pos="360"/>
          <w:tab w:val="left" w:pos="567"/>
        </w:tabs>
        <w:overflowPunct/>
        <w:adjustRightInd/>
        <w:ind w:left="0" w:hanging="567"/>
        <w:jc w:val="both"/>
        <w:rPr>
          <w:sz w:val="28"/>
          <w:szCs w:val="28"/>
        </w:rPr>
      </w:pPr>
      <w:r>
        <w:rPr>
          <w:sz w:val="28"/>
          <w:szCs w:val="28"/>
        </w:rPr>
        <w:t>Категорически запрещается:</w:t>
      </w:r>
    </w:p>
    <w:p w:rsidR="00BB79F4" w:rsidRDefault="00BB79F4" w:rsidP="00BB79F4">
      <w:pPr>
        <w:widowControl/>
        <w:numPr>
          <w:ilvl w:val="0"/>
          <w:numId w:val="11"/>
        </w:numPr>
        <w:tabs>
          <w:tab w:val="left" w:pos="1276"/>
        </w:tabs>
        <w:overflowPunct/>
        <w:adjustRightInd/>
        <w:ind w:left="0" w:hanging="709"/>
        <w:jc w:val="both"/>
        <w:rPr>
          <w:sz w:val="28"/>
          <w:szCs w:val="28"/>
        </w:rPr>
      </w:pPr>
      <w:r>
        <w:rPr>
          <w:sz w:val="28"/>
          <w:szCs w:val="28"/>
        </w:rPr>
        <w:lastRenderedPageBreak/>
        <w:t>Выводить детей за пределы территории учреждения без разрешения заведующего ДОУ, без оформления записи в журнале «Выход за пределы учреждения» и без аптечки.</w:t>
      </w:r>
    </w:p>
    <w:p w:rsidR="00BB79F4" w:rsidRDefault="00BB79F4" w:rsidP="00BB79F4">
      <w:pPr>
        <w:widowControl/>
        <w:numPr>
          <w:ilvl w:val="0"/>
          <w:numId w:val="11"/>
        </w:numPr>
        <w:tabs>
          <w:tab w:val="left" w:pos="1276"/>
        </w:tabs>
        <w:overflowPunct/>
        <w:adjustRightInd/>
        <w:ind w:left="0" w:hanging="709"/>
        <w:jc w:val="both"/>
        <w:rPr>
          <w:sz w:val="28"/>
          <w:szCs w:val="28"/>
        </w:rPr>
      </w:pPr>
      <w:r>
        <w:rPr>
          <w:sz w:val="28"/>
          <w:szCs w:val="28"/>
        </w:rPr>
        <w:t>Во время привалов или отдыха разводить костры.</w:t>
      </w:r>
    </w:p>
    <w:p w:rsidR="00BB79F4" w:rsidRDefault="00BB79F4" w:rsidP="00BB79F4">
      <w:pPr>
        <w:widowControl/>
        <w:numPr>
          <w:ilvl w:val="0"/>
          <w:numId w:val="11"/>
        </w:numPr>
        <w:tabs>
          <w:tab w:val="left" w:pos="1276"/>
        </w:tabs>
        <w:overflowPunct/>
        <w:adjustRightInd/>
        <w:ind w:left="0" w:hanging="709"/>
        <w:jc w:val="both"/>
        <w:rPr>
          <w:sz w:val="28"/>
          <w:szCs w:val="28"/>
        </w:rPr>
      </w:pPr>
      <w:r>
        <w:rPr>
          <w:sz w:val="28"/>
          <w:szCs w:val="28"/>
        </w:rPr>
        <w:t>Пробовать на вкус какие-либо растения, плоды, грибы или ягоды.</w:t>
      </w:r>
    </w:p>
    <w:p w:rsidR="00BB79F4" w:rsidRDefault="00BB79F4" w:rsidP="00BB79F4">
      <w:pPr>
        <w:widowControl/>
        <w:numPr>
          <w:ilvl w:val="0"/>
          <w:numId w:val="11"/>
        </w:numPr>
        <w:tabs>
          <w:tab w:val="left" w:pos="1276"/>
        </w:tabs>
        <w:overflowPunct/>
        <w:adjustRightInd/>
        <w:ind w:left="0" w:hanging="709"/>
        <w:jc w:val="both"/>
        <w:rPr>
          <w:sz w:val="28"/>
          <w:szCs w:val="28"/>
        </w:rPr>
      </w:pPr>
      <w:r>
        <w:rPr>
          <w:sz w:val="28"/>
          <w:szCs w:val="28"/>
        </w:rPr>
        <w:t>Трогать руками животных или каких-либо насекомых.</w:t>
      </w:r>
    </w:p>
    <w:p w:rsidR="00BB79F4" w:rsidRDefault="00BB79F4" w:rsidP="00BB79F4">
      <w:pPr>
        <w:widowControl/>
        <w:numPr>
          <w:ilvl w:val="0"/>
          <w:numId w:val="11"/>
        </w:numPr>
        <w:tabs>
          <w:tab w:val="left" w:pos="1276"/>
        </w:tabs>
        <w:overflowPunct/>
        <w:adjustRightInd/>
        <w:ind w:left="0" w:hanging="709"/>
        <w:jc w:val="both"/>
        <w:rPr>
          <w:sz w:val="28"/>
          <w:szCs w:val="28"/>
        </w:rPr>
      </w:pPr>
      <w:r>
        <w:rPr>
          <w:sz w:val="28"/>
          <w:szCs w:val="28"/>
        </w:rPr>
        <w:t>Пить воду из открытых водоемов.</w:t>
      </w:r>
    </w:p>
    <w:p w:rsidR="00BB79F4" w:rsidRDefault="00BB79F4" w:rsidP="00BB79F4">
      <w:pPr>
        <w:tabs>
          <w:tab w:val="left" w:pos="1134"/>
        </w:tabs>
        <w:jc w:val="both"/>
        <w:rPr>
          <w:sz w:val="28"/>
          <w:szCs w:val="28"/>
        </w:rPr>
      </w:pPr>
    </w:p>
    <w:p w:rsidR="00BB79F4" w:rsidRPr="00AF50E8" w:rsidRDefault="00BB79F4" w:rsidP="00BB79F4">
      <w:pPr>
        <w:widowControl/>
        <w:numPr>
          <w:ilvl w:val="0"/>
          <w:numId w:val="12"/>
        </w:numPr>
        <w:tabs>
          <w:tab w:val="left" w:pos="426"/>
        </w:tabs>
        <w:overflowPunct/>
        <w:adjustRightInd/>
        <w:ind w:left="0" w:hanging="426"/>
        <w:jc w:val="both"/>
        <w:rPr>
          <w:color w:val="002060"/>
          <w:sz w:val="28"/>
          <w:szCs w:val="28"/>
        </w:rPr>
      </w:pPr>
      <w:r w:rsidRPr="00AF50E8">
        <w:rPr>
          <w:b/>
          <w:color w:val="002060"/>
          <w:sz w:val="28"/>
          <w:szCs w:val="28"/>
        </w:rPr>
        <w:t>ТРЕБОВАНИЯ БЕЗОПАСНОСТИ В ЧРЕЗВЫЧАЙНЫХ СИТУАЦИЯХ:</w:t>
      </w:r>
    </w:p>
    <w:p w:rsidR="00BB79F4" w:rsidRDefault="00BB79F4" w:rsidP="00BB79F4">
      <w:pPr>
        <w:widowControl/>
        <w:numPr>
          <w:ilvl w:val="0"/>
          <w:numId w:val="13"/>
        </w:numPr>
        <w:tabs>
          <w:tab w:val="clear" w:pos="360"/>
          <w:tab w:val="left" w:pos="567"/>
        </w:tabs>
        <w:overflowPunct/>
        <w:adjustRightInd/>
        <w:ind w:left="0" w:hanging="567"/>
        <w:jc w:val="both"/>
        <w:rPr>
          <w:sz w:val="28"/>
          <w:szCs w:val="28"/>
        </w:rPr>
      </w:pPr>
      <w:r>
        <w:rPr>
          <w:color w:val="000000"/>
          <w:sz w:val="28"/>
          <w:szCs w:val="28"/>
        </w:rPr>
        <w:t>При получении воспитанником учреждения во время прогулки ушиба или тра</w:t>
      </w:r>
      <w:r>
        <w:rPr>
          <w:sz w:val="28"/>
          <w:szCs w:val="28"/>
        </w:rPr>
        <w:t>вмы в дорожно-транспортном происшествии</w:t>
      </w:r>
      <w:r>
        <w:rPr>
          <w:color w:val="000000"/>
          <w:sz w:val="28"/>
          <w:szCs w:val="28"/>
        </w:rPr>
        <w:t xml:space="preserve"> нужно оказать первую помощь, сообщить об этом в органы ГИБДД (при травме в ДТП), администрации, родителям и при необходимости вызвать скорую помощь.</w:t>
      </w:r>
    </w:p>
    <w:p w:rsidR="00BB79F4" w:rsidRDefault="00BB79F4" w:rsidP="00BB79F4">
      <w:pPr>
        <w:tabs>
          <w:tab w:val="left" w:pos="567"/>
        </w:tabs>
        <w:jc w:val="both"/>
        <w:rPr>
          <w:sz w:val="28"/>
          <w:szCs w:val="28"/>
        </w:rPr>
      </w:pPr>
      <w:r>
        <w:rPr>
          <w:sz w:val="28"/>
          <w:szCs w:val="28"/>
        </w:rPr>
        <w:t>При оказании первой медицинской помощи необходимо:</w:t>
      </w:r>
    </w:p>
    <w:p w:rsidR="00BB79F4" w:rsidRDefault="00BB79F4" w:rsidP="00BB79F4">
      <w:pPr>
        <w:widowControl/>
        <w:numPr>
          <w:ilvl w:val="0"/>
          <w:numId w:val="14"/>
        </w:numPr>
        <w:shd w:val="clear" w:color="auto" w:fill="FFFFFF"/>
        <w:suppressAutoHyphens w:val="0"/>
        <w:overflowPunct/>
        <w:adjustRightInd/>
        <w:ind w:left="0" w:hanging="284"/>
        <w:jc w:val="both"/>
        <w:rPr>
          <w:sz w:val="28"/>
          <w:szCs w:val="28"/>
        </w:rPr>
      </w:pPr>
      <w:r>
        <w:rPr>
          <w:sz w:val="28"/>
          <w:szCs w:val="28"/>
        </w:rPr>
        <w:t>Устранить воздействие на организм опасных факторов, угрожающих здоровью и жизни (освободить от действия электротока, вынести из загазованной зоны, погасить горящую одежду и т.д.).</w:t>
      </w:r>
    </w:p>
    <w:p w:rsidR="00BB79F4" w:rsidRDefault="00BB79F4" w:rsidP="00BB79F4">
      <w:pPr>
        <w:widowControl/>
        <w:numPr>
          <w:ilvl w:val="0"/>
          <w:numId w:val="14"/>
        </w:numPr>
        <w:shd w:val="clear" w:color="auto" w:fill="FFFFFF"/>
        <w:suppressAutoHyphens w:val="0"/>
        <w:overflowPunct/>
        <w:adjustRightInd/>
        <w:ind w:left="0" w:hanging="284"/>
        <w:jc w:val="both"/>
        <w:rPr>
          <w:sz w:val="28"/>
          <w:szCs w:val="28"/>
        </w:rPr>
      </w:pPr>
      <w:r>
        <w:rPr>
          <w:sz w:val="28"/>
          <w:szCs w:val="28"/>
        </w:rPr>
        <w:t>Оценить состояние здоровья пострадавшего и определить характер и тяжесть травмы.</w:t>
      </w:r>
    </w:p>
    <w:p w:rsidR="00BB79F4" w:rsidRDefault="00BB79F4" w:rsidP="00BB79F4">
      <w:pPr>
        <w:widowControl/>
        <w:numPr>
          <w:ilvl w:val="0"/>
          <w:numId w:val="14"/>
        </w:numPr>
        <w:shd w:val="clear" w:color="auto" w:fill="FFFFFF"/>
        <w:suppressAutoHyphens w:val="0"/>
        <w:overflowPunct/>
        <w:adjustRightInd/>
        <w:ind w:left="0" w:hanging="284"/>
        <w:jc w:val="both"/>
        <w:rPr>
          <w:sz w:val="28"/>
          <w:szCs w:val="28"/>
        </w:rPr>
      </w:pPr>
      <w:r>
        <w:rPr>
          <w:sz w:val="28"/>
          <w:szCs w:val="28"/>
        </w:rPr>
        <w:t>Выполнить необходимые действия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наложить повязку и т.д.)</w:t>
      </w:r>
    </w:p>
    <w:p w:rsidR="00BB79F4" w:rsidRDefault="00BB79F4" w:rsidP="00BB79F4">
      <w:pPr>
        <w:widowControl/>
        <w:numPr>
          <w:ilvl w:val="0"/>
          <w:numId w:val="13"/>
        </w:numPr>
        <w:tabs>
          <w:tab w:val="clear" w:pos="360"/>
          <w:tab w:val="left" w:pos="567"/>
        </w:tabs>
        <w:overflowPunct/>
        <w:adjustRightInd/>
        <w:ind w:left="0" w:hanging="567"/>
        <w:jc w:val="both"/>
        <w:rPr>
          <w:sz w:val="28"/>
          <w:szCs w:val="28"/>
        </w:rPr>
      </w:pPr>
      <w:r>
        <w:rPr>
          <w:sz w:val="28"/>
          <w:szCs w:val="28"/>
        </w:rPr>
        <w:t>В случае террористического акта,</w:t>
      </w:r>
      <w:r>
        <w:rPr>
          <w:color w:val="000000"/>
          <w:sz w:val="28"/>
          <w:szCs w:val="28"/>
        </w:rPr>
        <w:t xml:space="preserve"> обнаружении незнакомых предметов,</w:t>
      </w:r>
      <w:r>
        <w:rPr>
          <w:sz w:val="28"/>
          <w:szCs w:val="28"/>
        </w:rPr>
        <w:t xml:space="preserve"> возникновения аварийной ситуации, которая может привести к аварии или несчастному случаю, принять меры к устранению причин аварии в соответствии с инструкцией по антитеррористической безопасности. </w:t>
      </w:r>
    </w:p>
    <w:p w:rsidR="00BB79F4" w:rsidRDefault="00BB79F4" w:rsidP="00BB79F4">
      <w:pPr>
        <w:widowControl/>
        <w:numPr>
          <w:ilvl w:val="0"/>
          <w:numId w:val="13"/>
        </w:numPr>
        <w:tabs>
          <w:tab w:val="clear" w:pos="360"/>
          <w:tab w:val="left" w:pos="567"/>
        </w:tabs>
        <w:overflowPunct/>
        <w:adjustRightInd/>
        <w:ind w:left="0" w:hanging="567"/>
        <w:jc w:val="both"/>
        <w:rPr>
          <w:sz w:val="28"/>
          <w:szCs w:val="28"/>
        </w:rPr>
      </w:pPr>
      <w:r>
        <w:rPr>
          <w:sz w:val="28"/>
          <w:szCs w:val="28"/>
        </w:rPr>
        <w:t>В случае самовольного ухода ребёнка нужно немедленно отправить сопровождающего на его поиски, сообщить об этом администрации учреждения и родителям данного ребенка.</w:t>
      </w:r>
    </w:p>
    <w:p w:rsidR="00BB79F4" w:rsidRDefault="00BB79F4" w:rsidP="00BB79F4">
      <w:pPr>
        <w:widowControl/>
        <w:numPr>
          <w:ilvl w:val="0"/>
          <w:numId w:val="13"/>
        </w:numPr>
        <w:tabs>
          <w:tab w:val="clear" w:pos="360"/>
          <w:tab w:val="left" w:pos="567"/>
        </w:tabs>
        <w:overflowPunct/>
        <w:adjustRightInd/>
        <w:ind w:left="0" w:hanging="567"/>
        <w:jc w:val="both"/>
        <w:rPr>
          <w:sz w:val="28"/>
          <w:szCs w:val="28"/>
        </w:rPr>
      </w:pPr>
      <w:r>
        <w:rPr>
          <w:sz w:val="28"/>
          <w:szCs w:val="28"/>
        </w:rPr>
        <w:t>При возникновении противоправных действий со стороны граждан, посягающих на жизнь и здоровье детей необходимо позвонить по телефону 02.</w:t>
      </w:r>
    </w:p>
    <w:p w:rsidR="00BB79F4" w:rsidRDefault="00BB79F4" w:rsidP="00BB79F4">
      <w:pPr>
        <w:tabs>
          <w:tab w:val="left" w:pos="567"/>
        </w:tabs>
        <w:jc w:val="both"/>
        <w:rPr>
          <w:sz w:val="28"/>
          <w:szCs w:val="28"/>
        </w:rPr>
      </w:pPr>
    </w:p>
    <w:p w:rsidR="00BB79F4" w:rsidRPr="00AF50E8" w:rsidRDefault="00BB79F4" w:rsidP="00BB79F4">
      <w:pPr>
        <w:widowControl/>
        <w:numPr>
          <w:ilvl w:val="0"/>
          <w:numId w:val="12"/>
        </w:numPr>
        <w:tabs>
          <w:tab w:val="left" w:pos="426"/>
        </w:tabs>
        <w:overflowPunct/>
        <w:adjustRightInd/>
        <w:ind w:left="0" w:hanging="426"/>
        <w:jc w:val="both"/>
        <w:rPr>
          <w:b/>
          <w:color w:val="002060"/>
          <w:sz w:val="28"/>
          <w:szCs w:val="28"/>
        </w:rPr>
      </w:pPr>
      <w:r w:rsidRPr="00AF50E8">
        <w:rPr>
          <w:b/>
          <w:color w:val="002060"/>
          <w:sz w:val="28"/>
          <w:szCs w:val="28"/>
        </w:rPr>
        <w:t>ТРЕБОВАНИЯ ПО ОКОНЧАНИИ ПРОГУЛКИ:</w:t>
      </w:r>
    </w:p>
    <w:p w:rsidR="00BB79F4" w:rsidRDefault="00BB79F4" w:rsidP="00BB79F4">
      <w:pPr>
        <w:widowControl/>
        <w:numPr>
          <w:ilvl w:val="0"/>
          <w:numId w:val="15"/>
        </w:numPr>
        <w:tabs>
          <w:tab w:val="clear" w:pos="360"/>
          <w:tab w:val="num" w:pos="567"/>
        </w:tabs>
        <w:overflowPunct/>
        <w:adjustRightInd/>
        <w:ind w:left="0" w:hanging="567"/>
        <w:jc w:val="both"/>
        <w:rPr>
          <w:sz w:val="28"/>
          <w:szCs w:val="28"/>
        </w:rPr>
      </w:pPr>
      <w:r>
        <w:rPr>
          <w:sz w:val="28"/>
          <w:szCs w:val="28"/>
        </w:rPr>
        <w:t>По окончании прогулки проверить по списку наличие всех детей, которые участвовали в выходе за пределы территории учреждения.</w:t>
      </w:r>
    </w:p>
    <w:p w:rsidR="00BB79F4" w:rsidRDefault="00BB79F4" w:rsidP="00BB79F4">
      <w:pPr>
        <w:widowControl/>
        <w:numPr>
          <w:ilvl w:val="0"/>
          <w:numId w:val="15"/>
        </w:numPr>
        <w:tabs>
          <w:tab w:val="clear" w:pos="360"/>
          <w:tab w:val="num" w:pos="567"/>
        </w:tabs>
        <w:overflowPunct/>
        <w:adjustRightInd/>
        <w:ind w:left="0" w:hanging="567"/>
        <w:jc w:val="both"/>
        <w:rPr>
          <w:sz w:val="28"/>
          <w:szCs w:val="28"/>
        </w:rPr>
      </w:pPr>
      <w:r>
        <w:rPr>
          <w:sz w:val="28"/>
          <w:szCs w:val="28"/>
        </w:rPr>
        <w:t>Завести детей в группу, оказать им помощь в раздевании и проведении гигиенических процедур.</w:t>
      </w:r>
    </w:p>
    <w:p w:rsidR="00BB79F4" w:rsidRDefault="00BB79F4" w:rsidP="00BB79F4">
      <w:pPr>
        <w:widowControl/>
        <w:numPr>
          <w:ilvl w:val="0"/>
          <w:numId w:val="15"/>
        </w:numPr>
        <w:tabs>
          <w:tab w:val="clear" w:pos="360"/>
          <w:tab w:val="num" w:pos="567"/>
        </w:tabs>
        <w:overflowPunct/>
        <w:adjustRightInd/>
        <w:ind w:left="0" w:hanging="567"/>
        <w:jc w:val="both"/>
        <w:rPr>
          <w:sz w:val="28"/>
          <w:szCs w:val="28"/>
        </w:rPr>
      </w:pPr>
      <w:r>
        <w:rPr>
          <w:color w:val="000000"/>
          <w:sz w:val="28"/>
          <w:szCs w:val="28"/>
        </w:rPr>
        <w:t>Сообщить заведующему обо всех чрезвычайных ситуациях или недостатках, замеченных во время проведения прогулки и о принятых мерах по их устранению.</w:t>
      </w:r>
    </w:p>
    <w:p w:rsidR="00BB79F4" w:rsidRDefault="00BB79F4" w:rsidP="00BB79F4">
      <w:pPr>
        <w:tabs>
          <w:tab w:val="left" w:pos="6360"/>
        </w:tabs>
        <w:jc w:val="both"/>
        <w:rPr>
          <w:b/>
          <w:bCs/>
          <w:sz w:val="28"/>
          <w:szCs w:val="28"/>
        </w:rPr>
      </w:pPr>
    </w:p>
    <w:p w:rsidR="00BB79F4" w:rsidRDefault="00BB79F4" w:rsidP="00BB79F4">
      <w:pPr>
        <w:tabs>
          <w:tab w:val="left" w:pos="6360"/>
        </w:tabs>
        <w:jc w:val="both"/>
        <w:rPr>
          <w:b/>
          <w:bCs/>
          <w:sz w:val="28"/>
          <w:szCs w:val="28"/>
        </w:rPr>
      </w:pPr>
    </w:p>
    <w:p w:rsidR="00D50D13" w:rsidRDefault="00D50D13"/>
    <w:sectPr w:rsidR="00D50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2"/>
      <w:numFmt w:val="decimal"/>
      <w:lvlText w:val="%1."/>
      <w:lvlJc w:val="left"/>
      <w:pPr>
        <w:tabs>
          <w:tab w:val="num" w:pos="360"/>
        </w:tabs>
        <w:ind w:left="360" w:hanging="360"/>
      </w:pPr>
      <w:rPr>
        <w:rFonts w:cs="Times New Roman"/>
      </w:rPr>
    </w:lvl>
  </w:abstractNum>
  <w:abstractNum w:abstractNumId="1" w15:restartNumberingAfterBreak="0">
    <w:nsid w:val="0000000B"/>
    <w:multiLevelType w:val="singleLevel"/>
    <w:tmpl w:val="0000000B"/>
    <w:name w:val="WW8Num18"/>
    <w:lvl w:ilvl="0">
      <w:start w:val="1"/>
      <w:numFmt w:val="decimal"/>
      <w:lvlText w:val="3.%1."/>
      <w:lvlJc w:val="left"/>
      <w:pPr>
        <w:tabs>
          <w:tab w:val="num" w:pos="360"/>
        </w:tabs>
        <w:ind w:left="360" w:hanging="360"/>
      </w:pPr>
      <w:rPr>
        <w:rFonts w:cs="Times New Roman"/>
      </w:rPr>
    </w:lvl>
  </w:abstractNum>
  <w:abstractNum w:abstractNumId="2" w15:restartNumberingAfterBreak="0">
    <w:nsid w:val="0000000D"/>
    <w:multiLevelType w:val="singleLevel"/>
    <w:tmpl w:val="0000000D"/>
    <w:name w:val="WW8Num21"/>
    <w:lvl w:ilvl="0">
      <w:start w:val="1"/>
      <w:numFmt w:val="decimal"/>
      <w:lvlText w:val="2.%1."/>
      <w:lvlJc w:val="left"/>
      <w:pPr>
        <w:tabs>
          <w:tab w:val="num" w:pos="360"/>
        </w:tabs>
        <w:ind w:left="360" w:hanging="360"/>
      </w:pPr>
      <w:rPr>
        <w:rFonts w:cs="Times New Roman"/>
      </w:rPr>
    </w:lvl>
  </w:abstractNum>
  <w:abstractNum w:abstractNumId="3" w15:restartNumberingAfterBreak="0">
    <w:nsid w:val="0000000E"/>
    <w:multiLevelType w:val="singleLevel"/>
    <w:tmpl w:val="B538C09E"/>
    <w:name w:val="WW8Num23"/>
    <w:lvl w:ilvl="0">
      <w:start w:val="3"/>
      <w:numFmt w:val="decimal"/>
      <w:lvlText w:val="%1."/>
      <w:lvlJc w:val="left"/>
      <w:pPr>
        <w:tabs>
          <w:tab w:val="num" w:pos="360"/>
        </w:tabs>
        <w:ind w:left="360" w:hanging="360"/>
      </w:pPr>
      <w:rPr>
        <w:rFonts w:cs="Times New Roman"/>
        <w:b/>
        <w:sz w:val="22"/>
        <w:szCs w:val="22"/>
      </w:rPr>
    </w:lvl>
  </w:abstractNum>
  <w:abstractNum w:abstractNumId="4" w15:restartNumberingAfterBreak="0">
    <w:nsid w:val="0000000F"/>
    <w:multiLevelType w:val="singleLevel"/>
    <w:tmpl w:val="0000000F"/>
    <w:name w:val="WW8Num26"/>
    <w:lvl w:ilvl="0">
      <w:start w:val="1"/>
      <w:numFmt w:val="decimal"/>
      <w:lvlText w:val="%1."/>
      <w:lvlJc w:val="left"/>
      <w:pPr>
        <w:tabs>
          <w:tab w:val="num" w:pos="360"/>
        </w:tabs>
        <w:ind w:left="360" w:hanging="360"/>
      </w:pPr>
      <w:rPr>
        <w:rFonts w:cs="Times New Roman"/>
      </w:rPr>
    </w:lvl>
  </w:abstractNum>
  <w:abstractNum w:abstractNumId="5" w15:restartNumberingAfterBreak="0">
    <w:nsid w:val="00000013"/>
    <w:multiLevelType w:val="singleLevel"/>
    <w:tmpl w:val="00000013"/>
    <w:name w:val="WW8Num32"/>
    <w:lvl w:ilvl="0">
      <w:start w:val="1"/>
      <w:numFmt w:val="decimal"/>
      <w:lvlText w:val="1.%1."/>
      <w:lvlJc w:val="left"/>
      <w:pPr>
        <w:tabs>
          <w:tab w:val="num" w:pos="689"/>
        </w:tabs>
        <w:ind w:left="689" w:hanging="360"/>
      </w:pPr>
      <w:rPr>
        <w:rFonts w:cs="Times New Roman"/>
      </w:rPr>
    </w:lvl>
  </w:abstractNum>
  <w:abstractNum w:abstractNumId="6" w15:restartNumberingAfterBreak="0">
    <w:nsid w:val="16B7273F"/>
    <w:multiLevelType w:val="hybridMultilevel"/>
    <w:tmpl w:val="EBC8E702"/>
    <w:lvl w:ilvl="0" w:tplc="59DE2EDE">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7" w15:restartNumberingAfterBreak="0">
    <w:nsid w:val="38D3385A"/>
    <w:multiLevelType w:val="hybridMultilevel"/>
    <w:tmpl w:val="4C82A688"/>
    <w:name w:val="WW8Num1824"/>
    <w:lvl w:ilvl="0" w:tplc="59DE2E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B741BE8"/>
    <w:multiLevelType w:val="hybridMultilevel"/>
    <w:tmpl w:val="77D20D62"/>
    <w:name w:val="WW8Num1823"/>
    <w:lvl w:ilvl="0" w:tplc="39D055BC">
      <w:start w:val="1"/>
      <w:numFmt w:val="decimal"/>
      <w:lvlText w:val="5.%1."/>
      <w:lvlJc w:val="left"/>
      <w:pPr>
        <w:tabs>
          <w:tab w:val="num" w:pos="360"/>
        </w:tabs>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2DA4360"/>
    <w:multiLevelType w:val="hybridMultilevel"/>
    <w:tmpl w:val="EB16299C"/>
    <w:name w:val="WW8Num18222"/>
    <w:lvl w:ilvl="0" w:tplc="F188847A">
      <w:start w:val="4"/>
      <w:numFmt w:val="decimal"/>
      <w:lvlText w:val="%1."/>
      <w:lvlJc w:val="left"/>
      <w:pPr>
        <w:ind w:left="770" w:hanging="360"/>
      </w:pPr>
      <w:rPr>
        <w:rFonts w:cs="Times New Roman"/>
        <w:b/>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C0319AD"/>
    <w:multiLevelType w:val="hybridMultilevel"/>
    <w:tmpl w:val="78FCDCEA"/>
    <w:name w:val="WW8Num18242"/>
    <w:lvl w:ilvl="0" w:tplc="59DE2E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41424B4"/>
    <w:multiLevelType w:val="hybridMultilevel"/>
    <w:tmpl w:val="874AA340"/>
    <w:name w:val="WW8Num183"/>
    <w:lvl w:ilvl="0" w:tplc="59DE2ED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12" w15:restartNumberingAfterBreak="0">
    <w:nsid w:val="77647AE2"/>
    <w:multiLevelType w:val="hybridMultilevel"/>
    <w:tmpl w:val="9BC456E6"/>
    <w:name w:val="WW8Num182"/>
    <w:lvl w:ilvl="0" w:tplc="FA621FAE">
      <w:start w:val="1"/>
      <w:numFmt w:val="decimal"/>
      <w:lvlText w:val="4.%1."/>
      <w:lvlJc w:val="left"/>
      <w:pPr>
        <w:tabs>
          <w:tab w:val="num" w:pos="360"/>
        </w:tabs>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7E4D15B7"/>
    <w:multiLevelType w:val="hybridMultilevel"/>
    <w:tmpl w:val="1E0CFF7A"/>
    <w:name w:val="WW8Num1822"/>
    <w:lvl w:ilvl="0" w:tplc="1854C4CA">
      <w:start w:val="1"/>
      <w:numFmt w:val="decimal"/>
      <w:lvlText w:val="3.11.%1."/>
      <w:lvlJc w:val="left"/>
      <w:pPr>
        <w:ind w:left="770" w:hanging="360"/>
      </w:pPr>
      <w:rPr>
        <w:rFonts w:cs="Times New Roman"/>
      </w:rPr>
    </w:lvl>
    <w:lvl w:ilvl="1" w:tplc="04190019">
      <w:start w:val="1"/>
      <w:numFmt w:val="lowerLetter"/>
      <w:lvlText w:val="%2."/>
      <w:lvlJc w:val="left"/>
      <w:pPr>
        <w:ind w:left="1490" w:hanging="360"/>
      </w:pPr>
      <w:rPr>
        <w:rFonts w:cs="Times New Roman"/>
      </w:rPr>
    </w:lvl>
    <w:lvl w:ilvl="2" w:tplc="0419001B">
      <w:start w:val="1"/>
      <w:numFmt w:val="lowerRoman"/>
      <w:lvlText w:val="%3."/>
      <w:lvlJc w:val="right"/>
      <w:pPr>
        <w:ind w:left="2210" w:hanging="180"/>
      </w:pPr>
      <w:rPr>
        <w:rFonts w:cs="Times New Roman"/>
      </w:rPr>
    </w:lvl>
    <w:lvl w:ilvl="3" w:tplc="0419000F">
      <w:start w:val="1"/>
      <w:numFmt w:val="decimal"/>
      <w:lvlText w:val="%4."/>
      <w:lvlJc w:val="left"/>
      <w:pPr>
        <w:ind w:left="2930" w:hanging="360"/>
      </w:pPr>
      <w:rPr>
        <w:rFonts w:cs="Times New Roman"/>
      </w:rPr>
    </w:lvl>
    <w:lvl w:ilvl="4" w:tplc="04190019">
      <w:start w:val="1"/>
      <w:numFmt w:val="lowerLetter"/>
      <w:lvlText w:val="%5."/>
      <w:lvlJc w:val="left"/>
      <w:pPr>
        <w:ind w:left="3650" w:hanging="360"/>
      </w:pPr>
      <w:rPr>
        <w:rFonts w:cs="Times New Roman"/>
      </w:rPr>
    </w:lvl>
    <w:lvl w:ilvl="5" w:tplc="0419001B">
      <w:start w:val="1"/>
      <w:numFmt w:val="lowerRoman"/>
      <w:lvlText w:val="%6."/>
      <w:lvlJc w:val="right"/>
      <w:pPr>
        <w:ind w:left="4370" w:hanging="180"/>
      </w:pPr>
      <w:rPr>
        <w:rFonts w:cs="Times New Roman"/>
      </w:rPr>
    </w:lvl>
    <w:lvl w:ilvl="6" w:tplc="0419000F">
      <w:start w:val="1"/>
      <w:numFmt w:val="decimal"/>
      <w:lvlText w:val="%7."/>
      <w:lvlJc w:val="left"/>
      <w:pPr>
        <w:ind w:left="5090" w:hanging="360"/>
      </w:pPr>
      <w:rPr>
        <w:rFonts w:cs="Times New Roman"/>
      </w:rPr>
    </w:lvl>
    <w:lvl w:ilvl="7" w:tplc="04190019">
      <w:start w:val="1"/>
      <w:numFmt w:val="lowerLetter"/>
      <w:lvlText w:val="%8."/>
      <w:lvlJc w:val="left"/>
      <w:pPr>
        <w:ind w:left="5810" w:hanging="360"/>
      </w:pPr>
      <w:rPr>
        <w:rFonts w:cs="Times New Roman"/>
      </w:rPr>
    </w:lvl>
    <w:lvl w:ilvl="8" w:tplc="0419001B">
      <w:start w:val="1"/>
      <w:numFmt w:val="lowerRoman"/>
      <w:lvlText w:val="%9."/>
      <w:lvlJc w:val="right"/>
      <w:pPr>
        <w:ind w:left="6530" w:hanging="180"/>
      </w:pPr>
      <w:rPr>
        <w:rFonts w:cs="Times New Roman"/>
      </w:rPr>
    </w:lvl>
  </w:abstractNum>
  <w:abstractNum w:abstractNumId="14" w15:restartNumberingAfterBreak="0">
    <w:nsid w:val="7F4432DA"/>
    <w:multiLevelType w:val="hybridMultilevel"/>
    <w:tmpl w:val="E5A46BCA"/>
    <w:lvl w:ilvl="0" w:tplc="57DAD932">
      <w:start w:val="1"/>
      <w:numFmt w:val="russianLower"/>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lvlOverride w:ilvl="0">
      <w:startOverride w:val="1"/>
    </w:lvlOverride>
  </w:num>
  <w:num w:numId="2">
    <w:abstractNumId w:val="5"/>
    <w:lvlOverride w:ilvl="0">
      <w:startOverride w:val="1"/>
    </w:lvlOverride>
  </w:num>
  <w:num w:numId="3">
    <w:abstractNumId w:val="6"/>
  </w:num>
  <w:num w:numId="4">
    <w:abstractNumId w:val="7"/>
  </w:num>
  <w:num w:numId="5">
    <w:abstractNumId w:val="10"/>
  </w:num>
  <w:num w:numId="6">
    <w:abstractNumId w:val="0"/>
    <w:lvlOverride w:ilvl="0">
      <w:startOverride w:val="2"/>
    </w:lvlOverride>
  </w:num>
  <w:num w:numId="7">
    <w:abstractNumId w:val="2"/>
    <w:lvlOverride w:ilvl="0">
      <w:startOverride w:val="1"/>
    </w:lvlOverride>
  </w:num>
  <w:num w:numId="8">
    <w:abstractNumId w:val="3"/>
    <w:lvlOverride w:ilvl="0">
      <w:startOverride w:val="3"/>
    </w:lvlOverride>
  </w:num>
  <w:num w:numId="9">
    <w:abstractNumId w:val="1"/>
    <w:lvlOverride w:ilvl="0">
      <w:startOverride w:val="1"/>
    </w:lvlOverride>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1F2"/>
    <w:rsid w:val="004D12C9"/>
    <w:rsid w:val="009832DA"/>
    <w:rsid w:val="00AA3E82"/>
    <w:rsid w:val="00AF50E8"/>
    <w:rsid w:val="00BB79F4"/>
    <w:rsid w:val="00C731F2"/>
    <w:rsid w:val="00D5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5D84"/>
  <w15:docId w15:val="{5A79696D-D18A-4F81-9A42-BFF9846F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0E8"/>
    <w:pPr>
      <w:widowControl w:val="0"/>
      <w:suppressAutoHyphens/>
      <w:overflowPunct w:val="0"/>
      <w:adjustRightInd w:val="0"/>
      <w:spacing w:after="0" w:line="240" w:lineRule="auto"/>
    </w:pPr>
    <w:rPr>
      <w:rFonts w:ascii="Times New Roman" w:eastAsia="Batang" w:hAnsi="Times New Roman" w:cs="Times New Roman"/>
      <w:kern w:val="28"/>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BB79F4"/>
    <w:rPr>
      <w:sz w:val="28"/>
    </w:rPr>
  </w:style>
  <w:style w:type="paragraph" w:styleId="a4">
    <w:name w:val="No Spacing"/>
    <w:link w:val="a3"/>
    <w:uiPriority w:val="99"/>
    <w:qFormat/>
    <w:rsid w:val="00BB79F4"/>
    <w:pPr>
      <w:spacing w:after="0" w:line="240" w:lineRule="auto"/>
    </w:pPr>
    <w:rPr>
      <w:sz w:val="28"/>
    </w:rPr>
  </w:style>
  <w:style w:type="paragraph" w:styleId="a5">
    <w:name w:val="Balloon Text"/>
    <w:basedOn w:val="a"/>
    <w:link w:val="a6"/>
    <w:uiPriority w:val="99"/>
    <w:semiHidden/>
    <w:unhideWhenUsed/>
    <w:rsid w:val="00AF50E8"/>
    <w:rPr>
      <w:rFonts w:ascii="Segoe UI" w:hAnsi="Segoe UI" w:cs="Segoe UI"/>
      <w:sz w:val="18"/>
      <w:szCs w:val="18"/>
    </w:rPr>
  </w:style>
  <w:style w:type="character" w:customStyle="1" w:styleId="a6">
    <w:name w:val="Текст выноски Знак"/>
    <w:basedOn w:val="a0"/>
    <w:link w:val="a5"/>
    <w:uiPriority w:val="99"/>
    <w:semiHidden/>
    <w:rsid w:val="00AF50E8"/>
    <w:rPr>
      <w:rFonts w:ascii="Segoe UI" w:eastAsia="Batang" w:hAnsi="Segoe UI" w:cs="Segoe UI"/>
      <w:kern w:val="28"/>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5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9082</Words>
  <Characters>51771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АНТОШКА</cp:lastModifiedBy>
  <cp:revision>3</cp:revision>
  <cp:lastPrinted>2018-06-19T14:07:00Z</cp:lastPrinted>
  <dcterms:created xsi:type="dcterms:W3CDTF">2018-06-19T06:18:00Z</dcterms:created>
  <dcterms:modified xsi:type="dcterms:W3CDTF">2018-06-19T14:07:00Z</dcterms:modified>
</cp:coreProperties>
</file>