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Cs w:val="24"/>
          <w:lang w:eastAsia="ru-RU"/>
          <w14:textFill>
            <w14:solidFill>
              <w14:schemeClr w14:val="tx1"/>
            </w14:solidFill>
          </w14:textFill>
        </w:rPr>
        <w:t>муниципального проекта</w:t>
      </w:r>
    </w:p>
    <w:p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«Тимуровская команда»</w:t>
      </w:r>
    </w:p>
    <w:p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364" w:type="dxa"/>
          </w:tcPr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«Тимуровская команда»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7364" w:type="dxa"/>
          </w:tcPr>
          <w:p>
            <w:pPr>
              <w:keepNext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2100" w:type="dxa"/>
          </w:tcPr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364" w:type="dxa"/>
          </w:tcPr>
          <w:p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-Конвенция о правах ребенка;</w:t>
            </w:r>
          </w:p>
          <w:p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-Всеобщая декларация прав человека;</w:t>
            </w:r>
          </w:p>
          <w:p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-Конституция РФ;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-Федеральный закон Российской Федерации от 24 июля 1998 г. № 124-ФЗ «Об основных гарантиях прав ребенка в Российской Федерации» (с изм. от 14.07.2022);</w:t>
            </w:r>
          </w:p>
          <w:p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-Закон Российской Федерации от 29 декабря 2012 года № 273-ФЗ «Об образовании в Российской Федерации»;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73737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Приказ Минобрнауки России № 1155 от 17 октября 2013 г. «Об утверждении федерального государственного образовательного стандарта дошкольного образования»;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</w:t>
            </w:r>
          </w:p>
          <w:p>
            <w:pPr>
              <w:ind w:firstLine="0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-Концепция развития добровольчества (волонтерства) в Российской Федерации до 2025 года (утверждена Распоряжением Правительства Российской Федерации от 27.12.2018 № 2950-р);</w:t>
            </w:r>
          </w:p>
          <w:p>
            <w:pPr>
              <w:ind w:firstLine="0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bookmarkStart w:id="0" w:name="P42"/>
            <w:bookmarkEnd w:id="0"/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 приказом Министерства просвещения Российской Федерации от 28 августа 2020 г. № 442);</w:t>
            </w:r>
          </w:p>
          <w:p>
            <w:pPr>
              <w:ind w:firstLine="0"/>
              <w:rPr>
                <w:rFonts w:eastAsia="Times New Roman" w:cs="Times New Roman"/>
                <w:b/>
                <w:bCs/>
                <w:color w:val="373737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Закон Чувашской Республики от 30.07.2013 № 50 «Об образовании в Чувашской Республике» (с изм. от 05.07.2022)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00" w:type="dxa"/>
          </w:tcPr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7364" w:type="dxa"/>
          </w:tcPr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Содействие развитию волонтерского движения в дошкольных учреждениях города Чебоксары, направленное на воспитание духовно-нравственных ценностей и патриотизма у дошкольников, объединяя всех участников образовательного процесса.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00" w:type="dxa"/>
          </w:tcPr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7364" w:type="dxa"/>
          </w:tcPr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-развивать детскую инициативу к участию в добровольных социально-важных акциях и мероприятиях;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-формировать патриотическое сознание и активную гражданскую позицию у дошкольников и их родителей;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-создать благоприятную социокультурную развивающую среду, сочетая разные формы и методы работы со всеми участниками образовательного процесса для успешной реализации проекта;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-воспитывать духовно-нравственную личность с активной жизненной позицией и творческим потенциалом, способную к толерантному отношению и сотрудничеству с другими людьми;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-воспитывать нравственные качества (доброта, отзывчивость, взаимопомощь и др.), самостоятельность, ответственность;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-возродить лучшие отечественные традиции волонтерства и добровольчества в дошкольных учреждениях города; Чебоксары</w:t>
            </w:r>
          </w:p>
          <w:p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распространять лучшие практики волонтерства.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00" w:type="dxa"/>
          </w:tcPr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Целевые индикаторы и показатели </w:t>
            </w:r>
            <w:bookmarkStart w:id="1" w:name="_GoBack"/>
            <w:bookmarkEnd w:id="1"/>
            <w:r>
              <w:rPr>
                <w:rFonts w:eastAsia="Times New Roman" w:cs="Times New Roman"/>
                <w:b/>
                <w:szCs w:val="24"/>
                <w:lang w:eastAsia="ru-RU"/>
              </w:rPr>
              <w:t>проекта</w:t>
            </w:r>
          </w:p>
        </w:tc>
        <w:tc>
          <w:tcPr>
            <w:tcW w:w="7364" w:type="dxa"/>
          </w:tcPr>
          <w:p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-повышение у дошкольников чувства сплоченности, доброты, милосердия, сострадания, взаимопомощи, способности к сопереживанию, стремления трудиться на благо окружающих;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-увеличение количества воспитанников и их родителей, вовлеченных в волонтерскую деятельность;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-повышение эмоционально-положительного отношения к нравственным ценностям;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-популяризация волонтерского (добровольческого) движения среди всех участников образовательных отношений;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-укрепление сотрудничества ДОУ и семьи в вопросах духовно-нравственного воспитания;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-разработка методического кейса;</w:t>
            </w:r>
          </w:p>
          <w:p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-формирование эффективной системы социального партнерства.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00" w:type="dxa"/>
          </w:tcPr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364" w:type="dxa"/>
          </w:tcPr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С апреля 2022 года 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00" w:type="dxa"/>
          </w:tcPr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364" w:type="dxa"/>
          </w:tcPr>
          <w:p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color w:val="111111"/>
                <w:szCs w:val="24"/>
              </w:rPr>
              <w:t>- составление нормативно-методической базы реализации муниципального проекта;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</w:t>
            </w:r>
          </w:p>
          <w:p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сотрудничество с социальными учреждениями города и волонтерскими организациями;</w:t>
            </w:r>
          </w:p>
          <w:p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-организация и проведение мероприятий, направленных реализацию поставленных задач проекта:</w:t>
            </w:r>
          </w:p>
          <w:p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участие в социальных акциях и проектах разного уровня;</w:t>
            </w:r>
          </w:p>
          <w:p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-шефская помощь пожилым, ветеранам педагогического труда, ветеранам ВОВ и др.</w:t>
            </w:r>
          </w:p>
          <w:p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-встречи с интересными и известными людьми города и Республики.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00" w:type="dxa"/>
          </w:tcPr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364" w:type="dxa"/>
          </w:tcPr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 дошкольников развита инициатива и желание оказать добровольную помощь окружающему миру природы и социума;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-воспитанники ДОУ отзывчивы, внимательны к окружающим;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 дошкольников и их родителей сформировано патриотическое сознание и активная гражданская позиция;</w:t>
            </w:r>
          </w:p>
          <w:p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-возрождены лучшие отечественные традиции волонтерства и добровольчества в дошкольных учреждениях города Чебоксары;</w:t>
            </w:r>
          </w:p>
          <w:p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-созданы условия для успешной реализации проекта через просветительскую деятельность среди дошкольников и их родителей;</w:t>
            </w:r>
          </w:p>
          <w:p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-повышен имидж дошкольных учреждений города Чебоксары.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00" w:type="dxa"/>
          </w:tcPr>
          <w:p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7364" w:type="dxa"/>
          </w:tcPr>
          <w:p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-информация о ходе выполнения проекта предоставляется исполнителями в установленном порядке;</w:t>
            </w:r>
          </w:p>
          <w:p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-управление проектом и координация исполнения осуществляется управлением образования администрации города Чебоксары;</w:t>
            </w:r>
          </w:p>
          <w:p>
            <w:pPr>
              <w:ind w:firstLine="0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lang w:eastAsia="ru-RU"/>
              </w:rPr>
              <w:t>информация о реализации проекта размещается в социальных сетях и на официальных сайтах организаций.</w:t>
            </w:r>
          </w:p>
        </w:tc>
      </w:tr>
    </w:tbl>
    <w:p>
      <w:pPr>
        <w:rPr>
          <w:rFonts w:cs="Times New Roman"/>
          <w:szCs w:val="24"/>
        </w:rPr>
      </w:pPr>
    </w:p>
    <w:p>
      <w:pPr>
        <w:rPr>
          <w:rFonts w:cs="Times New Roman"/>
          <w:szCs w:val="24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BB"/>
    <w:rsid w:val="00037CA0"/>
    <w:rsid w:val="000432DE"/>
    <w:rsid w:val="001054CC"/>
    <w:rsid w:val="00166BA3"/>
    <w:rsid w:val="00167538"/>
    <w:rsid w:val="00190ABB"/>
    <w:rsid w:val="001B1C30"/>
    <w:rsid w:val="001D5723"/>
    <w:rsid w:val="002978BE"/>
    <w:rsid w:val="002E20AE"/>
    <w:rsid w:val="00337C23"/>
    <w:rsid w:val="0034417A"/>
    <w:rsid w:val="003A02E7"/>
    <w:rsid w:val="00403037"/>
    <w:rsid w:val="004079CE"/>
    <w:rsid w:val="00494535"/>
    <w:rsid w:val="00510EA4"/>
    <w:rsid w:val="005E3235"/>
    <w:rsid w:val="005E3FBB"/>
    <w:rsid w:val="0061373B"/>
    <w:rsid w:val="00637D15"/>
    <w:rsid w:val="00654E98"/>
    <w:rsid w:val="00784682"/>
    <w:rsid w:val="007853DF"/>
    <w:rsid w:val="00846082"/>
    <w:rsid w:val="00880FA7"/>
    <w:rsid w:val="008A213D"/>
    <w:rsid w:val="00A25AD5"/>
    <w:rsid w:val="00A579D0"/>
    <w:rsid w:val="00AA12F9"/>
    <w:rsid w:val="00AA1B1E"/>
    <w:rsid w:val="00AF699F"/>
    <w:rsid w:val="00B250D2"/>
    <w:rsid w:val="00B521CA"/>
    <w:rsid w:val="00B854CC"/>
    <w:rsid w:val="00C3494B"/>
    <w:rsid w:val="00CB0F4A"/>
    <w:rsid w:val="00CD249A"/>
    <w:rsid w:val="00CF7EBF"/>
    <w:rsid w:val="00D203F6"/>
    <w:rsid w:val="00D26D3B"/>
    <w:rsid w:val="00D31E6C"/>
    <w:rsid w:val="00DB04B2"/>
    <w:rsid w:val="00E3000E"/>
    <w:rsid w:val="00E92CC9"/>
    <w:rsid w:val="00F31FB1"/>
    <w:rsid w:val="00F66FA4"/>
    <w:rsid w:val="00F70849"/>
    <w:rsid w:val="00FA4233"/>
    <w:rsid w:val="00FE1E06"/>
    <w:rsid w:val="00FE23ED"/>
    <w:rsid w:val="430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  <w:lsdException w:unhideWhenUsed="0" w:uiPriority="63" w:semiHidden="0" w:name="Medium Shading 1 Accent 2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Shading 1 Accent 2"/>
    <w:basedOn w:val="3"/>
    <w:uiPriority w:val="63"/>
    <w:pPr>
      <w:ind w:firstLine="0"/>
      <w:jc w:val="left"/>
    </w:pPr>
    <w:rPr>
      <w:rFonts w:asciiTheme="minorHAnsi" w:hAnsiTheme="minorHAnsi"/>
      <w:sz w:val="22"/>
    </w:r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styleId="7">
    <w:name w:val="List Paragraph"/>
    <w:basedOn w:val="1"/>
    <w:qFormat/>
    <w:uiPriority w:val="34"/>
    <w:pPr>
      <w:spacing w:after="200" w:line="276" w:lineRule="auto"/>
      <w:ind w:left="720" w:firstLine="0"/>
      <w:contextualSpacing/>
    </w:pPr>
    <w:rPr>
      <w:rFonts w:ascii="Calibri" w:hAnsi="Calibri" w:eastAsia="Times New Roman" w:cs="Times New Roman"/>
      <w:sz w:val="20"/>
      <w:szCs w:val="20"/>
      <w:lang w:eastAsia="ru-RU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ind w:firstLine="0"/>
      <w:jc w:val="left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ind w:firstLine="0"/>
      <w:jc w:val="left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709</Words>
  <Characters>4045</Characters>
  <Lines>33</Lines>
  <Paragraphs>9</Paragraphs>
  <TotalTime>135</TotalTime>
  <ScaleCrop>false</ScaleCrop>
  <LinksUpToDate>false</LinksUpToDate>
  <CharactersWithSpaces>4745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2022-10-11T08:58:00Z</dcterms:created>
  <dc:creator>Компьютер1</dc:creator>
  <cp:lastModifiedBy>206.dscheb.ru</cp:lastModifiedBy>
  <cp:lastPrinted>2022-10-19T10:43:00Z</cp:lastPrinted>
  <dcterms:modified xsi:type="dcterms:W3CDTF">2022-12-20T05:56:09Z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BB28D395F5E14C10BA1B8A91488802F9</vt:lpwstr>
  </property>
</Properties>
</file>