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lineRule="auto" w:line="240" w:before="0" w:after="0"/>
        <w:ind w:left="-18" w:firstLine="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ДОГОВОР</w:t>
      </w:r>
    </w:p>
    <w:p>
      <w:pPr>
        <w:pStyle w:val="3"/>
        <w:spacing w:lineRule="auto" w:line="240" w:before="0" w:after="0"/>
        <w:ind w:left="-18" w:firstLine="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между Консультационным центром муниципального бюджетного дошкольного образовательного учреждения «Детский сад № 206 «Антошка» города Чебоксары Чувашской Республики и родителями (законными представителями) ребенка</w:t>
      </w:r>
    </w:p>
    <w:p>
      <w:pPr>
        <w:pStyle w:val="3"/>
        <w:spacing w:lineRule="auto" w:line="240" w:before="0" w:after="0"/>
        <w:ind w:left="-18" w:firstLine="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spacing w:lineRule="auto" w:line="240" w:before="0" w:after="0"/>
        <w:ind w:left="-18" w:firstLine="20"/>
        <w:jc w:val="center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________                                                                             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«_______»__________202__г.</w:t>
      </w:r>
    </w:p>
    <w:p>
      <w:pPr>
        <w:pStyle w:val="Normal"/>
        <w:spacing w:lineRule="auto" w:line="240" w:before="0" w:after="0"/>
        <w:ind w:left="-18" w:right="-284" w:firstLine="19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-18" w:right="-284" w:firstLine="19"/>
        <w:jc w:val="both"/>
        <w:rPr/>
      </w:pPr>
      <w:r>
        <w:rPr>
          <w:rFonts w:ascii="Times New Roman" w:hAnsi="Times New Roman"/>
          <w:sz w:val="28"/>
          <w:szCs w:val="28"/>
        </w:rPr>
        <w:t>Консультационный центр муниципального бюджетного дошкольного образовательного учреждения «Детский сад № 206 «Антошка» города Чебоксары Чувашской Республики, именуемое в дальнейшем «Исполнитель», в лице заведующего Кадировой Елены Владимировны, действующей на основании Устава, с одной стороны, и родитель (законный представитель) _____________________________________________, действующий от своего имени и в интересах несовершеннолетнего ребенка ________________________________________________________,  другой стороны, заключили Настоящий договор о следующем: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18" w:right="-284" w:firstLine="20"/>
        <w:jc w:val="center"/>
        <w:outlineLvl w:val="0"/>
        <w:rPr/>
      </w:pPr>
      <w:r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>
      <w:pPr>
        <w:pStyle w:val="Normal"/>
        <w:spacing w:lineRule="auto" w:line="240" w:before="0" w:after="0"/>
        <w:ind w:left="-18" w:right="-284" w:firstLine="19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1.1. Предметом настоящего договора является реализация права в соответствии  с п.3 ст. 64 Федерального закона от 29 декабря 2012 года № 273 – ФЗ «Об образовании в Российской Федерации» на предоставление бесплатной методической, психолого-педагогической, диагностической и консультационной помощи специалистами Исполнителя на безвозмездной основе.</w:t>
      </w:r>
    </w:p>
    <w:p>
      <w:pPr>
        <w:pStyle w:val="NormalWeb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sz w:val="28"/>
          <w:szCs w:val="28"/>
        </w:rPr>
        <w:t>1.2 Ребенок зачисляется в Консультационный центр на основании приказа заведующего по факту заключения настоящего договора, на основании заявления родителей (законных представителей).</w:t>
      </w:r>
    </w:p>
    <w:p>
      <w:pPr>
        <w:pStyle w:val="NormalWeb"/>
        <w:spacing w:lineRule="auto" w:line="240" w:beforeAutospacing="0" w:before="0" w:afterAutospacing="0" w:after="0"/>
        <w:ind w:left="-18" w:right="-284" w:firstLine="20"/>
        <w:jc w:val="center"/>
        <w:rPr/>
      </w:pPr>
      <w:r>
        <w:rPr>
          <w:b/>
          <w:color w:val="000000"/>
          <w:sz w:val="28"/>
          <w:szCs w:val="28"/>
          <w:shd w:fill="FFFFFF" w:val="clear"/>
        </w:rPr>
        <w:t>2. Обязанности сторон</w:t>
      </w:r>
    </w:p>
    <w:p>
      <w:pPr>
        <w:pStyle w:val="NormalWeb"/>
        <w:spacing w:lineRule="auto" w:line="240" w:beforeAutospacing="0" w:before="0" w:afterAutospacing="0" w:after="0"/>
        <w:ind w:left="-18" w:right="-284" w:firstLine="20"/>
        <w:jc w:val="both"/>
        <w:rPr/>
      </w:pPr>
      <w:r>
        <w:rPr>
          <w:b/>
          <w:color w:val="000000"/>
          <w:sz w:val="28"/>
          <w:szCs w:val="28"/>
          <w:shd w:fill="FFFFFF" w:val="clear"/>
        </w:rPr>
        <w:t xml:space="preserve">2.1. Консультационный центр обязуется: </w:t>
      </w:r>
    </w:p>
    <w:p>
      <w:pPr>
        <w:pStyle w:val="NormalWeb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color w:val="000000"/>
          <w:sz w:val="28"/>
          <w:szCs w:val="28"/>
          <w:shd w:fill="FFFFFF" w:val="clear"/>
        </w:rPr>
        <w:t>2.1.1.Оказывать</w:t>
      </w:r>
      <w:r>
        <w:rPr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консультативную</w:t>
      </w:r>
      <w:r>
        <w:rPr>
          <w:color w:val="000000"/>
          <w:sz w:val="28"/>
          <w:szCs w:val="28"/>
          <w:shd w:fill="FFFFFF" w:val="clear"/>
          <w:lang w:val="ru-RU"/>
        </w:rPr>
        <w:t xml:space="preserve">, </w:t>
      </w:r>
      <w:r>
        <w:rPr>
          <w:color w:val="000000"/>
          <w:sz w:val="28"/>
          <w:szCs w:val="28"/>
          <w:shd w:fill="FFFFFF" w:val="clear"/>
        </w:rPr>
        <w:t>психолого-педагогическую помощь родителям (законным представителям)</w:t>
      </w:r>
      <w:r>
        <w:rPr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по различным вопросам воспитания, обучения и развития детей,</w:t>
      </w:r>
      <w:r>
        <w:rPr>
          <w:color w:val="000000"/>
          <w:sz w:val="28"/>
          <w:szCs w:val="28"/>
          <w:shd w:fill="FFFFFF" w:val="clear"/>
          <w:lang w:val="ru-RU"/>
        </w:rPr>
        <w:t xml:space="preserve"> в том числе </w:t>
      </w:r>
      <w:r>
        <w:rPr>
          <w:color w:val="000000"/>
          <w:sz w:val="28"/>
          <w:szCs w:val="28"/>
          <w:shd w:fill="FFFFFF" w:val="clear"/>
        </w:rPr>
        <w:t>не посещающих дошкольное образовательное учреждение</w:t>
      </w:r>
      <w:r>
        <w:rPr>
          <w:color w:val="000000"/>
          <w:sz w:val="28"/>
          <w:szCs w:val="28"/>
          <w:shd w:fill="FFFFFF" w:val="clear"/>
          <w:lang w:val="ru-RU"/>
        </w:rPr>
        <w:t xml:space="preserve">.  </w:t>
      </w:r>
    </w:p>
    <w:p>
      <w:pPr>
        <w:pStyle w:val="NormalWeb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color w:val="000000"/>
          <w:sz w:val="28"/>
          <w:szCs w:val="28"/>
          <w:shd w:fill="FFFFFF" w:val="clear"/>
        </w:rPr>
        <w:t>2.1.</w:t>
      </w:r>
      <w:r>
        <w:rPr>
          <w:color w:val="000000"/>
          <w:sz w:val="28"/>
          <w:szCs w:val="28"/>
          <w:shd w:fill="FFFFFF" w:val="clear"/>
          <w:lang w:val="ru-RU"/>
        </w:rPr>
        <w:t>2</w:t>
      </w:r>
      <w:r>
        <w:rPr>
          <w:color w:val="000000"/>
          <w:sz w:val="28"/>
          <w:szCs w:val="28"/>
          <w:shd w:fill="FFFFFF" w:val="clear"/>
        </w:rPr>
        <w:t>. Проводить (с согласия родителя) психолого-педагогическую диагностику развития детей  и на ее основе коррекцию и комплексную профилактику различных отклонений в физическом, психическом и социальном развитии детей дошкольного возраста.</w:t>
      </w:r>
    </w:p>
    <w:p>
      <w:pPr>
        <w:pStyle w:val="NormalWeb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color w:val="000000"/>
          <w:sz w:val="28"/>
          <w:szCs w:val="28"/>
          <w:shd w:fill="FFFFFF" w:val="clear"/>
        </w:rPr>
        <w:t>2.1.</w:t>
      </w:r>
      <w:r>
        <w:rPr>
          <w:color w:val="000000"/>
          <w:sz w:val="28"/>
          <w:szCs w:val="28"/>
          <w:shd w:fill="FFFFFF" w:val="clear"/>
          <w:lang w:val="ru-RU"/>
        </w:rPr>
        <w:t>3</w:t>
      </w:r>
      <w:r>
        <w:rPr>
          <w:color w:val="000000"/>
          <w:sz w:val="28"/>
          <w:szCs w:val="28"/>
          <w:shd w:fill="FFFFFF" w:val="clear"/>
        </w:rPr>
        <w:t>. Проводить (с согласия родителя) психолого-педагогическую диагностику детей старшего дошкольного возраста по определению их готовности к обучению в школе и консультировать родителя  с целью обеспечения равных стартовых возможностей детей при поступлении в школу.</w:t>
      </w:r>
    </w:p>
    <w:p>
      <w:pPr>
        <w:pStyle w:val="P3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rStyle w:val="S2"/>
          <w:color w:val="000000"/>
          <w:sz w:val="28"/>
          <w:szCs w:val="28"/>
        </w:rPr>
        <w:t>2.1.</w:t>
      </w:r>
      <w:r>
        <w:rPr>
          <w:rStyle w:val="S2"/>
          <w:color w:val="000000"/>
          <w:sz w:val="28"/>
          <w:szCs w:val="28"/>
          <w:lang w:val="ru-RU"/>
        </w:rPr>
        <w:t>4</w:t>
      </w:r>
      <w:r>
        <w:rPr>
          <w:rStyle w:val="S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Сохранять конфиденциальность полученной информации об особенностях развития ребенка, истории семьи и специфике семейных взаимоотношений;</w:t>
      </w:r>
    </w:p>
    <w:p>
      <w:pPr>
        <w:pStyle w:val="P3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rStyle w:val="S2"/>
          <w:color w:val="000000"/>
          <w:sz w:val="28"/>
          <w:szCs w:val="28"/>
        </w:rPr>
        <w:t>2.1.</w:t>
      </w:r>
      <w:r>
        <w:rPr>
          <w:rStyle w:val="S2"/>
          <w:color w:val="000000"/>
          <w:sz w:val="28"/>
          <w:szCs w:val="28"/>
          <w:lang w:val="ru-RU"/>
        </w:rPr>
        <w:t>5</w:t>
      </w:r>
      <w:r>
        <w:rPr>
          <w:rStyle w:val="S2"/>
          <w:color w:val="000000"/>
          <w:sz w:val="28"/>
          <w:szCs w:val="28"/>
        </w:rPr>
        <w:t>.  </w:t>
      </w:r>
      <w:r>
        <w:rPr>
          <w:color w:val="000000"/>
          <w:sz w:val="28"/>
          <w:szCs w:val="28"/>
        </w:rPr>
        <w:t>Консультационный центр обязуется во время оказания консультативной помощи родителям обеспечить условия для охраны жизни и здоровья детей, создать психологический комфорт, заботиться о защите прав ребенка;</w:t>
      </w:r>
    </w:p>
    <w:p>
      <w:pPr>
        <w:pStyle w:val="P3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rStyle w:val="S2"/>
          <w:color w:val="000000"/>
          <w:sz w:val="28"/>
          <w:szCs w:val="28"/>
        </w:rPr>
        <w:t>2.1.</w:t>
      </w:r>
      <w:r>
        <w:rPr>
          <w:rStyle w:val="S2"/>
          <w:color w:val="000000"/>
          <w:sz w:val="28"/>
          <w:szCs w:val="28"/>
          <w:lang w:val="ru-RU"/>
        </w:rPr>
        <w:t>6</w:t>
      </w:r>
      <w:r>
        <w:rPr>
          <w:rStyle w:val="S2"/>
          <w:color w:val="000000"/>
          <w:sz w:val="28"/>
          <w:szCs w:val="28"/>
        </w:rPr>
        <w:t>. П</w:t>
      </w:r>
      <w:r>
        <w:rPr>
          <w:color w:val="000000"/>
          <w:sz w:val="28"/>
          <w:szCs w:val="28"/>
        </w:rPr>
        <w:t>ереносить встречу со специалистом в случае производственной необходимости, необходимости повышения квалификации работника, его отсутствия по уважительной причине с предварительным уведомлением об этом родителей (законных представителей).</w:t>
      </w:r>
    </w:p>
    <w:p>
      <w:pPr>
        <w:pStyle w:val="P5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rStyle w:val="S2"/>
          <w:color w:val="000000"/>
          <w:sz w:val="28"/>
          <w:szCs w:val="28"/>
        </w:rPr>
        <w:t xml:space="preserve">2.2. </w:t>
      </w:r>
      <w:r>
        <w:rPr>
          <w:rStyle w:val="S1"/>
          <w:b/>
          <w:bCs/>
          <w:color w:val="000000"/>
          <w:sz w:val="28"/>
          <w:szCs w:val="28"/>
        </w:rPr>
        <w:t>Родитель обязуется:</w:t>
      </w:r>
    </w:p>
    <w:p>
      <w:pPr>
        <w:pStyle w:val="P3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rStyle w:val="S2"/>
          <w:color w:val="000000"/>
          <w:sz w:val="28"/>
          <w:szCs w:val="28"/>
        </w:rPr>
        <w:t xml:space="preserve">2.2.1. </w:t>
      </w:r>
      <w:r>
        <w:rPr>
          <w:color w:val="000000"/>
          <w:sz w:val="28"/>
          <w:szCs w:val="28"/>
        </w:rPr>
        <w:t>Активно участвовать в работе Консультационного центра, выполняя рекомендации ведущих специалистов;</w:t>
      </w:r>
    </w:p>
    <w:p>
      <w:pPr>
        <w:pStyle w:val="P3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>
          <w:rStyle w:val="S2"/>
          <w:color w:val="000000"/>
          <w:sz w:val="28"/>
          <w:szCs w:val="28"/>
        </w:rPr>
      </w:pPr>
      <w:r>
        <w:rPr/>
      </w:r>
    </w:p>
    <w:p>
      <w:pPr>
        <w:pStyle w:val="P3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rStyle w:val="S2"/>
          <w:color w:val="000000"/>
          <w:sz w:val="28"/>
          <w:szCs w:val="28"/>
        </w:rPr>
        <w:t xml:space="preserve">2.2.2. </w:t>
      </w:r>
      <w:r>
        <w:rPr>
          <w:color w:val="000000"/>
          <w:sz w:val="28"/>
          <w:szCs w:val="28"/>
        </w:rPr>
        <w:t>Соблюдать условия настоящего договора;</w:t>
      </w:r>
    </w:p>
    <w:p>
      <w:pPr>
        <w:pStyle w:val="P3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rStyle w:val="S2"/>
          <w:color w:val="000000"/>
          <w:sz w:val="28"/>
          <w:szCs w:val="28"/>
        </w:rPr>
        <w:t xml:space="preserve">2.2.3. </w:t>
      </w:r>
      <w:r>
        <w:rPr>
          <w:color w:val="000000"/>
          <w:sz w:val="28"/>
          <w:szCs w:val="28"/>
        </w:rPr>
        <w:t>Своевременно прибывать на оказание консультативной помощи к специалисту Консультационного центра в соответствии с индивидуальным графиком;</w:t>
      </w:r>
    </w:p>
    <w:p>
      <w:pPr>
        <w:pStyle w:val="P3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rStyle w:val="S2"/>
          <w:color w:val="000000"/>
          <w:sz w:val="28"/>
          <w:szCs w:val="28"/>
        </w:rPr>
        <w:t xml:space="preserve">2.2.4. </w:t>
      </w:r>
      <w:r>
        <w:rPr>
          <w:color w:val="000000"/>
          <w:sz w:val="28"/>
          <w:szCs w:val="28"/>
        </w:rPr>
        <w:t>В случае невозможности приехать на встречу в заранее согласованное время, уведомлять об этом специалиста или старшего воспитателя, в случае необходимости заведующего ДОУ по телефонам: ;</w:t>
      </w:r>
    </w:p>
    <w:p>
      <w:pPr>
        <w:pStyle w:val="P3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rStyle w:val="S2"/>
          <w:color w:val="000000"/>
          <w:sz w:val="28"/>
          <w:szCs w:val="28"/>
        </w:rPr>
        <w:t xml:space="preserve">2.2.5. </w:t>
      </w:r>
      <w:r>
        <w:rPr>
          <w:color w:val="000000"/>
          <w:sz w:val="28"/>
          <w:szCs w:val="28"/>
        </w:rPr>
        <w:t>При совместном визите родителя с ребенком для консультирования приводить ребенка в опрятном виде, здоровым, не оставлять ребенка без присмотра;</w:t>
      </w:r>
    </w:p>
    <w:p>
      <w:pPr>
        <w:pStyle w:val="P3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rStyle w:val="S2"/>
          <w:color w:val="000000"/>
          <w:sz w:val="28"/>
          <w:szCs w:val="28"/>
        </w:rPr>
        <w:t xml:space="preserve">2.2.6. </w:t>
      </w:r>
      <w:r>
        <w:rPr>
          <w:color w:val="000000"/>
          <w:sz w:val="28"/>
          <w:szCs w:val="28"/>
        </w:rPr>
        <w:t>Обеспечить сохранность материально-технического обеспечения, используемого при проведении консультационной помощи;</w:t>
      </w:r>
    </w:p>
    <w:p>
      <w:pPr>
        <w:pStyle w:val="P3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rStyle w:val="S2"/>
          <w:color w:val="000000"/>
          <w:sz w:val="28"/>
          <w:szCs w:val="28"/>
        </w:rPr>
        <w:t>2.2.7. Предоставлять полную и достоверную информацию и необходимые документы, запрашиваемые специалистами Консультационного центра при заключении договора и в процессе его исполнения.</w:t>
      </w:r>
    </w:p>
    <w:p>
      <w:pPr>
        <w:pStyle w:val="P3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rStyle w:val="S2"/>
          <w:color w:val="000000"/>
          <w:sz w:val="28"/>
          <w:szCs w:val="28"/>
        </w:rPr>
        <w:t>2.2.8. Сообщать о любом изменении сведений, указанных при заключении договора (адреса проживания, контактных телефонов, состояния здоровья ребенка, его психофизического развития и т.д.).</w:t>
      </w:r>
    </w:p>
    <w:p>
      <w:pPr>
        <w:pStyle w:val="P3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rStyle w:val="S2"/>
          <w:color w:val="000000"/>
          <w:sz w:val="28"/>
          <w:szCs w:val="28"/>
        </w:rPr>
        <w:t>2.2.9. Выполнять рекомендации специалистов, регулярно и в полном объеме закреплять умения и навыки, полученные на занятиях.</w:t>
      </w:r>
    </w:p>
    <w:p>
      <w:pPr>
        <w:pStyle w:val="P3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color w:val="000000"/>
          <w:sz w:val="28"/>
          <w:szCs w:val="28"/>
        </w:rPr>
        <w:t>2.2.10. Соблюдать требования Устава и Правила внутреннего распорядка.</w:t>
      </w:r>
    </w:p>
    <w:p>
      <w:pPr>
        <w:pStyle w:val="P3"/>
        <w:shd w:val="clear" w:color="auto" w:fill="FFFFFF"/>
        <w:spacing w:lineRule="auto" w:line="240" w:beforeAutospacing="0" w:before="0" w:afterAutospacing="0" w:after="0"/>
        <w:ind w:left="-18" w:right="-284" w:firstLine="19"/>
        <w:jc w:val="both"/>
        <w:rPr/>
      </w:pPr>
      <w:r>
        <w:rPr>
          <w:color w:val="000000"/>
          <w:sz w:val="28"/>
          <w:szCs w:val="28"/>
        </w:rPr>
        <w:t>2.2.11. Своевременно информировать заведующего о нарушениях условий настоящего договора кем-либо из педагогов Консультационного центра.</w:t>
      </w:r>
    </w:p>
    <w:p>
      <w:pPr>
        <w:pStyle w:val="Normal"/>
        <w:spacing w:lineRule="auto" w:line="240" w:before="0" w:after="0"/>
        <w:ind w:left="-18" w:right="-284" w:firstLine="2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3.  Права сторон</w:t>
      </w:r>
    </w:p>
    <w:p>
      <w:pPr>
        <w:pStyle w:val="Normal"/>
        <w:spacing w:lineRule="auto" w:line="240" w:before="0" w:after="0"/>
        <w:ind w:left="-18" w:right="-284" w:firstLine="20"/>
        <w:rPr/>
      </w:pPr>
      <w:r>
        <w:rPr>
          <w:rFonts w:ascii="Times New Roman" w:hAnsi="Times New Roman"/>
          <w:b/>
          <w:bCs/>
          <w:sz w:val="28"/>
          <w:szCs w:val="28"/>
        </w:rPr>
        <w:t>3.1 Права Исполнителя</w:t>
      </w:r>
    </w:p>
    <w:p>
      <w:pPr>
        <w:pStyle w:val="Normal"/>
        <w:spacing w:lineRule="auto" w:line="240" w:before="0" w:after="0"/>
        <w:ind w:left="-18" w:right="-284" w:firstLine="19"/>
        <w:jc w:val="both"/>
        <w:rPr/>
      </w:pPr>
      <w:r>
        <w:rPr>
          <w:rFonts w:ascii="Times New Roman" w:hAnsi="Times New Roman"/>
          <w:bCs/>
          <w:sz w:val="28"/>
          <w:szCs w:val="28"/>
        </w:rPr>
        <w:t>3.1.1 Самостоятельно осуществлять процесс предоставления бесплатной методической, психолого-педагогической, диагностической и консультативной помощи, выбирать методики, программы, системы оценок.</w:t>
      </w:r>
    </w:p>
    <w:p>
      <w:pPr>
        <w:pStyle w:val="Normal"/>
        <w:spacing w:lineRule="auto" w:line="240" w:before="0" w:after="0"/>
        <w:ind w:left="-18" w:right="-284" w:firstLine="19"/>
        <w:jc w:val="both"/>
        <w:rPr/>
      </w:pPr>
      <w:r>
        <w:rPr>
          <w:rFonts w:ascii="Times New Roman" w:hAnsi="Times New Roman"/>
          <w:bCs/>
          <w:sz w:val="28"/>
          <w:szCs w:val="28"/>
        </w:rPr>
        <w:t>3.1.2. В целях соблюдения интересов ребенка направлять для дальнейшего обследования и уточнения медицинского диагноза в учреждения медицинского и психологического профиля.</w:t>
      </w:r>
    </w:p>
    <w:p>
      <w:pPr>
        <w:pStyle w:val="Normal"/>
        <w:spacing w:lineRule="auto" w:line="240" w:before="0" w:after="0"/>
        <w:ind w:left="-18" w:right="-284" w:firstLine="19"/>
        <w:jc w:val="both"/>
        <w:rPr/>
      </w:pPr>
      <w:r>
        <w:rPr>
          <w:rFonts w:ascii="Times New Roman" w:hAnsi="Times New Roman"/>
          <w:bCs/>
          <w:sz w:val="28"/>
          <w:szCs w:val="28"/>
        </w:rPr>
        <w:t>3.1.4. С целью создания видео и фотоархива осуществлять фото и видеосъемку с согласия родителей и использовать их для трансляции деятельности Центра.</w:t>
      </w:r>
    </w:p>
    <w:p>
      <w:pPr>
        <w:pStyle w:val="Normal"/>
        <w:spacing w:lineRule="auto" w:line="240" w:before="0" w:after="0"/>
        <w:ind w:left="-18" w:right="-284" w:firstLine="2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3.2. Права Заказчика</w:t>
      </w:r>
    </w:p>
    <w:p>
      <w:pPr>
        <w:pStyle w:val="Normal"/>
        <w:spacing w:lineRule="auto" w:line="240" w:before="0" w:after="0"/>
        <w:ind w:left="-18" w:right="-284" w:firstLine="19"/>
        <w:jc w:val="both"/>
        <w:rPr/>
      </w:pPr>
      <w:r>
        <w:rPr>
          <w:rFonts w:ascii="Times New Roman" w:hAnsi="Times New Roman"/>
          <w:bCs/>
          <w:sz w:val="28"/>
          <w:szCs w:val="28"/>
        </w:rPr>
        <w:t>3.2.1. Знакомиться с документами, регламентирующими организацию и осуществление деятельности Консультационного центра.</w:t>
      </w:r>
    </w:p>
    <w:p>
      <w:pPr>
        <w:pStyle w:val="Normal"/>
        <w:spacing w:lineRule="auto" w:line="240" w:before="0" w:after="0"/>
        <w:ind w:left="-18" w:right="-284" w:firstLine="19"/>
        <w:jc w:val="both"/>
        <w:rPr/>
      </w:pPr>
      <w:r>
        <w:rPr>
          <w:rFonts w:ascii="Times New Roman" w:hAnsi="Times New Roman"/>
          <w:bCs/>
          <w:sz w:val="28"/>
          <w:szCs w:val="28"/>
        </w:rPr>
        <w:t>3.2.2. Знакомиться с содержанием оказываемой помощи, методами обучения, образовательными технологиями, результатами ребенка.</w:t>
      </w:r>
    </w:p>
    <w:p>
      <w:pPr>
        <w:pStyle w:val="Normal"/>
        <w:spacing w:lineRule="auto" w:line="240" w:before="0" w:after="0"/>
        <w:ind w:left="-18" w:right="-284" w:firstLine="19"/>
        <w:jc w:val="both"/>
        <w:rPr/>
      </w:pPr>
      <w:r>
        <w:rPr>
          <w:rFonts w:ascii="Times New Roman" w:hAnsi="Times New Roman"/>
          <w:bCs/>
          <w:sz w:val="28"/>
          <w:szCs w:val="28"/>
        </w:rPr>
        <w:t>3.2.3. Получать информацию о  всех видах планируемых обследованиях (психологических – психолого-педагогических), давать согласие или отказываться от их проведение, получать информацию, полученных в их результате. Присутствовать при обследовании ребенка.</w:t>
      </w:r>
    </w:p>
    <w:p>
      <w:pPr>
        <w:pStyle w:val="Normal"/>
        <w:spacing w:lineRule="auto" w:line="240" w:before="0" w:after="0"/>
        <w:ind w:left="-18" w:right="-284" w:firstLine="19"/>
        <w:jc w:val="both"/>
        <w:rPr/>
      </w:pPr>
      <w:r>
        <w:rPr>
          <w:rFonts w:ascii="Times New Roman" w:hAnsi="Times New Roman"/>
          <w:bCs/>
          <w:sz w:val="28"/>
          <w:szCs w:val="28"/>
        </w:rPr>
        <w:t>3.2.4. Принимать участие в социально-культурных, оздоровительных и иных мероприятиях, организованных коллективом Исполнителя.</w:t>
      </w:r>
    </w:p>
    <w:p>
      <w:pPr>
        <w:pStyle w:val="Normal"/>
        <w:spacing w:lineRule="auto" w:line="240" w:before="0" w:after="0"/>
        <w:ind w:left="-18" w:right="-284" w:firstLine="19"/>
        <w:jc w:val="both"/>
        <w:rPr/>
      </w:pPr>
      <w:r>
        <w:rPr>
          <w:rFonts w:ascii="Times New Roman" w:hAnsi="Times New Roman"/>
          <w:bCs/>
          <w:sz w:val="28"/>
          <w:szCs w:val="28"/>
        </w:rPr>
        <w:t>3.2.5. Посещать занятия.</w:t>
      </w:r>
    </w:p>
    <w:p>
      <w:pPr>
        <w:pStyle w:val="Normal"/>
        <w:spacing w:lineRule="auto" w:line="240" w:before="0" w:after="0"/>
        <w:ind w:left="-18" w:right="-284" w:firstLine="2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Размер, сроки и порядок оплаты услуг</w:t>
      </w:r>
    </w:p>
    <w:p>
      <w:pPr>
        <w:pStyle w:val="P3"/>
        <w:shd w:val="clear" w:color="auto" w:fill="FFFFFF"/>
        <w:spacing w:beforeAutospacing="0" w:before="280" w:afterAutospacing="0" w:after="0"/>
        <w:ind w:left="-18" w:right="-284" w:firstLine="19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>Работа Консультационного центра производится на безвозмездной основе и не предполагает форм расчета сторон.</w:t>
      </w:r>
    </w:p>
    <w:p>
      <w:pPr>
        <w:pStyle w:val="Style16"/>
        <w:ind w:left="-18" w:right="-284" w:firstLine="20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Порядок изменения и расторжения договора</w:t>
      </w:r>
    </w:p>
    <w:p>
      <w:pPr>
        <w:pStyle w:val="Style16"/>
        <w:ind w:left="-18" w:right="-284" w:firstLine="19"/>
        <w:rPr>
          <w:sz w:val="28"/>
          <w:szCs w:val="28"/>
        </w:rPr>
      </w:pPr>
      <w:r>
        <w:rPr>
          <w:sz w:val="28"/>
          <w:szCs w:val="28"/>
        </w:rPr>
        <w:t>5.1.Договор составлен в двух экземплярах, имеющих равную юридическую силу, по одному из каждой из сторон.</w:t>
      </w:r>
    </w:p>
    <w:p>
      <w:pPr>
        <w:pStyle w:val="Normal"/>
        <w:shd w:val="clear" w:color="auto" w:fill="FFFFFF"/>
        <w:spacing w:lineRule="auto" w:line="240" w:before="0" w:after="0"/>
        <w:ind w:left="-18" w:right="-284" w:firstLine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5.2.Условия, на которых заключается настоящий Договор, могут быть изменены либо по соглашению сторон, либо в соответствии с действующим законодательством РФ.</w:t>
      </w:r>
    </w:p>
    <w:p>
      <w:pPr>
        <w:pStyle w:val="Normal"/>
        <w:shd w:val="clear" w:color="auto" w:fill="FFFFFF"/>
        <w:spacing w:lineRule="auto" w:line="240" w:before="0" w:after="0"/>
        <w:ind w:left="-18" w:right="-284" w:firstLine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5.3.Стороны обязуются письменно извещать друг друга о смене реквизитов, адресов и иных существенных изменений.</w:t>
      </w:r>
    </w:p>
    <w:p>
      <w:pPr>
        <w:pStyle w:val="Normal"/>
        <w:shd w:val="clear" w:color="auto" w:fill="FFFFFF"/>
        <w:spacing w:lineRule="auto" w:line="240" w:before="0" w:after="0"/>
        <w:ind w:left="-18" w:right="-284" w:firstLine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5.4.Заказчик вправе отказаться от исполнения договора в одностороннем порядке, уведомив исполнителя письменно в срок не позднее 30 дней.</w:t>
      </w:r>
    </w:p>
    <w:p>
      <w:pPr>
        <w:pStyle w:val="Normal"/>
        <w:shd w:val="clear" w:color="auto" w:fill="FFFFFF"/>
        <w:spacing w:lineRule="auto" w:line="240" w:before="0" w:after="0"/>
        <w:ind w:left="-18" w:right="-284" w:firstLine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Исполнитель вправе расторгнуть настоящий договор и отчислить ребенка на основании: письменного заявления родителя (законного представителя), за неоднократное и грубое нарушения договора, правил внутреннего распорядка.</w:t>
      </w:r>
    </w:p>
    <w:p>
      <w:pPr>
        <w:pStyle w:val="Normal"/>
        <w:shd w:val="clear" w:color="auto" w:fill="FFFFFF"/>
        <w:spacing w:lineRule="auto" w:line="240" w:before="0" w:after="0"/>
        <w:ind w:left="-18" w:right="-284" w:firstLine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>
      <w:pPr>
        <w:pStyle w:val="Normal"/>
        <w:shd w:val="clear" w:color="auto" w:fill="FFFFFF"/>
        <w:spacing w:lineRule="auto" w:line="240" w:before="0" w:after="0"/>
        <w:ind w:left="-18" w:right="-284" w:firstLine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В случае принесенного материального ущерба, расторжение договора  по любому основанию не влечет отказа Исполнителя от права на возмещении причиненного ущерба в соответствии с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ind w:left="-18" w:right="-284" w:firstLine="19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6. Срок действия договора</w:t>
      </w:r>
    </w:p>
    <w:p>
      <w:pPr>
        <w:pStyle w:val="Normal"/>
        <w:shd w:val="clear" w:color="auto" w:fill="FFFFFF"/>
        <w:spacing w:lineRule="auto" w:line="240" w:before="0" w:after="0"/>
        <w:ind w:left="-18" w:right="-284" w:firstLine="19"/>
        <w:jc w:val="both"/>
        <w:rPr/>
      </w:pPr>
      <w:r>
        <w:rPr>
          <w:rFonts w:ascii="Times New Roman" w:hAnsi="Times New Roman"/>
          <w:sz w:val="28"/>
          <w:szCs w:val="28"/>
        </w:rPr>
        <w:t>6.1. Настоящий Договор вступает в силу со дня его заключения Сторонами и действует до 31.12.2021 г</w:t>
      </w:r>
    </w:p>
    <w:p>
      <w:pPr>
        <w:pStyle w:val="Normal"/>
        <w:shd w:val="clear" w:color="auto" w:fill="FFFFFF"/>
        <w:spacing w:lineRule="auto" w:line="240" w:before="0" w:after="0"/>
        <w:ind w:left="-18" w:right="-284" w:firstLine="1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6"/>
        <w:ind w:left="-18" w:firstLine="2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Подписи сторон</w:t>
      </w:r>
    </w:p>
    <w:tbl>
      <w:tblPr>
        <w:tblStyle w:val="4"/>
        <w:tblpPr w:bottomFromText="0" w:horzAnchor="page" w:leftFromText="180" w:rightFromText="180" w:tblpX="735" w:tblpY="472" w:topFromText="0" w:vertAnchor="text"/>
        <w:tblW w:w="1067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6"/>
        <w:gridCol w:w="5429"/>
      </w:tblGrid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numPr>
                <w:ilvl w:val="0"/>
                <w:numId w:val="0"/>
              </w:numPr>
              <w:spacing w:before="0" w:after="0"/>
              <w:ind w:left="-18" w:firstLine="16"/>
              <w:jc w:val="left"/>
              <w:outlineLvl w:val="0"/>
              <w:rPr>
                <w:kern w:val="0"/>
              </w:rPr>
            </w:pPr>
            <w:r>
              <w:rPr>
                <w:kern w:val="0"/>
              </w:rPr>
              <w:tab/>
              <w:tab/>
              <w:tab/>
            </w:r>
            <w:r>
              <w:rPr>
                <w:b/>
                <w:kern w:val="0"/>
              </w:rPr>
              <w:t>Исполнитель:</w:t>
            </w:r>
          </w:p>
          <w:p>
            <w:pPr>
              <w:pStyle w:val="Normal"/>
              <w:widowControl w:val="false"/>
              <w:spacing w:lineRule="auto" w:line="216" w:before="0" w:after="0"/>
              <w:ind w:left="-18" w:firstLine="16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</w:rPr>
              <w:t>Муниципальное бюджетное дошкольное образовательное</w:t>
              <w:tab/>
              <w:t xml:space="preserve">  учреждение «Детский сад № 206 «Антошка»</w:t>
            </w:r>
          </w:p>
          <w:p>
            <w:pPr>
              <w:pStyle w:val="Normal"/>
              <w:widowControl w:val="false"/>
              <w:spacing w:lineRule="auto" w:line="216" w:before="0" w:after="0"/>
              <w:ind w:left="-18" w:firstLine="16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</w:rPr>
              <w:t>города Чебоксары Чувашской Республики</w:t>
            </w:r>
          </w:p>
          <w:p>
            <w:pPr>
              <w:pStyle w:val="Normal"/>
              <w:widowControl w:val="false"/>
              <w:spacing w:lineRule="auto" w:line="216" w:before="0" w:after="0"/>
              <w:ind w:left="-18" w:firstLine="16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</w:rPr>
              <w:t>Адрес: 428026, Чувашская Республика, г. Чебоксары,</w:t>
            </w:r>
          </w:p>
          <w:p>
            <w:pPr>
              <w:pStyle w:val="Normal"/>
              <w:widowControl w:val="false"/>
              <w:spacing w:lineRule="auto" w:line="216" w:before="0" w:after="0"/>
              <w:ind w:left="-18" w:firstLine="16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</w:rPr>
              <w:t>ул. Р. Люксембург, д. 5</w:t>
            </w:r>
          </w:p>
          <w:p>
            <w:pPr>
              <w:pStyle w:val="Normal"/>
              <w:widowControl w:val="false"/>
              <w:spacing w:lineRule="auto" w:line="216" w:before="0" w:after="0"/>
              <w:ind w:left="-18" w:firstLine="16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</w:rPr>
              <w:t>Телефон: 70-95-05,70-95-15</w:t>
            </w:r>
          </w:p>
          <w:p>
            <w:pPr>
              <w:pStyle w:val="Normal"/>
              <w:widowControl w:val="false"/>
              <w:spacing w:lineRule="auto" w:line="216" w:before="0" w:after="0"/>
              <w:ind w:left="-18" w:firstLine="16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A"/>
                <w:kern w:val="0"/>
                <w:sz w:val="24"/>
                <w:szCs w:val="24"/>
              </w:rPr>
              <w:t>ИНН 2130192191 КПП 213001001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8" w:firstLine="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р/с 40701810122021970551 в Отделении - НБ  Чувашской Республики г. Чебоксары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8" w:firstLine="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БИК 049706001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8" w:firstLine="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л/c 20156Я46660, 21156Я46660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8" w:firstLine="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16" w:before="0" w:after="0"/>
              <w:ind w:left="-18" w:firstLine="16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</w:rPr>
              <w:t>Заведующий   _______________  Е.В.Кадирова</w:t>
            </w:r>
          </w:p>
          <w:p>
            <w:pPr>
              <w:pStyle w:val="Normal"/>
              <w:widowControl w:val="false"/>
              <w:spacing w:lineRule="auto" w:line="216" w:before="0" w:after="0"/>
              <w:ind w:left="-18" w:firstLine="16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16" w:before="0" w:after="0"/>
              <w:ind w:left="-18" w:firstLine="16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</w:rPr>
              <w:t>Дата  ___________________20____г.</w:t>
            </w:r>
          </w:p>
          <w:p>
            <w:pPr>
              <w:pStyle w:val="Normal"/>
              <w:widowControl w:val="false"/>
              <w:spacing w:lineRule="auto" w:line="216" w:before="0" w:after="0"/>
              <w:ind w:left="-18" w:firstLine="16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before="0" w:after="0"/>
              <w:ind w:left="-18" w:firstLine="16"/>
              <w:rPr>
                <w:kern w:val="0"/>
              </w:rPr>
            </w:pPr>
            <w:r>
              <w:rPr>
                <w:kern w:val="0"/>
              </w:rPr>
              <w:t>М.П.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0"/>
              <w:ind w:left="-18" w:firstLine="17"/>
              <w:rPr>
                <w:kern w:val="0"/>
              </w:rPr>
            </w:pPr>
            <w:r>
              <w:rPr>
                <w:b/>
                <w:kern w:val="0"/>
              </w:rPr>
              <w:t>Заказчик:</w:t>
            </w:r>
          </w:p>
          <w:p>
            <w:pPr>
              <w:pStyle w:val="Style16"/>
              <w:widowControl w:val="false"/>
              <w:spacing w:before="0" w:after="0"/>
              <w:ind w:left="-18" w:firstLine="16"/>
              <w:rPr>
                <w:kern w:val="0"/>
              </w:rPr>
            </w:pPr>
            <w:r>
              <w:rPr>
                <w:kern w:val="0"/>
              </w:rPr>
              <w:t>ФИ.О._____________________________________</w:t>
            </w:r>
          </w:p>
          <w:p>
            <w:pPr>
              <w:pStyle w:val="Style16"/>
              <w:widowControl w:val="false"/>
              <w:spacing w:before="0" w:after="0"/>
              <w:ind w:left="-18" w:firstLine="16"/>
              <w:rPr>
                <w:kern w:val="0"/>
              </w:rPr>
            </w:pPr>
            <w:r>
              <w:rPr>
                <w:kern w:val="0"/>
              </w:rPr>
              <w:t>___________________________________________</w:t>
            </w:r>
          </w:p>
          <w:p>
            <w:pPr>
              <w:pStyle w:val="Style16"/>
              <w:widowControl w:val="false"/>
              <w:spacing w:before="0" w:after="0"/>
              <w:ind w:left="-18" w:firstLine="16"/>
              <w:rPr>
                <w:kern w:val="0"/>
              </w:rPr>
            </w:pPr>
            <w:r>
              <w:rPr>
                <w:kern w:val="0"/>
              </w:rPr>
              <w:t>паспорт. данные_____________________________</w:t>
            </w:r>
          </w:p>
          <w:p>
            <w:pPr>
              <w:pStyle w:val="Style16"/>
              <w:widowControl w:val="false"/>
              <w:spacing w:before="0" w:after="0"/>
              <w:ind w:left="-18" w:hanging="0"/>
              <w:rPr>
                <w:kern w:val="0"/>
              </w:rPr>
            </w:pPr>
            <w:r>
              <w:rPr>
                <w:kern w:val="0"/>
              </w:rPr>
              <w:t>___________________________________________</w:t>
            </w:r>
          </w:p>
          <w:p>
            <w:pPr>
              <w:pStyle w:val="Style16"/>
              <w:widowControl w:val="false"/>
              <w:spacing w:before="0" w:after="0"/>
              <w:ind w:left="-18" w:firstLine="16"/>
              <w:rPr>
                <w:kern w:val="0"/>
              </w:rPr>
            </w:pPr>
            <w:r>
              <w:rPr>
                <w:kern w:val="0"/>
              </w:rPr>
              <w:t>Раб .тел _________________________________</w:t>
            </w:r>
          </w:p>
          <w:p>
            <w:pPr>
              <w:pStyle w:val="Style16"/>
              <w:widowControl w:val="false"/>
              <w:spacing w:before="0" w:after="0"/>
              <w:ind w:left="-18" w:firstLine="16"/>
              <w:rPr>
                <w:kern w:val="0"/>
              </w:rPr>
            </w:pPr>
            <w:r>
              <w:rPr>
                <w:kern w:val="0"/>
              </w:rPr>
              <w:t>Дом. адрес_______________________</w:t>
            </w:r>
          </w:p>
          <w:p>
            <w:pPr>
              <w:pStyle w:val="Style16"/>
              <w:widowControl w:val="false"/>
              <w:spacing w:before="0" w:after="0"/>
              <w:ind w:left="-18" w:firstLine="16"/>
              <w:rPr>
                <w:kern w:val="0"/>
              </w:rPr>
            </w:pPr>
            <w:r>
              <w:rPr>
                <w:kern w:val="0"/>
              </w:rPr>
              <w:t>Тел. __________________________</w:t>
            </w:r>
          </w:p>
          <w:p>
            <w:pPr>
              <w:pStyle w:val="Style16"/>
              <w:widowControl w:val="false"/>
              <w:spacing w:before="0" w:after="0"/>
              <w:ind w:left="-18" w:firstLine="16"/>
              <w:rPr>
                <w:kern w:val="0"/>
              </w:rPr>
            </w:pPr>
            <w:r>
              <w:rPr>
                <w:kern w:val="0"/>
              </w:rPr>
              <w:t>Подпись_________________</w:t>
            </w:r>
          </w:p>
          <w:p>
            <w:pPr>
              <w:pStyle w:val="Style16"/>
              <w:widowControl w:val="false"/>
              <w:spacing w:before="0" w:after="0"/>
              <w:ind w:left="-18" w:firstLine="16"/>
              <w:rPr>
                <w:u w:val="single"/>
              </w:rPr>
            </w:pPr>
            <w:r>
              <w:rPr>
                <w:kern w:val="0"/>
                <w:u w:val="single"/>
              </w:rPr>
              <w:t>«   »                   20  г.</w:t>
            </w:r>
          </w:p>
        </w:tc>
      </w:tr>
    </w:tbl>
    <w:p>
      <w:pPr>
        <w:pStyle w:val="Normal"/>
        <w:ind w:left="-18" w:firstLine="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-18" w:firstLine="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-18" w:firstLine="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-18" w:firstLine="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-18" w:firstLine="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-18" w:firstLine="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договору №_____от____________</w:t>
      </w:r>
    </w:p>
    <w:p>
      <w:pPr>
        <w:pStyle w:val="Normal"/>
        <w:ind w:left="-18" w:firstLine="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keepNext w:val="false"/>
        <w:keepLines w:val="false"/>
        <w:widowControl/>
        <w:pBdr/>
        <w:spacing w:before="280" w:afterAutospacing="0" w:after="0"/>
        <w:jc w:val="both"/>
        <w:rPr>
          <w:b w:val="false"/>
          <w:b w:val="false"/>
          <w:bCs w:val="false"/>
          <w:i w:val="false"/>
          <w:i w:val="false"/>
          <w:iCs w:val="false"/>
          <w:spacing w:val="0"/>
          <w:lang w:val="ru-RU"/>
        </w:rPr>
      </w:pPr>
      <w:r>
        <w:rPr>
          <w:sz w:val="28"/>
          <w:szCs w:val="28"/>
        </w:rPr>
        <w:t>В соответствии с договором мы, нижеподписавшиеся: родитель (законный представитель) _______________________________________________________________, именуемый  в дальнейшем «Заказчик», действующий в интересах несовершеннолетнего ребенка __________________________________________________ с одной стороны и Консультационный центр МБДОУ «Детский сад № 206» г. Чебоксары, именуемое в дальнейшем «Исполнитель» в лице заведующего Кадировой Елены Владимировны, действующего на основании Устава, с другой стороны, определили следующие виды услуг:</w:t>
      </w:r>
      <w:r>
        <w:rPr>
          <w:sz w:val="28"/>
          <w:szCs w:val="28"/>
          <w:lang w:val="ru-RU"/>
        </w:rPr>
        <w:t xml:space="preserve"> м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lang w:val="en-US"/>
        </w:rPr>
        <w:t>етодическ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lang w:val="ru-RU"/>
        </w:rPr>
        <w:t>ая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lang w:val="en-US"/>
        </w:rPr>
        <w:t>, психолого – педагогическ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lang w:val="ru-RU"/>
        </w:rPr>
        <w:t>ая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lang w:val="en-US"/>
        </w:rPr>
        <w:t>, диагностическ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lang w:val="ru-RU"/>
        </w:rPr>
        <w:t xml:space="preserve">ая,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lang w:val="en-US"/>
        </w:rPr>
        <w:t>консультативн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lang w:val="ru-RU"/>
        </w:rPr>
        <w:t>ая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lang w:val="en-US"/>
        </w:rPr>
        <w:t xml:space="preserve">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lang w:val="en-US"/>
        </w:rPr>
        <w:t>(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lang w:val="en-US"/>
        </w:rPr>
        <w:t>нужное подчеркнуть)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lang w:val="ru-RU"/>
        </w:rPr>
        <w:t xml:space="preserve">. </w:t>
      </w:r>
      <w:bookmarkStart w:id="0" w:name="_GoBack"/>
      <w:bookmarkEnd w:id="0"/>
    </w:p>
    <w:p>
      <w:pPr>
        <w:pStyle w:val="Normal"/>
        <w:ind w:left="-18" w:firstLine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___________</w:t>
      </w:r>
    </w:p>
    <w:tbl>
      <w:tblPr>
        <w:tblStyle w:val="4"/>
        <w:tblW w:w="105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2"/>
        <w:gridCol w:w="5266"/>
      </w:tblGrid>
      <w:tr>
        <w:trPr/>
        <w:tc>
          <w:tcPr>
            <w:tcW w:w="5242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Исполнитель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Заведующий ___________Е.В. Кадирова</w:t>
            </w:r>
          </w:p>
        </w:tc>
        <w:tc>
          <w:tcPr>
            <w:tcW w:w="5266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Заказчик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________________/ ___________________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 приемки – сдачи к договору № _____от 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 (законный представитель) ______________________________________________,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в дальнейшем «Заказчик», действующий в интересах несовершеннолетнего ребенка __________________________________________________ с одной стороны и Консультационный центр МБДОУ «Детский сад № 206» г. Чебоксары, именуемое в дальнейшем «Исполнитель» в лице заведующего Кадировой Елены Владимировны, действующего на основании Устава, с другой стороны, составили настоящий акт о том, что: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Исполнитель выполнил все  работы (оказал услуги), предусмотренные договором в полном объеме.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Замечаний по качеству услуг нет.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_____________</w:t>
      </w:r>
    </w:p>
    <w:tbl>
      <w:tblPr>
        <w:tblStyle w:val="4"/>
        <w:tblW w:w="105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4"/>
        <w:gridCol w:w="5384"/>
      </w:tblGrid>
      <w:tr>
        <w:trPr/>
        <w:tc>
          <w:tcPr>
            <w:tcW w:w="5124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Исполнитель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Заведующий ___________Е.В.Кадирова</w:t>
            </w:r>
          </w:p>
        </w:tc>
        <w:tc>
          <w:tcPr>
            <w:tcW w:w="5384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Заказчик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________________/ ___________________</w:t>
            </w:r>
          </w:p>
        </w:tc>
      </w:tr>
    </w:tbl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before="0" w:after="200"/>
        <w:rPr>
          <w:rFonts w:ascii="Times New Roman" w:hAnsi="Times New Roman"/>
          <w:sz w:val="16"/>
          <w:szCs w:val="16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uiPriority="99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 w:semiHidden="0" w:unhideWhenUsed="0"/>
    <w:lsdException w:name="Table Theme" w:uiPriority="99"/>
    <w:lsdException w:name="List Paragraph" w:uiPriority="99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next w:val="Normal"/>
    <w:uiPriority w:val="99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uiPriority w:val="99"/>
    <w:semiHidden/>
    <w:qFormat/>
    <w:locked/>
    <w:rPr>
      <w:rFonts w:ascii="Cambria" w:hAnsi="Cambria" w:eastAsia="SimSun" w:cs="Times New Roman"/>
      <w:b/>
      <w:bCs/>
      <w:color w:val="4F81BD"/>
      <w:lang w:eastAsia="ru-RU"/>
    </w:rPr>
  </w:style>
  <w:style w:type="character" w:styleId="Appleconvertedspace" w:customStyle="1">
    <w:name w:val="apple-converted-space"/>
    <w:basedOn w:val="DefaultParagraphFont"/>
    <w:uiPriority w:val="99"/>
    <w:qFormat/>
    <w:rPr>
      <w:rFonts w:cs="Times New Roman"/>
    </w:rPr>
  </w:style>
  <w:style w:type="character" w:styleId="S2" w:customStyle="1">
    <w:name w:val="s2"/>
    <w:basedOn w:val="DefaultParagraphFont"/>
    <w:uiPriority w:val="99"/>
    <w:qFormat/>
    <w:rPr>
      <w:rFonts w:cs="Times New Roman"/>
    </w:rPr>
  </w:style>
  <w:style w:type="character" w:styleId="S1" w:customStyle="1">
    <w:name w:val="s1"/>
    <w:basedOn w:val="DefaultParagraphFont"/>
    <w:uiPriority w:val="99"/>
    <w:qFormat/>
    <w:rPr>
      <w:rFonts w:cs="Times New Roman"/>
    </w:rPr>
  </w:style>
  <w:style w:type="character" w:styleId="Style13" w:customStyle="1">
    <w:name w:val="Основной текст Знак"/>
    <w:basedOn w:val="DefaultParagraphFont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Pr>
      <w:rFonts w:ascii="Tahoma" w:hAnsi="Tahoma" w:eastAsia="SimSun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99"/>
    <w:qFormat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</w:rPr>
  </w:style>
  <w:style w:type="paragraph" w:styleId="Style17">
    <w:name w:val="List"/>
    <w:basedOn w:val="Style16"/>
    <w:uiPriority w:val="0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Arial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Style20">
    <w:name w:val="Title"/>
    <w:basedOn w:val="Normal"/>
    <w:next w:val="Style16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Web">
    <w:name w:val="Normal (Web)"/>
    <w:basedOn w:val="Normal"/>
    <w:uiPriority w:val="99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P3" w:customStyle="1">
    <w:name w:val="p3"/>
    <w:basedOn w:val="Normal"/>
    <w:uiPriority w:val="99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P5" w:customStyle="1">
    <w:name w:val="p5"/>
    <w:basedOn w:val="Normal"/>
    <w:uiPriority w:val="99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before="0" w:after="200"/>
      <w:ind w:left="720" w:hanging="0"/>
      <w:contextualSpacing/>
    </w:pPr>
    <w:rPr/>
  </w:style>
  <w:style w:type="table" w:default="1" w:styleId="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"/>
    <w:basedOn w:val="4"/>
    <w:uiPriority w:val="99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LibreOffice/7.0.4.2$Windows_X86_64 LibreOffice_project/dcf040e67528d9187c66b2379df5ea4407429775</Application>
  <AppVersion>15.0000</AppVersion>
  <Pages>5</Pages>
  <Words>1021</Words>
  <Characters>8267</Characters>
  <CharactersWithSpaces>9327</CharactersWithSpaces>
  <Paragraphs>91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2017-06-04T17:53:00Z</dcterms:created>
  <dc:creator>User</dc:creator>
  <dc:description/>
  <dc:language>ru-RU</dc:language>
  <cp:lastModifiedBy/>
  <cp:lastPrinted>2021-10-14T13:06:56Z</cp:lastPrinted>
  <dcterms:modified xsi:type="dcterms:W3CDTF">2021-10-14T14:56:22Z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F2662829EF984742B8AB1DAA3F51E2B3</vt:lpwstr>
  </property>
  <property fmtid="{D5CDD505-2E9C-101B-9397-08002B2CF9AE}" pid="3" name="KSOProductBuildVer">
    <vt:lpwstr>1049-11.2.0.10323</vt:lpwstr>
  </property>
</Properties>
</file>