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71" w:rsidRPr="004B7971" w:rsidRDefault="004B7971" w:rsidP="004B7971">
      <w:pPr>
        <w:autoSpaceDE w:val="0"/>
        <w:autoSpaceDN w:val="0"/>
        <w:adjustRightInd w:val="0"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</w:pPr>
      <w:r w:rsidRPr="004B7971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 «</w:t>
      </w:r>
      <w:r w:rsidR="004469E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 сад №172</w:t>
      </w:r>
      <w:r w:rsidRPr="004B7971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4469E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Львенок</w:t>
      </w:r>
      <w:r w:rsidRPr="004B7971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города Чебоксары Чувашской Республики</w:t>
      </w: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</w:rPr>
      </w:pPr>
      <w:r w:rsidRPr="004B7971">
        <w:rPr>
          <w:rStyle w:val="a6"/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Конспект НОД</w:t>
      </w: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4B7971">
        <w:rPr>
          <w:rStyle w:val="a6"/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по формированию элементарных математических представлений</w:t>
      </w: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  <w:shd w:val="clear" w:color="auto" w:fill="FFFFFF"/>
        </w:rPr>
        <w:t>«Путешествие с солнышком</w:t>
      </w:r>
      <w:r w:rsidRPr="004B7971">
        <w:rPr>
          <w:rFonts w:ascii="Times New Roman" w:hAnsi="Times New Roman" w:cs="Times New Roman"/>
          <w:b/>
          <w:bCs/>
          <w:i/>
          <w:iCs/>
          <w:sz w:val="48"/>
          <w:szCs w:val="48"/>
          <w:shd w:val="clear" w:color="auto" w:fill="FFFFFF"/>
        </w:rPr>
        <w:t>»</w:t>
      </w: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/средняя</w:t>
      </w:r>
      <w:r w:rsidRPr="004B7971">
        <w:rPr>
          <w:rStyle w:val="a6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группа/</w:t>
      </w:r>
    </w:p>
    <w:p w:rsidR="004B7971" w:rsidRPr="004B7971" w:rsidRDefault="004B7971" w:rsidP="004B7971">
      <w:pPr>
        <w:autoSpaceDE w:val="0"/>
        <w:autoSpaceDN w:val="0"/>
        <w:adjustRightInd w:val="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spacing w:after="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spacing w:after="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spacing w:after="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B7971" w:rsidRDefault="004B7971" w:rsidP="004B7971">
      <w:pPr>
        <w:autoSpaceDE w:val="0"/>
        <w:autoSpaceDN w:val="0"/>
        <w:adjustRightInd w:val="0"/>
        <w:spacing w:after="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469E0" w:rsidRDefault="004B7971" w:rsidP="004B7971">
      <w:pPr>
        <w:autoSpaceDE w:val="0"/>
        <w:autoSpaceDN w:val="0"/>
        <w:adjustRightInd w:val="0"/>
        <w:spacing w:after="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B7971" w:rsidRPr="004469E0" w:rsidRDefault="004B7971" w:rsidP="004469E0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4469E0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                     Подготовила:</w:t>
      </w:r>
    </w:p>
    <w:p w:rsidR="004B7971" w:rsidRPr="004469E0" w:rsidRDefault="004B7971" w:rsidP="004469E0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4469E0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                     воспитатель </w:t>
      </w:r>
    </w:p>
    <w:p w:rsidR="004B7971" w:rsidRPr="004469E0" w:rsidRDefault="004B7971" w:rsidP="004469E0">
      <w:pPr>
        <w:autoSpaceDE w:val="0"/>
        <w:autoSpaceDN w:val="0"/>
        <w:adjustRightInd w:val="0"/>
        <w:jc w:val="right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4469E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</w:t>
      </w:r>
      <w:r w:rsidR="004469E0" w:rsidRPr="004469E0">
        <w:rPr>
          <w:rFonts w:ascii="Times New Roman" w:hAnsi="Times New Roman" w:cs="Times New Roman"/>
          <w:b/>
          <w:sz w:val="28"/>
          <w:szCs w:val="28"/>
        </w:rPr>
        <w:t>Арсентьева Ирина Николаевна</w:t>
      </w:r>
    </w:p>
    <w:p w:rsidR="004B7971" w:rsidRDefault="004B7971" w:rsidP="004B7971">
      <w:pPr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469E0" w:rsidRDefault="004469E0" w:rsidP="004B7971">
      <w:pPr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4469E0" w:rsidRPr="004B7971" w:rsidRDefault="004469E0" w:rsidP="004B7971">
      <w:pPr>
        <w:autoSpaceDE w:val="0"/>
        <w:autoSpaceDN w:val="0"/>
        <w:adjustRightInd w:val="0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B53FA1" w:rsidRPr="004B7971" w:rsidRDefault="004B7971" w:rsidP="004B79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4B7971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Чебоксары - </w:t>
      </w:r>
      <w:r w:rsidR="007041D3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B9459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4469E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благоприятных условий для использования разнообразных видов деятельности, их интеграции в целях повышения эффективности </w:t>
      </w:r>
      <w:proofErr w:type="spell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Интеграция областей: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(формирование элементарных математических представлений; формирование целостной картины мира, расширение кругозора)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«Здоровье», «Социализация», «Художественное творчество», «Чтение художественной литературы», «Музыка».</w:t>
      </w:r>
      <w:proofErr w:type="gramEnd"/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ориентироваться в контрастных частях суток: день - ночь, утро - вечер; различать понятия «один», «много», «ни одного»;</w:t>
      </w:r>
      <w:proofErr w:type="gramEnd"/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художественной литературе, передавать эмоциональное состояние мимикой;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стремление петь знакомые песни;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детей о простейших связях в природе: стало пригревать солнышко - потеплело - появились лужи, травка, насекомые, набухли почки, запели птицы, люди заменили теплую одежду 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облегченную;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диалоговую форму речи;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совершенствовать двигательные умения и навыки, обогащать двигательный опыт;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взаимосвязь рисования нетрадиционным приемом «рисунок 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другими образовательными областями с целью обогащения впечатлений детей;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при работе с гуашью, поролоновой губкой;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сохранять психическое здоровье, дружеские взаимоотношения с детьми, умение работать в коллективе.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приемы: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игровой ситуации с целью постановки проблемы и создания мотивации;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дидактических пособий и наглядного материала;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небольшими группами;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деятельность;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песен, литературного произведения;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Имитация игры, связанная с игровой передачей настроения;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мультимедийного сопровождения демонстрационного материала.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Магнитная доска;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Домик с эмблемой солнца;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Символы - явлений природы разных времен года;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Напольные поставки;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 зеленого цвета;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Палочки с поролоном на конце;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Модуль «части суток»;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 Игровая ситуация: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мелодия. Воспитатель обращает внимание детей на домик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эмблемой солнца)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ребята, здесь стоит чей-то дом. Как вы думаете, кто в нем может жить?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домик Солнца.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ласково мы можем назвать солнце?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 еще спит. Как называется время суток, когда солнышко спит?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 прошла. Солнышко надо разбудить, чтобы оно обогрело Землю. В какое время суток просыпается солнышко?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Утром.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живое радуется появлению солнца. Ребята, а вы готовы помочь разбудить Солнышко и порадовать все живое появлению солнца?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давайте ляжем на коврик и представим, что вы «Солнышко».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спокойную мелодию проводится </w:t>
      </w:r>
      <w:proofErr w:type="spell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 встает».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Услышало солнышко стук, открыло глаза, а на улице темно. Не хочется вставать. Солнышко зевнуло и снова закрыло глаза. Но время не ждет! Надо будить землю. Солнышко потянулось, встало с кровати и стало умываться: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«Водичка, водичка,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Умой мое личико,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розовели...»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Умылось наше солнышко. Взяло расческу и привело свои золотистые волосы - лучики в порядок, и они ярко засияли. Солнышко расправило свое платьице и вышло на небо. Вдохнуло свежий воздух и улыбнулось всем.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имитируют движения 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Беседа с элементами практической деятельности «Весна».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Разбудили Солнышко! Солнышко проснулось, стало светить ярко, пригревать землю. От этого тепла снег начал таять. А в какое время суток: утром или днем снег тает?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 тает снежок... В какое время года это бывает?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стало пригревать солнышко - потеплело.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еще происходит в природе весной? Помогите мне, пожалуйста, составить весеннюю дорожку. Выберите те рисунки, на которых изображены весенние явления природы.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руководством воспитателя при помощи символов - рисунков, закрепленных на напольных подставках, составляют </w:t>
      </w:r>
      <w:proofErr w:type="spell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мнемодорожку</w:t>
      </w:r>
      <w:proofErr w:type="spell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143000"/>
            <wp:effectExtent l="19050" t="0" r="0" b="0"/>
            <wp:docPr id="1" name="Рисунок 1" descr="https://doshvozrast.ru/images/komplex59/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hvozrast.ru/images/komplex59/imag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143000"/>
            <wp:effectExtent l="19050" t="0" r="0" b="0"/>
            <wp:docPr id="2" name="Рисунок 2" descr="https://doshvozrast.ru/images/komplex59/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shvozrast.ru/images/komplex59/image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143000"/>
            <wp:effectExtent l="19050" t="0" r="0" b="0"/>
            <wp:docPr id="3" name="Рисунок 3" descr="https://doshvozrast.ru/images/komplex59/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shvozrast.ru/images/komplex59/image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143000"/>
            <wp:effectExtent l="19050" t="0" r="9525" b="0"/>
            <wp:docPr id="4" name="Рисунок 4" descr="https://doshvozrast.ru/images/komplex59/im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shvozrast.ru/images/komplex59/image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43000"/>
            <wp:effectExtent l="19050" t="0" r="9525" b="0"/>
            <wp:docPr id="5" name="Рисунок 5" descr="https://doshvozrast.ru/images/komplex59/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shvozrast.ru/images/komplex59/image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143000"/>
            <wp:effectExtent l="19050" t="0" r="9525" b="0"/>
            <wp:docPr id="6" name="Рисунок 6" descr="https://doshvozrast.ru/images/komplex59/imag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shvozrast.ru/images/komplex59/image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ребята, прогуляемся еще раз по весенней дорожке, которую мы с вами составили?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проходят по тропинке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(между напольными подставками)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называют простейшие связи в природе: стало пригревать солнышко - потеплело - появились лужи, травка, насекомые, набухли почки, запели птицы, люди заменили теплую одежду 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облегченную.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 с элементами изобразительной деятельности «Весеннее дерево».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 чему привела нас дорожка?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дереву.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деревьев?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веток на дереве?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почек на ветках?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одного.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Грустно стало солнышку, печально от того, что на ветках нет еще почек.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мимическое упражнение «Грустно».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какое у вас настроение, когда вам грустно, печально. Сдвинуты брови, уголки губ опущены. Молодцы!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нарисуем почки на деревьях.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нарисовать нетрадиционным приемом - губкой почки на ветках дерева.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Обрадовалось солнышко, что от его тепла набухло столько почек.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мимическое упражнение «Радость».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какое у вас настроение, когда вам радостно, весело, приятно. Молодцы!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почек набухло?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Какого цвета почки? </w:t>
      </w:r>
      <w:proofErr w:type="gramStart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proofErr w:type="gramEnd"/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по величине?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Чтение художественной литературы.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 «Весна» А. Плещеев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тает снег, бегут ручьи.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повеяло весною...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 скоро соловьи,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оденется весною.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Целый день солнышко с нами гуляло. Придет вечер и солнышко ляжет спать. Когда, ребята, солнышко ляжет спать?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Вечером.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бы вы колыбельную песенку спели для солнышка?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песенное творчество «Спой колыбельную». Дети вместе с воспитателем исполняют колыбельную песенку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(«Бай-бай», «</w:t>
      </w:r>
      <w:proofErr w:type="spellStart"/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Лю-лю</w:t>
      </w:r>
      <w:proofErr w:type="spellEnd"/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бай»)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спит? </w:t>
      </w:r>
      <w:r w:rsidRPr="00704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 слайд)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Ночью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гуляет?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Днем.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солнышко встает?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Утром.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ложится спать?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Вечером.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Модуль: части суток.</w:t>
      </w:r>
    </w:p>
    <w:p w:rsidR="00B53FA1" w:rsidRPr="007041D3" w:rsidRDefault="00B53FA1" w:rsidP="00B5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428750"/>
            <wp:effectExtent l="19050" t="0" r="0" b="0"/>
            <wp:docPr id="7" name="Рисунок 7" descr="https://doshvozrast.ru/images/komplex59/imag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shvozrast.ru/images/komplex59/image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595" w:rsidRPr="007041D3" w:rsidRDefault="00562595"/>
    <w:sectPr w:rsidR="00562595" w:rsidRPr="007041D3" w:rsidSect="0056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FA1"/>
    <w:rsid w:val="00025E08"/>
    <w:rsid w:val="00251354"/>
    <w:rsid w:val="004469E0"/>
    <w:rsid w:val="004B7971"/>
    <w:rsid w:val="00562595"/>
    <w:rsid w:val="005C5B04"/>
    <w:rsid w:val="007041D3"/>
    <w:rsid w:val="00A234BF"/>
    <w:rsid w:val="00B53FA1"/>
    <w:rsid w:val="00B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5"/>
  </w:style>
  <w:style w:type="paragraph" w:styleId="4">
    <w:name w:val="heading 4"/>
    <w:basedOn w:val="a"/>
    <w:link w:val="40"/>
    <w:uiPriority w:val="9"/>
    <w:qFormat/>
    <w:rsid w:val="00B53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B5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5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5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A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B7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Ирина Петрова</cp:lastModifiedBy>
  <cp:revision>6</cp:revision>
  <dcterms:created xsi:type="dcterms:W3CDTF">2020-08-25T19:46:00Z</dcterms:created>
  <dcterms:modified xsi:type="dcterms:W3CDTF">2023-02-01T17:36:00Z</dcterms:modified>
</cp:coreProperties>
</file>