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CE" w:rsidRDefault="00722FCE" w:rsidP="00722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0942">
        <w:rPr>
          <w:rFonts w:ascii="Times New Roman" w:hAnsi="Times New Roman" w:cs="Times New Roman"/>
          <w:sz w:val="28"/>
          <w:szCs w:val="28"/>
        </w:rPr>
        <w:t>тчет по родительской плате</w:t>
      </w:r>
    </w:p>
    <w:p w:rsidR="00722FCE" w:rsidRDefault="00EB028E" w:rsidP="00722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1 квартал  2023</w:t>
      </w:r>
      <w:r w:rsidR="00722FCE">
        <w:rPr>
          <w:rFonts w:ascii="Times New Roman" w:hAnsi="Times New Roman" w:cs="Times New Roman"/>
          <w:sz w:val="28"/>
          <w:szCs w:val="28"/>
        </w:rPr>
        <w:t xml:space="preserve"> </w:t>
      </w:r>
      <w:r w:rsidR="00722FCE" w:rsidRPr="00F30942">
        <w:rPr>
          <w:rFonts w:ascii="Times New Roman" w:hAnsi="Times New Roman" w:cs="Times New Roman"/>
          <w:sz w:val="28"/>
          <w:szCs w:val="28"/>
        </w:rPr>
        <w:t>г</w:t>
      </w:r>
      <w:r w:rsidR="00722FCE">
        <w:rPr>
          <w:rFonts w:ascii="Times New Roman" w:hAnsi="Times New Roman" w:cs="Times New Roman"/>
          <w:sz w:val="28"/>
          <w:szCs w:val="28"/>
        </w:rPr>
        <w:t>од.</w:t>
      </w:r>
    </w:p>
    <w:p w:rsidR="00722FCE" w:rsidRPr="00F30942" w:rsidRDefault="00722FCE" w:rsidP="00722F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226"/>
      </w:tblGrid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proofErr w:type="gramStart"/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Поступление родительской платы</w:t>
            </w:r>
          </w:p>
        </w:tc>
        <w:tc>
          <w:tcPr>
            <w:tcW w:w="3226" w:type="dxa"/>
          </w:tcPr>
          <w:p w:rsidR="00722FCE" w:rsidRPr="00F30942" w:rsidRDefault="00EB028E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2167082,10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Расходы учреждения:</w:t>
            </w:r>
          </w:p>
        </w:tc>
        <w:tc>
          <w:tcPr>
            <w:tcW w:w="3226" w:type="dxa"/>
          </w:tcPr>
          <w:p w:rsidR="00722FCE" w:rsidRPr="00F30942" w:rsidRDefault="00722FCE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Расходы на продукты питания</w:t>
            </w:r>
          </w:p>
        </w:tc>
        <w:tc>
          <w:tcPr>
            <w:tcW w:w="3226" w:type="dxa"/>
          </w:tcPr>
          <w:p w:rsidR="00EB028E" w:rsidRPr="00F30942" w:rsidRDefault="00EB028E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2051532,96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посуды </w:t>
            </w:r>
          </w:p>
        </w:tc>
        <w:tc>
          <w:tcPr>
            <w:tcW w:w="3226" w:type="dxa"/>
          </w:tcPr>
          <w:p w:rsidR="00722FCE" w:rsidRPr="00F30942" w:rsidRDefault="00EB028E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14070,00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мягкого инвентаря</w:t>
            </w:r>
          </w:p>
        </w:tc>
        <w:tc>
          <w:tcPr>
            <w:tcW w:w="3226" w:type="dxa"/>
          </w:tcPr>
          <w:p w:rsidR="00722FCE" w:rsidRPr="00F30942" w:rsidRDefault="00662CA0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2FCE" w:rsidRPr="00F30942" w:rsidTr="00EB028E">
        <w:tc>
          <w:tcPr>
            <w:tcW w:w="534" w:type="dxa"/>
          </w:tcPr>
          <w:p w:rsidR="00722FCE" w:rsidRPr="00F30942" w:rsidRDefault="00722FCE" w:rsidP="001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722FCE" w:rsidRPr="00F30942" w:rsidRDefault="00722FCE" w:rsidP="001A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4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моющих средств </w:t>
            </w:r>
          </w:p>
        </w:tc>
        <w:tc>
          <w:tcPr>
            <w:tcW w:w="3226" w:type="dxa"/>
          </w:tcPr>
          <w:p w:rsidR="00722FCE" w:rsidRPr="00F30942" w:rsidRDefault="00EB028E" w:rsidP="00EB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70518,26</w:t>
            </w:r>
          </w:p>
        </w:tc>
      </w:tr>
    </w:tbl>
    <w:p w:rsidR="00353476" w:rsidRDefault="00353476">
      <w:bookmarkStart w:id="0" w:name="_GoBack"/>
      <w:bookmarkEnd w:id="0"/>
    </w:p>
    <w:sectPr w:rsidR="0035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25"/>
    <w:rsid w:val="00353476"/>
    <w:rsid w:val="00662CA0"/>
    <w:rsid w:val="00722FCE"/>
    <w:rsid w:val="00812825"/>
    <w:rsid w:val="00E131C8"/>
    <w:rsid w:val="00E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31C8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E131C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C8"/>
    <w:rPr>
      <w:rFonts w:ascii="Calibri Light" w:hAnsi="Calibri Light" w:cs="Calibri Light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E131C8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paragraph" w:styleId="a3">
    <w:name w:val="caption"/>
    <w:basedOn w:val="a"/>
    <w:qFormat/>
    <w:rsid w:val="00E131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No Spacing"/>
    <w:uiPriority w:val="1"/>
    <w:qFormat/>
    <w:rsid w:val="00E131C8"/>
    <w:pPr>
      <w:suppressAutoHyphens/>
    </w:pPr>
    <w:rPr>
      <w:sz w:val="24"/>
      <w:szCs w:val="24"/>
      <w:lang w:eastAsia="zh-CN"/>
    </w:rPr>
  </w:style>
  <w:style w:type="paragraph" w:styleId="a5">
    <w:name w:val="List Paragraph"/>
    <w:basedOn w:val="a"/>
    <w:qFormat/>
    <w:rsid w:val="00E131C8"/>
    <w:pPr>
      <w:suppressAutoHyphens/>
      <w:ind w:left="720"/>
      <w:contextualSpacing/>
    </w:pPr>
    <w:rPr>
      <w:rFonts w:ascii="Calibri" w:eastAsia="Times New Roman" w:hAnsi="Calibri" w:cs="Calibri"/>
      <w:lang w:val="x-none" w:eastAsia="zh-CN"/>
    </w:rPr>
  </w:style>
  <w:style w:type="table" w:styleId="a6">
    <w:name w:val="Table Grid"/>
    <w:basedOn w:val="a1"/>
    <w:uiPriority w:val="59"/>
    <w:rsid w:val="00722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31C8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E131C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C8"/>
    <w:rPr>
      <w:rFonts w:ascii="Calibri Light" w:hAnsi="Calibri Light" w:cs="Calibri Light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E131C8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paragraph" w:styleId="a3">
    <w:name w:val="caption"/>
    <w:basedOn w:val="a"/>
    <w:qFormat/>
    <w:rsid w:val="00E131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No Spacing"/>
    <w:uiPriority w:val="1"/>
    <w:qFormat/>
    <w:rsid w:val="00E131C8"/>
    <w:pPr>
      <w:suppressAutoHyphens/>
    </w:pPr>
    <w:rPr>
      <w:sz w:val="24"/>
      <w:szCs w:val="24"/>
      <w:lang w:eastAsia="zh-CN"/>
    </w:rPr>
  </w:style>
  <w:style w:type="paragraph" w:styleId="a5">
    <w:name w:val="List Paragraph"/>
    <w:basedOn w:val="a"/>
    <w:qFormat/>
    <w:rsid w:val="00E131C8"/>
    <w:pPr>
      <w:suppressAutoHyphens/>
      <w:ind w:left="720"/>
      <w:contextualSpacing/>
    </w:pPr>
    <w:rPr>
      <w:rFonts w:ascii="Calibri" w:eastAsia="Times New Roman" w:hAnsi="Calibri" w:cs="Calibri"/>
      <w:lang w:val="x-none" w:eastAsia="zh-CN"/>
    </w:rPr>
  </w:style>
  <w:style w:type="table" w:styleId="a6">
    <w:name w:val="Table Grid"/>
    <w:basedOn w:val="a1"/>
    <w:uiPriority w:val="59"/>
    <w:rsid w:val="00722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Колосок Детский сад</cp:lastModifiedBy>
  <cp:revision>5</cp:revision>
  <dcterms:created xsi:type="dcterms:W3CDTF">2019-04-16T08:26:00Z</dcterms:created>
  <dcterms:modified xsi:type="dcterms:W3CDTF">2023-04-12T08:26:00Z</dcterms:modified>
</cp:coreProperties>
</file>