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C2" w:rsidRDefault="00CF42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Муниципальное бюджетное  дошкольное образовательное учреждение</w:t>
      </w:r>
    </w:p>
    <w:p w:rsidR="00C640C2" w:rsidRDefault="00CF42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«Детский сад №80» г</w:t>
      </w:r>
      <w:proofErr w:type="gramStart"/>
      <w:r>
        <w:rPr>
          <w:rStyle w:val="c4"/>
          <w:color w:val="000000"/>
          <w:sz w:val="28"/>
          <w:szCs w:val="28"/>
        </w:rPr>
        <w:t>.Ч</w:t>
      </w:r>
      <w:proofErr w:type="gramEnd"/>
      <w:r>
        <w:rPr>
          <w:rStyle w:val="c4"/>
          <w:color w:val="000000"/>
          <w:sz w:val="28"/>
          <w:szCs w:val="28"/>
        </w:rPr>
        <w:t>ебоксары</w:t>
      </w: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F42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Обучение чувашскому языку в русскоязычном детском саду.</w:t>
      </w:r>
    </w:p>
    <w:p w:rsidR="00C640C2" w:rsidRDefault="00CF42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Средняя группа.</w:t>
      </w: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F42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День рождения </w:t>
      </w:r>
      <w:proofErr w:type="spellStart"/>
      <w:r>
        <w:rPr>
          <w:rStyle w:val="c4"/>
          <w:color w:val="000000"/>
          <w:sz w:val="28"/>
          <w:szCs w:val="28"/>
        </w:rPr>
        <w:t>Атнера</w:t>
      </w:r>
      <w:proofErr w:type="spellEnd"/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F42AE">
      <w:pPr>
        <w:pStyle w:val="c3"/>
        <w:shd w:val="clear" w:color="auto" w:fill="FFFFFF"/>
        <w:spacing w:before="0" w:beforeAutospacing="0" w:after="0" w:afterAutospacing="0"/>
        <w:ind w:firstLineChars="1500" w:firstLine="4200"/>
        <w:jc w:val="both"/>
        <w:rPr>
          <w:rStyle w:val="c4"/>
          <w:color w:val="000000"/>
          <w:sz w:val="28"/>
          <w:szCs w:val="28"/>
        </w:rPr>
      </w:pPr>
      <w:bookmarkStart w:id="0" w:name="_GoBack"/>
      <w:bookmarkEnd w:id="0"/>
      <w:r>
        <w:rPr>
          <w:rStyle w:val="c4"/>
          <w:color w:val="000000"/>
          <w:sz w:val="28"/>
          <w:szCs w:val="28"/>
        </w:rPr>
        <w:t xml:space="preserve"> Разработала воспитатель средней группы </w:t>
      </w:r>
    </w:p>
    <w:p w:rsidR="00C640C2" w:rsidRDefault="00CF42AE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proofErr w:type="spellStart"/>
      <w:r>
        <w:rPr>
          <w:rStyle w:val="c4"/>
          <w:color w:val="000000"/>
          <w:sz w:val="28"/>
          <w:szCs w:val="28"/>
        </w:rPr>
        <w:t>Галошева</w:t>
      </w:r>
      <w:proofErr w:type="spellEnd"/>
      <w:r>
        <w:rPr>
          <w:rStyle w:val="c4"/>
          <w:color w:val="000000"/>
          <w:sz w:val="28"/>
          <w:szCs w:val="28"/>
        </w:rPr>
        <w:t xml:space="preserve"> Ирин</w:t>
      </w:r>
      <w:r>
        <w:rPr>
          <w:rStyle w:val="c4"/>
          <w:color w:val="000000"/>
          <w:sz w:val="28"/>
          <w:szCs w:val="28"/>
        </w:rPr>
        <w:t xml:space="preserve">а Андреевна </w:t>
      </w: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F42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2022г.</w:t>
      </w:r>
    </w:p>
    <w:p w:rsidR="00CF42AE" w:rsidRDefault="00CF42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F42AE" w:rsidRDefault="00CF42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F42AE" w:rsidRDefault="00CF42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F42AE" w:rsidRDefault="00CF42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C640C2" w:rsidRDefault="00CF42AE">
      <w:pPr>
        <w:pStyle w:val="c3"/>
        <w:shd w:val="clear" w:color="auto" w:fill="FFFFFF"/>
        <w:spacing w:before="0" w:beforeAutospacing="0" w:after="0" w:afterAutospacing="0"/>
        <w:ind w:firstLineChars="1200" w:firstLine="336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 xml:space="preserve">К О Н С </w:t>
      </w:r>
      <w:proofErr w:type="gramStart"/>
      <w:r>
        <w:rPr>
          <w:rStyle w:val="c4"/>
          <w:color w:val="000000"/>
          <w:sz w:val="28"/>
          <w:szCs w:val="28"/>
        </w:rPr>
        <w:t>П</w:t>
      </w:r>
      <w:proofErr w:type="gramEnd"/>
      <w:r>
        <w:rPr>
          <w:rStyle w:val="c4"/>
          <w:color w:val="000000"/>
          <w:sz w:val="28"/>
          <w:szCs w:val="28"/>
        </w:rPr>
        <w:t xml:space="preserve"> Е К Т</w:t>
      </w:r>
    </w:p>
    <w:p w:rsidR="00C640C2" w:rsidRDefault="00CF42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 xml:space="preserve">НОД  по образовательной области </w:t>
      </w:r>
    </w:p>
    <w:p w:rsidR="00C640C2" w:rsidRDefault="00CF42A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«Речевое развитие»</w:t>
      </w:r>
    </w:p>
    <w:p w:rsidR="00C640C2" w:rsidRDefault="00C640C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640C2" w:rsidRDefault="00CF42AE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Обучение чувашскому языку в русскоязычном детском саду. </w:t>
      </w:r>
    </w:p>
    <w:p w:rsidR="00C640C2" w:rsidRDefault="00CF42AE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Средняя группа.</w:t>
      </w:r>
    </w:p>
    <w:p w:rsidR="00C640C2" w:rsidRDefault="00C640C2" w:rsidP="00CF42AE">
      <w:pPr>
        <w:pStyle w:val="1"/>
        <w:ind w:firstLineChars="500" w:firstLine="140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40C2" w:rsidRDefault="00CF42AE">
      <w:pPr>
        <w:pStyle w:val="1"/>
        <w:ind w:firstLineChars="500" w:firstLine="140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Тема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День рождения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Атнера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640C2" w:rsidRDefault="00C640C2" w:rsidP="00CF42AE">
      <w:pPr>
        <w:pStyle w:val="1"/>
        <w:ind w:firstLineChars="500" w:firstLine="140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40C2" w:rsidRDefault="00CF42AE">
      <w:pPr>
        <w:pStyle w:val="1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положительного отношения, интереса к изучению чувашского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языка.</w:t>
      </w:r>
    </w:p>
    <w:p w:rsidR="00C640C2" w:rsidRDefault="00CF42AE">
      <w:pPr>
        <w:ind w:right="-1"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Программные задачи: 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 </w:t>
      </w:r>
    </w:p>
    <w:p w:rsidR="00C640C2" w:rsidRDefault="00CF42AE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Образовательные: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родолжать ф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ормиров</w:t>
      </w:r>
      <w:r>
        <w:rPr>
          <w:rFonts w:ascii="Times New Roman" w:hAnsi="Times New Roman" w:cs="Times New Roman"/>
          <w:sz w:val="28"/>
          <w:szCs w:val="28"/>
          <w:lang w:val="ru-RU"/>
        </w:rPr>
        <w:t>ать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умени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правильного произношения звуков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ă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ĕ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ç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продолжать учить составлять простые  предложения из знакомых конструкций, используя пройденную ранее лексику и вновь введенные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слова.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:rsidR="00C640C2" w:rsidRDefault="00CF42AE">
      <w:pPr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Воспитательные: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воспитывать интерес и положительное отношение  к изучению чувашского  языка, практической потребности в использовании чувашского языка в различных сферах общения.</w:t>
      </w:r>
    </w:p>
    <w:p w:rsidR="00C640C2" w:rsidRDefault="00CF42AE">
      <w:pPr>
        <w:spacing w:before="30" w:after="3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Развивающие: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развивать активную речь детей, умение говорить целым пре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дложением,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культуру взаимодействия детей друг с другом и взрослыми в ходе занятия.</w:t>
      </w:r>
    </w:p>
    <w:p w:rsidR="00C640C2" w:rsidRDefault="00CF42AE">
      <w:pPr>
        <w:ind w:right="-365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Работа со словарем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  парне,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парнелер</w:t>
      </w:r>
      <w:r>
        <w:rPr>
          <w:rFonts w:ascii="Times New Roman" w:hAnsi="Times New Roman" w:cs="Times New Roman"/>
          <w:sz w:val="28"/>
          <w:szCs w:val="28"/>
          <w:lang w:val="ru-RU"/>
        </w:rPr>
        <w:t>ě</w:t>
      </w:r>
      <w:r>
        <w:rPr>
          <w:rFonts w:ascii="Times New Roman" w:hAnsi="Times New Roman"/>
          <w:sz w:val="28"/>
          <w:szCs w:val="28"/>
          <w:lang w:val="ru-RU"/>
        </w:rPr>
        <w:t>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пилл</w:t>
      </w:r>
      <w:r>
        <w:rPr>
          <w:rFonts w:ascii="Times New Roman" w:hAnsi="Times New Roman" w:cs="Times New Roman"/>
          <w:sz w:val="28"/>
          <w:szCs w:val="28"/>
          <w:lang w:val="ru-RU"/>
        </w:rPr>
        <w:t>ě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640C2" w:rsidRDefault="00C640C2">
      <w:pPr>
        <w:ind w:right="-365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40C2" w:rsidRDefault="00CF42AE">
      <w:pPr>
        <w:ind w:right="-1"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sz w:val="28"/>
          <w:szCs w:val="28"/>
          <w:lang w:val="ru-RU"/>
        </w:rPr>
        <w:t>Материалы и оборудование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куклы в чувашской национальной одежде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Атнер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Илемпи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, атрибуты для игры «В магазине».</w:t>
      </w:r>
    </w:p>
    <w:p w:rsidR="00C640C2" w:rsidRDefault="00C640C2">
      <w:pPr>
        <w:ind w:right="-365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Предварительная работа со всей группой: </w:t>
      </w:r>
      <w:r>
        <w:rPr>
          <w:color w:val="000000"/>
          <w:sz w:val="28"/>
          <w:szCs w:val="28"/>
          <w:shd w:val="clear" w:color="auto" w:fill="FFFFFF"/>
          <w:lang w:val="ru-RU"/>
        </w:rPr>
        <w:t>лексические темы, согласно перспективному планированию, дидактические игры в свободной деятельности, включение элементов чувашской речи в повседневную жизнь ребенка, разучивание чувашских песен, стихов.</w:t>
      </w:r>
    </w:p>
    <w:p w:rsidR="00C640C2" w:rsidRDefault="00C640C2">
      <w:pPr>
        <w:ind w:right="-365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C640C2" w:rsidRDefault="00CF42AE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Виды деятель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ности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ru-RU"/>
        </w:rPr>
        <w:t>непосредственно образовательной деятельности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НОД)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 познавательная, коммуникативная, двигательная.</w:t>
      </w:r>
    </w:p>
    <w:p w:rsidR="00C640C2" w:rsidRDefault="00C640C2">
      <w:pPr>
        <w:rPr>
          <w:rFonts w:ascii="Times New Roman" w:eastAsia="SimSu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-RU"/>
        </w:rPr>
        <w:t>Планируемые результаты: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Социально-личностные;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Коммуникативные;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Интеллектуальные;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Физические.</w:t>
      </w:r>
    </w:p>
    <w:p w:rsidR="00C640C2" w:rsidRDefault="00CF42AE">
      <w:pPr>
        <w:ind w:left="-1080" w:right="-365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</w:t>
      </w:r>
    </w:p>
    <w:p w:rsidR="00C640C2" w:rsidRDefault="00CF42AE">
      <w:pPr>
        <w:ind w:right="-365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ru-RU"/>
        </w:rPr>
        <w:t>Критерии оценки деятельности детей в НОД: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1.Активность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2. Самостоятельность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3. Взаимодействие со сверстниками и взрослым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4. Эмоциональность.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5. Проявление интереса к данной теме.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6. Творчество.</w:t>
      </w:r>
    </w:p>
    <w:p w:rsidR="00C640C2" w:rsidRDefault="00C640C2">
      <w:pPr>
        <w:ind w:right="-365" w:firstLineChars="550" w:firstLine="1546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C640C2" w:rsidRDefault="00CF42AE">
      <w:pPr>
        <w:ind w:right="-365" w:firstLineChars="550" w:firstLine="1546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sz w:val="28"/>
          <w:szCs w:val="28"/>
          <w:lang w:val="ru-RU"/>
        </w:rPr>
        <w:t>Приемы руководства деятельностью детей:</w:t>
      </w:r>
    </w:p>
    <w:p w:rsidR="00C640C2" w:rsidRDefault="00CF42AE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Приемы постановки целей и мотивации деятельности детей:</w:t>
      </w:r>
      <w:r>
        <w:rPr>
          <w:rFonts w:ascii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hAnsi="Times New Roman" w:cs="Times New Roman"/>
          <w:sz w:val="28"/>
          <w:szCs w:val="28"/>
        </w:rPr>
        <w:t>ие эмоционально-комфортной обстановки, использование   знакомого   детям чувашских персонажей, слушание музыкального произведения.</w:t>
      </w:r>
    </w:p>
    <w:p w:rsidR="00C640C2" w:rsidRDefault="00CF42AE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Приемы активизации деятельности детей в процессе НОД</w:t>
      </w:r>
      <w:r>
        <w:rPr>
          <w:rFonts w:ascii="Times New Roman" w:hAnsi="Times New Roman" w:cs="Times New Roman"/>
          <w:sz w:val="28"/>
          <w:szCs w:val="28"/>
        </w:rPr>
        <w:t>: создание эмоционального фона, диалог, пение чувашской народной песни.</w:t>
      </w:r>
    </w:p>
    <w:p w:rsidR="00C640C2" w:rsidRDefault="00CF42AE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Приемы организации практической деятельности детей: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роговаривание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640C2" w:rsidRDefault="00CF42AE">
      <w:pPr>
        <w:pStyle w:val="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Приемы поддержания интереса у детей</w:t>
      </w:r>
      <w:r>
        <w:rPr>
          <w:rFonts w:ascii="Times New Roman" w:hAnsi="Times New Roman" w:cs="Times New Roman"/>
          <w:sz w:val="28"/>
          <w:szCs w:val="28"/>
        </w:rPr>
        <w:t>: смена видов деятельности, использование персонажа.</w:t>
      </w:r>
    </w:p>
    <w:p w:rsidR="00C640C2" w:rsidRDefault="00CF42AE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Приемы оценки и самооценки</w:t>
      </w:r>
      <w:r>
        <w:rPr>
          <w:rFonts w:ascii="Times New Roman" w:hAnsi="Times New Roman" w:cs="Times New Roman"/>
          <w:sz w:val="28"/>
          <w:szCs w:val="28"/>
        </w:rPr>
        <w:t>:  похвала, поощрение подарк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0C2" w:rsidRDefault="00C640C2">
      <w:pPr>
        <w:widowControl w:val="0"/>
        <w:autoSpaceDE w:val="0"/>
        <w:autoSpaceDN w:val="0"/>
        <w:adjustRightInd w:val="0"/>
        <w:ind w:right="67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C640C2" w:rsidRDefault="00CF42AE">
      <w:pPr>
        <w:widowControl w:val="0"/>
        <w:autoSpaceDE w:val="0"/>
        <w:autoSpaceDN w:val="0"/>
        <w:adjustRightInd w:val="0"/>
        <w:ind w:right="3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Структура НОД</w:t>
      </w:r>
    </w:p>
    <w:p w:rsidR="00C640C2" w:rsidRDefault="00C640C2">
      <w:pPr>
        <w:widowControl w:val="0"/>
        <w:autoSpaceDE w:val="0"/>
        <w:autoSpaceDN w:val="0"/>
        <w:adjustRightInd w:val="0"/>
        <w:ind w:right="3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9340" w:type="dxa"/>
        <w:tblInd w:w="108" w:type="dxa"/>
        <w:tblLayout w:type="fixed"/>
        <w:tblLook w:val="04A0"/>
      </w:tblPr>
      <w:tblGrid>
        <w:gridCol w:w="7457"/>
        <w:gridCol w:w="940"/>
        <w:gridCol w:w="943"/>
      </w:tblGrid>
      <w:tr w:rsidR="00C640C2">
        <w:tc>
          <w:tcPr>
            <w:tcW w:w="7457" w:type="dxa"/>
            <w:shd w:val="clear" w:color="auto" w:fill="auto"/>
          </w:tcPr>
          <w:p w:rsidR="00C640C2" w:rsidRDefault="00CF42AE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1.Вводная часть:                                                           </w:t>
            </w:r>
          </w:p>
          <w:p w:rsidR="00C640C2" w:rsidRDefault="00CF42AE">
            <w:pPr>
              <w:widowControl w:val="0"/>
              <w:autoSpaceDE w:val="0"/>
              <w:autoSpaceDN w:val="0"/>
              <w:adjustRightInd w:val="0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Создание мотива для деятельности детей. </w:t>
            </w:r>
          </w:p>
          <w:p w:rsidR="00C640C2" w:rsidRDefault="00CF42AE">
            <w:pPr>
              <w:widowControl w:val="0"/>
              <w:autoSpaceDE w:val="0"/>
              <w:autoSpaceDN w:val="0"/>
              <w:adjustRightInd w:val="0"/>
              <w:ind w:right="19" w:firstLineChars="550" w:firstLine="1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(Появление персонажа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C640C2" w:rsidRDefault="00CF42AE">
            <w:pPr>
              <w:widowControl w:val="0"/>
              <w:autoSpaceDE w:val="0"/>
              <w:autoSpaceDN w:val="0"/>
              <w:adjustRightInd w:val="0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цели.</w:t>
            </w:r>
          </w:p>
          <w:p w:rsidR="00C640C2" w:rsidRDefault="00CF42AE">
            <w:pPr>
              <w:widowControl w:val="0"/>
              <w:autoSpaceDE w:val="0"/>
              <w:autoSpaceDN w:val="0"/>
              <w:adjustRightInd w:val="0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(Выполнение просьбы)</w:t>
            </w:r>
          </w:p>
          <w:p w:rsidR="00C640C2" w:rsidRDefault="00CF42AE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2. Основная часть:</w:t>
            </w:r>
          </w:p>
          <w:p w:rsidR="00C640C2" w:rsidRDefault="00CF42AE" w:rsidP="00CF42AE">
            <w:pPr>
              <w:widowControl w:val="0"/>
              <w:autoSpaceDE w:val="0"/>
              <w:autoSpaceDN w:val="0"/>
              <w:adjustRightInd w:val="0"/>
              <w:ind w:right="19" w:firstLineChars="431" w:firstLine="120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Дидактическая игра  «В магазине».</w:t>
            </w:r>
          </w:p>
          <w:p w:rsidR="00C640C2" w:rsidRDefault="00CF42AE">
            <w:pPr>
              <w:widowControl w:val="0"/>
              <w:autoSpaceDE w:val="0"/>
              <w:autoSpaceDN w:val="0"/>
              <w:adjustRightInd w:val="0"/>
              <w:ind w:right="19" w:firstLineChars="450" w:firstLine="12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Объяснение нового материала.  </w:t>
            </w:r>
          </w:p>
          <w:p w:rsidR="00C640C2" w:rsidRDefault="00CF42AE">
            <w:pPr>
              <w:widowControl w:val="0"/>
              <w:autoSpaceDE w:val="0"/>
              <w:autoSpaceDN w:val="0"/>
              <w:adjustRightInd w:val="0"/>
              <w:ind w:right="19" w:firstLineChars="450" w:firstLine="12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Исполнение танца. </w:t>
            </w:r>
          </w:p>
          <w:p w:rsidR="00C640C2" w:rsidRDefault="00CF42AE">
            <w:pPr>
              <w:widowControl w:val="0"/>
              <w:autoSpaceDE w:val="0"/>
              <w:autoSpaceDN w:val="0"/>
              <w:adjustRightInd w:val="0"/>
              <w:ind w:right="19" w:firstLineChars="450" w:firstLine="12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Чтение изученных стихов. </w:t>
            </w:r>
          </w:p>
          <w:p w:rsidR="00C640C2" w:rsidRDefault="00CF42AE" w:rsidP="00CF42AE">
            <w:pPr>
              <w:widowControl w:val="0"/>
              <w:autoSpaceDE w:val="0"/>
              <w:autoSpaceDN w:val="0"/>
              <w:adjustRightInd w:val="0"/>
              <w:ind w:right="19" w:firstLineChars="431" w:firstLine="120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Обобщения.</w:t>
            </w:r>
          </w:p>
          <w:p w:rsidR="00C640C2" w:rsidRDefault="00CF42AE">
            <w:pPr>
              <w:widowControl w:val="0"/>
              <w:autoSpaceDE w:val="0"/>
              <w:autoSpaceDN w:val="0"/>
              <w:adjustRightInd w:val="0"/>
              <w:ind w:right="19" w:firstLineChars="450" w:firstLine="126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C640C2" w:rsidRDefault="00CF42A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Заключительная часть:</w:t>
            </w:r>
          </w:p>
          <w:p w:rsidR="00C640C2" w:rsidRDefault="00CF42AE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right="19" w:firstLineChars="250" w:firstLine="70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Оценка деятельности детей и самооценка.</w:t>
            </w:r>
          </w:p>
          <w:p w:rsidR="00C640C2" w:rsidRDefault="00CF42AE">
            <w:pPr>
              <w:widowControl w:val="0"/>
              <w:autoSpaceDE w:val="0"/>
              <w:autoSpaceDN w:val="0"/>
              <w:adjustRightInd w:val="0"/>
              <w:ind w:right="19" w:firstLineChars="250" w:firstLine="70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Подведение итогов НОД.</w:t>
            </w:r>
          </w:p>
          <w:p w:rsidR="00C640C2" w:rsidRDefault="00C640C2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640C2" w:rsidRDefault="00CF42AE">
            <w:pPr>
              <w:widowControl w:val="0"/>
              <w:autoSpaceDE w:val="0"/>
              <w:autoSpaceDN w:val="0"/>
              <w:adjustRightInd w:val="0"/>
              <w:ind w:right="1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Длительность НОД </w:t>
            </w:r>
          </w:p>
        </w:tc>
        <w:tc>
          <w:tcPr>
            <w:tcW w:w="940" w:type="dxa"/>
            <w:shd w:val="clear" w:color="auto" w:fill="auto"/>
          </w:tcPr>
          <w:p w:rsidR="00C640C2" w:rsidRDefault="00CF42AE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мин</w:t>
            </w:r>
          </w:p>
          <w:p w:rsidR="00C640C2" w:rsidRDefault="00C640C2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640C2" w:rsidRDefault="00C640C2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640C2" w:rsidRDefault="00C640C2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640C2" w:rsidRDefault="00C640C2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640C2" w:rsidRDefault="00CF42AE">
            <w:pPr>
              <w:widowControl w:val="0"/>
              <w:autoSpaceDE w:val="0"/>
              <w:autoSpaceDN w:val="0"/>
              <w:adjustRightInd w:val="0"/>
              <w:ind w:right="-10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12мин</w:t>
            </w:r>
          </w:p>
          <w:p w:rsidR="00C640C2" w:rsidRDefault="00C640C2">
            <w:pPr>
              <w:widowControl w:val="0"/>
              <w:autoSpaceDE w:val="0"/>
              <w:autoSpaceDN w:val="0"/>
              <w:adjustRightInd w:val="0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40C2" w:rsidRDefault="00C640C2">
            <w:pPr>
              <w:widowControl w:val="0"/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40C2" w:rsidRDefault="00C6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40C2" w:rsidRDefault="00C6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40C2" w:rsidRDefault="00C6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640C2" w:rsidRDefault="00C6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640C2" w:rsidRDefault="00C64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40C2" w:rsidRDefault="00CF4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2мин</w:t>
            </w:r>
          </w:p>
          <w:p w:rsidR="00C640C2" w:rsidRDefault="00C640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640C2" w:rsidRDefault="00C64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640C2" w:rsidRDefault="00CF42AE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15мин</w:t>
            </w:r>
          </w:p>
        </w:tc>
        <w:tc>
          <w:tcPr>
            <w:tcW w:w="943" w:type="dxa"/>
            <w:shd w:val="clear" w:color="auto" w:fill="auto"/>
          </w:tcPr>
          <w:p w:rsidR="00C640C2" w:rsidRDefault="00C64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firstLineChars="1000" w:firstLine="2811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Ход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непосредственно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образовательной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деятельност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1.Вводная часть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: 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-Д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обрый день, ребята/ Ырӑ кун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пултӑр,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ачасем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Ачасем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: - </w:t>
      </w:r>
      <w:r>
        <w:rPr>
          <w:color w:val="000000"/>
          <w:sz w:val="28"/>
          <w:szCs w:val="28"/>
          <w:shd w:val="clear" w:color="auto" w:fill="FFFFFF"/>
          <w:lang w:val="ru-RU"/>
        </w:rPr>
        <w:t>Ырӑ кун</w:t>
      </w:r>
      <w:proofErr w:type="gramStart"/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!</w:t>
      </w:r>
      <w:proofErr w:type="gramEnd"/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(Звучит чувашская песня  «Илемлӗ».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Слышен стук в дверь, воспитатель из-за ширмы вытаскивает  чувашскую куклу - девочка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Илемпи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 xml:space="preserve">(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или  заходит  воспитатель   в национальном костюме).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spell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Илемпи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- Здравствуйте, ребята! / Ырӑ кун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пултӑ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ачасем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spell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lastRenderedPageBreak/>
        <w:t>Ачасем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:  - Ырӑ кун</w:t>
      </w:r>
      <w:proofErr w:type="gramStart"/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!</w:t>
      </w:r>
      <w:proofErr w:type="gramEnd"/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Илемпи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-М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еня зовут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Илемпи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. Эпӗ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Илемпи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ятлӑ.  Мне позвонила ваша воспитательница и пригласила меня к вам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 xml:space="preserve"> .</w:t>
      </w:r>
      <w:proofErr w:type="gramEnd"/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: 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лемпи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мы рады, что ты к нам пришла. Сегодня мы собрались, чтобы выразить  свое уважение  и любовь к нашему родному краю, к Чувашии. Наши дети  очень любят учить чувашский язык. Мы надеемся, что ты нам поможешь в этом. 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Илемпи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Х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аваспах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пулашатӑп.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2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.Основная часть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b/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i/>
          <w:iCs/>
          <w:color w:val="000000"/>
          <w:sz w:val="28"/>
          <w:szCs w:val="28"/>
          <w:shd w:val="clear" w:color="auto" w:fill="FFFFFF"/>
          <w:lang w:val="ru-RU"/>
        </w:rPr>
        <w:t>1.Знакомство на чувашском языке.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: -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Илемпи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ачасемпе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чӑвашла 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паллашар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( Воспитатель держит куклу, знакомство.) 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>Диалог с каждым воспитанником группы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«Эсӗ мӗн ятлӑ?        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-Э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пӗ Тая ятлӑ»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«Эсӗ мӗн ятлӑ?        -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Эпӗ Кристина  ятлӑ» 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2.Слышен звонок  телефона.  </w:t>
      </w:r>
      <w:r>
        <w:rPr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Диалог </w:t>
      </w:r>
      <w:proofErr w:type="spellStart"/>
      <w:r>
        <w:rPr>
          <w:b/>
          <w:i/>
          <w:color w:val="000000"/>
          <w:sz w:val="28"/>
          <w:szCs w:val="28"/>
          <w:shd w:val="clear" w:color="auto" w:fill="FFFFFF"/>
          <w:lang w:val="ru-RU"/>
        </w:rPr>
        <w:t>Илемпи</w:t>
      </w:r>
      <w:proofErr w:type="spellEnd"/>
      <w:r>
        <w:rPr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 с </w:t>
      </w:r>
      <w:proofErr w:type="spellStart"/>
      <w:r>
        <w:rPr>
          <w:b/>
          <w:i/>
          <w:color w:val="000000"/>
          <w:sz w:val="28"/>
          <w:szCs w:val="28"/>
          <w:shd w:val="clear" w:color="auto" w:fill="FFFFFF"/>
          <w:lang w:val="ru-RU"/>
        </w:rPr>
        <w:t>Атнером</w:t>
      </w:r>
      <w:proofErr w:type="spellEnd"/>
      <w:r>
        <w:rPr>
          <w:b/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Илемпи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: -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Ребята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,у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меня зазвонил телефон. Кто же это позвонил?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Атнер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-Ы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рӑ кун,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Илемпи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. Сирӗн пата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Атнер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шӑнкӑравлать.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Илемпи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:  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  <w:lang w:val="ru-RU"/>
        </w:rPr>
        <w:t>Ы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рӑ кун,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Атнер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Атнер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: 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  <w:lang w:val="ru-RU"/>
        </w:rPr>
        <w:t>Э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пӗ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сире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ҫуралнӑ куна </w:t>
      </w:r>
      <w:r>
        <w:rPr>
          <w:color w:val="000000"/>
          <w:sz w:val="28"/>
          <w:szCs w:val="28"/>
          <w:shd w:val="clear" w:color="auto" w:fill="FFFFFF"/>
          <w:lang w:val="ru-RU"/>
        </w:rPr>
        <w:t>чӗнетӗп. Хӑнана килӗр.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Илемпи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: 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  <w:lang w:val="ru-RU"/>
        </w:rPr>
        <w:t>Т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автапуҫ,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Атнер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. Килетпӗр. Ребята, это позвонил мой друг 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Атнер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 Он пригласил   нас на  свой День рождения.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Воспитатель: 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  <w:lang w:val="ru-RU"/>
        </w:rPr>
        <w:t>С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пасибо за приглашение. На день рождения, ребята,  без подарка не  принято ходить. Предлагаю вам 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пойти  в  магазин и купить  подарки для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Атнера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Атьӑ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,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лаввкана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каяр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b/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i/>
          <w:color w:val="000000"/>
          <w:sz w:val="28"/>
          <w:szCs w:val="28"/>
          <w:shd w:val="clear" w:color="auto" w:fill="FFFFFF"/>
          <w:lang w:val="ru-RU"/>
        </w:rPr>
        <w:t>3. Дидактическая игра «В магазине»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В магазине несколько отделов (4 стола)- «Одежда», «Посуда», «Фрукты», «Игрушки». Дети  берут  листки, кому попадется с надписью «Продавец», назначаем 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  продавцом, 4 продавца. На столе разложены  соответствующие атрибуты - игрушки.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Chars="200" w:firstLine="560"/>
        <w:jc w:val="both"/>
        <w:rPr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>Дети покупают подарки, каждый по одному подарку.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>Диалог продавца и покупателя, проговаривание  воспитателя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>Покупатель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: -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Мана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пукане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парӑ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, тархасшӑн.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>Продавец: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-Т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архасшӑн, </w:t>
      </w:r>
      <w:r>
        <w:rPr>
          <w:color w:val="000000"/>
          <w:sz w:val="28"/>
          <w:szCs w:val="28"/>
          <w:shd w:val="clear" w:color="auto" w:fill="FFFFFF"/>
          <w:lang w:val="ru-RU"/>
        </w:rPr>
        <w:t>илӗр.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>Покупатель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: 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М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ана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панулми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парӑр, тархасшӑн.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>Продавец</w:t>
      </w:r>
      <w:r>
        <w:rPr>
          <w:color w:val="000000"/>
          <w:sz w:val="28"/>
          <w:szCs w:val="28"/>
          <w:shd w:val="clear" w:color="auto" w:fill="FFFFFF"/>
          <w:lang w:val="ru-RU"/>
        </w:rPr>
        <w:t>: - Тархасшӑн, илӗр.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>Покупатель: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М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ана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чечексем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 парӑр, тархасшӑн.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>Продавец: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-И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лӗр, тархасшӑн.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>Покупатель: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М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ана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 тутӑр, тархасшӑн.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>Продавец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: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-Т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архасшӑн, илӗр.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(Когда все воспитанники сделали 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покупки, воспитатель или  </w:t>
      </w:r>
      <w:proofErr w:type="spellStart"/>
      <w:r>
        <w:rPr>
          <w:i/>
          <w:color w:val="000000"/>
          <w:sz w:val="28"/>
          <w:szCs w:val="28"/>
          <w:shd w:val="clear" w:color="auto" w:fill="FFFFFF"/>
          <w:lang w:val="ru-RU"/>
        </w:rPr>
        <w:t>Илемпи</w:t>
      </w:r>
      <w:proofErr w:type="spellEnd"/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  спрашивают  у каждого воспитанника, происходит соответствующий диалог)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Аделия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эсӗ мӗн туянтӑн?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Ку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мӗн?     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К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у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кӗнеке.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Кӗнеке мӗнле?           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-К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ӗнеке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хитре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Коля, эсӗ мӗн туянтӑн? 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Ку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м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ӗн? 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Ку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лаша-и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?      -ҫук.   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Ку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мечӗ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к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-Мечӗк мӗнле?          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-М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ечӗк хӗрле, пӗчӗк.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- Алеша, эсӗ мӗн туянтӑн?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Ку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м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ӗн?          -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Ку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пукане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Пукане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мӗнле?         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укане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хитре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, илемлӗ,   пысӑк.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numPr>
          <w:ilvl w:val="0"/>
          <w:numId w:val="1"/>
        </w:numPr>
        <w:shd w:val="clear" w:color="auto" w:fill="FFFFFF"/>
        <w:spacing w:beforeAutospacing="0" w:afterAutospacing="0" w:line="15" w:lineRule="atLeast"/>
        <w:ind w:firstLine="567"/>
        <w:jc w:val="both"/>
        <w:rPr>
          <w:b/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 В гостях у </w:t>
      </w:r>
      <w:proofErr w:type="spellStart"/>
      <w:r>
        <w:rPr>
          <w:b/>
          <w:i/>
          <w:color w:val="000000"/>
          <w:sz w:val="28"/>
          <w:szCs w:val="28"/>
          <w:shd w:val="clear" w:color="auto" w:fill="FFFFFF"/>
          <w:lang w:val="ru-RU"/>
        </w:rPr>
        <w:t>Атнера</w:t>
      </w:r>
      <w:proofErr w:type="spellEnd"/>
      <w:r>
        <w:rPr>
          <w:b/>
          <w:i/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i/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 w:rsidP="00CF42AE">
      <w:pPr>
        <w:pStyle w:val="a4"/>
        <w:shd w:val="clear" w:color="auto" w:fill="FFFFFF"/>
        <w:spacing w:beforeAutospacing="0" w:afterAutospacing="0" w:line="15" w:lineRule="atLeast"/>
        <w:ind w:firstLineChars="202" w:firstLine="566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Во</w:t>
      </w: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спитатель:  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  <w:lang w:val="ru-RU"/>
        </w:rPr>
        <w:t>Ы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рӑ кун,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Атнер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 Добрый день. Мы поздравляем тебя с днем  рождения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>.    (Дети дарят подарки)</w:t>
      </w:r>
    </w:p>
    <w:p w:rsidR="00C640C2" w:rsidRDefault="00CF42AE" w:rsidP="00CF42AE">
      <w:pPr>
        <w:pStyle w:val="a4"/>
        <w:shd w:val="clear" w:color="auto" w:fill="FFFFFF"/>
        <w:spacing w:beforeAutospacing="0" w:afterAutospacing="0" w:line="15" w:lineRule="atLeast"/>
        <w:ind w:firstLineChars="202" w:firstLine="566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Атнер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: 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  <w:lang w:val="ru-RU"/>
        </w:rPr>
        <w:t>Т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автапуҫ.</w:t>
      </w:r>
    </w:p>
    <w:p w:rsidR="00C640C2" w:rsidRDefault="00CF42AE" w:rsidP="00CF42AE">
      <w:pPr>
        <w:pStyle w:val="a4"/>
        <w:shd w:val="clear" w:color="auto" w:fill="FFFFFF"/>
        <w:spacing w:beforeAutospacing="0" w:afterAutospacing="0" w:line="15" w:lineRule="atLeast"/>
        <w:ind w:firstLineChars="202" w:firstLine="566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Илемпи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: -</w:t>
      </w:r>
      <w:r>
        <w:rPr>
          <w:color w:val="000000"/>
          <w:sz w:val="28"/>
          <w:szCs w:val="28"/>
          <w:shd w:val="clear" w:color="auto" w:fill="FFFFFF"/>
          <w:lang w:val="ru-RU"/>
        </w:rPr>
        <w:t>Ребята, давайте танцевать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.Х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алӗ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ташлар.-Ташлар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F42AE" w:rsidP="00CF42AE">
      <w:pPr>
        <w:pStyle w:val="a4"/>
        <w:shd w:val="clear" w:color="auto" w:fill="FFFFFF"/>
        <w:spacing w:beforeAutospacing="0" w:afterAutospacing="0" w:line="15" w:lineRule="atLeast"/>
        <w:ind w:firstLineChars="202" w:firstLine="566"/>
        <w:jc w:val="both"/>
        <w:rPr>
          <w:i/>
          <w:color w:val="000000"/>
          <w:sz w:val="28"/>
          <w:szCs w:val="28"/>
          <w:shd w:val="clear" w:color="auto" w:fill="FFFFFF"/>
          <w:lang w:val="ru-RU"/>
        </w:rPr>
      </w:pPr>
      <w:proofErr w:type="gramStart"/>
      <w:r>
        <w:rPr>
          <w:i/>
          <w:color w:val="000000"/>
          <w:sz w:val="28"/>
          <w:szCs w:val="28"/>
          <w:shd w:val="clear" w:color="auto" w:fill="FFFFFF"/>
          <w:lang w:val="ru-RU"/>
        </w:rPr>
        <w:t>(Песня «Сарӑ каччӑ».</w:t>
      </w:r>
      <w:proofErr w:type="gramEnd"/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i/>
          <w:color w:val="000000"/>
          <w:sz w:val="28"/>
          <w:szCs w:val="28"/>
          <w:shd w:val="clear" w:color="auto" w:fill="FFFFFF"/>
          <w:lang w:val="ru-RU"/>
        </w:rPr>
        <w:t>Сл.И.Тухташа</w:t>
      </w:r>
      <w:proofErr w:type="spellEnd"/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i/>
          <w:color w:val="000000"/>
          <w:sz w:val="28"/>
          <w:szCs w:val="28"/>
          <w:shd w:val="clear" w:color="auto" w:fill="FFFFFF"/>
          <w:lang w:val="ru-RU"/>
        </w:rPr>
        <w:t>Муз</w:t>
      </w:r>
      <w:proofErr w:type="gramStart"/>
      <w:r>
        <w:rPr>
          <w:i/>
          <w:color w:val="000000"/>
          <w:sz w:val="28"/>
          <w:szCs w:val="28"/>
          <w:shd w:val="clear" w:color="auto" w:fill="FFFFFF"/>
          <w:lang w:val="ru-RU"/>
        </w:rPr>
        <w:t>.Г</w:t>
      </w:r>
      <w:proofErr w:type="gramEnd"/>
      <w:r>
        <w:rPr>
          <w:i/>
          <w:color w:val="000000"/>
          <w:sz w:val="28"/>
          <w:szCs w:val="28"/>
          <w:shd w:val="clear" w:color="auto" w:fill="FFFFFF"/>
          <w:lang w:val="ru-RU"/>
        </w:rPr>
        <w:t>.Лебедева</w:t>
      </w:r>
      <w:proofErr w:type="spellEnd"/>
      <w:r>
        <w:rPr>
          <w:i/>
          <w:color w:val="000000"/>
          <w:sz w:val="28"/>
          <w:szCs w:val="28"/>
          <w:shd w:val="clear" w:color="auto" w:fill="FFFFFF"/>
          <w:lang w:val="ru-RU"/>
        </w:rPr>
        <w:t>. Ребята встают 2 ряд</w:t>
      </w:r>
      <w:proofErr w:type="gramStart"/>
      <w:r>
        <w:rPr>
          <w:i/>
          <w:color w:val="000000"/>
          <w:sz w:val="28"/>
          <w:szCs w:val="28"/>
          <w:shd w:val="clear" w:color="auto" w:fill="FFFFFF"/>
          <w:lang w:val="ru-RU"/>
        </w:rPr>
        <w:t>а-</w:t>
      </w:r>
      <w:proofErr w:type="gramEnd"/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>девочки и мальчики).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left="170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1.Сар качч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ӑ</w:t>
      </w:r>
      <w:r>
        <w:rPr>
          <w:color w:val="000000"/>
          <w:sz w:val="28"/>
          <w:szCs w:val="28"/>
          <w:shd w:val="clear" w:color="auto" w:fill="FFFFFF"/>
          <w:lang w:val="ru-RU"/>
        </w:rPr>
        <w:t>,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сар каччӑ,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left="170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Тух-ха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урама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left="170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Мӗн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тума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мӗн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тума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?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left="170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Юрӑ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юрлама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left="170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left="170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2.Сар каччӑ,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сар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каччӑ,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left="170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Тух-ха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урама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left="170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Мӗн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тума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мӗн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тума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?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left="170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Ташӑ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ташлама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left="170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left="170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3.Сар каччӑ,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сар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каччӑ,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left="170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Тух-ха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урама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left="170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Мӗн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тума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мӗн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тума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?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left="170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Вайӑ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выляма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left="170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Воспитатель: 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  <w:lang w:val="ru-RU"/>
        </w:rPr>
        <w:t>С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егодня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Атнеру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исполнилось 5 лет. Паян Атнерӗн ҫуралнӑ кун. Вӑл 5 пиллӗк ҫ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ул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тултарчӗ.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Ачасем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тӗрлӗ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парнесем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парнелеҫҫӗ. Слово «парне» на чувашском языке означает «подарок», «парнелерӗм»-  подарил.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- Тая, эсӗ  мӗн парнелерӗн?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Воспитанник: -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Эпӗ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параппан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парнелерӗм.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Аделия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, эсӗ  мӗн парнелерӗн?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>Воспитанник: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-Э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пӗ кӗнеке парнелерӗм.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r>
        <w:rPr>
          <w:color w:val="000000"/>
          <w:sz w:val="28"/>
          <w:szCs w:val="28"/>
          <w:shd w:val="clear" w:color="auto" w:fill="FFFFFF"/>
          <w:lang w:val="ru-RU"/>
        </w:rPr>
        <w:t>: - Наши ребята выучили песню  на чувашском языке.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spell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Атнер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: 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Х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аваспах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итлетӗп.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(По желанию дети могут рассказать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Атнеру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Илемпи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стихи на чувашском языке)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Chars="100" w:firstLine="280"/>
        <w:rPr>
          <w:rFonts w:ascii="Calibri" w:hAnsi="Calibri" w:cs="Calibri"/>
          <w:i/>
          <w:color w:val="000000"/>
          <w:sz w:val="22"/>
          <w:szCs w:val="22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>Исполнение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 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>песни «</w:t>
      </w:r>
      <w:proofErr w:type="spellStart"/>
      <w:r>
        <w:rPr>
          <w:i/>
          <w:color w:val="000000"/>
          <w:sz w:val="28"/>
          <w:szCs w:val="28"/>
          <w:shd w:val="clear" w:color="auto" w:fill="FFFFFF"/>
          <w:lang w:val="ru-RU"/>
        </w:rPr>
        <w:t>Параппан</w:t>
      </w:r>
      <w:proofErr w:type="spellEnd"/>
      <w:r>
        <w:rPr>
          <w:i/>
          <w:color w:val="000000"/>
          <w:sz w:val="28"/>
          <w:szCs w:val="28"/>
          <w:shd w:val="clear" w:color="auto" w:fill="FFFFFF"/>
          <w:lang w:val="ru-RU"/>
        </w:rPr>
        <w:t>».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Атте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паян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пасартан</w:t>
      </w:r>
      <w:proofErr w:type="spellEnd"/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                             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Илсе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килчӗ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параппан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Пат-пат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параппан</w:t>
      </w:r>
      <w:proofErr w:type="spellEnd"/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                                    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ӑнтартатать пит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аван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</w:rPr>
        <w:t>  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Chars="150" w:firstLine="420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: 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М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аттур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ачасем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firstLine="567"/>
        <w:rPr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3.Заключительная часть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Атнер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: 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  <w:lang w:val="ru-RU"/>
        </w:rPr>
        <w:t>К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ак весело я провел свое день рождения. Спасибо вам, ребята.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Край, в котором мы живем с вами, очень прекрасный. Любите свою родину, нашу любимую  республику Чувашию, любите  чувашский язык. </w:t>
      </w:r>
      <w:r>
        <w:rPr>
          <w:color w:val="000000"/>
          <w:sz w:val="28"/>
          <w:szCs w:val="28"/>
          <w:shd w:val="clear" w:color="auto" w:fill="FFFFFF"/>
          <w:lang w:val="ru-RU"/>
        </w:rPr>
        <w:t>Это язык наших мам и пап, дедушек и бабушек. Учите его, а мы  всегда готовы прийти к вам на помощь при изучении чувашского языка.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: - Ребята,  сегодня  все очень старались, молодцы. 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C640C2" w:rsidRDefault="00CF42AE">
      <w:pPr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О чем мы сегодня разговаривали?</w:t>
      </w:r>
    </w:p>
    <w:p w:rsidR="00C640C2" w:rsidRDefault="00CF42AE">
      <w:pPr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Что вам понравилось? </w:t>
      </w:r>
    </w:p>
    <w:p w:rsidR="00C640C2" w:rsidRDefault="00CF42AE">
      <w:pPr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-Чт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о нового узнали?</w:t>
      </w:r>
    </w:p>
    <w:p w:rsidR="00C640C2" w:rsidRDefault="00CF42A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/>
        </w:rPr>
        <w:t> </w:t>
      </w:r>
      <w:r>
        <w:rPr>
          <w:rFonts w:ascii="Times New Roman" w:eastAsia="Arial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Ответы детей.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Атнер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:  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М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аттур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ачасем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. 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Манӑн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сире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валли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кучченеҫ 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пур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color w:val="000000"/>
          <w:sz w:val="28"/>
          <w:szCs w:val="28"/>
          <w:shd w:val="clear" w:color="auto" w:fill="FFFFFF"/>
          <w:lang w:val="ru-RU"/>
        </w:rPr>
        <w:t>(Герои раздают  детям конфеты).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Атнер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:  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-С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ывӑ пулӑр!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Дети прощаются с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Илемпи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Атнером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Использованная литература: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1.Примерная программа по чувашскому языку для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русскоязычных детских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садов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.А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ртемьева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Т.В,Михайлова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С.Г.2020.</w:t>
      </w:r>
    </w:p>
    <w:p w:rsidR="00C640C2" w:rsidRDefault="00CF42AE">
      <w:pPr>
        <w:pStyle w:val="a4"/>
        <w:shd w:val="clear" w:color="auto" w:fill="FFFFFF"/>
        <w:spacing w:beforeAutospacing="0" w:afterAutospacing="0" w:line="15" w:lineRule="atLeast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2.ЭйзинП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.Ч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и-чик</w:t>
      </w:r>
      <w:r>
        <w:rPr>
          <w:color w:val="000000"/>
          <w:sz w:val="28"/>
          <w:szCs w:val="28"/>
          <w:shd w:val="clear" w:color="auto" w:fill="FFFFFF"/>
          <w:lang w:val="ru-RU"/>
        </w:rPr>
        <w:t>ӑ</w:t>
      </w:r>
      <w:r>
        <w:rPr>
          <w:color w:val="000000"/>
          <w:sz w:val="28"/>
          <w:szCs w:val="28"/>
          <w:shd w:val="clear" w:color="auto" w:fill="FFFFFF"/>
          <w:lang w:val="ru-RU"/>
        </w:rPr>
        <w:t>сая.Ача-п</w:t>
      </w:r>
      <w:r>
        <w:rPr>
          <w:color w:val="000000"/>
          <w:sz w:val="28"/>
          <w:szCs w:val="28"/>
          <w:shd w:val="clear" w:color="auto" w:fill="FFFFFF"/>
          <w:lang w:val="ru-RU"/>
        </w:rPr>
        <w:t>ӑ</w:t>
      </w:r>
      <w:r>
        <w:rPr>
          <w:color w:val="000000"/>
          <w:sz w:val="28"/>
          <w:szCs w:val="28"/>
          <w:shd w:val="clear" w:color="auto" w:fill="FFFFFF"/>
          <w:lang w:val="ru-RU"/>
        </w:rPr>
        <w:t>ча с</w:t>
      </w:r>
      <w:r>
        <w:rPr>
          <w:color w:val="000000"/>
          <w:sz w:val="28"/>
          <w:szCs w:val="28"/>
          <w:shd w:val="clear" w:color="auto" w:fill="FFFFFF"/>
          <w:lang w:val="ru-RU"/>
        </w:rPr>
        <w:t>ӑ</w:t>
      </w:r>
      <w:r>
        <w:rPr>
          <w:color w:val="000000"/>
          <w:sz w:val="28"/>
          <w:szCs w:val="28"/>
          <w:shd w:val="clear" w:color="auto" w:fill="FFFFFF"/>
          <w:lang w:val="ru-RU"/>
        </w:rPr>
        <w:t>ввисем:хрестомати/И.Г.Воронцов,и.Г.Воронцова-Чебоксары:Чувашское книжное издательство,1992.</w:t>
      </w: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640C2">
      <w:pPr>
        <w:pStyle w:val="a4"/>
        <w:shd w:val="clear" w:color="auto" w:fill="FFFFFF"/>
        <w:spacing w:beforeAutospacing="0" w:afterAutospacing="0" w:line="15" w:lineRule="atLeast"/>
        <w:jc w:val="both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640C2" w:rsidRDefault="00C640C2">
      <w:pP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sectPr w:rsidR="00C640C2" w:rsidSect="00C640C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D6CFD"/>
    <w:multiLevelType w:val="singleLevel"/>
    <w:tmpl w:val="5AAD6CFD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9034B9B"/>
    <w:rsid w:val="0010777F"/>
    <w:rsid w:val="00143900"/>
    <w:rsid w:val="001F303A"/>
    <w:rsid w:val="00274E33"/>
    <w:rsid w:val="00571EF6"/>
    <w:rsid w:val="005C31A1"/>
    <w:rsid w:val="006752CA"/>
    <w:rsid w:val="00677047"/>
    <w:rsid w:val="007E2F22"/>
    <w:rsid w:val="00965594"/>
    <w:rsid w:val="00A94139"/>
    <w:rsid w:val="00BA023C"/>
    <w:rsid w:val="00C640C2"/>
    <w:rsid w:val="00CF42AE"/>
    <w:rsid w:val="00DD3DEB"/>
    <w:rsid w:val="00EE7860"/>
    <w:rsid w:val="03A32584"/>
    <w:rsid w:val="05106681"/>
    <w:rsid w:val="09760950"/>
    <w:rsid w:val="10912F35"/>
    <w:rsid w:val="25433725"/>
    <w:rsid w:val="263F2640"/>
    <w:rsid w:val="39034B9B"/>
    <w:rsid w:val="3B2F3E83"/>
    <w:rsid w:val="3CC83286"/>
    <w:rsid w:val="4406495C"/>
    <w:rsid w:val="481608B9"/>
    <w:rsid w:val="4A3D622F"/>
    <w:rsid w:val="4FF24A00"/>
    <w:rsid w:val="5E001783"/>
    <w:rsid w:val="73737643"/>
    <w:rsid w:val="7EDF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C2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640C2"/>
    <w:rPr>
      <w:b/>
      <w:bCs/>
    </w:rPr>
  </w:style>
  <w:style w:type="paragraph" w:styleId="a4">
    <w:name w:val="Normal (Web)"/>
    <w:qFormat/>
    <w:rsid w:val="00C640C2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">
    <w:name w:val="Без интервала1"/>
    <w:qFormat/>
    <w:rsid w:val="00C640C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_Style 1"/>
    <w:uiPriority w:val="1"/>
    <w:qFormat/>
    <w:rsid w:val="00C640C2"/>
    <w:rPr>
      <w:sz w:val="22"/>
      <w:szCs w:val="22"/>
    </w:rPr>
  </w:style>
  <w:style w:type="paragraph" w:styleId="a5">
    <w:name w:val="List Paragraph"/>
    <w:basedOn w:val="a"/>
    <w:uiPriority w:val="99"/>
    <w:rsid w:val="00C640C2"/>
    <w:pPr>
      <w:ind w:left="720"/>
      <w:contextualSpacing/>
    </w:pPr>
  </w:style>
  <w:style w:type="paragraph" w:customStyle="1" w:styleId="c3">
    <w:name w:val="c3"/>
    <w:basedOn w:val="a"/>
    <w:rsid w:val="00C640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C640C2"/>
  </w:style>
  <w:style w:type="character" w:customStyle="1" w:styleId="c17">
    <w:name w:val="c17"/>
    <w:basedOn w:val="a0"/>
    <w:rsid w:val="00C640C2"/>
  </w:style>
  <w:style w:type="character" w:customStyle="1" w:styleId="c24">
    <w:name w:val="c24"/>
    <w:basedOn w:val="a0"/>
    <w:rsid w:val="00C64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1196</Words>
  <Characters>6820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 Windows</cp:lastModifiedBy>
  <cp:revision>14</cp:revision>
  <cp:lastPrinted>2022-04-03T16:48:00Z</cp:lastPrinted>
  <dcterms:created xsi:type="dcterms:W3CDTF">2022-04-06T08:49:00Z</dcterms:created>
  <dcterms:modified xsi:type="dcterms:W3CDTF">2023-01-15T18:35:00Z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33AE166649F14CC092B89ABABEE299AB</vt:lpwstr>
  </property>
</Properties>
</file>