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0F9" w:rsidRPr="00140B6C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140B6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 «Детский сад № 82 комбинированного вида» города Чебоксары        Чувашской Республики</w:t>
      </w:r>
    </w:p>
    <w:p w:rsidR="000850F9" w:rsidRPr="00140B6C" w:rsidRDefault="000850F9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850F9" w:rsidRPr="00140B6C" w:rsidRDefault="000850F9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850F9" w:rsidRPr="00140B6C" w:rsidRDefault="000850F9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850F9" w:rsidRPr="00140B6C" w:rsidRDefault="000850F9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850F9" w:rsidRPr="009B70B7" w:rsidRDefault="000850F9" w:rsidP="000850F9">
      <w:pPr>
        <w:rPr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</w:rPr>
      </w:pPr>
    </w:p>
    <w:p w:rsidR="000850F9" w:rsidRPr="009B70B7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850F9" w:rsidRPr="009B70B7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70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Конспект НОД</w:t>
      </w:r>
    </w:p>
    <w:p w:rsidR="000850F9" w:rsidRPr="009B70B7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70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Художественно-эстетическому развитию</w:t>
      </w:r>
    </w:p>
    <w:p w:rsidR="000850F9" w:rsidRPr="009B70B7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70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(конструктивно- модельная деятельность)</w:t>
      </w:r>
    </w:p>
    <w:p w:rsidR="000850F9" w:rsidRPr="009B70B7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70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старшей группе для детей ЗПР</w:t>
      </w:r>
    </w:p>
    <w:p w:rsidR="000850F9" w:rsidRDefault="000850F9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B70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«Помогаем черепахе»</w:t>
      </w:r>
    </w:p>
    <w:p w:rsidR="00B40CDE" w:rsidRDefault="00B40CDE" w:rsidP="00D2751F">
      <w:pPr>
        <w:ind w:right="282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B40CDE" w:rsidRDefault="00B40CDE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B40CDE" w:rsidRDefault="00B40CDE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B40CDE" w:rsidRPr="009B70B7" w:rsidRDefault="00B40CDE" w:rsidP="000850F9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40CDE" w:rsidTr="00B40CDE">
        <w:tc>
          <w:tcPr>
            <w:tcW w:w="4785" w:type="dxa"/>
          </w:tcPr>
          <w:p w:rsidR="00B40CDE" w:rsidRDefault="00B40CDE" w:rsidP="000850F9">
            <w:pPr>
              <w:rPr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</w:pPr>
          </w:p>
          <w:p w:rsidR="00A25607" w:rsidRDefault="00A25607" w:rsidP="000850F9">
            <w:pPr>
              <w:rPr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</w:pPr>
          </w:p>
          <w:p w:rsidR="00A25607" w:rsidRDefault="00A25607" w:rsidP="000850F9">
            <w:pPr>
              <w:rPr>
                <w:rFonts w:ascii="Times New Roman" w:hAnsi="Times New Roman" w:cs="Times New Roman"/>
                <w:noProof/>
                <w:sz w:val="28"/>
                <w:szCs w:val="28"/>
                <w:bdr w:val="none" w:sz="0" w:space="0" w:color="auto" w:frame="1"/>
              </w:rPr>
            </w:pPr>
          </w:p>
          <w:p w:rsidR="00A25607" w:rsidRDefault="00A25607" w:rsidP="000850F9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4785" w:type="dxa"/>
          </w:tcPr>
          <w:p w:rsidR="00B40CDE" w:rsidRDefault="00B40CDE" w:rsidP="00B40CDE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                                                                     Подготовила  и провела</w:t>
            </w:r>
          </w:p>
          <w:p w:rsidR="00B40CDE" w:rsidRDefault="00B40CDE" w:rsidP="00B40CDE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                                                                            Воспитатель Александрова В. Н.                                     </w:t>
            </w:r>
          </w:p>
          <w:p w:rsidR="00B40CDE" w:rsidRDefault="00B40CDE" w:rsidP="000850F9">
            <w:pPr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0850F9" w:rsidRPr="009B70B7" w:rsidRDefault="000850F9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7C404E" w:rsidRDefault="007C404E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7C404E" w:rsidRDefault="007C404E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A25607" w:rsidRPr="00140B6C" w:rsidRDefault="00A25607" w:rsidP="000850F9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C755B6" w:rsidRPr="000850F9" w:rsidRDefault="009E5627" w:rsidP="003B5C6E">
      <w:pPr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Чебоксары, 2021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Цель</w:t>
      </w:r>
      <w:r w:rsidRPr="00140B6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40B6C">
        <w:rPr>
          <w:rFonts w:ascii="Times New Roman" w:hAnsi="Times New Roman" w:cs="Times New Roman"/>
          <w:sz w:val="28"/>
          <w:szCs w:val="28"/>
        </w:rPr>
        <w:t>закрепление навыков </w:t>
      </w:r>
      <w:r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конструктивной</w:t>
      </w:r>
      <w:r w:rsidRPr="00140B6C">
        <w:rPr>
          <w:rFonts w:ascii="Times New Roman" w:hAnsi="Times New Roman" w:cs="Times New Roman"/>
          <w:b/>
          <w:sz w:val="28"/>
          <w:szCs w:val="28"/>
        </w:rPr>
        <w:t> </w:t>
      </w:r>
      <w:r w:rsidRPr="00140B6C">
        <w:rPr>
          <w:rFonts w:ascii="Times New Roman" w:hAnsi="Times New Roman" w:cs="Times New Roman"/>
          <w:sz w:val="28"/>
          <w:szCs w:val="28"/>
        </w:rPr>
        <w:t>деятельности с помощью 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9ED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магнитного конструктора</w:t>
      </w:r>
      <w:r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140B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r w:rsidR="009E562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Полидрон</w:t>
      </w:r>
      <w:r w:rsidRPr="00140B6C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Задачи</w:t>
      </w:r>
      <w:r w:rsidRPr="00140B6C">
        <w:rPr>
          <w:rFonts w:ascii="Times New Roman" w:hAnsi="Times New Roman" w:cs="Times New Roman"/>
          <w:b/>
          <w:sz w:val="28"/>
          <w:szCs w:val="28"/>
        </w:rPr>
        <w:t>: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Обучающие</w:t>
      </w:r>
      <w:r w:rsidRPr="00140B6C">
        <w:rPr>
          <w:rFonts w:ascii="Times New Roman" w:hAnsi="Times New Roman" w:cs="Times New Roman"/>
          <w:b/>
          <w:sz w:val="28"/>
          <w:szCs w:val="28"/>
        </w:rPr>
        <w:t>: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учить детей сооружать постройки по образцу воспитателя из</w:t>
      </w:r>
      <w:r w:rsidR="000850F9">
        <w:rPr>
          <w:rFonts w:ascii="Times New Roman" w:hAnsi="Times New Roman" w:cs="Times New Roman"/>
          <w:sz w:val="28"/>
          <w:szCs w:val="28"/>
        </w:rPr>
        <w:t xml:space="preserve"> (15</w:t>
      </w:r>
      <w:r w:rsidRPr="00140B6C">
        <w:rPr>
          <w:rFonts w:ascii="Times New Roman" w:hAnsi="Times New Roman" w:cs="Times New Roman"/>
          <w:sz w:val="28"/>
          <w:szCs w:val="28"/>
        </w:rPr>
        <w:t xml:space="preserve">) деталей магнитного </w:t>
      </w:r>
      <w:r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конструктора</w:t>
      </w:r>
      <w:r w:rsidR="000850F9"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 «</w:t>
      </w:r>
      <w:r w:rsidR="009E5627"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Полидрон</w:t>
      </w:r>
      <w:r w:rsidRPr="00BB09E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».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учит выделять основные части и характерные детали конструкций, различать по форме, устанавливать пространственное расположение этих частей относительно друг от друга (на верху, внизу, слева, справа);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сооружать новые постройки, применяя конструктивные умения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полученные ранее на занятиях (приставление), использовать в постройках детали разного цвета.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2. Развивающие</w:t>
      </w:r>
      <w:r w:rsidRPr="00140B6C">
        <w:rPr>
          <w:rFonts w:ascii="Times New Roman" w:hAnsi="Times New Roman" w:cs="Times New Roman"/>
          <w:b/>
          <w:sz w:val="28"/>
          <w:szCs w:val="28"/>
        </w:rPr>
        <w:t>: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развивать внимание, память, пространственное мышление и речь детей, мелкую моторику;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40B6C">
        <w:rPr>
          <w:rFonts w:ascii="Times New Roman" w:hAnsi="Times New Roman" w:cs="Times New Roman"/>
          <w:color w:val="111111"/>
          <w:sz w:val="28"/>
          <w:szCs w:val="28"/>
        </w:rPr>
        <w:t>•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color w:val="111111"/>
          <w:sz w:val="28"/>
          <w:szCs w:val="28"/>
        </w:rPr>
        <w:t>продолжать развивать навыки </w:t>
      </w:r>
      <w:r w:rsidRPr="00BB09E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конструктивной</w:t>
      </w:r>
      <w:r w:rsidRPr="00140B6C">
        <w:rPr>
          <w:rFonts w:ascii="Times New Roman" w:hAnsi="Times New Roman" w:cs="Times New Roman"/>
          <w:b/>
          <w:color w:val="111111"/>
          <w:sz w:val="28"/>
          <w:szCs w:val="28"/>
        </w:rPr>
        <w:t> </w:t>
      </w:r>
      <w:r w:rsidRPr="00140B6C">
        <w:rPr>
          <w:rFonts w:ascii="Times New Roman" w:hAnsi="Times New Roman" w:cs="Times New Roman"/>
          <w:color w:val="111111"/>
          <w:sz w:val="28"/>
          <w:szCs w:val="28"/>
        </w:rPr>
        <w:t xml:space="preserve">деятельности с  помощью </w:t>
      </w:r>
      <w:r w:rsidRPr="00140B6C">
        <w:rPr>
          <w:rFonts w:ascii="Times New Roman" w:hAnsi="Times New Roman" w:cs="Times New Roman"/>
          <w:sz w:val="28"/>
          <w:szCs w:val="28"/>
        </w:rPr>
        <w:t xml:space="preserve">магнитного </w:t>
      </w:r>
      <w:r w:rsidRPr="00CD12E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конструктора «</w:t>
      </w:r>
      <w:r w:rsidR="009E5627" w:rsidRPr="00CD12E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Полидрон</w:t>
      </w:r>
      <w:r w:rsidRPr="00CD12EB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»;</w:t>
      </w:r>
    </w:p>
    <w:p w:rsidR="003101D2" w:rsidRPr="00CE3B93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3B93">
        <w:rPr>
          <w:rFonts w:ascii="Times New Roman" w:hAnsi="Times New Roman" w:cs="Times New Roman"/>
          <w:sz w:val="28"/>
          <w:szCs w:val="28"/>
        </w:rPr>
        <w:t>• развивать умение строить</w:t>
      </w:r>
      <w:r>
        <w:rPr>
          <w:rFonts w:ascii="Times New Roman" w:hAnsi="Times New Roman" w:cs="Times New Roman"/>
          <w:sz w:val="28"/>
          <w:szCs w:val="28"/>
        </w:rPr>
        <w:t xml:space="preserve"> по образцу взрослого.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3. Воспитательные</w:t>
      </w:r>
      <w:r w:rsidRPr="00140B6C">
        <w:rPr>
          <w:rFonts w:ascii="Times New Roman" w:hAnsi="Times New Roman" w:cs="Times New Roman"/>
          <w:b/>
          <w:sz w:val="28"/>
          <w:szCs w:val="28"/>
        </w:rPr>
        <w:t>: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 воспитывать усидчивость,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желание играть вместе, умение доводить начатое дело до конца;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 поддерживать интерес сооружать постройки, объединять их по сюжету;</w:t>
      </w:r>
    </w:p>
    <w:p w:rsidR="003101D2" w:rsidRPr="00CA3334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• приучать детей после игры работы складывать детали в коробки.</w:t>
      </w:r>
    </w:p>
    <w:p w:rsidR="003101D2" w:rsidRPr="00140B6C" w:rsidRDefault="003101D2" w:rsidP="003B5C6E">
      <w:pPr>
        <w:spacing w:line="360" w:lineRule="auto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</w:t>
      </w:r>
      <w:r w:rsidRPr="00140B6C">
        <w:rPr>
          <w:rFonts w:ascii="Times New Roman" w:hAnsi="Times New Roman" w:cs="Times New Roman"/>
          <w:sz w:val="28"/>
          <w:szCs w:val="28"/>
        </w:rPr>
        <w:t xml:space="preserve">: </w:t>
      </w:r>
      <w:r w:rsidRPr="00140B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знакомство с </w:t>
      </w:r>
      <w:r w:rsidRPr="00CD12E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магнитным конструктором</w:t>
      </w:r>
      <w:r w:rsidRPr="00140B6C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3101D2" w:rsidRPr="00CD12EB" w:rsidRDefault="003101D2" w:rsidP="003B5C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9E5627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Полидрон</w:t>
      </w:r>
      <w:r w:rsidRPr="00140B6C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40B6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постройка несложных </w:t>
      </w:r>
      <w:r w:rsidRPr="00CD12EB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конструкций, рассматривание иллюстраций с образом черепахи.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40B6C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140B6C">
        <w:rPr>
          <w:rFonts w:ascii="Times New Roman" w:hAnsi="Times New Roman" w:cs="Times New Roman"/>
          <w:sz w:val="28"/>
          <w:szCs w:val="28"/>
        </w:rPr>
        <w:t xml:space="preserve"> магнитный </w:t>
      </w:r>
      <w:r>
        <w:rPr>
          <w:rFonts w:ascii="Times New Roman" w:hAnsi="Times New Roman" w:cs="Times New Roman"/>
          <w:sz w:val="28"/>
          <w:szCs w:val="28"/>
        </w:rPr>
        <w:t>конструктор</w:t>
      </w:r>
      <w:r w:rsidRPr="00140B6C">
        <w:rPr>
          <w:rFonts w:ascii="Times New Roman" w:hAnsi="Times New Roman" w:cs="Times New Roman"/>
          <w:sz w:val="28"/>
          <w:szCs w:val="28"/>
        </w:rPr>
        <w:t xml:space="preserve">, крепим, прикладываем, панцирь, </w:t>
      </w:r>
      <w:r>
        <w:rPr>
          <w:rFonts w:ascii="Times New Roman" w:hAnsi="Times New Roman" w:cs="Times New Roman"/>
          <w:sz w:val="28"/>
          <w:szCs w:val="28"/>
        </w:rPr>
        <w:t xml:space="preserve">черепаха,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черепашонок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40B6C">
        <w:rPr>
          <w:rFonts w:ascii="Times New Roman" w:hAnsi="Times New Roman" w:cs="Times New Roman"/>
          <w:sz w:val="28"/>
          <w:szCs w:val="28"/>
        </w:rPr>
        <w:t>приползла, вольер, безопасность.</w:t>
      </w:r>
      <w:proofErr w:type="gramEnd"/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Демонстрационный материал и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мольберт,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 xml:space="preserve">столы и </w:t>
      </w:r>
      <w:r w:rsidR="009E5627">
        <w:rPr>
          <w:rFonts w:ascii="Times New Roman" w:hAnsi="Times New Roman" w:cs="Times New Roman"/>
          <w:sz w:val="28"/>
          <w:szCs w:val="28"/>
        </w:rPr>
        <w:t>стулья, магнитный конструктор «Полидрон</w:t>
      </w:r>
      <w:r>
        <w:rPr>
          <w:rFonts w:ascii="Times New Roman" w:hAnsi="Times New Roman" w:cs="Times New Roman"/>
          <w:sz w:val="28"/>
          <w:szCs w:val="28"/>
        </w:rPr>
        <w:t>»,  игрушка черепаха из магнитного конструктора.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Pr="00140B6C">
        <w:rPr>
          <w:rFonts w:ascii="Times New Roman" w:hAnsi="Times New Roman" w:cs="Times New Roman"/>
          <w:sz w:val="28"/>
          <w:szCs w:val="28"/>
        </w:rPr>
        <w:t>магнитный конструктор «</w:t>
      </w:r>
      <w:r w:rsidR="009E5627">
        <w:rPr>
          <w:rFonts w:ascii="Times New Roman" w:hAnsi="Times New Roman" w:cs="Times New Roman"/>
          <w:sz w:val="28"/>
          <w:szCs w:val="28"/>
        </w:rPr>
        <w:t>Полидрон»</w:t>
      </w:r>
      <w:r w:rsidRPr="00140B6C">
        <w:rPr>
          <w:rFonts w:ascii="Times New Roman" w:hAnsi="Times New Roman" w:cs="Times New Roman"/>
          <w:sz w:val="28"/>
          <w:szCs w:val="28"/>
        </w:rPr>
        <w:t xml:space="preserve">, салфетки, пластмассовый конструктор, </w:t>
      </w:r>
      <w:r w:rsidRPr="00140B6C">
        <w:rPr>
          <w:rStyle w:val="c4"/>
          <w:rFonts w:ascii="Times New Roman" w:hAnsi="Times New Roman" w:cs="Times New Roman"/>
          <w:bCs/>
          <w:sz w:val="28"/>
          <w:szCs w:val="28"/>
        </w:rPr>
        <w:t xml:space="preserve">шарики  Су - </w:t>
      </w:r>
      <w:proofErr w:type="spellStart"/>
      <w:r w:rsidRPr="00140B6C">
        <w:rPr>
          <w:rStyle w:val="c4"/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Pr="00140B6C">
        <w:rPr>
          <w:rStyle w:val="c4"/>
          <w:rFonts w:ascii="Times New Roman" w:hAnsi="Times New Roman" w:cs="Times New Roman"/>
          <w:b/>
          <w:bCs/>
          <w:sz w:val="28"/>
          <w:szCs w:val="28"/>
        </w:rPr>
        <w:t>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1. Приветствие гостей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2. Проблемная ситуация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Style w:val="c4"/>
          <w:rFonts w:ascii="Times New Roman" w:hAnsi="Times New Roman" w:cs="Times New Roman"/>
          <w:bCs/>
          <w:sz w:val="28"/>
          <w:szCs w:val="28"/>
        </w:rPr>
        <w:t xml:space="preserve">Пальчиковая игра с шариком Су - </w:t>
      </w:r>
      <w:proofErr w:type="spellStart"/>
      <w:r w:rsidRPr="00140B6C">
        <w:rPr>
          <w:rStyle w:val="c4"/>
          <w:rFonts w:ascii="Times New Roman" w:hAnsi="Times New Roman" w:cs="Times New Roman"/>
          <w:bCs/>
          <w:sz w:val="28"/>
          <w:szCs w:val="28"/>
        </w:rPr>
        <w:t>Джок</w:t>
      </w:r>
      <w:proofErr w:type="spellEnd"/>
      <w:r w:rsidRPr="00140B6C">
        <w:rPr>
          <w:rStyle w:val="c4"/>
          <w:rFonts w:ascii="Times New Roman" w:hAnsi="Times New Roman" w:cs="Times New Roman"/>
          <w:b/>
          <w:bCs/>
          <w:sz w:val="28"/>
          <w:szCs w:val="28"/>
        </w:rPr>
        <w:t>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Работа детей по показу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i/>
          <w:sz w:val="28"/>
          <w:szCs w:val="28"/>
        </w:rPr>
        <w:t>(Черепашек).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Физкульминутка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2EB">
        <w:rPr>
          <w:rStyle w:val="a3"/>
          <w:rFonts w:ascii="Times New Roman" w:hAnsi="Times New Roman" w:cs="Times New Roman"/>
          <w:b w:val="0"/>
          <w:sz w:val="28"/>
          <w:szCs w:val="28"/>
        </w:rPr>
        <w:t>«По пустыне черепаха».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6. Строительство забора.</w:t>
      </w:r>
    </w:p>
    <w:p w:rsidR="003101D2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7. Итог.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Ход.</w:t>
      </w:r>
    </w:p>
    <w:p w:rsidR="003101D2" w:rsidRPr="00140B6C" w:rsidRDefault="003101D2" w:rsidP="003B5C6E">
      <w:pPr>
        <w:tabs>
          <w:tab w:val="left" w:pos="142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Ребята, к нам сегодня пришли гости. Поздороваемся с ними </w:t>
      </w:r>
      <w:r w:rsidRPr="00140B6C">
        <w:rPr>
          <w:rFonts w:ascii="Times New Roman" w:hAnsi="Times New Roman" w:cs="Times New Roman"/>
          <w:i/>
          <w:sz w:val="28"/>
          <w:szCs w:val="28"/>
        </w:rPr>
        <w:t>(Приветствие гостей).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-Утром, ко мне за помощью приползла черепаха. У нее убежали детки, черепашки, и потерялись. Черепаха  просит помощи, чтобы мы помогли найти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lastRenderedPageBreak/>
        <w:t xml:space="preserve">- Мы ведь не откажем, поможем черепахе в поиске деток?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Чтоб работу нам начать, надо пальчики размять.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  Пальчики мы разомнем,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 искать пойдем.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Для разминки пальчиков мы возьмем мячики </w:t>
      </w:r>
      <w:r w:rsidRPr="00140B6C">
        <w:rPr>
          <w:rStyle w:val="c4"/>
          <w:rFonts w:ascii="Times New Roman" w:hAnsi="Times New Roman" w:cs="Times New Roman"/>
          <w:bCs/>
          <w:i/>
          <w:sz w:val="28"/>
          <w:szCs w:val="28"/>
        </w:rPr>
        <w:t xml:space="preserve">Су – </w:t>
      </w:r>
      <w:proofErr w:type="spellStart"/>
      <w:r w:rsidRPr="00140B6C">
        <w:rPr>
          <w:rStyle w:val="c4"/>
          <w:rFonts w:ascii="Times New Roman" w:hAnsi="Times New Roman" w:cs="Times New Roman"/>
          <w:bCs/>
          <w:i/>
          <w:sz w:val="28"/>
          <w:szCs w:val="28"/>
        </w:rPr>
        <w:t>Джок</w:t>
      </w:r>
      <w:proofErr w:type="spellEnd"/>
      <w:r w:rsidRPr="00140B6C">
        <w:rPr>
          <w:rStyle w:val="c4"/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Присядем за стол, положим одну руку на стол, а другой закрываем мячик и повторяем слова.</w:t>
      </w:r>
    </w:p>
    <w:p w:rsidR="003101D2" w:rsidRPr="00140B6C" w:rsidRDefault="003101D2" w:rsidP="003B5C6E">
      <w:pPr>
        <w:spacing w:line="360" w:lineRule="auto"/>
        <w:rPr>
          <w:rStyle w:val="c4"/>
          <w:rFonts w:ascii="Times New Roman" w:hAnsi="Times New Roman" w:cs="Times New Roman"/>
          <w:sz w:val="28"/>
          <w:szCs w:val="28"/>
        </w:rPr>
      </w:pPr>
      <w:r w:rsidRPr="00140B6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Пальчиковая игра с шариком Су - </w:t>
      </w:r>
      <w:proofErr w:type="spellStart"/>
      <w:r w:rsidRPr="00140B6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Джок</w:t>
      </w:r>
      <w:proofErr w:type="spellEnd"/>
      <w:r w:rsidRPr="00140B6C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101D2" w:rsidRPr="00140B6C" w:rsidTr="003B5C6E">
        <w:tc>
          <w:tcPr>
            <w:tcW w:w="4785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Я мячом круги катаю, вот так.</w:t>
            </w:r>
          </w:p>
        </w:tc>
        <w:tc>
          <w:tcPr>
            <w:tcW w:w="4786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40B6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Круговые движения </w:t>
            </w:r>
          </w:p>
        </w:tc>
      </w:tr>
      <w:tr w:rsidR="003101D2" w:rsidRPr="00140B6C" w:rsidTr="003B5C6E">
        <w:tc>
          <w:tcPr>
            <w:tcW w:w="4785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Взад - вперед его гоняю, вот так</w:t>
            </w:r>
          </w:p>
        </w:tc>
        <w:tc>
          <w:tcPr>
            <w:tcW w:w="4786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40B6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Вперед - назад </w:t>
            </w:r>
          </w:p>
        </w:tc>
      </w:tr>
      <w:tr w:rsidR="003101D2" w:rsidRPr="00140B6C" w:rsidTr="003B5C6E">
        <w:tc>
          <w:tcPr>
            <w:tcW w:w="4785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Им поглажу я ладошку,</w:t>
            </w:r>
          </w:p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Будто я сметаю крошку.</w:t>
            </w:r>
          </w:p>
        </w:tc>
        <w:tc>
          <w:tcPr>
            <w:tcW w:w="4786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40B6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Гладить ладошку  шариком</w:t>
            </w:r>
          </w:p>
        </w:tc>
      </w:tr>
      <w:tr w:rsidR="003101D2" w:rsidRPr="00140B6C" w:rsidTr="003B5C6E">
        <w:tc>
          <w:tcPr>
            <w:tcW w:w="4785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И сожму его немножко,</w:t>
            </w:r>
          </w:p>
          <w:p w:rsidR="003101D2" w:rsidRPr="00140B6C" w:rsidRDefault="003101D2" w:rsidP="003B5C6E">
            <w:pPr>
              <w:spacing w:line="360" w:lineRule="auto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Как сжимает лапу кошка.</w:t>
            </w:r>
          </w:p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Каждым пальцем мяч прижму,</w:t>
            </w:r>
          </w:p>
        </w:tc>
        <w:tc>
          <w:tcPr>
            <w:tcW w:w="4786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40B6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Сжимать левой, затем правой руками.</w:t>
            </w:r>
          </w:p>
        </w:tc>
      </w:tr>
      <w:tr w:rsidR="003101D2" w:rsidRPr="00140B6C" w:rsidTr="003B5C6E">
        <w:trPr>
          <w:trHeight w:val="998"/>
        </w:trPr>
        <w:tc>
          <w:tcPr>
            <w:tcW w:w="4785" w:type="dxa"/>
          </w:tcPr>
          <w:p w:rsidR="003101D2" w:rsidRPr="003B5C6E" w:rsidRDefault="003101D2" w:rsidP="003B5C6E">
            <w:pPr>
              <w:spacing w:line="360" w:lineRule="auto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И другой рукой начну.</w:t>
            </w:r>
          </w:p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40B6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А потом я отдохну.</w:t>
            </w:r>
          </w:p>
        </w:tc>
        <w:tc>
          <w:tcPr>
            <w:tcW w:w="4786" w:type="dxa"/>
          </w:tcPr>
          <w:p w:rsidR="003101D2" w:rsidRPr="00140B6C" w:rsidRDefault="003101D2" w:rsidP="003B5C6E">
            <w:pPr>
              <w:spacing w:line="36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40B6C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Перекладывать в другую руку.</w:t>
            </w:r>
          </w:p>
        </w:tc>
      </w:tr>
    </w:tbl>
    <w:p w:rsidR="003101D2" w:rsidRPr="00140B6C" w:rsidRDefault="003101D2" w:rsidP="003B5C6E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Ну что, пальчики размяли, теперь пора идти на «поиски» черепашек.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Интересно, что лежит под салфеткой на столе? Откроем их. Что это?  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3101D2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Перед вами коробка с </w:t>
      </w:r>
      <w:r>
        <w:rPr>
          <w:rFonts w:ascii="Times New Roman" w:hAnsi="Times New Roman" w:cs="Times New Roman"/>
          <w:sz w:val="28"/>
          <w:szCs w:val="28"/>
        </w:rPr>
        <w:t>конструктором. Возьмите в руки, п</w:t>
      </w:r>
      <w:r w:rsidRPr="00140B6C">
        <w:rPr>
          <w:rFonts w:ascii="Times New Roman" w:hAnsi="Times New Roman" w:cs="Times New Roman"/>
          <w:sz w:val="28"/>
          <w:szCs w:val="28"/>
        </w:rPr>
        <w:t xml:space="preserve">осмотрите, вот как они крепятся друг с другом с помощью магнита </w:t>
      </w:r>
      <w:r w:rsidRPr="00140B6C">
        <w:rPr>
          <w:rFonts w:ascii="Times New Roman" w:hAnsi="Times New Roman" w:cs="Times New Roman"/>
          <w:i/>
          <w:sz w:val="28"/>
          <w:szCs w:val="28"/>
        </w:rPr>
        <w:t>(Показ воспитателя, как крепятся детали).</w:t>
      </w:r>
    </w:p>
    <w:p w:rsidR="003101D2" w:rsidRPr="00077643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Поэтому конструктор так и называется - магнитный конструктор (</w:t>
      </w:r>
      <w:r w:rsidRPr="00140B6C">
        <w:rPr>
          <w:rFonts w:ascii="Times New Roman" w:hAnsi="Times New Roman" w:cs="Times New Roman"/>
          <w:i/>
          <w:sz w:val="28"/>
          <w:szCs w:val="28"/>
        </w:rPr>
        <w:t>Индивидуальное и хоровое повторение  – «Магнитный конструктор»).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0B6C">
        <w:rPr>
          <w:rFonts w:ascii="Times New Roman" w:hAnsi="Times New Roman" w:cs="Times New Roman"/>
          <w:sz w:val="28"/>
          <w:szCs w:val="28"/>
        </w:rPr>
        <w:t xml:space="preserve"> Из каких геометрических фигур сделаны детали конструктора?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Pr="00140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1D2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lastRenderedPageBreak/>
        <w:t xml:space="preserve">- Из этого конструктора можно сделать много разных игрушек. Сегодня с помощью этого магнитного конструктора мы с вами поможем черепахе, будем строить черепашек. </w:t>
      </w:r>
    </w:p>
    <w:p w:rsidR="003101D2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Рассмотрим маму Черепах</w:t>
      </w:r>
      <w:r>
        <w:rPr>
          <w:rFonts w:ascii="Times New Roman" w:hAnsi="Times New Roman" w:cs="Times New Roman"/>
          <w:sz w:val="28"/>
          <w:szCs w:val="28"/>
        </w:rPr>
        <w:t xml:space="preserve">у. </w:t>
      </w:r>
      <w:r w:rsidRPr="00140B6C">
        <w:rPr>
          <w:rFonts w:ascii="Times New Roman" w:hAnsi="Times New Roman" w:cs="Times New Roman"/>
          <w:sz w:val="28"/>
          <w:szCs w:val="28"/>
        </w:rPr>
        <w:t xml:space="preserve"> Какие части тела есть у черепахи?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 - панцирь, хвост, голова, лапы).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Из каких геометрических фигур </w:t>
      </w:r>
      <w:r>
        <w:rPr>
          <w:rFonts w:ascii="Times New Roman" w:hAnsi="Times New Roman" w:cs="Times New Roman"/>
          <w:sz w:val="28"/>
          <w:szCs w:val="28"/>
        </w:rPr>
        <w:t xml:space="preserve">построили </w:t>
      </w:r>
      <w:r w:rsidRPr="00140B6C">
        <w:rPr>
          <w:rFonts w:ascii="Times New Roman" w:hAnsi="Times New Roman" w:cs="Times New Roman"/>
          <w:sz w:val="28"/>
          <w:szCs w:val="28"/>
        </w:rPr>
        <w:t xml:space="preserve">панцирь черепахи?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 – квадрат, треугольник).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А из каких фигур лапы черепахи?</w:t>
      </w:r>
      <w:r w:rsidRPr="00140B6C">
        <w:rPr>
          <w:rFonts w:ascii="Times New Roman" w:hAnsi="Times New Roman" w:cs="Times New Roman"/>
          <w:i/>
          <w:sz w:val="28"/>
          <w:szCs w:val="28"/>
        </w:rPr>
        <w:t xml:space="preserve"> (Ответы детей – треугольник).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Сколько лап?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140B6C">
        <w:rPr>
          <w:rFonts w:ascii="Times New Roman" w:hAnsi="Times New Roman" w:cs="Times New Roman"/>
          <w:sz w:val="28"/>
          <w:szCs w:val="28"/>
        </w:rPr>
        <w:t>Из какой геометрической фигуры сделан хвост?</w:t>
      </w:r>
      <w:r w:rsidRPr="00140B6C">
        <w:rPr>
          <w:rFonts w:ascii="Times New Roman" w:hAnsi="Times New Roman" w:cs="Times New Roman"/>
          <w:i/>
          <w:sz w:val="28"/>
          <w:szCs w:val="28"/>
        </w:rPr>
        <w:t xml:space="preserve"> (Ответы детей – треугольник).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Мы рассмотрели черепаху. А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черепашата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 похожи на свою маму, только маленькие. Предлагаю сделать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 из деталей, которые лежат перед вами. Будьте внимательны во время работы!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i/>
          <w:sz w:val="28"/>
          <w:szCs w:val="28"/>
        </w:rPr>
        <w:t>(Работа по показу воспитателя).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1.</w:t>
      </w:r>
      <w:r w:rsidRPr="00140B6C">
        <w:rPr>
          <w:rFonts w:ascii="Times New Roman" w:hAnsi="Times New Roman" w:cs="Times New Roman"/>
          <w:sz w:val="28"/>
          <w:szCs w:val="28"/>
        </w:rPr>
        <w:t xml:space="preserve"> - Берем квадрат, слева от квадрата (справа, снизу и сверху) прикрепляем такие же квадра</w:t>
      </w:r>
      <w:r w:rsidR="00F63F6D">
        <w:rPr>
          <w:rFonts w:ascii="Times New Roman" w:hAnsi="Times New Roman" w:cs="Times New Roman"/>
          <w:sz w:val="28"/>
          <w:szCs w:val="28"/>
        </w:rPr>
        <w:t>ты. Получилась вот такая фигура</w:t>
      </w:r>
      <w:proofErr w:type="gramStart"/>
      <w:r w:rsidR="00F63F6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0B6C">
        <w:rPr>
          <w:rFonts w:ascii="Times New Roman" w:hAnsi="Times New Roman" w:cs="Times New Roman"/>
          <w:sz w:val="28"/>
          <w:szCs w:val="28"/>
        </w:rPr>
        <w:t xml:space="preserve"> </w:t>
      </w:r>
      <w:r w:rsidR="00F63F6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63F6D"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ис.1)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2</w:t>
      </w:r>
      <w:r w:rsidRPr="00140B6C">
        <w:rPr>
          <w:rFonts w:ascii="Times New Roman" w:hAnsi="Times New Roman" w:cs="Times New Roman"/>
          <w:sz w:val="28"/>
          <w:szCs w:val="28"/>
        </w:rPr>
        <w:t xml:space="preserve">. - Затем берем треугольник и соединяем ими квадраты наверху и внизу. </w:t>
      </w:r>
      <w:r>
        <w:rPr>
          <w:rFonts w:ascii="Times New Roman" w:hAnsi="Times New Roman" w:cs="Times New Roman"/>
          <w:sz w:val="28"/>
          <w:szCs w:val="28"/>
        </w:rPr>
        <w:t>Получилось вот к</w:t>
      </w:r>
      <w:r w:rsidRPr="00140B6C">
        <w:rPr>
          <w:rFonts w:ascii="Times New Roman" w:hAnsi="Times New Roman" w:cs="Times New Roman"/>
          <w:sz w:val="28"/>
          <w:szCs w:val="28"/>
        </w:rPr>
        <w:t>ак</w:t>
      </w:r>
      <w:proofErr w:type="gramStart"/>
      <w:r w:rsidRPr="00140B6C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ис.2)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40B6C">
        <w:rPr>
          <w:rFonts w:ascii="Times New Roman" w:hAnsi="Times New Roman" w:cs="Times New Roman"/>
          <w:sz w:val="28"/>
          <w:szCs w:val="28"/>
        </w:rPr>
        <w:t>- А теперь берем за соединения двух квадратов двумя руками и поднимаем вверх.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Ребята, у нас получился панцирь черепахи. Посмотрите внимательно, чего не хватает?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 - голова, хвост, лапки).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4</w:t>
      </w:r>
      <w:r w:rsidRPr="00140B6C">
        <w:rPr>
          <w:rFonts w:ascii="Times New Roman" w:hAnsi="Times New Roman" w:cs="Times New Roman"/>
          <w:sz w:val="28"/>
          <w:szCs w:val="28"/>
        </w:rPr>
        <w:t>. - Для головы мы берем другую фигуру.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Варя, что это?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lastRenderedPageBreak/>
        <w:t>- Правильно.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Берем треугольник и соединяем с квадратом и немножко приподнимаем. Вот и голова готова.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Ваня, что еще есть у черепахи?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 ребенка  - хвост).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Молодец!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140B6C">
        <w:rPr>
          <w:rFonts w:ascii="Times New Roman" w:hAnsi="Times New Roman" w:cs="Times New Roman"/>
          <w:sz w:val="28"/>
          <w:szCs w:val="28"/>
        </w:rPr>
        <w:t xml:space="preserve">- Берем следующий треугольник и прикладываем сзади,  это - хвост.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Остались только лапки.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140B6C">
        <w:rPr>
          <w:rFonts w:ascii="Times New Roman" w:hAnsi="Times New Roman" w:cs="Times New Roman"/>
          <w:sz w:val="28"/>
          <w:szCs w:val="28"/>
        </w:rPr>
        <w:t xml:space="preserve">- Берем треугольник и прикладываем к треугольникам на панцире.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У меня получился вот какой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черепашонок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>. А у вас?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Степа, кого мы построили? </w:t>
      </w:r>
      <w:r w:rsidRPr="00140B6C">
        <w:rPr>
          <w:rFonts w:ascii="Times New Roman" w:hAnsi="Times New Roman" w:cs="Times New Roman"/>
          <w:i/>
          <w:sz w:val="28"/>
          <w:szCs w:val="28"/>
        </w:rPr>
        <w:t xml:space="preserve">(Ответ ребенка).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Ваня, кого ты построил?</w:t>
      </w:r>
      <w:r w:rsidRPr="00140B6C">
        <w:rPr>
          <w:rFonts w:ascii="Times New Roman" w:hAnsi="Times New Roman" w:cs="Times New Roman"/>
          <w:i/>
          <w:sz w:val="28"/>
          <w:szCs w:val="28"/>
        </w:rPr>
        <w:t xml:space="preserve"> (Ответ ребенка). </w:t>
      </w:r>
      <w:r w:rsidRPr="00140B6C">
        <w:rPr>
          <w:rFonts w:ascii="Times New Roman" w:hAnsi="Times New Roman" w:cs="Times New Roman"/>
          <w:sz w:val="28"/>
          <w:szCs w:val="28"/>
        </w:rPr>
        <w:t xml:space="preserve">А из деталей,  какой геометрической формы ты построил своего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черепашонка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? </w:t>
      </w:r>
      <w:r w:rsidRPr="00140B6C">
        <w:rPr>
          <w:rFonts w:ascii="Times New Roman" w:hAnsi="Times New Roman" w:cs="Times New Roman"/>
          <w:i/>
          <w:sz w:val="28"/>
          <w:szCs w:val="28"/>
        </w:rPr>
        <w:t xml:space="preserve"> (Ответ ребенка).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Вот черепаха обрадуется, что вы помогли  ей «найти» деток.</w:t>
      </w:r>
    </w:p>
    <w:p w:rsidR="003101D2" w:rsidRPr="00140B6C" w:rsidRDefault="003101D2" w:rsidP="003B5C6E">
      <w:pPr>
        <w:tabs>
          <w:tab w:val="left" w:pos="14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Принесите всех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 к маме. Черепаха  благодарит вас за помощь и хочет с вами поиграть.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Поиграем вместе с ними?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40B6C">
        <w:rPr>
          <w:rFonts w:ascii="Times New Roman" w:hAnsi="Times New Roman" w:cs="Times New Roman"/>
          <w:b/>
          <w:sz w:val="28"/>
          <w:szCs w:val="28"/>
        </w:rPr>
        <w:t>Физкуль</w:t>
      </w:r>
      <w:r w:rsidR="000012BA">
        <w:rPr>
          <w:rFonts w:ascii="Times New Roman" w:hAnsi="Times New Roman" w:cs="Times New Roman"/>
          <w:b/>
          <w:sz w:val="28"/>
          <w:szCs w:val="28"/>
        </w:rPr>
        <w:t>т</w:t>
      </w:r>
      <w:r w:rsidRPr="00140B6C">
        <w:rPr>
          <w:rFonts w:ascii="Times New Roman" w:hAnsi="Times New Roman" w:cs="Times New Roman"/>
          <w:b/>
          <w:sz w:val="28"/>
          <w:szCs w:val="28"/>
        </w:rPr>
        <w:t>минутка</w:t>
      </w:r>
      <w:r w:rsidR="00001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0B6C">
        <w:rPr>
          <w:rStyle w:val="a3"/>
          <w:rFonts w:ascii="Times New Roman" w:hAnsi="Times New Roman" w:cs="Times New Roman"/>
          <w:sz w:val="28"/>
          <w:szCs w:val="28"/>
        </w:rPr>
        <w:t>«По пустыне черепаха»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sz w:val="28"/>
          <w:szCs w:val="28"/>
        </w:rPr>
        <w:t>По пустыне черепаха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sz w:val="28"/>
          <w:szCs w:val="28"/>
        </w:rPr>
        <w:t>Долго-долго шла без страха! 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>(Ходьба на месте.)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sz w:val="28"/>
          <w:szCs w:val="28"/>
        </w:rPr>
        <w:t>Вдруг увидела мартышку,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sz w:val="28"/>
          <w:szCs w:val="28"/>
        </w:rPr>
        <w:t>Ту, что бегает вприпрыжку.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40B6C">
        <w:rPr>
          <w:rFonts w:ascii="Times New Roman" w:hAnsi="Times New Roman" w:cs="Times New Roman"/>
          <w:sz w:val="28"/>
          <w:szCs w:val="28"/>
        </w:rPr>
        <w:t> 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>(Подскоки на месте.)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И куда ты поскакала?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 xml:space="preserve">(Руки развести в стороны, поднять и 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    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>опустить плечи.)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lastRenderedPageBreak/>
        <w:t xml:space="preserve">- Я свой домик потеряла!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40B6C">
        <w:rPr>
          <w:rFonts w:ascii="Times New Roman" w:hAnsi="Times New Roman" w:cs="Times New Roman"/>
          <w:i/>
          <w:sz w:val="28"/>
          <w:szCs w:val="28"/>
        </w:rPr>
        <w:t>(Кулачки к глазам, локти вверх-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i/>
          <w:sz w:val="28"/>
          <w:szCs w:val="28"/>
        </w:rPr>
        <w:t>вниз</w:t>
      </w:r>
      <w:r w:rsidRPr="00140B6C">
        <w:rPr>
          <w:rFonts w:ascii="Times New Roman" w:hAnsi="Times New Roman" w:cs="Times New Roman"/>
          <w:sz w:val="28"/>
          <w:szCs w:val="28"/>
        </w:rPr>
        <w:t>: 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>«мартышка плачет»</w:t>
      </w:r>
      <w:r w:rsidRPr="00140B6C">
        <w:rPr>
          <w:rFonts w:ascii="Times New Roman" w:hAnsi="Times New Roman" w:cs="Times New Roman"/>
          <w:sz w:val="28"/>
          <w:szCs w:val="28"/>
        </w:rPr>
        <w:t>.)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У меня подход иной,</w:t>
      </w:r>
    </w:p>
    <w:p w:rsidR="003101D2" w:rsidRPr="00140B6C" w:rsidRDefault="003101D2" w:rsidP="003B5C6E">
      <w:pPr>
        <w:tabs>
          <w:tab w:val="left" w:pos="142"/>
        </w:tabs>
        <w:spacing w:line="360" w:lineRule="auto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sz w:val="28"/>
          <w:szCs w:val="28"/>
        </w:rPr>
        <w:t>Домик мой всегда со мной!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40B6C">
        <w:rPr>
          <w:rFonts w:ascii="Times New Roman" w:hAnsi="Times New Roman" w:cs="Times New Roman"/>
          <w:sz w:val="28"/>
          <w:szCs w:val="28"/>
        </w:rPr>
        <w:t> </w:t>
      </w:r>
      <w:r w:rsidRPr="00140B6C">
        <w:rPr>
          <w:rStyle w:val="a5"/>
          <w:rFonts w:ascii="Times New Roman" w:hAnsi="Times New Roman" w:cs="Times New Roman"/>
          <w:sz w:val="28"/>
          <w:szCs w:val="28"/>
        </w:rPr>
        <w:t>(Присесть, руки в замок над головой).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140B6C">
        <w:rPr>
          <w:rStyle w:val="a5"/>
          <w:rFonts w:ascii="Times New Roman" w:hAnsi="Times New Roman" w:cs="Times New Roman"/>
          <w:sz w:val="28"/>
          <w:szCs w:val="28"/>
        </w:rPr>
        <w:t>- Молодцы!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Ребята, что можно сделать, чтобы мама не искала своих деток, а черепашки не убегали? 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color w:val="00B050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Чтобы наши черепашки больше не убежали, сделаем для них вольер  - забор. Какой вольер должен быть, чтобы </w:t>
      </w:r>
      <w:proofErr w:type="spellStart"/>
      <w:r w:rsidRPr="00140B6C">
        <w:rPr>
          <w:rFonts w:ascii="Times New Roman" w:hAnsi="Times New Roman" w:cs="Times New Roman"/>
          <w:sz w:val="28"/>
          <w:szCs w:val="28"/>
        </w:rPr>
        <w:t>черепашатам</w:t>
      </w:r>
      <w:proofErr w:type="spellEnd"/>
      <w:r w:rsidRPr="00140B6C">
        <w:rPr>
          <w:rFonts w:ascii="Times New Roman" w:hAnsi="Times New Roman" w:cs="Times New Roman"/>
          <w:sz w:val="28"/>
          <w:szCs w:val="28"/>
        </w:rPr>
        <w:t xml:space="preserve"> и маме черепахе  было удобно в нем жить?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 – большой, просторный, прочный).</w:t>
      </w:r>
      <w:r w:rsidRPr="00140B6C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А из чего можно построить забор?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</w:t>
      </w:r>
      <w:r w:rsidR="009E5627">
        <w:rPr>
          <w:rFonts w:ascii="Times New Roman" w:hAnsi="Times New Roman" w:cs="Times New Roman"/>
          <w:sz w:val="28"/>
          <w:szCs w:val="28"/>
        </w:rPr>
        <w:t>Я с</w:t>
      </w:r>
      <w:r w:rsidRPr="00140B6C">
        <w:rPr>
          <w:rFonts w:ascii="Times New Roman" w:hAnsi="Times New Roman" w:cs="Times New Roman"/>
          <w:sz w:val="28"/>
          <w:szCs w:val="28"/>
        </w:rPr>
        <w:t>огласна с вами. Забор будет надежным из конструктора. Начинаем работу. Каждый делает свое звено из конструктора, а затем мы его соединим в один, и получится большой вольер.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i/>
          <w:sz w:val="28"/>
          <w:szCs w:val="28"/>
        </w:rPr>
        <w:t>(Работа с пластмассовым конструктором).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i/>
          <w:sz w:val="28"/>
          <w:szCs w:val="28"/>
        </w:rPr>
        <w:t>В ходе работы вопросы: что мы строим для черепашек? Из чего мы строим?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-Замечательно получилось! Вот черепашья семья в безопасности.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Ребята, понравилась вам строить игрушку?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(Ответы ребенка).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Кристина, кого мы строили из конструктора?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 Степа, из каких деталей ты построил свою черепашку?</w:t>
      </w:r>
      <w:r w:rsidRPr="00140B6C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3101D2" w:rsidRDefault="003101D2" w:rsidP="003B5C6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 xml:space="preserve">- Ваня, что тебе больше понравилось строить?  </w:t>
      </w:r>
      <w:r w:rsidRPr="00140B6C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3101D2" w:rsidRPr="00067B81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7B81">
        <w:rPr>
          <w:rFonts w:ascii="Times New Roman" w:hAnsi="Times New Roman" w:cs="Times New Roman"/>
          <w:sz w:val="28"/>
          <w:szCs w:val="28"/>
        </w:rPr>
        <w:t>-А мне понравилось, как вы все дружно работали.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lastRenderedPageBreak/>
        <w:t>- В сводное время вы можете поиграть с конструктором.</w:t>
      </w:r>
    </w:p>
    <w:p w:rsidR="003101D2" w:rsidRPr="00140B6C" w:rsidRDefault="003101D2" w:rsidP="003B5C6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6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B6C">
        <w:rPr>
          <w:rFonts w:ascii="Times New Roman" w:hAnsi="Times New Roman" w:cs="Times New Roman"/>
          <w:sz w:val="28"/>
          <w:szCs w:val="28"/>
        </w:rPr>
        <w:t>А теперь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40B6C">
        <w:rPr>
          <w:rFonts w:ascii="Times New Roman" w:hAnsi="Times New Roman" w:cs="Times New Roman"/>
          <w:sz w:val="28"/>
          <w:szCs w:val="28"/>
        </w:rPr>
        <w:t xml:space="preserve"> пусть мама побудет своими детками, пусть семья поживет у нас в вольере. А мы всем скажем до свидания!</w:t>
      </w: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1D2" w:rsidRPr="00140B6C" w:rsidRDefault="003101D2" w:rsidP="003B5C6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01D2" w:rsidRPr="00140B6C" w:rsidRDefault="003101D2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01D2" w:rsidRDefault="003101D2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F6D" w:rsidRDefault="00F63F6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28DD" w:rsidRDefault="00C528DD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5C6E" w:rsidRPr="00140B6C" w:rsidRDefault="003B5C6E" w:rsidP="003101D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Приложение</w:t>
      </w: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A11040">
        <w:rPr>
          <w:rFonts w:ascii="Times New Roman" w:hAnsi="Times New Roman" w:cs="Times New Roman"/>
          <w:sz w:val="28"/>
          <w:szCs w:val="28"/>
        </w:rPr>
        <w:t>Рис.1</w:t>
      </w:r>
    </w:p>
    <w:p w:rsidR="00F63F6D" w:rsidRDefault="00F63F6D" w:rsidP="00F63F6D">
      <w:pPr>
        <w:jc w:val="center"/>
      </w:pPr>
      <w:r w:rsidRPr="00A11040">
        <w:rPr>
          <w:noProof/>
        </w:rPr>
        <w:drawing>
          <wp:inline distT="0" distB="0" distL="0" distR="0">
            <wp:extent cx="3604768" cy="3240000"/>
            <wp:effectExtent l="19050" t="0" r="0" b="0"/>
            <wp:docPr id="3" name="Рисунок 1" descr="C:\Users\Admin\Desktop\черепаха\20191224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ерепаха\20191224_09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2" t="22222" r="28006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6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Default="00F63F6D" w:rsidP="00F63F6D"/>
    <w:p w:rsidR="00F63F6D" w:rsidRDefault="00F63F6D" w:rsidP="00F63F6D"/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3629025" cy="3429000"/>
            <wp:effectExtent l="19050" t="0" r="9525" b="0"/>
            <wp:docPr id="2" name="Рисунок 2" descr="C:\Users\Admin\Desktop\черепаха\20191224_0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ерепаха\20191224_09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79" t="10256" r="20631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Default="00F63F6D" w:rsidP="00F63F6D">
      <w:pPr>
        <w:jc w:val="center"/>
      </w:pPr>
    </w:p>
    <w:p w:rsidR="00F63F6D" w:rsidRDefault="00F63F6D" w:rsidP="00F63F6D">
      <w:pPr>
        <w:jc w:val="center"/>
      </w:pPr>
    </w:p>
    <w:p w:rsidR="00F63F6D" w:rsidRDefault="00F63F6D" w:rsidP="00F63F6D"/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lastRenderedPageBreak/>
        <w:t>Рис.2</w:t>
      </w:r>
    </w:p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3838575" cy="3657600"/>
            <wp:effectExtent l="19050" t="0" r="9525" b="0"/>
            <wp:docPr id="6" name="Рисунок 3" descr="C:\Users\Admin\Desktop\черепаха\20191224_0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ерепаха\20191224_093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48" t="3205" r="22234" b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Default="00F63F6D" w:rsidP="00F63F6D"/>
    <w:p w:rsidR="00F63F6D" w:rsidRDefault="00F63F6D" w:rsidP="00F63F6D"/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3743325" cy="3638550"/>
            <wp:effectExtent l="19050" t="0" r="9525" b="0"/>
            <wp:docPr id="7" name="Рисунок 4" descr="C:\Users\Admin\Desktop\черепаха\20191224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черепаха\20191224_093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996" r="19989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Default="00F63F6D" w:rsidP="00F63F6D">
      <w:pPr>
        <w:jc w:val="center"/>
      </w:pPr>
    </w:p>
    <w:p w:rsidR="00F63F6D" w:rsidRDefault="00F63F6D" w:rsidP="00F63F6D">
      <w:pPr>
        <w:jc w:val="center"/>
      </w:pPr>
    </w:p>
    <w:p w:rsidR="00F63F6D" w:rsidRDefault="00F63F6D" w:rsidP="00F63F6D">
      <w:pPr>
        <w:jc w:val="center"/>
      </w:pP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t>Рис.3</w:t>
      </w:r>
    </w:p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4191000" cy="3933825"/>
            <wp:effectExtent l="19050" t="0" r="0" b="0"/>
            <wp:docPr id="8" name="Рисунок 5" descr="C:\Users\Admin\Desktop\черепаха\20191224_09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черепаха\20191224_093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751" t="3635" r="14698" b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Default="00F63F6D" w:rsidP="00F63F6D">
      <w:pPr>
        <w:jc w:val="right"/>
      </w:pPr>
    </w:p>
    <w:p w:rsidR="00F63F6D" w:rsidRDefault="00F63F6D" w:rsidP="00F63F6D">
      <w:pPr>
        <w:jc w:val="right"/>
      </w:pP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t>Рис.4</w:t>
      </w:r>
    </w:p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4562475" cy="3343275"/>
            <wp:effectExtent l="19050" t="0" r="9525" b="0"/>
            <wp:docPr id="9" name="Рисунок 6" descr="C:\Users\Admin\Desktop\черепаха\20191224_09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черепаха\20191224_093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903" t="11966" r="12293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lastRenderedPageBreak/>
        <w:t>Рис.5</w:t>
      </w:r>
    </w:p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4886325" cy="3352800"/>
            <wp:effectExtent l="19050" t="0" r="9525" b="0"/>
            <wp:docPr id="10" name="Рисунок 7" descr="C:\Users\Admin\Desktop\черепаха\20191224_09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черепаха\20191224_093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941" t="5983" r="7803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F6D" w:rsidRPr="00A11040" w:rsidRDefault="00F63F6D" w:rsidP="00F63F6D">
      <w:pPr>
        <w:jc w:val="right"/>
        <w:rPr>
          <w:rFonts w:ascii="Times New Roman" w:hAnsi="Times New Roman" w:cs="Times New Roman"/>
          <w:sz w:val="28"/>
          <w:szCs w:val="28"/>
        </w:rPr>
      </w:pPr>
      <w:r w:rsidRPr="00A11040">
        <w:rPr>
          <w:rFonts w:ascii="Times New Roman" w:hAnsi="Times New Roman" w:cs="Times New Roman"/>
          <w:sz w:val="28"/>
          <w:szCs w:val="28"/>
        </w:rPr>
        <w:t>Рис.6</w:t>
      </w:r>
    </w:p>
    <w:p w:rsidR="00F63F6D" w:rsidRDefault="00F63F6D" w:rsidP="00F63F6D">
      <w:pPr>
        <w:jc w:val="center"/>
      </w:pPr>
      <w:r>
        <w:rPr>
          <w:noProof/>
        </w:rPr>
        <w:drawing>
          <wp:inline distT="0" distB="0" distL="0" distR="0">
            <wp:extent cx="4810125" cy="3743325"/>
            <wp:effectExtent l="19050" t="0" r="9525" b="0"/>
            <wp:docPr id="11" name="Рисунок 8" descr="C:\Users\Admin\Desktop\черепаха\20191224_09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черепаха\20191224_0937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338" r="10689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1DD" w:rsidRDefault="00B101DD" w:rsidP="003101D2">
      <w:pPr>
        <w:spacing w:line="240" w:lineRule="auto"/>
      </w:pPr>
    </w:p>
    <w:p w:rsidR="00D2751F" w:rsidRDefault="00D2751F" w:rsidP="003101D2">
      <w:pPr>
        <w:spacing w:line="240" w:lineRule="auto"/>
      </w:pPr>
    </w:p>
    <w:p w:rsidR="00D2751F" w:rsidRDefault="00D2751F" w:rsidP="003101D2">
      <w:pPr>
        <w:spacing w:line="240" w:lineRule="auto"/>
      </w:pPr>
    </w:p>
    <w:sectPr w:rsidR="00D2751F" w:rsidSect="003B5C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1FA" w:rsidRDefault="002711FA" w:rsidP="00373526">
      <w:pPr>
        <w:spacing w:after="0" w:line="240" w:lineRule="auto"/>
      </w:pPr>
      <w:r>
        <w:separator/>
      </w:r>
    </w:p>
  </w:endnote>
  <w:endnote w:type="continuationSeparator" w:id="0">
    <w:p w:rsidR="002711FA" w:rsidRDefault="002711FA" w:rsidP="00373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1FA" w:rsidRDefault="002711FA" w:rsidP="00373526">
      <w:pPr>
        <w:spacing w:after="0" w:line="240" w:lineRule="auto"/>
      </w:pPr>
      <w:r>
        <w:separator/>
      </w:r>
    </w:p>
  </w:footnote>
  <w:footnote w:type="continuationSeparator" w:id="0">
    <w:p w:rsidR="002711FA" w:rsidRDefault="002711FA" w:rsidP="003735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526" w:rsidRDefault="0037352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101D2"/>
    <w:rsid w:val="000012BA"/>
    <w:rsid w:val="00084B17"/>
    <w:rsid w:val="000850F9"/>
    <w:rsid w:val="000C4A71"/>
    <w:rsid w:val="001C51F9"/>
    <w:rsid w:val="00202E43"/>
    <w:rsid w:val="002711FA"/>
    <w:rsid w:val="003101D2"/>
    <w:rsid w:val="00373526"/>
    <w:rsid w:val="003B5C6E"/>
    <w:rsid w:val="004B4109"/>
    <w:rsid w:val="00523D4F"/>
    <w:rsid w:val="006D33BB"/>
    <w:rsid w:val="006F5800"/>
    <w:rsid w:val="00746707"/>
    <w:rsid w:val="007C404E"/>
    <w:rsid w:val="008012FF"/>
    <w:rsid w:val="00960E18"/>
    <w:rsid w:val="00962F68"/>
    <w:rsid w:val="009E1902"/>
    <w:rsid w:val="009E5627"/>
    <w:rsid w:val="00A25607"/>
    <w:rsid w:val="00AC20FE"/>
    <w:rsid w:val="00B101DD"/>
    <w:rsid w:val="00B23414"/>
    <w:rsid w:val="00B40CDE"/>
    <w:rsid w:val="00B902DC"/>
    <w:rsid w:val="00BB09ED"/>
    <w:rsid w:val="00C528DD"/>
    <w:rsid w:val="00C52E9F"/>
    <w:rsid w:val="00C755B6"/>
    <w:rsid w:val="00CD12EB"/>
    <w:rsid w:val="00CF20E2"/>
    <w:rsid w:val="00D2751F"/>
    <w:rsid w:val="00E71365"/>
    <w:rsid w:val="00F63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01D2"/>
    <w:rPr>
      <w:b/>
      <w:bCs/>
    </w:rPr>
  </w:style>
  <w:style w:type="table" w:styleId="a4">
    <w:name w:val="Table Grid"/>
    <w:basedOn w:val="a1"/>
    <w:uiPriority w:val="59"/>
    <w:rsid w:val="003101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3101D2"/>
  </w:style>
  <w:style w:type="character" w:customStyle="1" w:styleId="c3">
    <w:name w:val="c3"/>
    <w:basedOn w:val="a0"/>
    <w:rsid w:val="003101D2"/>
  </w:style>
  <w:style w:type="character" w:styleId="a5">
    <w:name w:val="Emphasis"/>
    <w:basedOn w:val="a0"/>
    <w:uiPriority w:val="20"/>
    <w:qFormat/>
    <w:rsid w:val="003101D2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373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73526"/>
  </w:style>
  <w:style w:type="paragraph" w:styleId="a8">
    <w:name w:val="footer"/>
    <w:basedOn w:val="a"/>
    <w:link w:val="a9"/>
    <w:uiPriority w:val="99"/>
    <w:unhideWhenUsed/>
    <w:rsid w:val="00373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3526"/>
  </w:style>
  <w:style w:type="paragraph" w:styleId="aa">
    <w:name w:val="Balloon Text"/>
    <w:basedOn w:val="a"/>
    <w:link w:val="ab"/>
    <w:uiPriority w:val="99"/>
    <w:semiHidden/>
    <w:unhideWhenUsed/>
    <w:rsid w:val="00F63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63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4FD2B-FBC2-4FF6-A3B6-F99178BF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12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2021-03-25T06:26:00Z</cp:lastPrinted>
  <dcterms:created xsi:type="dcterms:W3CDTF">2019-12-23T16:51:00Z</dcterms:created>
  <dcterms:modified xsi:type="dcterms:W3CDTF">2021-03-25T06:26:00Z</dcterms:modified>
</cp:coreProperties>
</file>