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6E3BC" w:themeColor="accent3" w:themeTint="66"/>
  <w:body>
    <w:p w:rsidR="00810149" w:rsidRPr="00445688" w:rsidRDefault="006C235D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44568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Телефон доверия для детей и подростков: </w:t>
      </w:r>
      <w:r w:rsidR="00DD1C0F" w:rsidRPr="00445688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8 800 2000 12</w:t>
      </w:r>
      <w:r w:rsidR="00810149" w:rsidRPr="00445688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2</w:t>
      </w:r>
    </w:p>
    <w:p w:rsidR="00810149" w:rsidRPr="00445688" w:rsidRDefault="00810149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44568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Бесплатный телефон доверия в Чувашии: </w:t>
      </w:r>
      <w:r w:rsidRPr="00445688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8 499 791 2050</w:t>
      </w:r>
    </w:p>
    <w:p w:rsidR="00C92212" w:rsidRPr="00445688" w:rsidRDefault="00DD1C0F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</w:pPr>
      <w:r w:rsidRPr="0044568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Контактный телефон педагога-психолога «</w:t>
      </w:r>
      <w:r w:rsidR="00AD3941" w:rsidRPr="0044568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Детского сада №201</w:t>
      </w:r>
      <w:r w:rsidRPr="0044568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» 3 корпус: </w:t>
      </w:r>
      <w:r w:rsidRPr="00445688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89176569423</w:t>
      </w:r>
      <w:r w:rsidRPr="00445688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 xml:space="preserve"> </w:t>
      </w:r>
    </w:p>
    <w:p w:rsidR="00DD1C0F" w:rsidRPr="002A0F1B" w:rsidRDefault="00DD1C0F">
      <w:pPr>
        <w:rPr>
          <w:rFonts w:ascii="Times New Roman" w:hAnsi="Times New Roman" w:cs="Times New Roman"/>
          <w:sz w:val="24"/>
          <w:szCs w:val="24"/>
        </w:rPr>
      </w:pPr>
      <w:r w:rsidRPr="0081014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– Комиссарова Ан</w:t>
      </w:r>
      <w:r w:rsidR="00C92212" w:rsidRPr="0081014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астасия Владимировн</w:t>
      </w:r>
      <w:r w:rsidR="00F7474F" w:rsidRPr="0081014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а</w:t>
      </w:r>
      <w:bookmarkStart w:id="0" w:name="_GoBack"/>
      <w:r w:rsidR="002A0F1B">
        <w:rPr>
          <w:noProof/>
          <w:lang w:eastAsia="ru-RU"/>
        </w:rPr>
        <w:drawing>
          <wp:inline distT="0" distB="0" distL="0" distR="0">
            <wp:extent cx="2396424" cy="25831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9701" r="89701">
                                  <a14:foregroundMark x1="71018" y1="6287" x2="66946" y2="294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01030" cy="2588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C235D" w:rsidRPr="00810149" w:rsidRDefault="006C235D" w:rsidP="006C235D">
      <w:pPr>
        <w:pStyle w:val="1"/>
        <w:jc w:val="center"/>
        <w:rPr>
          <w:rFonts w:ascii="Times New Roman" w:hAnsi="Times New Roman" w:cs="Times New Roman"/>
          <w:sz w:val="44"/>
          <w:szCs w:val="44"/>
        </w:rPr>
      </w:pPr>
      <w:r w:rsidRPr="00810149">
        <w:rPr>
          <w:rFonts w:ascii="Times New Roman" w:hAnsi="Times New Roman" w:cs="Times New Roman"/>
          <w:sz w:val="44"/>
          <w:szCs w:val="44"/>
        </w:rPr>
        <w:lastRenderedPageBreak/>
        <w:t>Памятка родителям и детям военнослужащих</w:t>
      </w:r>
    </w:p>
    <w:p w:rsidR="002A0F1B" w:rsidRDefault="006C235D" w:rsidP="000858CF">
      <w:pPr>
        <w:jc w:val="center"/>
      </w:pPr>
      <w:r w:rsidRPr="00EE39D9">
        <w:rPr>
          <w:noProof/>
          <w:lang w:eastAsia="ru-RU"/>
        </w:rPr>
        <w:drawing>
          <wp:inline distT="0" distB="0" distL="0" distR="0">
            <wp:extent cx="1771015" cy="341947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566" t="5496" r="27111" b="4832"/>
                    <a:stretch/>
                  </pic:blipFill>
                  <pic:spPr bwMode="auto">
                    <a:xfrm flipH="1">
                      <a:off x="0" y="0"/>
                      <a:ext cx="1773227" cy="3423746"/>
                    </a:xfrm>
                    <a:prstGeom prst="rect">
                      <a:avLst/>
                    </a:prstGeom>
                    <a:solidFill>
                      <a:schemeClr val="accent3">
                        <a:lumMod val="40000"/>
                        <a:lumOff val="60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F1B" w:rsidRPr="002A0F1B" w:rsidRDefault="002A0F1B" w:rsidP="002A0F1B"/>
    <w:p w:rsidR="000858CF" w:rsidRDefault="000858CF" w:rsidP="00445688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C92212" w:rsidRPr="00445688" w:rsidRDefault="00C92212" w:rsidP="00445688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445688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>Д</w:t>
      </w:r>
      <w:r w:rsidR="00DE314F" w:rsidRPr="00445688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ля того, чтобы </w:t>
      </w:r>
      <w:r w:rsidRPr="00445688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помочь </w:t>
      </w:r>
      <w:r w:rsidR="00DE314F" w:rsidRPr="00445688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детям </w:t>
      </w:r>
      <w:r w:rsidRPr="00445688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наилучшим образом, необходимо соблюдать определенные правила:</w:t>
      </w:r>
    </w:p>
    <w:p w:rsidR="00C92212" w:rsidRDefault="00C92212" w:rsidP="00445688">
      <w:pPr>
        <w:pStyle w:val="ac"/>
        <w:numPr>
          <w:ilvl w:val="0"/>
          <w:numId w:val="5"/>
        </w:numPr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44568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Первым делом помогите… себе. Если вы обеспокоены, не боритесь и не ругайте себя. Дав волю своим чувствам и выразив их с самим с собой, с близким человеком, или же у психолога, предстаньте </w:t>
      </w:r>
      <w:proofErr w:type="gramStart"/>
      <w:r w:rsidRPr="0044568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перед </w:t>
      </w:r>
      <w:r w:rsidR="00445688" w:rsidRPr="0044568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ребенком</w:t>
      </w:r>
      <w:proofErr w:type="gramEnd"/>
      <w:r w:rsidR="00445688" w:rsidRPr="0044568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собранным и спокойным. </w:t>
      </w:r>
      <w:r w:rsidRPr="0044568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Ребенок воспринимает мир через вас: если хотите помочь ему сохранить душевное равновесие, будьте внимательны к своему состоянию.</w:t>
      </w:r>
    </w:p>
    <w:p w:rsidR="00445688" w:rsidRDefault="00445688" w:rsidP="00445688">
      <w:pPr>
        <w:pStyle w:val="ac"/>
        <w:numPr>
          <w:ilvl w:val="0"/>
          <w:numId w:val="5"/>
        </w:numPr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Важно вести привычный уклад жизни. Больше времени у</w:t>
      </w:r>
      <w:r w:rsidR="000858C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деляйте ребенку, его увлечениям и рассказам.</w:t>
      </w:r>
    </w:p>
    <w:p w:rsidR="000858CF" w:rsidRPr="00445688" w:rsidRDefault="000858CF" w:rsidP="00445688">
      <w:pPr>
        <w:pStyle w:val="ac"/>
        <w:numPr>
          <w:ilvl w:val="0"/>
          <w:numId w:val="5"/>
        </w:numPr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Дайте ребенку поддержку и опору, пусть он для себя поймет, что вы всегда рядом.</w:t>
      </w:r>
    </w:p>
    <w:p w:rsidR="00445688" w:rsidRDefault="00445688" w:rsidP="00687104">
      <w:pPr>
        <w:rPr>
          <w:shd w:val="clear" w:color="auto" w:fill="FFFFFF"/>
        </w:rPr>
      </w:pPr>
    </w:p>
    <w:p w:rsidR="00445688" w:rsidRDefault="00445688" w:rsidP="00687104">
      <w:pPr>
        <w:rPr>
          <w:shd w:val="clear" w:color="auto" w:fill="FFFFFF"/>
        </w:rPr>
      </w:pPr>
    </w:p>
    <w:p w:rsidR="00BB6BF4" w:rsidRDefault="00BB6BF4" w:rsidP="00687104">
      <w:pPr>
        <w:rPr>
          <w:shd w:val="clear" w:color="auto" w:fill="FFFFFF"/>
        </w:rPr>
      </w:pPr>
    </w:p>
    <w:p w:rsidR="00BB6BF4" w:rsidRDefault="00BB6BF4" w:rsidP="00687104">
      <w:pPr>
        <w:rPr>
          <w:shd w:val="clear" w:color="auto" w:fill="FFFFFF"/>
        </w:rPr>
      </w:pPr>
    </w:p>
    <w:p w:rsidR="00687104" w:rsidRPr="00BB6BF4" w:rsidRDefault="00DC5F98" w:rsidP="00687104">
      <w:pPr>
        <w:rPr>
          <w:rFonts w:ascii="Times New Roman" w:hAnsi="Times New Roman" w:cs="Times New Roman"/>
          <w:shadow/>
          <w:color w:val="17365D" w:themeColor="text2" w:themeShade="BF"/>
          <w:kern w:val="24"/>
          <w:sz w:val="28"/>
          <w:szCs w:val="28"/>
          <w:shd w:val="clear" w:color="auto" w:fill="FFFFFF"/>
        </w:rPr>
      </w:pPr>
      <w:r w:rsidRPr="00BB6BF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537.9pt;margin-top:-38.65pt;width:210.6pt;height:505.6pt;z-index:251663360;mso-width-relative:margin;mso-height-relative:margin" stroked="f">
            <v:fill opacity="0"/>
            <v:textbox>
              <w:txbxContent>
                <w:p w:rsidR="000F2F94" w:rsidRPr="00DC5F98" w:rsidRDefault="000F2F94" w:rsidP="000F2F94">
                  <w:pPr>
                    <w:contextualSpacing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</w:rPr>
                  </w:pPr>
                  <w:r w:rsidRPr="00DC5F98">
                    <w:rPr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</w:rPr>
                    <w:t>РОДИТЕЛЯМ НА ЗАМЕТКУ</w:t>
                  </w:r>
                </w:p>
                <w:p w:rsidR="000F2F94" w:rsidRPr="00DC5F98" w:rsidRDefault="000F2F94" w:rsidP="000F2F94">
                  <w:pPr>
                    <w:contextualSpacing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</w:rPr>
                  </w:pPr>
                  <w:r w:rsidRPr="00DC5F98">
                    <w:rPr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</w:rPr>
                    <w:t>КАКИЕ ФРАЗЫ ИСПОЛЬЗОВАТЬ В РАЗГОВОРЕ:</w:t>
                  </w:r>
                </w:p>
                <w:p w:rsidR="000F2F94" w:rsidRPr="00DC5F98" w:rsidRDefault="000F2F94" w:rsidP="000F2F94">
                  <w:pPr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DC5F98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Слова могут быть такими: «Между двумя странами происходит конфликт. Взрослые стараются решить его. Наш папа тоже хочет в этом помочь. Мы надеемся, что скоро это закончится, но пока нашего папы с нами не будет, он будет там. Мы постараемся быть с ним на связи, мы знаем, что не только мы, но и он нас очень любит. Пока папа в отъезде, я всегда буду рядом с тобой, вместе мы справимся».</w:t>
                  </w:r>
                </w:p>
                <w:p w:rsidR="000F2F94" w:rsidRDefault="00DC5F98" w:rsidP="000F2F94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5FAF903" wp14:editId="082F8DA2">
                        <wp:extent cx="2482105" cy="2444115"/>
                        <wp:effectExtent l="0" t="0" r="0" b="0"/>
                        <wp:docPr id="14" name="Рисунок 13" descr="ee4ef50c5d3689e1f6eeb98cd2384642899bcfca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e4ef50c5d3689e1f6eeb98cd2384642899bcfca.jpe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0" b="89650" l="0" r="10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3891" cy="2465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2F94" w:rsidRDefault="000F2F94" w:rsidP="000F2F94"/>
              </w:txbxContent>
            </v:textbox>
          </v:shape>
        </w:pict>
      </w:r>
      <w:r w:rsidR="00BB6BF4" w:rsidRPr="00BB6BF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pict>
          <v:shape id="_x0000_s1028" type="#_x0000_t202" style="position:absolute;margin-left:268.9pt;margin-top:-32.9pt;width:227.05pt;height:198.6pt;z-index:251660288;mso-width-relative:margin;mso-height-relative:margin" stroked="f">
            <v:fill opacity="0"/>
            <v:textbox style="mso-next-textbox:#_x0000_s1028">
              <w:txbxContent>
                <w:p w:rsidR="00EE39D9" w:rsidRPr="00BB6BF4" w:rsidRDefault="00687104" w:rsidP="00BB6BF4">
                  <w:pPr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BB6BF4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- Главная цель разговора – не напугать ребенка еще больше, а дать ему ощущение бе</w:t>
                  </w:r>
                  <w:r w:rsidR="00EE39D9" w:rsidRPr="00BB6BF4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зопасности и опоры на взрослого.</w:t>
                  </w:r>
                </w:p>
                <w:p w:rsidR="00687104" w:rsidRPr="00EE39D9" w:rsidRDefault="00687104" w:rsidP="00BB6BF4">
                  <w:r w:rsidRPr="00BB6BF4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Если ребенок в семье не один, то, возможно, с кем-то из детей стоит поговорить отдельно. Может быть, он чувствительный меланхолик и родитель должен почувствовать, как лучше это сделать</w:t>
                  </w:r>
                  <w:r w:rsidRPr="00EE39D9">
                    <w:t>.</w:t>
                  </w:r>
                </w:p>
                <w:p w:rsidR="00EE39D9" w:rsidRDefault="00EE39D9"/>
              </w:txbxContent>
            </v:textbox>
          </v:shape>
        </w:pict>
      </w:r>
      <w:r w:rsidR="00687104" w:rsidRPr="00BB6BF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Обязательно нужно обсудить    вопрос отъезда папы, если ребенок стал беспокойным или вы знаете, что кто-то другой может сообщить ему известие о мобилизации</w:t>
      </w:r>
      <w:r w:rsidR="00687104" w:rsidRPr="00BB6BF4">
        <w:rPr>
          <w:color w:val="17365D" w:themeColor="text2" w:themeShade="BF"/>
          <w:sz w:val="28"/>
          <w:szCs w:val="28"/>
          <w:highlight w:val="lightGray"/>
        </w:rPr>
        <w:t>.</w:t>
      </w:r>
    </w:p>
    <w:p w:rsidR="00687104" w:rsidRDefault="009D3505" w:rsidP="00DC5F98">
      <w:pPr>
        <w:jc w:val="center"/>
        <w:rPr>
          <w:rFonts w:ascii="Times New Roman" w:hAnsi="Times New Roman" w:cs="Times New Roman"/>
          <w:noProof/>
          <w:kern w:val="24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kern w:val="24"/>
          <w:sz w:val="32"/>
          <w:szCs w:val="32"/>
          <w:lang w:eastAsia="ru-RU"/>
        </w:rPr>
        <w:pict>
          <v:shape id="_x0000_s1030" type="#_x0000_t202" style="position:absolute;left:0;text-align:left;margin-left:285.45pt;margin-top:75.2pt;width:203.75pt;height:201.85pt;z-index:251661312" stroked="f">
            <v:fill opacity="0"/>
            <v:textbox>
              <w:txbxContent>
                <w:p w:rsidR="00BB6BF4" w:rsidRDefault="00BB6BF4" w:rsidP="00BB6BF4">
                  <w:pPr>
                    <w:tabs>
                      <w:tab w:val="left" w:pos="4536"/>
                    </w:tabs>
                    <w:ind w:right="562"/>
                    <w:jc w:val="center"/>
                    <w:rPr>
                      <w:rFonts w:ascii="Times New Roman" w:hAnsi="Times New Roman" w:cs="Times New Roman"/>
                      <w:noProof/>
                      <w:kern w:val="24"/>
                      <w:sz w:val="32"/>
                      <w:szCs w:val="32"/>
                      <w:shd w:val="clear" w:color="auto" w:fill="FFFFFF"/>
                      <w:lang w:eastAsia="ru-RU"/>
                    </w:rPr>
                  </w:pPr>
                  <w:r w:rsidRPr="00BB6BF4">
                    <w:drawing>
                      <wp:inline distT="0" distB="0" distL="0" distR="0" wp14:anchorId="26D473ED" wp14:editId="3F700CA9">
                        <wp:extent cx="2238375" cy="2532380"/>
                        <wp:effectExtent l="0" t="0" r="0" b="0"/>
                        <wp:docPr id="1" name="Рисунок 1" descr="https://i.pinimg.com/originals/4c/01/4c/4c014c3a7ecab0e2a638f5029f255f8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i.pinimg.com/originals/4c/01/4c/4c014c3a7ecab0e2a638f5029f255f8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6750" b="95188" l="6385" r="8995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7499" cy="25766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40000"/>
                                    <a:lumOff val="60000"/>
                                    <a:alpha val="0"/>
                                  </a:scheme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2C44" w:rsidRDefault="006E2C44" w:rsidP="000F2F94">
                  <w:pPr>
                    <w:tabs>
                      <w:tab w:val="left" w:pos="4536"/>
                    </w:tabs>
                    <w:ind w:right="562"/>
                  </w:pPr>
                </w:p>
              </w:txbxContent>
            </v:textbox>
          </v:shape>
        </w:pict>
      </w:r>
      <w:r w:rsidR="00DC5F98">
        <w:rPr>
          <w:noProof/>
          <w:lang w:eastAsia="ru-RU"/>
        </w:rPr>
        <w:drawing>
          <wp:inline distT="0" distB="0" distL="0" distR="0" wp14:anchorId="4ED62149">
            <wp:extent cx="1838325" cy="2971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151" b="95699" l="2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739" cy="2980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687104" w:rsidRPr="00687104" w:rsidRDefault="00687104" w:rsidP="00687104">
      <w:pPr>
        <w:rPr>
          <w:rFonts w:ascii="Times New Roman" w:hAnsi="Times New Roman" w:cs="Times New Roman"/>
          <w:kern w:val="24"/>
          <w:sz w:val="32"/>
          <w:szCs w:val="32"/>
          <w:shd w:val="clear" w:color="auto" w:fill="FFFFFF"/>
        </w:rPr>
      </w:pPr>
    </w:p>
    <w:sectPr w:rsidR="00687104" w:rsidRPr="00687104" w:rsidSect="00687104">
      <w:footerReference w:type="default" r:id="rId17"/>
      <w:type w:val="continuous"/>
      <w:pgSz w:w="16838" w:h="11906" w:orient="landscape"/>
      <w:pgMar w:top="1701" w:right="1134" w:bottom="850" w:left="1134" w:header="567" w:footer="567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505" w:rsidRDefault="009D3505" w:rsidP="006C235D">
      <w:pPr>
        <w:spacing w:after="0" w:line="240" w:lineRule="auto"/>
      </w:pPr>
      <w:r>
        <w:separator/>
      </w:r>
    </w:p>
  </w:endnote>
  <w:endnote w:type="continuationSeparator" w:id="0">
    <w:p w:rsidR="009D3505" w:rsidRDefault="009D3505" w:rsidP="006C2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35D" w:rsidRDefault="006C235D">
    <w:pPr>
      <w:pStyle w:val="a5"/>
    </w:pPr>
  </w:p>
  <w:p w:rsidR="006C235D" w:rsidRDefault="006C23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505" w:rsidRDefault="009D3505" w:rsidP="006C235D">
      <w:pPr>
        <w:spacing w:after="0" w:line="240" w:lineRule="auto"/>
      </w:pPr>
      <w:r>
        <w:separator/>
      </w:r>
    </w:p>
  </w:footnote>
  <w:footnote w:type="continuationSeparator" w:id="0">
    <w:p w:rsidR="009D3505" w:rsidRDefault="009D3505" w:rsidP="006C23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20EB1"/>
    <w:multiLevelType w:val="hybridMultilevel"/>
    <w:tmpl w:val="8DBA8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72198"/>
    <w:multiLevelType w:val="hybridMultilevel"/>
    <w:tmpl w:val="2DAEC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354A0"/>
    <w:multiLevelType w:val="hybridMultilevel"/>
    <w:tmpl w:val="8F6C96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150B8A"/>
    <w:multiLevelType w:val="hybridMultilevel"/>
    <w:tmpl w:val="A43E5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CF33FF"/>
    <w:multiLevelType w:val="hybridMultilevel"/>
    <w:tmpl w:val="0FAA5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235D"/>
    <w:rsid w:val="000721AC"/>
    <w:rsid w:val="000858CF"/>
    <w:rsid w:val="000F2F94"/>
    <w:rsid w:val="00263742"/>
    <w:rsid w:val="002A0F1B"/>
    <w:rsid w:val="00364A45"/>
    <w:rsid w:val="00445688"/>
    <w:rsid w:val="004F5054"/>
    <w:rsid w:val="005B65FA"/>
    <w:rsid w:val="005E4FA3"/>
    <w:rsid w:val="00687104"/>
    <w:rsid w:val="006C235D"/>
    <w:rsid w:val="006E2C44"/>
    <w:rsid w:val="00810149"/>
    <w:rsid w:val="009D3505"/>
    <w:rsid w:val="00A516B8"/>
    <w:rsid w:val="00AD3941"/>
    <w:rsid w:val="00BB6BF4"/>
    <w:rsid w:val="00C92212"/>
    <w:rsid w:val="00DC5F98"/>
    <w:rsid w:val="00DD1C0F"/>
    <w:rsid w:val="00DE314F"/>
    <w:rsid w:val="00DE6404"/>
    <w:rsid w:val="00E87E16"/>
    <w:rsid w:val="00EE39D9"/>
    <w:rsid w:val="00F7474F"/>
    <w:rsid w:val="00F8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BB54D"/>
  <w15:docId w15:val="{A907404D-8E14-4ACD-8F8F-E2058519F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5FA"/>
  </w:style>
  <w:style w:type="paragraph" w:styleId="1">
    <w:name w:val="heading 1"/>
    <w:basedOn w:val="a"/>
    <w:next w:val="a"/>
    <w:link w:val="10"/>
    <w:uiPriority w:val="9"/>
    <w:qFormat/>
    <w:rsid w:val="006C23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C23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C235D"/>
  </w:style>
  <w:style w:type="paragraph" w:styleId="a5">
    <w:name w:val="footer"/>
    <w:basedOn w:val="a"/>
    <w:link w:val="a6"/>
    <w:uiPriority w:val="99"/>
    <w:semiHidden/>
    <w:unhideWhenUsed/>
    <w:rsid w:val="006C23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C235D"/>
  </w:style>
  <w:style w:type="paragraph" w:styleId="a7">
    <w:name w:val="Balloon Text"/>
    <w:basedOn w:val="a"/>
    <w:link w:val="a8"/>
    <w:uiPriority w:val="99"/>
    <w:semiHidden/>
    <w:unhideWhenUsed/>
    <w:rsid w:val="006C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235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C2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DD1C0F"/>
    <w:rPr>
      <w:b/>
      <w:bCs/>
    </w:rPr>
  </w:style>
  <w:style w:type="paragraph" w:styleId="aa">
    <w:name w:val="Normal (Web)"/>
    <w:basedOn w:val="a"/>
    <w:uiPriority w:val="99"/>
    <w:unhideWhenUsed/>
    <w:rsid w:val="00C92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263742"/>
    <w:pPr>
      <w:ind w:left="720"/>
      <w:contextualSpacing/>
    </w:pPr>
  </w:style>
  <w:style w:type="paragraph" w:styleId="ac">
    <w:name w:val="No Spacing"/>
    <w:uiPriority w:val="1"/>
    <w:qFormat/>
    <w:rsid w:val="004456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07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9DA205-7DFE-491B-B316-D60BADB5D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Anastasia Komissarova</cp:lastModifiedBy>
  <cp:revision>11</cp:revision>
  <cp:lastPrinted>2022-11-02T08:14:00Z</cp:lastPrinted>
  <dcterms:created xsi:type="dcterms:W3CDTF">2022-11-02T07:46:00Z</dcterms:created>
  <dcterms:modified xsi:type="dcterms:W3CDTF">2022-11-03T00:51:00Z</dcterms:modified>
</cp:coreProperties>
</file>