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7D6" w:rsidRDefault="00094C33" w:rsidP="00094C3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АЛГОРИТМ НАПИСАНИЯ СОЧИНЕНИЯ</w:t>
      </w:r>
    </w:p>
    <w:p w:rsidR="00094C33" w:rsidRDefault="00094C33" w:rsidP="00094C3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4C33" w:rsidRPr="00094C33" w:rsidRDefault="00094C33" w:rsidP="00094C3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C33" w:rsidRPr="00094C33" w:rsidRDefault="00094C33" w:rsidP="00094C33">
      <w:pPr>
        <w:pStyle w:val="a3"/>
        <w:rPr>
          <w:rFonts w:ascii="Times New Roman" w:hAnsi="Times New Roman" w:cs="Times New Roman"/>
          <w:sz w:val="24"/>
          <w:szCs w:val="24"/>
        </w:rPr>
      </w:pPr>
      <w:r w:rsidRPr="00094C33">
        <w:rPr>
          <w:rFonts w:ascii="Times New Roman" w:hAnsi="Times New Roman" w:cs="Times New Roman"/>
          <w:sz w:val="24"/>
          <w:szCs w:val="24"/>
        </w:rPr>
        <w:t>1 шаг</w:t>
      </w:r>
      <w:r w:rsidRPr="00094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4C33">
        <w:rPr>
          <w:rFonts w:ascii="Times New Roman" w:hAnsi="Times New Roman" w:cs="Times New Roman"/>
          <w:sz w:val="24"/>
          <w:szCs w:val="24"/>
        </w:rPr>
        <w:t>Выбор тематического направления</w:t>
      </w:r>
    </w:p>
    <w:p w:rsidR="00094C33" w:rsidRPr="00094C33" w:rsidRDefault="00094C33" w:rsidP="00094C3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4C33" w:rsidRPr="00094C33" w:rsidRDefault="00094C33" w:rsidP="00094C33">
      <w:pPr>
        <w:pStyle w:val="a3"/>
        <w:rPr>
          <w:rFonts w:ascii="Times New Roman" w:hAnsi="Times New Roman" w:cs="Times New Roman"/>
          <w:sz w:val="24"/>
          <w:szCs w:val="24"/>
        </w:rPr>
      </w:pPr>
      <w:r w:rsidRPr="00094C33">
        <w:rPr>
          <w:rFonts w:ascii="Times New Roman" w:hAnsi="Times New Roman" w:cs="Times New Roman"/>
          <w:sz w:val="24"/>
          <w:szCs w:val="24"/>
        </w:rPr>
        <w:t>2 шаг</w:t>
      </w:r>
      <w:r w:rsidRPr="00094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4C33">
        <w:rPr>
          <w:rFonts w:ascii="Times New Roman" w:hAnsi="Times New Roman" w:cs="Times New Roman"/>
          <w:sz w:val="24"/>
          <w:szCs w:val="24"/>
        </w:rPr>
        <w:t>Определение и формулировка темы</w:t>
      </w:r>
    </w:p>
    <w:p w:rsidR="00094C33" w:rsidRPr="00094C33" w:rsidRDefault="00094C33" w:rsidP="00094C3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4C33" w:rsidRPr="00094C33" w:rsidRDefault="00094C33" w:rsidP="00094C33">
      <w:pPr>
        <w:pStyle w:val="a3"/>
        <w:rPr>
          <w:rFonts w:ascii="Times New Roman" w:hAnsi="Times New Roman" w:cs="Times New Roman"/>
          <w:sz w:val="24"/>
          <w:szCs w:val="24"/>
        </w:rPr>
      </w:pPr>
      <w:r w:rsidRPr="00094C33">
        <w:rPr>
          <w:rFonts w:ascii="Times New Roman" w:hAnsi="Times New Roman" w:cs="Times New Roman"/>
          <w:sz w:val="24"/>
          <w:szCs w:val="24"/>
        </w:rPr>
        <w:t>3 шаг</w:t>
      </w:r>
      <w:r w:rsidRPr="00094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4C33">
        <w:rPr>
          <w:rFonts w:ascii="Times New Roman" w:hAnsi="Times New Roman" w:cs="Times New Roman"/>
          <w:sz w:val="24"/>
          <w:szCs w:val="24"/>
        </w:rPr>
        <w:t>Выбор жанра написания конкурсного сочинения</w:t>
      </w:r>
    </w:p>
    <w:p w:rsidR="00094C33" w:rsidRPr="00094C33" w:rsidRDefault="00094C33" w:rsidP="00094C3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4C33" w:rsidRDefault="00094C33" w:rsidP="00094C33">
      <w:pPr>
        <w:pStyle w:val="a3"/>
        <w:rPr>
          <w:rFonts w:ascii="Times New Roman" w:hAnsi="Times New Roman" w:cs="Times New Roman"/>
          <w:sz w:val="24"/>
          <w:szCs w:val="24"/>
        </w:rPr>
      </w:pPr>
      <w:r w:rsidRPr="00094C33">
        <w:rPr>
          <w:rFonts w:ascii="Times New Roman" w:hAnsi="Times New Roman" w:cs="Times New Roman"/>
          <w:sz w:val="24"/>
          <w:szCs w:val="24"/>
        </w:rPr>
        <w:t>4 шаг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4C33">
        <w:rPr>
          <w:rFonts w:ascii="Times New Roman" w:hAnsi="Times New Roman" w:cs="Times New Roman"/>
          <w:sz w:val="24"/>
          <w:szCs w:val="24"/>
        </w:rPr>
        <w:t xml:space="preserve"> </w:t>
      </w:r>
      <w:r w:rsidRPr="00094C33">
        <w:rPr>
          <w:rFonts w:ascii="Times New Roman" w:hAnsi="Times New Roman" w:cs="Times New Roman"/>
          <w:sz w:val="24"/>
          <w:szCs w:val="24"/>
        </w:rPr>
        <w:t xml:space="preserve">Отбор информации в соответствии с выбранным тематическим направлением и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94C33" w:rsidRPr="00094C33" w:rsidRDefault="00094C33" w:rsidP="00094C3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94C33">
        <w:rPr>
          <w:rFonts w:ascii="Times New Roman" w:hAnsi="Times New Roman" w:cs="Times New Roman"/>
          <w:sz w:val="24"/>
          <w:szCs w:val="24"/>
        </w:rPr>
        <w:t>жанром</w:t>
      </w:r>
    </w:p>
    <w:p w:rsidR="00094C33" w:rsidRPr="00094C33" w:rsidRDefault="00094C33" w:rsidP="00094C3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4C33" w:rsidRDefault="00094C33" w:rsidP="00094C33">
      <w:pPr>
        <w:pStyle w:val="a3"/>
        <w:rPr>
          <w:rFonts w:ascii="Times New Roman" w:hAnsi="Times New Roman" w:cs="Times New Roman"/>
          <w:sz w:val="24"/>
          <w:szCs w:val="24"/>
        </w:rPr>
      </w:pPr>
      <w:r w:rsidRPr="00094C33">
        <w:rPr>
          <w:rFonts w:ascii="Times New Roman" w:hAnsi="Times New Roman" w:cs="Times New Roman"/>
          <w:sz w:val="24"/>
          <w:szCs w:val="24"/>
        </w:rPr>
        <w:t>Завершающий шаг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94C33">
        <w:rPr>
          <w:rFonts w:ascii="Times New Roman" w:hAnsi="Times New Roman" w:cs="Times New Roman"/>
          <w:sz w:val="24"/>
          <w:szCs w:val="24"/>
        </w:rPr>
        <w:t xml:space="preserve"> </w:t>
      </w:r>
      <w:r w:rsidRPr="00094C33">
        <w:rPr>
          <w:rFonts w:ascii="Times New Roman" w:hAnsi="Times New Roman" w:cs="Times New Roman"/>
          <w:sz w:val="24"/>
          <w:szCs w:val="24"/>
        </w:rPr>
        <w:t xml:space="preserve">Написание текста в соответствии с рекомендациями, критериями </w:t>
      </w:r>
    </w:p>
    <w:p w:rsidR="00094C33" w:rsidRPr="00094C33" w:rsidRDefault="00094C33" w:rsidP="00094C3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094C33">
        <w:rPr>
          <w:rFonts w:ascii="Times New Roman" w:hAnsi="Times New Roman" w:cs="Times New Roman"/>
          <w:sz w:val="24"/>
          <w:szCs w:val="24"/>
        </w:rPr>
        <w:t>оценивания</w:t>
      </w:r>
    </w:p>
    <w:p w:rsidR="00094C33" w:rsidRPr="00094C33" w:rsidRDefault="00094C33" w:rsidP="00094C3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4C33" w:rsidRPr="00094C33" w:rsidRDefault="00094C33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94C33" w:rsidRPr="00094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C33"/>
    <w:rsid w:val="00094C33"/>
    <w:rsid w:val="003357D6"/>
    <w:rsid w:val="00543478"/>
    <w:rsid w:val="00C7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4C3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4C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ЭТКЕР - РМЦ2</dc:creator>
  <cp:lastModifiedBy>ЭТКЕР - РМЦ2</cp:lastModifiedBy>
  <cp:revision>1</cp:revision>
  <dcterms:created xsi:type="dcterms:W3CDTF">2022-12-15T11:30:00Z</dcterms:created>
  <dcterms:modified xsi:type="dcterms:W3CDTF">2022-12-15T11:32:00Z</dcterms:modified>
</cp:coreProperties>
</file>