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D96" w:rsidRDefault="006124CA" w:rsidP="006124CA">
      <w:pPr>
        <w:jc w:val="right"/>
        <w:rPr>
          <w:sz w:val="24"/>
          <w:szCs w:val="22"/>
        </w:rPr>
      </w:pPr>
      <w:r>
        <w:rPr>
          <w:sz w:val="24"/>
          <w:szCs w:val="22"/>
        </w:rPr>
        <w:t>Приложение</w:t>
      </w:r>
    </w:p>
    <w:p w:rsidR="00B12C93" w:rsidRDefault="00B12C93" w:rsidP="00EE1F92">
      <w:pPr>
        <w:jc w:val="center"/>
        <w:rPr>
          <w:sz w:val="24"/>
          <w:szCs w:val="22"/>
        </w:rPr>
      </w:pPr>
    </w:p>
    <w:p w:rsidR="001D4608" w:rsidRPr="00B12C93" w:rsidRDefault="001D4608" w:rsidP="00EE1F92">
      <w:pPr>
        <w:jc w:val="center"/>
        <w:rPr>
          <w:b/>
          <w:sz w:val="24"/>
          <w:szCs w:val="22"/>
        </w:rPr>
      </w:pPr>
      <w:r w:rsidRPr="00B12C93">
        <w:rPr>
          <w:b/>
          <w:sz w:val="24"/>
          <w:szCs w:val="22"/>
        </w:rPr>
        <w:t xml:space="preserve">Положение </w:t>
      </w:r>
    </w:p>
    <w:p w:rsidR="001D4608" w:rsidRPr="00B12C93" w:rsidRDefault="001D4608" w:rsidP="00EE1F92">
      <w:pPr>
        <w:jc w:val="center"/>
        <w:rPr>
          <w:b/>
          <w:sz w:val="24"/>
          <w:szCs w:val="22"/>
        </w:rPr>
      </w:pPr>
      <w:r w:rsidRPr="00B12C93">
        <w:rPr>
          <w:b/>
          <w:sz w:val="24"/>
          <w:szCs w:val="22"/>
        </w:rPr>
        <w:t>о проведении Республиканского интеллектуального марафона «Чувашия научная»</w:t>
      </w:r>
    </w:p>
    <w:p w:rsidR="001D4608" w:rsidRPr="001416BD" w:rsidRDefault="001D4608" w:rsidP="00EE1F92">
      <w:pPr>
        <w:jc w:val="center"/>
        <w:rPr>
          <w:sz w:val="24"/>
          <w:szCs w:val="22"/>
        </w:rPr>
      </w:pPr>
    </w:p>
    <w:p w:rsidR="00EE1F92" w:rsidRPr="001416BD" w:rsidRDefault="00EE1F92" w:rsidP="00C31ACB">
      <w:pPr>
        <w:pStyle w:val="1"/>
        <w:tabs>
          <w:tab w:val="left" w:pos="851"/>
        </w:tabs>
        <w:spacing w:after="0" w:line="240" w:lineRule="auto"/>
        <w:ind w:left="0" w:firstLine="567"/>
        <w:jc w:val="center"/>
        <w:rPr>
          <w:rFonts w:ascii="TimesET" w:hAnsi="TimesET"/>
          <w:bCs/>
          <w:sz w:val="24"/>
          <w:lang w:eastAsia="ru-RU"/>
        </w:rPr>
      </w:pPr>
      <w:r w:rsidRPr="001416BD">
        <w:rPr>
          <w:rFonts w:ascii="TimesET" w:hAnsi="TimesET"/>
          <w:bCs/>
          <w:sz w:val="24"/>
          <w:lang w:eastAsia="ru-RU"/>
        </w:rPr>
        <w:t>1. Общие положения</w:t>
      </w:r>
    </w:p>
    <w:p w:rsidR="00B3235C" w:rsidRPr="001416BD" w:rsidRDefault="00EE1F92" w:rsidP="00BF4CE1">
      <w:pPr>
        <w:pStyle w:val="1"/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</w:rPr>
      </w:pPr>
      <w:r w:rsidRPr="001416BD">
        <w:rPr>
          <w:rFonts w:ascii="Times New Roman" w:hAnsi="Times New Roman"/>
          <w:sz w:val="24"/>
        </w:rPr>
        <w:t xml:space="preserve">1.1. Настоящее Положение определяет порядок организации и проведения </w:t>
      </w:r>
      <w:r w:rsidR="001D4608" w:rsidRPr="001D4608">
        <w:rPr>
          <w:rFonts w:ascii="Times New Roman" w:hAnsi="Times New Roman"/>
          <w:sz w:val="24"/>
        </w:rPr>
        <w:t>Республиканского интеллектуального марафона «Чувашия научная»</w:t>
      </w:r>
      <w:r w:rsidR="00986D88" w:rsidRPr="00986D88">
        <w:rPr>
          <w:rFonts w:ascii="Times New Roman" w:hAnsi="Times New Roman"/>
          <w:sz w:val="24"/>
        </w:rPr>
        <w:t xml:space="preserve"> </w:t>
      </w:r>
      <w:r w:rsidRPr="001416BD">
        <w:rPr>
          <w:rFonts w:ascii="Times New Roman" w:hAnsi="Times New Roman"/>
          <w:sz w:val="24"/>
        </w:rPr>
        <w:t xml:space="preserve">(далее – </w:t>
      </w:r>
      <w:r w:rsidR="001D4608">
        <w:rPr>
          <w:rFonts w:ascii="Times New Roman" w:hAnsi="Times New Roman"/>
          <w:sz w:val="24"/>
        </w:rPr>
        <w:t>Марафон</w:t>
      </w:r>
      <w:r w:rsidRPr="001416BD">
        <w:rPr>
          <w:rFonts w:ascii="Times New Roman" w:hAnsi="Times New Roman"/>
          <w:sz w:val="24"/>
        </w:rPr>
        <w:t>)</w:t>
      </w:r>
      <w:r w:rsidR="00B3235C" w:rsidRPr="001416BD">
        <w:rPr>
          <w:rFonts w:ascii="Times New Roman" w:hAnsi="Times New Roman"/>
          <w:sz w:val="24"/>
        </w:rPr>
        <w:t>.</w:t>
      </w:r>
    </w:p>
    <w:p w:rsidR="00B3235C" w:rsidRPr="006E45FA" w:rsidRDefault="00B3235C" w:rsidP="002209FF">
      <w:pPr>
        <w:pStyle w:val="1"/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</w:rPr>
      </w:pPr>
      <w:r w:rsidRPr="006E45FA">
        <w:rPr>
          <w:rFonts w:ascii="Times New Roman" w:hAnsi="Times New Roman"/>
          <w:sz w:val="24"/>
        </w:rPr>
        <w:t xml:space="preserve">1.2. </w:t>
      </w:r>
      <w:r w:rsidR="001D4608">
        <w:rPr>
          <w:rFonts w:ascii="Times New Roman" w:hAnsi="Times New Roman"/>
          <w:sz w:val="24"/>
        </w:rPr>
        <w:t>Марафон</w:t>
      </w:r>
      <w:r w:rsidR="00986D88" w:rsidRPr="006E45FA">
        <w:rPr>
          <w:rFonts w:ascii="Times New Roman" w:hAnsi="Times New Roman"/>
          <w:sz w:val="24"/>
        </w:rPr>
        <w:t xml:space="preserve"> </w:t>
      </w:r>
      <w:r w:rsidR="002F2B3A" w:rsidRPr="006E45FA">
        <w:rPr>
          <w:rFonts w:ascii="Times New Roman" w:hAnsi="Times New Roman"/>
          <w:sz w:val="24"/>
        </w:rPr>
        <w:t xml:space="preserve">проводится в рамках </w:t>
      </w:r>
      <w:r w:rsidR="001D4608">
        <w:rPr>
          <w:rFonts w:ascii="Times New Roman" w:hAnsi="Times New Roman"/>
          <w:sz w:val="24"/>
        </w:rPr>
        <w:t>Года науки и технологий в Российской Федерации</w:t>
      </w:r>
      <w:r w:rsidRPr="006E45FA">
        <w:rPr>
          <w:rFonts w:ascii="Times New Roman" w:hAnsi="Times New Roman"/>
          <w:sz w:val="24"/>
        </w:rPr>
        <w:t>.</w:t>
      </w:r>
    </w:p>
    <w:p w:rsidR="00EE1F92" w:rsidRPr="006E45FA" w:rsidRDefault="00EE1F92" w:rsidP="00EE1F92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6E45FA">
        <w:rPr>
          <w:rFonts w:ascii="Times New Roman" w:hAnsi="Times New Roman"/>
          <w:sz w:val="24"/>
        </w:rPr>
        <w:t>1.</w:t>
      </w:r>
      <w:r w:rsidR="00B3235C" w:rsidRPr="006E45FA">
        <w:rPr>
          <w:rFonts w:ascii="Times New Roman" w:hAnsi="Times New Roman"/>
          <w:sz w:val="24"/>
        </w:rPr>
        <w:t>3</w:t>
      </w:r>
      <w:r w:rsidRPr="006E45FA">
        <w:rPr>
          <w:rFonts w:ascii="Times New Roman" w:hAnsi="Times New Roman"/>
          <w:sz w:val="24"/>
        </w:rPr>
        <w:t xml:space="preserve">. </w:t>
      </w:r>
      <w:r w:rsidR="00C31ACB" w:rsidRPr="006E45FA">
        <w:rPr>
          <w:rFonts w:ascii="Times New Roman" w:hAnsi="Times New Roman"/>
          <w:sz w:val="24"/>
        </w:rPr>
        <w:t xml:space="preserve">Мероприятия по организации, продвижению и подведению итогов </w:t>
      </w:r>
      <w:r w:rsidR="001D4608" w:rsidRPr="001D4608">
        <w:rPr>
          <w:rFonts w:ascii="Times New Roman" w:hAnsi="Times New Roman"/>
          <w:sz w:val="24"/>
        </w:rPr>
        <w:t>Марафон</w:t>
      </w:r>
      <w:r w:rsidR="001D4608">
        <w:rPr>
          <w:rFonts w:ascii="Times New Roman" w:hAnsi="Times New Roman"/>
          <w:sz w:val="24"/>
        </w:rPr>
        <w:t>а</w:t>
      </w:r>
      <w:r w:rsidR="00C31ACB" w:rsidRPr="006E45FA">
        <w:rPr>
          <w:rFonts w:ascii="Times New Roman" w:hAnsi="Times New Roman"/>
          <w:sz w:val="24"/>
        </w:rPr>
        <w:t xml:space="preserve"> осуществляет </w:t>
      </w:r>
      <w:r w:rsidRPr="006E45FA">
        <w:rPr>
          <w:rFonts w:ascii="Times New Roman" w:hAnsi="Times New Roman"/>
          <w:sz w:val="24"/>
        </w:rPr>
        <w:t>БУ «Национальная библиотека Чувашской Республики» Минкультуры Чувашии (далее – Национальная библиотека</w:t>
      </w:r>
      <w:r w:rsidR="00C31ACB" w:rsidRPr="006E45FA">
        <w:rPr>
          <w:rFonts w:ascii="Times New Roman" w:hAnsi="Times New Roman"/>
          <w:sz w:val="24"/>
        </w:rPr>
        <w:t xml:space="preserve"> Чувашской Республики</w:t>
      </w:r>
      <w:r w:rsidRPr="006E45FA">
        <w:rPr>
          <w:rFonts w:ascii="Times New Roman" w:hAnsi="Times New Roman"/>
          <w:sz w:val="24"/>
        </w:rPr>
        <w:t xml:space="preserve">). </w:t>
      </w:r>
    </w:p>
    <w:p w:rsidR="00EE1F92" w:rsidRPr="006E45FA" w:rsidRDefault="00EE1F92" w:rsidP="00EE1F92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6E45FA">
        <w:rPr>
          <w:rFonts w:ascii="Times New Roman" w:hAnsi="Times New Roman"/>
          <w:sz w:val="24"/>
        </w:rPr>
        <w:t>1.</w:t>
      </w:r>
      <w:r w:rsidR="00F512A6" w:rsidRPr="006E45FA">
        <w:rPr>
          <w:rFonts w:ascii="Times New Roman" w:hAnsi="Times New Roman"/>
          <w:sz w:val="24"/>
        </w:rPr>
        <w:t>4</w:t>
      </w:r>
      <w:r w:rsidRPr="006E45FA">
        <w:rPr>
          <w:rFonts w:ascii="Times New Roman" w:hAnsi="Times New Roman"/>
          <w:sz w:val="24"/>
        </w:rPr>
        <w:t xml:space="preserve">. </w:t>
      </w:r>
      <w:r w:rsidR="00F512A6" w:rsidRPr="006E45FA">
        <w:rPr>
          <w:rFonts w:ascii="Times New Roman" w:hAnsi="Times New Roman"/>
          <w:sz w:val="24"/>
        </w:rPr>
        <w:t xml:space="preserve">К участию в проведении </w:t>
      </w:r>
      <w:r w:rsidR="001D4608" w:rsidRPr="001D4608">
        <w:rPr>
          <w:rFonts w:ascii="Times New Roman" w:hAnsi="Times New Roman"/>
          <w:sz w:val="24"/>
        </w:rPr>
        <w:t>Марафон</w:t>
      </w:r>
      <w:r w:rsidR="001D4608">
        <w:rPr>
          <w:rFonts w:ascii="Times New Roman" w:hAnsi="Times New Roman"/>
          <w:sz w:val="24"/>
        </w:rPr>
        <w:t>а</w:t>
      </w:r>
      <w:r w:rsidR="006E45FA" w:rsidRPr="006E45FA">
        <w:rPr>
          <w:rFonts w:ascii="Times New Roman" w:hAnsi="Times New Roman"/>
          <w:sz w:val="24"/>
        </w:rPr>
        <w:t xml:space="preserve"> </w:t>
      </w:r>
      <w:r w:rsidR="00F512A6" w:rsidRPr="006E45FA">
        <w:rPr>
          <w:rFonts w:ascii="Times New Roman" w:hAnsi="Times New Roman"/>
          <w:sz w:val="24"/>
        </w:rPr>
        <w:t xml:space="preserve">приглашаются </w:t>
      </w:r>
      <w:proofErr w:type="gramStart"/>
      <w:r w:rsidR="006124CA">
        <w:rPr>
          <w:rFonts w:ascii="Times New Roman" w:hAnsi="Times New Roman"/>
          <w:sz w:val="24"/>
        </w:rPr>
        <w:t>государственные</w:t>
      </w:r>
      <w:proofErr w:type="gramEnd"/>
      <w:r w:rsidR="00CB7E44">
        <w:rPr>
          <w:rFonts w:ascii="Times New Roman" w:hAnsi="Times New Roman"/>
          <w:sz w:val="24"/>
        </w:rPr>
        <w:t xml:space="preserve"> и </w:t>
      </w:r>
      <w:r w:rsidR="00C04EBC">
        <w:rPr>
          <w:rFonts w:ascii="Times New Roman" w:hAnsi="Times New Roman"/>
          <w:sz w:val="24"/>
        </w:rPr>
        <w:t>муниципальные</w:t>
      </w:r>
      <w:r w:rsidR="00D175D2">
        <w:rPr>
          <w:rFonts w:ascii="Times New Roman" w:hAnsi="Times New Roman"/>
          <w:sz w:val="24"/>
        </w:rPr>
        <w:t xml:space="preserve"> </w:t>
      </w:r>
      <w:r w:rsidRPr="006E45FA">
        <w:rPr>
          <w:rFonts w:ascii="Times New Roman" w:hAnsi="Times New Roman"/>
          <w:sz w:val="24"/>
        </w:rPr>
        <w:t>библиотеки Чувашской Республики</w:t>
      </w:r>
      <w:r w:rsidR="008B7BCE">
        <w:rPr>
          <w:rFonts w:ascii="Times New Roman" w:hAnsi="Times New Roman"/>
          <w:sz w:val="24"/>
        </w:rPr>
        <w:t xml:space="preserve"> (</w:t>
      </w:r>
      <w:r w:rsidR="008B7BCE" w:rsidRPr="006E45FA">
        <w:rPr>
          <w:rFonts w:ascii="Times New Roman" w:hAnsi="Times New Roman"/>
          <w:sz w:val="24"/>
        </w:rPr>
        <w:t>далее –</w:t>
      </w:r>
      <w:r w:rsidR="008B7BCE">
        <w:rPr>
          <w:rFonts w:ascii="Times New Roman" w:hAnsi="Times New Roman"/>
          <w:sz w:val="24"/>
        </w:rPr>
        <w:t xml:space="preserve"> </w:t>
      </w:r>
      <w:r w:rsidR="008E0DC8">
        <w:rPr>
          <w:rFonts w:ascii="Times New Roman" w:hAnsi="Times New Roman"/>
          <w:sz w:val="24"/>
        </w:rPr>
        <w:t>б</w:t>
      </w:r>
      <w:r w:rsidR="008B7BCE">
        <w:rPr>
          <w:rFonts w:ascii="Times New Roman" w:hAnsi="Times New Roman"/>
          <w:sz w:val="24"/>
        </w:rPr>
        <w:t>иблиотеки)</w:t>
      </w:r>
      <w:r w:rsidRPr="006E45FA">
        <w:rPr>
          <w:rFonts w:ascii="Times New Roman" w:hAnsi="Times New Roman"/>
          <w:sz w:val="24"/>
        </w:rPr>
        <w:t xml:space="preserve">. </w:t>
      </w:r>
    </w:p>
    <w:p w:rsidR="00601AD2" w:rsidRPr="00E84A99" w:rsidRDefault="00601AD2" w:rsidP="00EE1F92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:rsidR="00601AD2" w:rsidRPr="00E84A99" w:rsidRDefault="00601AD2" w:rsidP="00601AD2">
      <w:pPr>
        <w:ind w:firstLine="709"/>
        <w:jc w:val="center"/>
        <w:rPr>
          <w:sz w:val="24"/>
          <w:szCs w:val="22"/>
          <w:lang w:eastAsia="ru-RU"/>
        </w:rPr>
      </w:pPr>
      <w:r w:rsidRPr="00E84A99">
        <w:rPr>
          <w:sz w:val="24"/>
          <w:szCs w:val="22"/>
          <w:lang w:eastAsia="ru-RU"/>
        </w:rPr>
        <w:t>2. Ц</w:t>
      </w:r>
      <w:r w:rsidR="00157610" w:rsidRPr="00E84A99">
        <w:rPr>
          <w:sz w:val="24"/>
          <w:szCs w:val="22"/>
          <w:lang w:eastAsia="ru-RU"/>
        </w:rPr>
        <w:t>ел</w:t>
      </w:r>
      <w:r w:rsidR="002F2B3A" w:rsidRPr="00E84A99">
        <w:rPr>
          <w:sz w:val="24"/>
          <w:szCs w:val="22"/>
          <w:lang w:eastAsia="ru-RU"/>
        </w:rPr>
        <w:t>ь</w:t>
      </w:r>
      <w:r w:rsidR="00157610" w:rsidRPr="00E84A99">
        <w:rPr>
          <w:sz w:val="24"/>
          <w:szCs w:val="22"/>
          <w:lang w:eastAsia="ru-RU"/>
        </w:rPr>
        <w:t xml:space="preserve"> и задачи</w:t>
      </w:r>
    </w:p>
    <w:p w:rsidR="005B7350" w:rsidRDefault="003E5F4D" w:rsidP="005B7350">
      <w:pPr>
        <w:widowControl w:val="0"/>
        <w:ind w:firstLine="709"/>
        <w:jc w:val="both"/>
        <w:rPr>
          <w:spacing w:val="-6"/>
          <w:sz w:val="24"/>
          <w:szCs w:val="22"/>
          <w:lang w:eastAsia="ru-RU"/>
        </w:rPr>
      </w:pPr>
      <w:r w:rsidRPr="00D175D2">
        <w:rPr>
          <w:spacing w:val="-6"/>
          <w:sz w:val="24"/>
          <w:szCs w:val="22"/>
          <w:lang w:eastAsia="ru-RU"/>
        </w:rPr>
        <w:t xml:space="preserve">2.1. Цель </w:t>
      </w:r>
      <w:r w:rsidR="001D4608" w:rsidRPr="001D4608">
        <w:rPr>
          <w:spacing w:val="-6"/>
          <w:sz w:val="24"/>
          <w:szCs w:val="22"/>
          <w:lang w:eastAsia="ru-RU"/>
        </w:rPr>
        <w:t>Марафон</w:t>
      </w:r>
      <w:r w:rsidR="001D4608">
        <w:rPr>
          <w:spacing w:val="-6"/>
          <w:sz w:val="24"/>
          <w:szCs w:val="22"/>
          <w:lang w:eastAsia="ru-RU"/>
        </w:rPr>
        <w:t>а</w:t>
      </w:r>
      <w:r w:rsidR="008E0DC8">
        <w:rPr>
          <w:spacing w:val="-6"/>
          <w:sz w:val="24"/>
          <w:szCs w:val="22"/>
          <w:lang w:eastAsia="ru-RU"/>
        </w:rPr>
        <w:t xml:space="preserve"> </w:t>
      </w:r>
      <w:r w:rsidR="002F2B3A" w:rsidRPr="00D175D2">
        <w:rPr>
          <w:spacing w:val="-6"/>
          <w:sz w:val="24"/>
          <w:szCs w:val="22"/>
          <w:lang w:eastAsia="ru-RU"/>
        </w:rPr>
        <w:t>–</w:t>
      </w:r>
      <w:r w:rsidR="00950D95">
        <w:rPr>
          <w:spacing w:val="-6"/>
          <w:sz w:val="24"/>
          <w:szCs w:val="22"/>
          <w:lang w:eastAsia="ru-RU"/>
        </w:rPr>
        <w:t xml:space="preserve"> </w:t>
      </w:r>
      <w:r w:rsidR="00674C07">
        <w:rPr>
          <w:spacing w:val="-6"/>
          <w:sz w:val="24"/>
          <w:szCs w:val="22"/>
          <w:lang w:eastAsia="ru-RU"/>
        </w:rPr>
        <w:t>продвижение</w:t>
      </w:r>
      <w:r w:rsidR="005B7350" w:rsidRPr="005B7350">
        <w:rPr>
          <w:spacing w:val="-6"/>
          <w:sz w:val="24"/>
          <w:szCs w:val="22"/>
          <w:lang w:eastAsia="ru-RU"/>
        </w:rPr>
        <w:t xml:space="preserve"> научн</w:t>
      </w:r>
      <w:r w:rsidR="00674C07">
        <w:rPr>
          <w:spacing w:val="-6"/>
          <w:sz w:val="24"/>
          <w:szCs w:val="22"/>
          <w:lang w:eastAsia="ru-RU"/>
        </w:rPr>
        <w:t>ых</w:t>
      </w:r>
      <w:r w:rsidR="005B7350" w:rsidRPr="005B7350">
        <w:rPr>
          <w:spacing w:val="-6"/>
          <w:sz w:val="24"/>
          <w:szCs w:val="22"/>
          <w:lang w:eastAsia="ru-RU"/>
        </w:rPr>
        <w:t xml:space="preserve"> </w:t>
      </w:r>
      <w:r w:rsidR="00CB3B9E">
        <w:rPr>
          <w:spacing w:val="-6"/>
          <w:sz w:val="24"/>
          <w:szCs w:val="22"/>
          <w:lang w:eastAsia="ru-RU"/>
        </w:rPr>
        <w:t>исследований</w:t>
      </w:r>
      <w:r w:rsidR="005B7350" w:rsidRPr="005B7350">
        <w:rPr>
          <w:spacing w:val="-6"/>
          <w:sz w:val="24"/>
          <w:szCs w:val="22"/>
          <w:lang w:eastAsia="ru-RU"/>
        </w:rPr>
        <w:t xml:space="preserve"> и технологически</w:t>
      </w:r>
      <w:r w:rsidR="00674C07">
        <w:rPr>
          <w:spacing w:val="-6"/>
          <w:sz w:val="24"/>
          <w:szCs w:val="22"/>
          <w:lang w:eastAsia="ru-RU"/>
        </w:rPr>
        <w:t>х</w:t>
      </w:r>
      <w:r w:rsidR="005B7350" w:rsidRPr="005B7350">
        <w:rPr>
          <w:spacing w:val="-6"/>
          <w:sz w:val="24"/>
          <w:szCs w:val="22"/>
          <w:lang w:eastAsia="ru-RU"/>
        </w:rPr>
        <w:t xml:space="preserve"> достижени</w:t>
      </w:r>
      <w:r w:rsidR="00674C07">
        <w:rPr>
          <w:spacing w:val="-6"/>
          <w:sz w:val="24"/>
          <w:szCs w:val="22"/>
          <w:lang w:eastAsia="ru-RU"/>
        </w:rPr>
        <w:t>й</w:t>
      </w:r>
      <w:r w:rsidR="005B7350" w:rsidRPr="005B7350">
        <w:rPr>
          <w:spacing w:val="-6"/>
          <w:sz w:val="24"/>
          <w:szCs w:val="22"/>
          <w:lang w:eastAsia="ru-RU"/>
        </w:rPr>
        <w:t xml:space="preserve"> </w:t>
      </w:r>
      <w:r w:rsidR="00055322">
        <w:rPr>
          <w:spacing w:val="-6"/>
          <w:sz w:val="24"/>
          <w:szCs w:val="22"/>
          <w:lang w:eastAsia="ru-RU"/>
        </w:rPr>
        <w:t>уроженцев</w:t>
      </w:r>
      <w:r w:rsidR="00055322" w:rsidRPr="00D175D2">
        <w:rPr>
          <w:spacing w:val="-6"/>
          <w:sz w:val="24"/>
          <w:szCs w:val="22"/>
          <w:lang w:eastAsia="ru-RU"/>
        </w:rPr>
        <w:t xml:space="preserve"> Чувашской Республики</w:t>
      </w:r>
      <w:r w:rsidR="00055322">
        <w:rPr>
          <w:spacing w:val="-6"/>
          <w:sz w:val="24"/>
          <w:szCs w:val="22"/>
          <w:lang w:eastAsia="ru-RU"/>
        </w:rPr>
        <w:t>.</w:t>
      </w:r>
    </w:p>
    <w:p w:rsidR="006E2551" w:rsidRPr="002608D9" w:rsidRDefault="006E2551" w:rsidP="006E2551">
      <w:pPr>
        <w:widowControl w:val="0"/>
        <w:ind w:firstLine="709"/>
        <w:jc w:val="both"/>
        <w:rPr>
          <w:spacing w:val="-6"/>
          <w:sz w:val="24"/>
          <w:szCs w:val="22"/>
          <w:lang w:eastAsia="ru-RU"/>
        </w:rPr>
      </w:pPr>
      <w:r w:rsidRPr="00D175D2">
        <w:rPr>
          <w:spacing w:val="-6"/>
          <w:sz w:val="24"/>
          <w:szCs w:val="22"/>
          <w:lang w:eastAsia="ru-RU"/>
        </w:rPr>
        <w:t>2.2. Задачи:</w:t>
      </w:r>
    </w:p>
    <w:p w:rsidR="00D175D2" w:rsidRPr="00D175D2" w:rsidRDefault="00F0793E" w:rsidP="006E2551">
      <w:pPr>
        <w:widowControl w:val="0"/>
        <w:ind w:firstLine="709"/>
        <w:jc w:val="both"/>
        <w:rPr>
          <w:spacing w:val="-6"/>
          <w:sz w:val="24"/>
          <w:szCs w:val="22"/>
          <w:lang w:eastAsia="ru-RU"/>
        </w:rPr>
      </w:pPr>
      <w:r w:rsidRPr="00D175D2">
        <w:rPr>
          <w:sz w:val="24"/>
          <w:szCs w:val="22"/>
        </w:rPr>
        <w:t>–</w:t>
      </w:r>
      <w:r w:rsidR="006124CA">
        <w:rPr>
          <w:sz w:val="24"/>
          <w:szCs w:val="22"/>
        </w:rPr>
        <w:t xml:space="preserve"> </w:t>
      </w:r>
      <w:r w:rsidR="006124CA">
        <w:rPr>
          <w:spacing w:val="-6"/>
          <w:sz w:val="24"/>
          <w:szCs w:val="22"/>
          <w:lang w:eastAsia="ru-RU"/>
        </w:rPr>
        <w:t>организация мероприятий по популяризации научно-технической литературы, патентной информации</w:t>
      </w:r>
      <w:r w:rsidR="00D175D2" w:rsidRPr="00D175D2">
        <w:rPr>
          <w:spacing w:val="-6"/>
          <w:sz w:val="24"/>
          <w:szCs w:val="22"/>
          <w:lang w:eastAsia="ru-RU"/>
        </w:rPr>
        <w:t>;</w:t>
      </w:r>
    </w:p>
    <w:p w:rsidR="00D175D2" w:rsidRPr="008E0DC8" w:rsidRDefault="002608D9" w:rsidP="008E0DC8">
      <w:pPr>
        <w:widowControl w:val="0"/>
        <w:ind w:firstLine="709"/>
        <w:jc w:val="both"/>
        <w:rPr>
          <w:spacing w:val="-6"/>
          <w:sz w:val="24"/>
          <w:szCs w:val="22"/>
          <w:lang w:eastAsia="ru-RU"/>
        </w:rPr>
      </w:pPr>
      <w:r w:rsidRPr="00D175D2">
        <w:rPr>
          <w:sz w:val="24"/>
          <w:szCs w:val="22"/>
        </w:rPr>
        <w:t>–</w:t>
      </w:r>
      <w:r w:rsidR="00D175D2" w:rsidRPr="00E84A99">
        <w:rPr>
          <w:spacing w:val="-6"/>
          <w:sz w:val="24"/>
          <w:szCs w:val="22"/>
          <w:lang w:eastAsia="ru-RU"/>
        </w:rPr>
        <w:t xml:space="preserve"> </w:t>
      </w:r>
      <w:r w:rsidR="00C31ACB" w:rsidRPr="00E84A99">
        <w:rPr>
          <w:spacing w:val="-6"/>
          <w:sz w:val="24"/>
          <w:szCs w:val="22"/>
          <w:lang w:eastAsia="ru-RU"/>
        </w:rPr>
        <w:t xml:space="preserve">объединение усилий библиотек </w:t>
      </w:r>
      <w:r w:rsidR="00F87D30" w:rsidRPr="00E84A99">
        <w:rPr>
          <w:spacing w:val="-6"/>
          <w:sz w:val="24"/>
          <w:szCs w:val="22"/>
          <w:lang w:eastAsia="ru-RU"/>
        </w:rPr>
        <w:t xml:space="preserve">республики </w:t>
      </w:r>
      <w:r w:rsidR="00C31ACB" w:rsidRPr="00E84A99">
        <w:rPr>
          <w:spacing w:val="-6"/>
          <w:sz w:val="24"/>
          <w:szCs w:val="22"/>
          <w:lang w:eastAsia="ru-RU"/>
        </w:rPr>
        <w:t xml:space="preserve">в </w:t>
      </w:r>
      <w:r w:rsidR="006124CA">
        <w:rPr>
          <w:spacing w:val="-6"/>
          <w:sz w:val="24"/>
          <w:szCs w:val="22"/>
          <w:lang w:eastAsia="ru-RU"/>
        </w:rPr>
        <w:t xml:space="preserve">продвижении научно-технических знаний, </w:t>
      </w:r>
      <w:r w:rsidR="006124CA" w:rsidRPr="005B7350">
        <w:rPr>
          <w:spacing w:val="-6"/>
          <w:sz w:val="24"/>
          <w:szCs w:val="22"/>
          <w:lang w:eastAsia="ru-RU"/>
        </w:rPr>
        <w:t>технологически</w:t>
      </w:r>
      <w:r w:rsidR="006124CA">
        <w:rPr>
          <w:spacing w:val="-6"/>
          <w:sz w:val="24"/>
          <w:szCs w:val="22"/>
          <w:lang w:eastAsia="ru-RU"/>
        </w:rPr>
        <w:t>х</w:t>
      </w:r>
      <w:r w:rsidR="006124CA" w:rsidRPr="005B7350">
        <w:rPr>
          <w:spacing w:val="-6"/>
          <w:sz w:val="24"/>
          <w:szCs w:val="22"/>
          <w:lang w:eastAsia="ru-RU"/>
        </w:rPr>
        <w:t xml:space="preserve"> </w:t>
      </w:r>
      <w:r w:rsidR="006124CA">
        <w:rPr>
          <w:spacing w:val="-6"/>
          <w:sz w:val="24"/>
          <w:szCs w:val="22"/>
          <w:lang w:eastAsia="ru-RU"/>
        </w:rPr>
        <w:t xml:space="preserve">достижений </w:t>
      </w:r>
      <w:r w:rsidR="00ED6191" w:rsidRPr="00E84A99">
        <w:rPr>
          <w:spacing w:val="-6"/>
          <w:sz w:val="24"/>
          <w:szCs w:val="22"/>
          <w:lang w:eastAsia="ru-RU"/>
        </w:rPr>
        <w:t>деятелей Чувашской Республики, внесших значи</w:t>
      </w:r>
      <w:r w:rsidR="008E0DC8">
        <w:rPr>
          <w:spacing w:val="-6"/>
          <w:sz w:val="24"/>
          <w:szCs w:val="22"/>
          <w:lang w:eastAsia="ru-RU"/>
        </w:rPr>
        <w:t xml:space="preserve">мый вклад в отечественную </w:t>
      </w:r>
      <w:r w:rsidR="004260C0">
        <w:rPr>
          <w:spacing w:val="-6"/>
          <w:sz w:val="24"/>
          <w:szCs w:val="22"/>
          <w:lang w:eastAsia="ru-RU"/>
        </w:rPr>
        <w:t xml:space="preserve">и мировую </w:t>
      </w:r>
      <w:r w:rsidR="008E0DC8">
        <w:rPr>
          <w:spacing w:val="-6"/>
          <w:sz w:val="24"/>
          <w:szCs w:val="22"/>
          <w:lang w:eastAsia="ru-RU"/>
        </w:rPr>
        <w:t>науку.</w:t>
      </w:r>
    </w:p>
    <w:p w:rsidR="008E0DC8" w:rsidRDefault="008E0DC8" w:rsidP="003949E8">
      <w:pPr>
        <w:pStyle w:val="1"/>
        <w:tabs>
          <w:tab w:val="left" w:pos="851"/>
        </w:tabs>
        <w:spacing w:after="0" w:line="240" w:lineRule="auto"/>
        <w:ind w:left="0" w:firstLine="567"/>
        <w:jc w:val="center"/>
        <w:rPr>
          <w:rFonts w:ascii="TimesET" w:hAnsi="TimesET"/>
          <w:bCs/>
          <w:sz w:val="24"/>
          <w:lang w:eastAsia="ru-RU"/>
        </w:rPr>
      </w:pPr>
    </w:p>
    <w:p w:rsidR="00EE1F92" w:rsidRPr="008B7BCE" w:rsidRDefault="00EE1F92" w:rsidP="003949E8">
      <w:pPr>
        <w:pStyle w:val="1"/>
        <w:tabs>
          <w:tab w:val="left" w:pos="851"/>
        </w:tabs>
        <w:spacing w:after="0" w:line="240" w:lineRule="auto"/>
        <w:ind w:left="0" w:firstLine="567"/>
        <w:jc w:val="center"/>
        <w:rPr>
          <w:rFonts w:ascii="TimesET" w:hAnsi="TimesET"/>
          <w:bCs/>
          <w:sz w:val="24"/>
          <w:lang w:eastAsia="ru-RU"/>
        </w:rPr>
      </w:pPr>
      <w:r w:rsidRPr="008B7BCE">
        <w:rPr>
          <w:rFonts w:ascii="TimesET" w:hAnsi="TimesET"/>
          <w:bCs/>
          <w:sz w:val="24"/>
          <w:lang w:eastAsia="ru-RU"/>
        </w:rPr>
        <w:t>3. Порядок организации и проведения</w:t>
      </w:r>
    </w:p>
    <w:p w:rsidR="00EE1F92" w:rsidRPr="008B7BCE" w:rsidRDefault="00EE1F92" w:rsidP="00EE1F92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8B7BCE">
        <w:rPr>
          <w:rFonts w:ascii="Times New Roman" w:hAnsi="Times New Roman"/>
          <w:sz w:val="24"/>
        </w:rPr>
        <w:t xml:space="preserve">3.1. </w:t>
      </w:r>
      <w:r w:rsidR="00950D95" w:rsidRPr="00950D95">
        <w:rPr>
          <w:rFonts w:ascii="Times New Roman" w:hAnsi="Times New Roman"/>
          <w:sz w:val="24"/>
        </w:rPr>
        <w:t>Марафон</w:t>
      </w:r>
      <w:r w:rsidR="008B7BCE" w:rsidRPr="008B7BCE">
        <w:rPr>
          <w:rFonts w:ascii="Times New Roman" w:hAnsi="Times New Roman"/>
          <w:sz w:val="24"/>
        </w:rPr>
        <w:t xml:space="preserve"> </w:t>
      </w:r>
      <w:r w:rsidRPr="008B7BCE">
        <w:rPr>
          <w:rFonts w:ascii="Times New Roman" w:hAnsi="Times New Roman"/>
          <w:sz w:val="24"/>
        </w:rPr>
        <w:t xml:space="preserve">проводится </w:t>
      </w:r>
      <w:r w:rsidR="008B7BCE" w:rsidRPr="008B7BCE">
        <w:rPr>
          <w:rFonts w:ascii="Times New Roman" w:hAnsi="Times New Roman"/>
          <w:sz w:val="24"/>
        </w:rPr>
        <w:t xml:space="preserve">с </w:t>
      </w:r>
      <w:r w:rsidR="00950D95">
        <w:rPr>
          <w:rFonts w:ascii="Times New Roman" w:hAnsi="Times New Roman"/>
          <w:sz w:val="24"/>
        </w:rPr>
        <w:t>8</w:t>
      </w:r>
      <w:r w:rsidR="008B7BCE" w:rsidRPr="008B7BCE">
        <w:rPr>
          <w:rFonts w:ascii="Times New Roman" w:hAnsi="Times New Roman"/>
          <w:sz w:val="24"/>
        </w:rPr>
        <w:t xml:space="preserve"> по </w:t>
      </w:r>
      <w:r w:rsidR="00950D95">
        <w:rPr>
          <w:rFonts w:ascii="Times New Roman" w:hAnsi="Times New Roman"/>
          <w:sz w:val="24"/>
        </w:rPr>
        <w:t>12</w:t>
      </w:r>
      <w:r w:rsidR="00AC1C0D" w:rsidRPr="008B7BCE">
        <w:rPr>
          <w:rFonts w:ascii="Times New Roman" w:hAnsi="Times New Roman"/>
          <w:sz w:val="24"/>
        </w:rPr>
        <w:t xml:space="preserve"> февраля</w:t>
      </w:r>
      <w:r w:rsidRPr="008B7BCE">
        <w:rPr>
          <w:rFonts w:ascii="Times New Roman" w:hAnsi="Times New Roman"/>
          <w:sz w:val="24"/>
        </w:rPr>
        <w:t xml:space="preserve"> 20</w:t>
      </w:r>
      <w:r w:rsidR="008B7BCE" w:rsidRPr="008B7BCE">
        <w:rPr>
          <w:rFonts w:ascii="Times New Roman" w:hAnsi="Times New Roman"/>
          <w:sz w:val="24"/>
        </w:rPr>
        <w:t>2</w:t>
      </w:r>
      <w:r w:rsidR="00950D95">
        <w:rPr>
          <w:rFonts w:ascii="Times New Roman" w:hAnsi="Times New Roman"/>
          <w:sz w:val="24"/>
        </w:rPr>
        <w:t>1</w:t>
      </w:r>
      <w:r w:rsidRPr="008B7BCE">
        <w:rPr>
          <w:rFonts w:ascii="Times New Roman" w:hAnsi="Times New Roman"/>
          <w:sz w:val="24"/>
        </w:rPr>
        <w:t xml:space="preserve"> года.</w:t>
      </w:r>
    </w:p>
    <w:p w:rsidR="004239F0" w:rsidRPr="00C85015" w:rsidRDefault="004239F0" w:rsidP="00EE1F92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C85015">
        <w:rPr>
          <w:rFonts w:ascii="Times New Roman" w:hAnsi="Times New Roman"/>
          <w:sz w:val="24"/>
        </w:rPr>
        <w:t xml:space="preserve">3.2. В </w:t>
      </w:r>
      <w:proofErr w:type="gramStart"/>
      <w:r w:rsidRPr="00C85015">
        <w:rPr>
          <w:rFonts w:ascii="Times New Roman" w:hAnsi="Times New Roman"/>
          <w:sz w:val="24"/>
        </w:rPr>
        <w:t>рамках</w:t>
      </w:r>
      <w:proofErr w:type="gramEnd"/>
      <w:r w:rsidRPr="00C85015">
        <w:rPr>
          <w:rFonts w:ascii="Times New Roman" w:hAnsi="Times New Roman"/>
          <w:sz w:val="24"/>
        </w:rPr>
        <w:t xml:space="preserve"> </w:t>
      </w:r>
      <w:r w:rsidR="00950D95" w:rsidRPr="00950D95">
        <w:rPr>
          <w:rFonts w:ascii="Times New Roman" w:hAnsi="Times New Roman"/>
          <w:sz w:val="24"/>
        </w:rPr>
        <w:t>Марафон</w:t>
      </w:r>
      <w:r w:rsidR="00950D95">
        <w:rPr>
          <w:rFonts w:ascii="Times New Roman" w:hAnsi="Times New Roman"/>
          <w:sz w:val="24"/>
        </w:rPr>
        <w:t>а</w:t>
      </w:r>
      <w:r w:rsidR="008B7BCE" w:rsidRPr="00C85015">
        <w:rPr>
          <w:rFonts w:ascii="Times New Roman" w:hAnsi="Times New Roman"/>
          <w:sz w:val="24"/>
        </w:rPr>
        <w:t xml:space="preserve"> </w:t>
      </w:r>
      <w:r w:rsidRPr="00C85015">
        <w:rPr>
          <w:rFonts w:ascii="Times New Roman" w:hAnsi="Times New Roman"/>
          <w:sz w:val="24"/>
        </w:rPr>
        <w:t xml:space="preserve">предполагается проведение комплекса информационных и просветительских мероприятий </w:t>
      </w:r>
      <w:r w:rsidR="005B7350" w:rsidRPr="005B7350">
        <w:rPr>
          <w:rFonts w:ascii="Times New Roman" w:hAnsi="Times New Roman"/>
          <w:sz w:val="24"/>
        </w:rPr>
        <w:t xml:space="preserve">по продвижению </w:t>
      </w:r>
      <w:r w:rsidR="002608D9" w:rsidRPr="002608D9">
        <w:rPr>
          <w:rFonts w:ascii="Times New Roman" w:hAnsi="Times New Roman"/>
          <w:sz w:val="24"/>
        </w:rPr>
        <w:t xml:space="preserve">научных </w:t>
      </w:r>
      <w:r w:rsidR="00CB3B9E">
        <w:rPr>
          <w:rFonts w:ascii="Times New Roman" w:hAnsi="Times New Roman"/>
          <w:sz w:val="24"/>
        </w:rPr>
        <w:t>исследований</w:t>
      </w:r>
      <w:r w:rsidR="002608D9" w:rsidRPr="002608D9">
        <w:rPr>
          <w:rFonts w:ascii="Times New Roman" w:hAnsi="Times New Roman"/>
          <w:sz w:val="24"/>
        </w:rPr>
        <w:t xml:space="preserve"> и технологических достижений уроженцев Чувашской Республики</w:t>
      </w:r>
      <w:r w:rsidRPr="00C85015">
        <w:rPr>
          <w:rFonts w:ascii="Times New Roman" w:hAnsi="Times New Roman"/>
          <w:sz w:val="24"/>
        </w:rPr>
        <w:t>.</w:t>
      </w:r>
    </w:p>
    <w:p w:rsidR="00DB1C6E" w:rsidRPr="00B20DD8" w:rsidRDefault="004239F0" w:rsidP="008E0DC8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8B7BCE">
        <w:rPr>
          <w:rFonts w:ascii="Times New Roman" w:hAnsi="Times New Roman"/>
          <w:sz w:val="24"/>
        </w:rPr>
        <w:t xml:space="preserve">3.3. Полная информация о </w:t>
      </w:r>
      <w:r w:rsidR="00950D95" w:rsidRPr="00950D95">
        <w:rPr>
          <w:rFonts w:ascii="Times New Roman" w:hAnsi="Times New Roman"/>
          <w:sz w:val="24"/>
        </w:rPr>
        <w:t>Марафон</w:t>
      </w:r>
      <w:r w:rsidR="00950D95">
        <w:rPr>
          <w:rFonts w:ascii="Times New Roman" w:hAnsi="Times New Roman"/>
          <w:sz w:val="24"/>
        </w:rPr>
        <w:t>е</w:t>
      </w:r>
      <w:r w:rsidRPr="008B7BCE">
        <w:rPr>
          <w:rFonts w:ascii="Times New Roman" w:hAnsi="Times New Roman"/>
          <w:sz w:val="24"/>
        </w:rPr>
        <w:t>, хроника мероприятий и другие полезные материалы размещаются на сайте Национальной библиотеки Чувашской Республики</w:t>
      </w:r>
      <w:r w:rsidR="002608D9">
        <w:rPr>
          <w:rFonts w:ascii="Times New Roman" w:hAnsi="Times New Roman"/>
          <w:sz w:val="24"/>
        </w:rPr>
        <w:t xml:space="preserve"> </w:t>
      </w:r>
      <w:r w:rsidR="006124CA">
        <w:rPr>
          <w:rFonts w:ascii="Times New Roman" w:hAnsi="Times New Roman"/>
          <w:sz w:val="24"/>
        </w:rPr>
        <w:t>(</w:t>
      </w:r>
      <w:hyperlink r:id="rId6" w:history="1">
        <w:r w:rsidR="00CB3B9E" w:rsidRPr="007C56DD">
          <w:rPr>
            <w:rStyle w:val="a6"/>
            <w:rFonts w:ascii="Times New Roman" w:hAnsi="Times New Roman"/>
            <w:sz w:val="24"/>
          </w:rPr>
          <w:t>http://www.nbchr.ru/index.php?option=com_content&amp;view=article&amp;id=14381</w:t>
        </w:r>
      </w:hyperlink>
      <w:r w:rsidR="006124CA">
        <w:rPr>
          <w:rStyle w:val="a6"/>
          <w:rFonts w:ascii="Times New Roman" w:hAnsi="Times New Roman"/>
          <w:sz w:val="24"/>
        </w:rPr>
        <w:t>)</w:t>
      </w:r>
      <w:r w:rsidR="002608D9">
        <w:rPr>
          <w:rFonts w:ascii="Times New Roman" w:hAnsi="Times New Roman"/>
          <w:sz w:val="24"/>
        </w:rPr>
        <w:t>,</w:t>
      </w:r>
      <w:r w:rsidR="00950D95">
        <w:rPr>
          <w:rFonts w:ascii="Times New Roman" w:hAnsi="Times New Roman"/>
          <w:sz w:val="24"/>
        </w:rPr>
        <w:t xml:space="preserve"> </w:t>
      </w:r>
      <w:r w:rsidR="00CB3B9E">
        <w:rPr>
          <w:rFonts w:ascii="Times New Roman" w:hAnsi="Times New Roman"/>
          <w:sz w:val="24"/>
        </w:rPr>
        <w:t>в виртуальной дискуссионной площадке «</w:t>
      </w:r>
      <w:r w:rsidR="00CB3B9E" w:rsidRPr="00CB3B9E">
        <w:rPr>
          <w:rFonts w:ascii="Times New Roman" w:hAnsi="Times New Roman"/>
          <w:sz w:val="24"/>
        </w:rPr>
        <w:t>Год науки и технологий в библиотеках Чувашии</w:t>
      </w:r>
      <w:r w:rsidR="00CB3B9E">
        <w:rPr>
          <w:rFonts w:ascii="Times New Roman" w:hAnsi="Times New Roman"/>
          <w:sz w:val="24"/>
        </w:rPr>
        <w:t xml:space="preserve">» </w:t>
      </w:r>
      <w:r w:rsidR="00DB1C6E" w:rsidRPr="00B20DD8">
        <w:rPr>
          <w:rFonts w:ascii="Times New Roman" w:hAnsi="Times New Roman"/>
          <w:spacing w:val="-6"/>
          <w:sz w:val="24"/>
          <w:lang w:eastAsia="ru-RU"/>
        </w:rPr>
        <w:t xml:space="preserve">в социальной сети </w:t>
      </w:r>
      <w:r w:rsidR="00C04EBC">
        <w:rPr>
          <w:rFonts w:ascii="Times New Roman" w:hAnsi="Times New Roman"/>
          <w:spacing w:val="-6"/>
          <w:sz w:val="24"/>
          <w:lang w:eastAsia="ru-RU"/>
        </w:rPr>
        <w:t>«</w:t>
      </w:r>
      <w:r w:rsidR="00DB1C6E" w:rsidRPr="00B20DD8">
        <w:rPr>
          <w:rFonts w:ascii="Times New Roman" w:hAnsi="Times New Roman"/>
          <w:spacing w:val="-6"/>
          <w:sz w:val="24"/>
          <w:lang w:eastAsia="ru-RU"/>
        </w:rPr>
        <w:t>ВКонтакте</w:t>
      </w:r>
      <w:r w:rsidR="00C04EBC">
        <w:rPr>
          <w:rFonts w:ascii="Times New Roman" w:hAnsi="Times New Roman"/>
          <w:spacing w:val="-6"/>
          <w:sz w:val="24"/>
          <w:lang w:eastAsia="ru-RU"/>
        </w:rPr>
        <w:t>»</w:t>
      </w:r>
      <w:r w:rsidR="00DB1C6E" w:rsidRPr="00B20DD8">
        <w:rPr>
          <w:rFonts w:ascii="Times New Roman" w:hAnsi="Times New Roman"/>
          <w:spacing w:val="-6"/>
          <w:sz w:val="24"/>
          <w:lang w:eastAsia="ru-RU"/>
        </w:rPr>
        <w:t xml:space="preserve"> </w:t>
      </w:r>
      <w:r w:rsidR="00AA0757" w:rsidRPr="00A77ACB">
        <w:rPr>
          <w:rFonts w:ascii="Times New Roman" w:hAnsi="Times New Roman"/>
          <w:sz w:val="24"/>
        </w:rPr>
        <w:t>(</w:t>
      </w:r>
      <w:hyperlink r:id="rId7" w:history="1">
        <w:r w:rsidR="00AA0757" w:rsidRPr="00A77ACB">
          <w:rPr>
            <w:rStyle w:val="a6"/>
            <w:rFonts w:ascii="Times New Roman" w:hAnsi="Times New Roman"/>
            <w:sz w:val="24"/>
          </w:rPr>
          <w:t>https://vk.com/event190829927</w:t>
        </w:r>
      </w:hyperlink>
      <w:r w:rsidR="00AA0757" w:rsidRPr="00A77ACB">
        <w:rPr>
          <w:rStyle w:val="a6"/>
          <w:color w:val="auto"/>
          <w:sz w:val="24"/>
          <w:u w:val="none"/>
        </w:rPr>
        <w:t>)</w:t>
      </w:r>
      <w:r w:rsidR="00DB1C6E" w:rsidRPr="00B20DD8">
        <w:rPr>
          <w:rFonts w:ascii="Times New Roman" w:hAnsi="Times New Roman"/>
          <w:spacing w:val="-6"/>
          <w:sz w:val="24"/>
          <w:lang w:eastAsia="ru-RU"/>
        </w:rPr>
        <w:t>.</w:t>
      </w:r>
    </w:p>
    <w:p w:rsidR="00781750" w:rsidRPr="00B20DD8" w:rsidRDefault="00EE1F92" w:rsidP="00EE1F92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B20DD8">
        <w:rPr>
          <w:rFonts w:ascii="Times New Roman" w:hAnsi="Times New Roman"/>
          <w:sz w:val="24"/>
        </w:rPr>
        <w:t>3.</w:t>
      </w:r>
      <w:r w:rsidR="00203D82" w:rsidRPr="00B20DD8">
        <w:rPr>
          <w:rFonts w:ascii="Times New Roman" w:hAnsi="Times New Roman"/>
          <w:sz w:val="24"/>
        </w:rPr>
        <w:t>5</w:t>
      </w:r>
      <w:r w:rsidRPr="00B20DD8">
        <w:rPr>
          <w:rFonts w:ascii="Times New Roman" w:hAnsi="Times New Roman"/>
          <w:sz w:val="24"/>
        </w:rPr>
        <w:t xml:space="preserve">. </w:t>
      </w:r>
      <w:r w:rsidR="00B20DD8" w:rsidRPr="00B20DD8">
        <w:rPr>
          <w:rFonts w:ascii="Times New Roman" w:hAnsi="Times New Roman"/>
          <w:sz w:val="24"/>
        </w:rPr>
        <w:t>Библиотеки</w:t>
      </w:r>
      <w:r w:rsidR="00781750" w:rsidRPr="00B20DD8">
        <w:rPr>
          <w:rFonts w:ascii="Times New Roman" w:hAnsi="Times New Roman"/>
          <w:sz w:val="24"/>
        </w:rPr>
        <w:t>:</w:t>
      </w:r>
    </w:p>
    <w:p w:rsidR="00EE1F92" w:rsidRPr="00B20DD8" w:rsidRDefault="00781750" w:rsidP="00EE1F92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B20DD8">
        <w:rPr>
          <w:rFonts w:ascii="Times New Roman" w:hAnsi="Times New Roman"/>
          <w:sz w:val="24"/>
        </w:rPr>
        <w:t xml:space="preserve">– </w:t>
      </w:r>
      <w:r w:rsidR="00EE1F92" w:rsidRPr="00B20DD8">
        <w:rPr>
          <w:rFonts w:ascii="Times New Roman" w:hAnsi="Times New Roman"/>
          <w:sz w:val="24"/>
        </w:rPr>
        <w:t>самостоятельно выбирают форм</w:t>
      </w:r>
      <w:r w:rsidR="006124CA">
        <w:rPr>
          <w:rFonts w:ascii="Times New Roman" w:hAnsi="Times New Roman"/>
          <w:sz w:val="24"/>
        </w:rPr>
        <w:t>ы</w:t>
      </w:r>
      <w:r w:rsidR="00EE1F92" w:rsidRPr="00B20DD8">
        <w:rPr>
          <w:rFonts w:ascii="Times New Roman" w:hAnsi="Times New Roman"/>
          <w:sz w:val="24"/>
        </w:rPr>
        <w:t xml:space="preserve"> мероприятий </w:t>
      </w:r>
      <w:r w:rsidR="00400105">
        <w:rPr>
          <w:rFonts w:ascii="Times New Roman" w:hAnsi="Times New Roman"/>
          <w:sz w:val="24"/>
        </w:rPr>
        <w:t xml:space="preserve">по популяризации </w:t>
      </w:r>
      <w:r w:rsidR="00400105" w:rsidRPr="00400105">
        <w:rPr>
          <w:rFonts w:ascii="Times New Roman" w:hAnsi="Times New Roman"/>
          <w:sz w:val="24"/>
        </w:rPr>
        <w:t xml:space="preserve">деятельности уроженцев </w:t>
      </w:r>
      <w:r w:rsidR="00400105">
        <w:rPr>
          <w:rFonts w:ascii="Times New Roman" w:hAnsi="Times New Roman"/>
          <w:sz w:val="24"/>
        </w:rPr>
        <w:t>района (города)</w:t>
      </w:r>
      <w:r w:rsidR="00400105" w:rsidRPr="00400105">
        <w:rPr>
          <w:rFonts w:ascii="Times New Roman" w:hAnsi="Times New Roman"/>
          <w:sz w:val="24"/>
        </w:rPr>
        <w:t>, внесших значим</w:t>
      </w:r>
      <w:r w:rsidR="008E0DC8">
        <w:rPr>
          <w:rFonts w:ascii="Times New Roman" w:hAnsi="Times New Roman"/>
          <w:sz w:val="24"/>
        </w:rPr>
        <w:t xml:space="preserve">ый вклад в отечественную </w:t>
      </w:r>
      <w:r w:rsidR="004260C0" w:rsidRPr="004260C0">
        <w:rPr>
          <w:rFonts w:ascii="Times New Roman" w:hAnsi="Times New Roman"/>
          <w:sz w:val="24"/>
        </w:rPr>
        <w:t xml:space="preserve">и мировую </w:t>
      </w:r>
      <w:r w:rsidR="008E0DC8">
        <w:rPr>
          <w:rFonts w:ascii="Times New Roman" w:hAnsi="Times New Roman"/>
          <w:sz w:val="24"/>
        </w:rPr>
        <w:t xml:space="preserve">науку </w:t>
      </w:r>
      <w:r w:rsidRPr="00B20DD8">
        <w:rPr>
          <w:rFonts w:ascii="Times New Roman" w:hAnsi="Times New Roman"/>
          <w:sz w:val="24"/>
        </w:rPr>
        <w:t xml:space="preserve">и </w:t>
      </w:r>
      <w:r w:rsidR="00C31ACB" w:rsidRPr="00B20DD8">
        <w:rPr>
          <w:rFonts w:ascii="Times New Roman" w:hAnsi="Times New Roman"/>
          <w:sz w:val="24"/>
        </w:rPr>
        <w:t>проводят их</w:t>
      </w:r>
      <w:r w:rsidR="00EE1F92" w:rsidRPr="00B20DD8">
        <w:rPr>
          <w:rFonts w:ascii="Times New Roman" w:hAnsi="Times New Roman"/>
          <w:sz w:val="24"/>
        </w:rPr>
        <w:t>, исходя из своих возможностей и спек</w:t>
      </w:r>
      <w:r w:rsidR="00C31ACB" w:rsidRPr="00B20DD8">
        <w:rPr>
          <w:rFonts w:ascii="Times New Roman" w:hAnsi="Times New Roman"/>
          <w:sz w:val="24"/>
        </w:rPr>
        <w:t>тра интересов целевой аудитории;</w:t>
      </w:r>
    </w:p>
    <w:p w:rsidR="00C31ACB" w:rsidRPr="00B20DD8" w:rsidRDefault="00781750" w:rsidP="00C31ACB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B20DD8">
        <w:rPr>
          <w:rFonts w:ascii="Times New Roman" w:hAnsi="Times New Roman"/>
          <w:sz w:val="24"/>
        </w:rPr>
        <w:t xml:space="preserve">– </w:t>
      </w:r>
      <w:r w:rsidR="00EE1F92" w:rsidRPr="00B20DD8">
        <w:rPr>
          <w:rFonts w:ascii="Times New Roman" w:hAnsi="Times New Roman"/>
          <w:sz w:val="24"/>
        </w:rPr>
        <w:t>способствуют всестороннему освещению мероприятий в средствах массовой информации;</w:t>
      </w:r>
    </w:p>
    <w:p w:rsidR="00C31ACB" w:rsidRPr="00625E7A" w:rsidRDefault="00C31ACB" w:rsidP="00C31ACB">
      <w:pPr>
        <w:pStyle w:val="1"/>
        <w:tabs>
          <w:tab w:val="left" w:pos="851"/>
        </w:tabs>
        <w:spacing w:after="0" w:line="240" w:lineRule="auto"/>
        <w:ind w:left="0" w:firstLine="567"/>
        <w:jc w:val="both"/>
        <w:rPr>
          <w:rStyle w:val="a6"/>
          <w:rFonts w:ascii="Times New Roman" w:hAnsi="Times New Roman"/>
          <w:color w:val="auto"/>
          <w:sz w:val="24"/>
          <w:u w:val="none"/>
        </w:rPr>
      </w:pPr>
      <w:r w:rsidRPr="00625E7A">
        <w:rPr>
          <w:sz w:val="24"/>
        </w:rPr>
        <w:t xml:space="preserve">– </w:t>
      </w:r>
      <w:r w:rsidRPr="00625E7A">
        <w:rPr>
          <w:rFonts w:ascii="Times New Roman" w:hAnsi="Times New Roman"/>
          <w:sz w:val="24"/>
        </w:rPr>
        <w:t xml:space="preserve">размещают краткую информацию о </w:t>
      </w:r>
      <w:r w:rsidR="008E0DC8">
        <w:rPr>
          <w:rFonts w:ascii="Times New Roman" w:hAnsi="Times New Roman"/>
          <w:sz w:val="24"/>
        </w:rPr>
        <w:t xml:space="preserve">проведенных </w:t>
      </w:r>
      <w:r w:rsidRPr="00625E7A">
        <w:rPr>
          <w:rFonts w:ascii="Times New Roman" w:hAnsi="Times New Roman"/>
          <w:sz w:val="24"/>
        </w:rPr>
        <w:t xml:space="preserve">мероприятиях в </w:t>
      </w:r>
      <w:r w:rsidR="00CB3B9E">
        <w:rPr>
          <w:rFonts w:ascii="Times New Roman" w:hAnsi="Times New Roman"/>
          <w:sz w:val="24"/>
        </w:rPr>
        <w:t>виртуальной дискуссионной площадке «</w:t>
      </w:r>
      <w:r w:rsidR="00CB3B9E" w:rsidRPr="00CB3B9E">
        <w:rPr>
          <w:rFonts w:ascii="Times New Roman" w:hAnsi="Times New Roman"/>
          <w:sz w:val="24"/>
        </w:rPr>
        <w:t>Год науки и технологий в библиотеках Чувашии</w:t>
      </w:r>
      <w:r w:rsidR="00CB3B9E">
        <w:rPr>
          <w:rFonts w:ascii="Times New Roman" w:hAnsi="Times New Roman"/>
          <w:sz w:val="24"/>
        </w:rPr>
        <w:t xml:space="preserve">» </w:t>
      </w:r>
      <w:r w:rsidR="00CB3B9E" w:rsidRPr="00B20DD8">
        <w:rPr>
          <w:rFonts w:ascii="Times New Roman" w:hAnsi="Times New Roman"/>
          <w:spacing w:val="-6"/>
          <w:sz w:val="24"/>
          <w:lang w:eastAsia="ru-RU"/>
        </w:rPr>
        <w:t xml:space="preserve">в социальной сети </w:t>
      </w:r>
      <w:r w:rsidR="00CB3B9E">
        <w:rPr>
          <w:rFonts w:ascii="Times New Roman" w:hAnsi="Times New Roman"/>
          <w:spacing w:val="-6"/>
          <w:sz w:val="24"/>
          <w:lang w:eastAsia="ru-RU"/>
        </w:rPr>
        <w:t>«</w:t>
      </w:r>
      <w:r w:rsidR="00CB3B9E" w:rsidRPr="00B20DD8">
        <w:rPr>
          <w:rFonts w:ascii="Times New Roman" w:hAnsi="Times New Roman"/>
          <w:spacing w:val="-6"/>
          <w:sz w:val="24"/>
          <w:lang w:eastAsia="ru-RU"/>
        </w:rPr>
        <w:t>ВКонтакте</w:t>
      </w:r>
      <w:r w:rsidR="00CB3B9E">
        <w:rPr>
          <w:rFonts w:ascii="Times New Roman" w:hAnsi="Times New Roman"/>
          <w:spacing w:val="-6"/>
          <w:sz w:val="24"/>
          <w:lang w:eastAsia="ru-RU"/>
        </w:rPr>
        <w:t>»</w:t>
      </w:r>
      <w:r w:rsidR="00CB3B9E" w:rsidRPr="00B20DD8">
        <w:rPr>
          <w:rFonts w:ascii="Times New Roman" w:hAnsi="Times New Roman"/>
          <w:spacing w:val="-6"/>
          <w:sz w:val="24"/>
          <w:lang w:eastAsia="ru-RU"/>
        </w:rPr>
        <w:t xml:space="preserve"> </w:t>
      </w:r>
      <w:r w:rsidR="00CB3B9E" w:rsidRPr="00A77ACB">
        <w:rPr>
          <w:rFonts w:ascii="Times New Roman" w:hAnsi="Times New Roman"/>
          <w:sz w:val="24"/>
        </w:rPr>
        <w:t>(</w:t>
      </w:r>
      <w:hyperlink r:id="rId8" w:history="1">
        <w:r w:rsidR="00CB3B9E" w:rsidRPr="00A77ACB">
          <w:rPr>
            <w:rStyle w:val="a6"/>
            <w:rFonts w:ascii="Times New Roman" w:hAnsi="Times New Roman"/>
            <w:sz w:val="24"/>
          </w:rPr>
          <w:t>https://vk.com/event190829927</w:t>
        </w:r>
      </w:hyperlink>
      <w:r w:rsidR="00CB3B9E" w:rsidRPr="00A77ACB">
        <w:rPr>
          <w:rStyle w:val="a6"/>
          <w:color w:val="auto"/>
          <w:sz w:val="24"/>
          <w:u w:val="none"/>
        </w:rPr>
        <w:t>)</w:t>
      </w:r>
      <w:r w:rsidRPr="00CB3B9E">
        <w:rPr>
          <w:rFonts w:ascii="Times New Roman" w:hAnsi="Times New Roman"/>
        </w:rPr>
        <w:t>;</w:t>
      </w:r>
    </w:p>
    <w:p w:rsidR="00EE39D4" w:rsidRPr="00B20DD8" w:rsidRDefault="00781750" w:rsidP="00EE39D4">
      <w:pPr>
        <w:widowControl w:val="0"/>
        <w:ind w:firstLine="567"/>
        <w:jc w:val="both"/>
        <w:rPr>
          <w:spacing w:val="-6"/>
          <w:sz w:val="24"/>
          <w:szCs w:val="22"/>
          <w:lang w:eastAsia="ru-RU"/>
        </w:rPr>
      </w:pPr>
      <w:r w:rsidRPr="00B20DD8">
        <w:rPr>
          <w:sz w:val="24"/>
          <w:szCs w:val="22"/>
        </w:rPr>
        <w:t xml:space="preserve">– </w:t>
      </w:r>
      <w:r w:rsidR="00EE1F92" w:rsidRPr="00B20DD8">
        <w:rPr>
          <w:sz w:val="24"/>
          <w:szCs w:val="22"/>
        </w:rPr>
        <w:t xml:space="preserve">предоставляют Национальной библиотеке </w:t>
      </w:r>
      <w:r w:rsidR="008E0DC8">
        <w:rPr>
          <w:sz w:val="24"/>
          <w:szCs w:val="22"/>
        </w:rPr>
        <w:t xml:space="preserve">Чувашской Республики </w:t>
      </w:r>
      <w:r w:rsidR="00F2438F" w:rsidRPr="00B20DD8">
        <w:rPr>
          <w:sz w:val="24"/>
          <w:szCs w:val="22"/>
        </w:rPr>
        <w:t xml:space="preserve">в срок до </w:t>
      </w:r>
      <w:r w:rsidR="00950D95">
        <w:rPr>
          <w:sz w:val="24"/>
          <w:szCs w:val="22"/>
        </w:rPr>
        <w:t>16</w:t>
      </w:r>
      <w:r w:rsidR="00F2438F" w:rsidRPr="00B20DD8">
        <w:rPr>
          <w:sz w:val="24"/>
          <w:szCs w:val="22"/>
        </w:rPr>
        <w:t xml:space="preserve"> февраля 20</w:t>
      </w:r>
      <w:r w:rsidR="00B20DD8" w:rsidRPr="00B20DD8">
        <w:rPr>
          <w:sz w:val="24"/>
          <w:szCs w:val="22"/>
        </w:rPr>
        <w:t>2</w:t>
      </w:r>
      <w:r w:rsidR="00950D95">
        <w:rPr>
          <w:sz w:val="24"/>
          <w:szCs w:val="22"/>
        </w:rPr>
        <w:t>1</w:t>
      </w:r>
      <w:r w:rsidR="00F2438F" w:rsidRPr="00B20DD8">
        <w:rPr>
          <w:sz w:val="24"/>
          <w:szCs w:val="22"/>
        </w:rPr>
        <w:t xml:space="preserve"> года </w:t>
      </w:r>
      <w:r w:rsidR="00EE1F92" w:rsidRPr="00B20DD8">
        <w:rPr>
          <w:sz w:val="24"/>
          <w:szCs w:val="22"/>
        </w:rPr>
        <w:t xml:space="preserve">отчет о проведении </w:t>
      </w:r>
      <w:r w:rsidR="00950D95" w:rsidRPr="00950D95">
        <w:rPr>
          <w:sz w:val="24"/>
          <w:szCs w:val="22"/>
        </w:rPr>
        <w:t>Марафон</w:t>
      </w:r>
      <w:r w:rsidR="00950D95">
        <w:rPr>
          <w:sz w:val="24"/>
          <w:szCs w:val="22"/>
        </w:rPr>
        <w:t>а</w:t>
      </w:r>
      <w:r w:rsidR="00C31ACB" w:rsidRPr="00B20DD8">
        <w:rPr>
          <w:sz w:val="24"/>
          <w:szCs w:val="22"/>
        </w:rPr>
        <w:t xml:space="preserve"> на</w:t>
      </w:r>
      <w:r w:rsidR="00EE1F92" w:rsidRPr="00B20DD8">
        <w:rPr>
          <w:sz w:val="24"/>
          <w:szCs w:val="22"/>
        </w:rPr>
        <w:t xml:space="preserve"> электронн</w:t>
      </w:r>
      <w:r w:rsidR="00C31ACB" w:rsidRPr="00B20DD8">
        <w:rPr>
          <w:sz w:val="24"/>
          <w:szCs w:val="22"/>
        </w:rPr>
        <w:t>ый</w:t>
      </w:r>
      <w:r w:rsidR="00EE1F92" w:rsidRPr="00B20DD8">
        <w:rPr>
          <w:sz w:val="24"/>
          <w:szCs w:val="22"/>
        </w:rPr>
        <w:t xml:space="preserve"> адрес </w:t>
      </w:r>
      <w:hyperlink r:id="rId9" w:history="1">
        <w:r w:rsidR="00950D95" w:rsidRPr="007C56DD">
          <w:rPr>
            <w:rStyle w:val="a6"/>
            <w:sz w:val="24"/>
            <w:szCs w:val="22"/>
            <w:lang w:val="en-US"/>
          </w:rPr>
          <w:t>ool</w:t>
        </w:r>
        <w:r w:rsidR="00950D95" w:rsidRPr="007C56DD">
          <w:rPr>
            <w:rStyle w:val="a6"/>
            <w:sz w:val="24"/>
            <w:szCs w:val="22"/>
          </w:rPr>
          <w:t>@</w:t>
        </w:r>
        <w:r w:rsidR="00950D95" w:rsidRPr="007C56DD">
          <w:rPr>
            <w:rStyle w:val="a6"/>
            <w:sz w:val="24"/>
            <w:szCs w:val="22"/>
            <w:lang w:val="en-US"/>
          </w:rPr>
          <w:t>nbchr</w:t>
        </w:r>
        <w:r w:rsidR="00950D95" w:rsidRPr="007C56DD">
          <w:rPr>
            <w:rStyle w:val="a6"/>
            <w:sz w:val="24"/>
            <w:szCs w:val="22"/>
          </w:rPr>
          <w:t>.ru</w:t>
        </w:r>
      </w:hyperlink>
      <w:r w:rsidR="00EE1F92" w:rsidRPr="00B20DD8">
        <w:rPr>
          <w:sz w:val="24"/>
          <w:szCs w:val="22"/>
        </w:rPr>
        <w:t xml:space="preserve"> </w:t>
      </w:r>
      <w:r w:rsidR="008E0DC8">
        <w:rPr>
          <w:sz w:val="24"/>
          <w:szCs w:val="22"/>
        </w:rPr>
        <w:t xml:space="preserve">по </w:t>
      </w:r>
      <w:r w:rsidR="006124CA">
        <w:rPr>
          <w:sz w:val="24"/>
          <w:szCs w:val="22"/>
        </w:rPr>
        <w:lastRenderedPageBreak/>
        <w:t>прилагаемой</w:t>
      </w:r>
      <w:r w:rsidR="008E0DC8">
        <w:rPr>
          <w:sz w:val="24"/>
          <w:szCs w:val="22"/>
        </w:rPr>
        <w:t xml:space="preserve"> форме </w:t>
      </w:r>
      <w:r w:rsidR="00EE1F92" w:rsidRPr="00B20DD8">
        <w:rPr>
          <w:sz w:val="24"/>
          <w:szCs w:val="22"/>
        </w:rPr>
        <w:t xml:space="preserve">(Приложение </w:t>
      </w:r>
      <w:r w:rsidR="00FC1682" w:rsidRPr="00B20DD8">
        <w:rPr>
          <w:sz w:val="24"/>
          <w:szCs w:val="22"/>
        </w:rPr>
        <w:t>1</w:t>
      </w:r>
      <w:r w:rsidR="00EE1F92" w:rsidRPr="00B20DD8">
        <w:rPr>
          <w:sz w:val="24"/>
          <w:szCs w:val="22"/>
        </w:rPr>
        <w:t>).</w:t>
      </w:r>
      <w:r w:rsidRPr="00B20DD8">
        <w:rPr>
          <w:spacing w:val="-6"/>
          <w:sz w:val="24"/>
          <w:szCs w:val="22"/>
          <w:lang w:eastAsia="ru-RU"/>
        </w:rPr>
        <w:t xml:space="preserve"> </w:t>
      </w:r>
    </w:p>
    <w:p w:rsidR="00EE39D4" w:rsidRPr="00B20DD8" w:rsidRDefault="00EE39D4" w:rsidP="00EE39D4">
      <w:pPr>
        <w:widowControl w:val="0"/>
        <w:ind w:firstLine="567"/>
        <w:jc w:val="both"/>
        <w:rPr>
          <w:sz w:val="24"/>
          <w:szCs w:val="23"/>
        </w:rPr>
      </w:pPr>
      <w:r w:rsidRPr="00B20DD8">
        <w:rPr>
          <w:spacing w:val="-6"/>
          <w:sz w:val="24"/>
          <w:szCs w:val="22"/>
          <w:lang w:eastAsia="ru-RU"/>
        </w:rPr>
        <w:t xml:space="preserve">3.6. </w:t>
      </w:r>
      <w:r w:rsidRPr="00B20DD8">
        <w:rPr>
          <w:sz w:val="24"/>
          <w:szCs w:val="23"/>
        </w:rPr>
        <w:t xml:space="preserve">Участники </w:t>
      </w:r>
      <w:r w:rsidR="00950D95" w:rsidRPr="00950D95">
        <w:rPr>
          <w:sz w:val="24"/>
          <w:szCs w:val="23"/>
        </w:rPr>
        <w:t>Марафон</w:t>
      </w:r>
      <w:r w:rsidR="00CB3B9E">
        <w:rPr>
          <w:sz w:val="24"/>
          <w:szCs w:val="23"/>
        </w:rPr>
        <w:t>а</w:t>
      </w:r>
      <w:r w:rsidR="00950D95" w:rsidRPr="00950D95">
        <w:rPr>
          <w:sz w:val="24"/>
          <w:szCs w:val="23"/>
        </w:rPr>
        <w:t xml:space="preserve"> </w:t>
      </w:r>
      <w:r w:rsidRPr="00B20DD8">
        <w:rPr>
          <w:sz w:val="24"/>
          <w:szCs w:val="23"/>
        </w:rPr>
        <w:t xml:space="preserve">получат сертификаты участника (в электронном виде). </w:t>
      </w:r>
    </w:p>
    <w:p w:rsidR="00EE39D4" w:rsidRPr="003F1738" w:rsidRDefault="00EE39D4" w:rsidP="00F2438F">
      <w:pPr>
        <w:widowControl w:val="0"/>
        <w:ind w:firstLine="567"/>
        <w:jc w:val="both"/>
        <w:rPr>
          <w:color w:val="C00000"/>
          <w:sz w:val="24"/>
          <w:szCs w:val="22"/>
        </w:rPr>
      </w:pPr>
    </w:p>
    <w:p w:rsidR="00B21D90" w:rsidRPr="00B20DD8" w:rsidRDefault="00C31ACB" w:rsidP="00C31ACB">
      <w:pPr>
        <w:jc w:val="center"/>
        <w:rPr>
          <w:sz w:val="24"/>
          <w:szCs w:val="22"/>
          <w:lang w:eastAsia="ru-RU"/>
        </w:rPr>
      </w:pPr>
      <w:r w:rsidRPr="00B20DD8">
        <w:rPr>
          <w:sz w:val="24"/>
          <w:szCs w:val="22"/>
          <w:lang w:eastAsia="ru-RU"/>
        </w:rPr>
        <w:t>4. Контактная информация</w:t>
      </w:r>
    </w:p>
    <w:p w:rsidR="00B21D90" w:rsidRPr="00B20DD8" w:rsidRDefault="00B21D90" w:rsidP="009E7D41">
      <w:pPr>
        <w:ind w:firstLine="567"/>
        <w:jc w:val="both"/>
        <w:rPr>
          <w:sz w:val="24"/>
          <w:szCs w:val="22"/>
          <w:lang w:eastAsia="ru-RU"/>
        </w:rPr>
      </w:pPr>
      <w:r w:rsidRPr="00B20DD8">
        <w:rPr>
          <w:sz w:val="24"/>
          <w:szCs w:val="22"/>
          <w:lang w:eastAsia="ru-RU"/>
        </w:rPr>
        <w:t>Добронравова Марина Васильевна, заведующий отделом отраслевой литературы</w:t>
      </w:r>
      <w:r w:rsidR="00C31ACB" w:rsidRPr="00B20DD8">
        <w:rPr>
          <w:sz w:val="24"/>
          <w:szCs w:val="22"/>
          <w:lang w:eastAsia="ru-RU"/>
        </w:rPr>
        <w:t xml:space="preserve"> </w:t>
      </w:r>
      <w:r w:rsidRPr="00B20DD8">
        <w:rPr>
          <w:sz w:val="24"/>
          <w:szCs w:val="22"/>
          <w:lang w:eastAsia="ru-RU"/>
        </w:rPr>
        <w:t>БУ «Национальная библиотека Чувашской Республики» Минкультуры Чувашии</w:t>
      </w:r>
    </w:p>
    <w:p w:rsidR="00B21D90" w:rsidRPr="00B20DD8" w:rsidRDefault="00B21D90" w:rsidP="00C31ACB">
      <w:pPr>
        <w:ind w:firstLine="567"/>
        <w:rPr>
          <w:sz w:val="24"/>
          <w:szCs w:val="22"/>
          <w:lang w:eastAsia="ru-RU"/>
        </w:rPr>
      </w:pPr>
      <w:r w:rsidRPr="00B20DD8">
        <w:rPr>
          <w:sz w:val="24"/>
          <w:szCs w:val="22"/>
          <w:lang w:eastAsia="ru-RU"/>
        </w:rPr>
        <w:t xml:space="preserve">Тел.: </w:t>
      </w:r>
      <w:r w:rsidR="00C31ACB" w:rsidRPr="00B20DD8">
        <w:rPr>
          <w:sz w:val="24"/>
          <w:szCs w:val="22"/>
          <w:lang w:eastAsia="ru-RU"/>
        </w:rPr>
        <w:t>(8352)</w:t>
      </w:r>
      <w:r w:rsidRPr="00B20DD8">
        <w:rPr>
          <w:sz w:val="24"/>
          <w:szCs w:val="22"/>
          <w:lang w:eastAsia="ru-RU"/>
        </w:rPr>
        <w:t>23</w:t>
      </w:r>
      <w:r w:rsidR="00C31ACB" w:rsidRPr="00B20DD8">
        <w:rPr>
          <w:sz w:val="24"/>
          <w:szCs w:val="22"/>
          <w:lang w:eastAsia="ru-RU"/>
        </w:rPr>
        <w:t>-</w:t>
      </w:r>
      <w:r w:rsidRPr="00B20DD8">
        <w:rPr>
          <w:sz w:val="24"/>
          <w:szCs w:val="22"/>
          <w:lang w:eastAsia="ru-RU"/>
        </w:rPr>
        <w:t>02</w:t>
      </w:r>
      <w:r w:rsidR="00C31ACB" w:rsidRPr="00B20DD8">
        <w:rPr>
          <w:sz w:val="24"/>
          <w:szCs w:val="22"/>
          <w:lang w:eastAsia="ru-RU"/>
        </w:rPr>
        <w:t>-</w:t>
      </w:r>
      <w:r w:rsidRPr="00B20DD8">
        <w:rPr>
          <w:sz w:val="24"/>
          <w:szCs w:val="22"/>
          <w:lang w:eastAsia="ru-RU"/>
        </w:rPr>
        <w:t xml:space="preserve">17 (доб. 154) </w:t>
      </w:r>
      <w:r w:rsidR="00C513DE" w:rsidRPr="00B20DD8">
        <w:rPr>
          <w:sz w:val="24"/>
          <w:szCs w:val="22"/>
          <w:lang w:eastAsia="ru-RU"/>
        </w:rPr>
        <w:t>.</w:t>
      </w:r>
    </w:p>
    <w:p w:rsidR="00BE2061" w:rsidRPr="006124CA" w:rsidRDefault="00B21D90" w:rsidP="00C31ACB">
      <w:pPr>
        <w:ind w:firstLine="567"/>
        <w:rPr>
          <w:sz w:val="24"/>
          <w:szCs w:val="24"/>
          <w:lang w:eastAsia="ru-RU"/>
        </w:rPr>
      </w:pPr>
      <w:r w:rsidRPr="001416BD">
        <w:rPr>
          <w:sz w:val="24"/>
          <w:szCs w:val="22"/>
          <w:lang w:val="en-US" w:eastAsia="ru-RU"/>
        </w:rPr>
        <w:t>E</w:t>
      </w:r>
      <w:r w:rsidRPr="006124CA">
        <w:rPr>
          <w:sz w:val="24"/>
          <w:szCs w:val="22"/>
          <w:lang w:eastAsia="ru-RU"/>
        </w:rPr>
        <w:t>-</w:t>
      </w:r>
      <w:r w:rsidRPr="00950D95">
        <w:rPr>
          <w:sz w:val="24"/>
          <w:szCs w:val="24"/>
          <w:lang w:val="en-US" w:eastAsia="ru-RU"/>
        </w:rPr>
        <w:t>mail</w:t>
      </w:r>
      <w:r w:rsidRPr="006124CA">
        <w:rPr>
          <w:sz w:val="24"/>
          <w:szCs w:val="24"/>
          <w:lang w:eastAsia="ru-RU"/>
        </w:rPr>
        <w:t xml:space="preserve">: </w:t>
      </w:r>
      <w:hyperlink r:id="rId10" w:history="1">
        <w:r w:rsidR="00950D95" w:rsidRPr="00950D95">
          <w:rPr>
            <w:rStyle w:val="a6"/>
            <w:sz w:val="24"/>
            <w:szCs w:val="24"/>
            <w:lang w:val="en-US"/>
          </w:rPr>
          <w:t>ool</w:t>
        </w:r>
        <w:r w:rsidR="00950D95" w:rsidRPr="006124CA">
          <w:rPr>
            <w:rStyle w:val="a6"/>
            <w:sz w:val="24"/>
            <w:szCs w:val="24"/>
          </w:rPr>
          <w:t>@</w:t>
        </w:r>
        <w:r w:rsidR="00950D95" w:rsidRPr="00950D95">
          <w:rPr>
            <w:rStyle w:val="a6"/>
            <w:sz w:val="24"/>
            <w:szCs w:val="24"/>
            <w:lang w:val="en-US"/>
          </w:rPr>
          <w:t>nbchr</w:t>
        </w:r>
        <w:r w:rsidR="00950D95" w:rsidRPr="006124CA">
          <w:rPr>
            <w:rStyle w:val="a6"/>
            <w:sz w:val="24"/>
            <w:szCs w:val="24"/>
          </w:rPr>
          <w:t>.</w:t>
        </w:r>
        <w:proofErr w:type="spellStart"/>
        <w:r w:rsidR="00950D95" w:rsidRPr="00950D95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6124CA">
        <w:rPr>
          <w:sz w:val="24"/>
          <w:szCs w:val="24"/>
          <w:lang w:eastAsia="ru-RU"/>
        </w:rPr>
        <w:t>.</w:t>
      </w:r>
    </w:p>
    <w:p w:rsidR="00EE1F92" w:rsidRPr="001416BD" w:rsidRDefault="00EE1F92" w:rsidP="00B12C93">
      <w:pPr>
        <w:spacing w:before="100" w:beforeAutospacing="1" w:after="100" w:afterAutospacing="1"/>
        <w:jc w:val="right"/>
        <w:outlineLvl w:val="1"/>
        <w:rPr>
          <w:sz w:val="24"/>
          <w:szCs w:val="24"/>
        </w:rPr>
      </w:pPr>
      <w:r w:rsidRPr="001416BD">
        <w:rPr>
          <w:sz w:val="24"/>
          <w:szCs w:val="24"/>
        </w:rPr>
        <w:t>Приложение 1</w:t>
      </w:r>
    </w:p>
    <w:p w:rsidR="00EE1F92" w:rsidRPr="001416BD" w:rsidRDefault="00EE1F92" w:rsidP="00EE1F92">
      <w:pPr>
        <w:widowControl w:val="0"/>
        <w:jc w:val="center"/>
        <w:outlineLvl w:val="1"/>
        <w:rPr>
          <w:sz w:val="24"/>
          <w:szCs w:val="24"/>
        </w:rPr>
      </w:pPr>
      <w:r w:rsidRPr="001416BD">
        <w:rPr>
          <w:sz w:val="24"/>
          <w:szCs w:val="24"/>
        </w:rPr>
        <w:t xml:space="preserve">Отчет </w:t>
      </w:r>
    </w:p>
    <w:p w:rsidR="00EE1F92" w:rsidRPr="001416BD" w:rsidRDefault="00EE1F92" w:rsidP="00EE1F92">
      <w:pPr>
        <w:widowControl w:val="0"/>
        <w:jc w:val="center"/>
        <w:outlineLvl w:val="1"/>
        <w:rPr>
          <w:sz w:val="24"/>
          <w:szCs w:val="24"/>
        </w:rPr>
      </w:pPr>
      <w:r w:rsidRPr="001416BD">
        <w:rPr>
          <w:sz w:val="24"/>
          <w:szCs w:val="24"/>
        </w:rPr>
        <w:t>ЦБС _____________________ района</w:t>
      </w:r>
      <w:r w:rsidR="00D91653">
        <w:rPr>
          <w:sz w:val="24"/>
          <w:szCs w:val="24"/>
        </w:rPr>
        <w:t>/города</w:t>
      </w:r>
    </w:p>
    <w:p w:rsidR="00EE1F92" w:rsidRPr="001416BD" w:rsidRDefault="00EE1F92" w:rsidP="00EE1F92">
      <w:pPr>
        <w:widowControl w:val="0"/>
        <w:jc w:val="center"/>
        <w:outlineLvl w:val="1"/>
        <w:rPr>
          <w:sz w:val="24"/>
          <w:szCs w:val="24"/>
        </w:rPr>
      </w:pPr>
    </w:p>
    <w:p w:rsidR="00EE1F92" w:rsidRPr="001416BD" w:rsidRDefault="00EE1F92" w:rsidP="00EE1F92">
      <w:pPr>
        <w:widowControl w:val="0"/>
        <w:jc w:val="center"/>
        <w:outlineLvl w:val="1"/>
        <w:rPr>
          <w:sz w:val="24"/>
          <w:szCs w:val="24"/>
        </w:rPr>
      </w:pPr>
      <w:r w:rsidRPr="001416BD">
        <w:rPr>
          <w:sz w:val="24"/>
          <w:szCs w:val="24"/>
        </w:rPr>
        <w:t xml:space="preserve">о проведении </w:t>
      </w:r>
      <w:r w:rsidR="00950D95" w:rsidRPr="00950D95">
        <w:rPr>
          <w:sz w:val="24"/>
          <w:szCs w:val="24"/>
        </w:rPr>
        <w:t>Республиканского интеллектуального марафона «Чувашия научная»</w:t>
      </w:r>
    </w:p>
    <w:p w:rsidR="00EE1F92" w:rsidRPr="001416BD" w:rsidRDefault="00EE1F92" w:rsidP="00EE1F92">
      <w:pPr>
        <w:widowControl w:val="0"/>
        <w:jc w:val="center"/>
        <w:outlineLvl w:val="1"/>
        <w:rPr>
          <w:sz w:val="24"/>
          <w:szCs w:val="24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673"/>
        <w:gridCol w:w="3121"/>
        <w:gridCol w:w="4394"/>
        <w:gridCol w:w="1559"/>
      </w:tblGrid>
      <w:tr w:rsidR="00C207E2" w:rsidRPr="001416BD" w:rsidTr="009E7D41">
        <w:tc>
          <w:tcPr>
            <w:tcW w:w="673" w:type="dxa"/>
          </w:tcPr>
          <w:p w:rsidR="00C207E2" w:rsidRPr="001416BD" w:rsidRDefault="00C207E2" w:rsidP="00271078">
            <w:pPr>
              <w:pStyle w:val="ConsPlusTitle"/>
              <w:adjustRightInd w:val="0"/>
              <w:jc w:val="center"/>
              <w:textAlignment w:val="baseline"/>
              <w:rPr>
                <w:rFonts w:eastAsia="Calibri"/>
                <w:b w:val="0"/>
                <w:spacing w:val="-8"/>
                <w:szCs w:val="24"/>
                <w:lang w:eastAsia="en-US"/>
              </w:rPr>
            </w:pPr>
            <w:r w:rsidRPr="001416BD">
              <w:rPr>
                <w:rFonts w:eastAsia="Calibri"/>
                <w:b w:val="0"/>
                <w:spacing w:val="-8"/>
                <w:szCs w:val="24"/>
                <w:lang w:eastAsia="en-US"/>
              </w:rPr>
              <w:t xml:space="preserve">№ </w:t>
            </w:r>
            <w:proofErr w:type="gramStart"/>
            <w:r w:rsidRPr="001416BD">
              <w:rPr>
                <w:rFonts w:eastAsia="Calibri"/>
                <w:b w:val="0"/>
                <w:spacing w:val="-8"/>
                <w:szCs w:val="24"/>
                <w:lang w:eastAsia="en-US"/>
              </w:rPr>
              <w:t>п</w:t>
            </w:r>
            <w:proofErr w:type="gramEnd"/>
            <w:r w:rsidRPr="001416BD">
              <w:rPr>
                <w:rFonts w:eastAsia="Calibri"/>
                <w:b w:val="0"/>
                <w:spacing w:val="-8"/>
                <w:szCs w:val="24"/>
                <w:lang w:eastAsia="en-US"/>
              </w:rPr>
              <w:t>/п</w:t>
            </w:r>
          </w:p>
        </w:tc>
        <w:tc>
          <w:tcPr>
            <w:tcW w:w="3121" w:type="dxa"/>
          </w:tcPr>
          <w:p w:rsidR="00C207E2" w:rsidRPr="001416BD" w:rsidRDefault="00C207E2" w:rsidP="00C207E2">
            <w:pPr>
              <w:pStyle w:val="ConsPlusTitle"/>
              <w:adjustRightInd w:val="0"/>
              <w:ind w:left="-106"/>
              <w:jc w:val="center"/>
              <w:textAlignment w:val="baseline"/>
              <w:rPr>
                <w:rFonts w:eastAsia="Calibri"/>
                <w:b w:val="0"/>
                <w:spacing w:val="-8"/>
                <w:szCs w:val="24"/>
                <w:lang w:eastAsia="en-US"/>
              </w:rPr>
            </w:pPr>
            <w:r w:rsidRPr="001416BD">
              <w:rPr>
                <w:rFonts w:eastAsia="Calibri"/>
                <w:b w:val="0"/>
                <w:spacing w:val="-8"/>
                <w:szCs w:val="24"/>
                <w:lang w:eastAsia="en-US"/>
              </w:rPr>
              <w:t>Наименование мероприятия, исполнитель (наименование библиотеки)</w:t>
            </w:r>
          </w:p>
        </w:tc>
        <w:tc>
          <w:tcPr>
            <w:tcW w:w="4394" w:type="dxa"/>
          </w:tcPr>
          <w:p w:rsidR="00C207E2" w:rsidRPr="001416BD" w:rsidRDefault="00C207E2" w:rsidP="00C207E2">
            <w:pPr>
              <w:pStyle w:val="ConsPlusTitle"/>
              <w:adjustRightInd w:val="0"/>
              <w:jc w:val="center"/>
              <w:textAlignment w:val="baseline"/>
              <w:rPr>
                <w:rFonts w:eastAsia="Calibri"/>
                <w:b w:val="0"/>
                <w:spacing w:val="-8"/>
                <w:szCs w:val="24"/>
                <w:lang w:eastAsia="en-US"/>
              </w:rPr>
            </w:pPr>
            <w:r w:rsidRPr="001416BD">
              <w:rPr>
                <w:rFonts w:eastAsia="Calibri"/>
                <w:b w:val="0"/>
                <w:spacing w:val="-8"/>
                <w:szCs w:val="24"/>
                <w:lang w:eastAsia="en-US"/>
              </w:rPr>
              <w:t xml:space="preserve">Ход реализации </w:t>
            </w:r>
          </w:p>
        </w:tc>
        <w:tc>
          <w:tcPr>
            <w:tcW w:w="1559" w:type="dxa"/>
          </w:tcPr>
          <w:p w:rsidR="00C207E2" w:rsidRPr="001416BD" w:rsidRDefault="007A00BF" w:rsidP="00271078">
            <w:pPr>
              <w:pStyle w:val="ConsPlusTitle"/>
              <w:adjustRightInd w:val="0"/>
              <w:jc w:val="center"/>
              <w:textAlignment w:val="baseline"/>
              <w:rPr>
                <w:rFonts w:eastAsia="Calibri"/>
                <w:b w:val="0"/>
                <w:spacing w:val="-8"/>
                <w:szCs w:val="24"/>
                <w:lang w:eastAsia="en-US"/>
              </w:rPr>
            </w:pPr>
            <w:r w:rsidRPr="001416BD">
              <w:rPr>
                <w:rFonts w:eastAsia="Calibri"/>
                <w:b w:val="0"/>
                <w:spacing w:val="-8"/>
                <w:szCs w:val="24"/>
                <w:lang w:eastAsia="en-US"/>
              </w:rPr>
              <w:t>К</w:t>
            </w:r>
            <w:r w:rsidR="00C207E2" w:rsidRPr="001416BD">
              <w:rPr>
                <w:rFonts w:eastAsia="Calibri"/>
                <w:b w:val="0"/>
                <w:spacing w:val="-8"/>
                <w:szCs w:val="24"/>
                <w:lang w:eastAsia="en-US"/>
              </w:rPr>
              <w:t>оличество участников</w:t>
            </w:r>
          </w:p>
        </w:tc>
      </w:tr>
      <w:tr w:rsidR="00C207E2" w:rsidRPr="001416BD" w:rsidTr="009E7D41">
        <w:tc>
          <w:tcPr>
            <w:tcW w:w="673" w:type="dxa"/>
          </w:tcPr>
          <w:p w:rsidR="00C207E2" w:rsidRPr="001416BD" w:rsidRDefault="00C207E2" w:rsidP="00B12C93">
            <w:pPr>
              <w:pStyle w:val="a5"/>
              <w:widowControl w:val="0"/>
              <w:numPr>
                <w:ilvl w:val="0"/>
                <w:numId w:val="1"/>
              </w:numPr>
              <w:tabs>
                <w:tab w:val="clear" w:pos="708"/>
              </w:tabs>
              <w:suppressAutoHyphens w:val="0"/>
              <w:spacing w:line="240" w:lineRule="auto"/>
              <w:contextualSpacing/>
              <w:outlineLvl w:val="1"/>
            </w:pPr>
            <w:bookmarkStart w:id="0" w:name="_GoBack" w:colFirst="0" w:colLast="0"/>
          </w:p>
        </w:tc>
        <w:tc>
          <w:tcPr>
            <w:tcW w:w="3121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C207E2" w:rsidRPr="001416BD" w:rsidTr="009E7D41">
        <w:tc>
          <w:tcPr>
            <w:tcW w:w="673" w:type="dxa"/>
          </w:tcPr>
          <w:p w:rsidR="00C207E2" w:rsidRPr="001416BD" w:rsidRDefault="00C207E2" w:rsidP="00B12C93">
            <w:pPr>
              <w:pStyle w:val="a5"/>
              <w:widowControl w:val="0"/>
              <w:numPr>
                <w:ilvl w:val="0"/>
                <w:numId w:val="1"/>
              </w:numPr>
              <w:tabs>
                <w:tab w:val="clear" w:pos="708"/>
              </w:tabs>
              <w:suppressAutoHyphens w:val="0"/>
              <w:spacing w:line="240" w:lineRule="auto"/>
              <w:contextualSpacing/>
              <w:outlineLvl w:val="1"/>
            </w:pPr>
          </w:p>
        </w:tc>
        <w:tc>
          <w:tcPr>
            <w:tcW w:w="3121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C207E2" w:rsidRPr="001416BD" w:rsidTr="009E7D41">
        <w:tc>
          <w:tcPr>
            <w:tcW w:w="673" w:type="dxa"/>
          </w:tcPr>
          <w:p w:rsidR="00C207E2" w:rsidRPr="001416BD" w:rsidRDefault="00C207E2" w:rsidP="00B12C93">
            <w:pPr>
              <w:pStyle w:val="a5"/>
              <w:widowControl w:val="0"/>
              <w:numPr>
                <w:ilvl w:val="0"/>
                <w:numId w:val="1"/>
              </w:numPr>
              <w:tabs>
                <w:tab w:val="clear" w:pos="708"/>
              </w:tabs>
              <w:suppressAutoHyphens w:val="0"/>
              <w:spacing w:line="240" w:lineRule="auto"/>
              <w:contextualSpacing/>
              <w:outlineLvl w:val="1"/>
            </w:pPr>
          </w:p>
        </w:tc>
        <w:tc>
          <w:tcPr>
            <w:tcW w:w="3121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C207E2" w:rsidRPr="001416BD" w:rsidTr="009E7D41">
        <w:tc>
          <w:tcPr>
            <w:tcW w:w="673" w:type="dxa"/>
          </w:tcPr>
          <w:p w:rsidR="00C207E2" w:rsidRPr="001416BD" w:rsidRDefault="00C207E2" w:rsidP="00B12C93">
            <w:pPr>
              <w:pStyle w:val="a5"/>
              <w:widowControl w:val="0"/>
              <w:numPr>
                <w:ilvl w:val="0"/>
                <w:numId w:val="1"/>
              </w:numPr>
              <w:tabs>
                <w:tab w:val="clear" w:pos="708"/>
              </w:tabs>
              <w:suppressAutoHyphens w:val="0"/>
              <w:spacing w:line="240" w:lineRule="auto"/>
              <w:contextualSpacing/>
              <w:outlineLvl w:val="1"/>
            </w:pPr>
          </w:p>
        </w:tc>
        <w:tc>
          <w:tcPr>
            <w:tcW w:w="3121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07E2" w:rsidRPr="001416BD" w:rsidRDefault="00C207E2" w:rsidP="00271078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bookmarkEnd w:id="0"/>
    </w:tbl>
    <w:p w:rsidR="00EE1F92" w:rsidRPr="001416BD" w:rsidRDefault="00EE1F92" w:rsidP="00EE1F92">
      <w:pPr>
        <w:widowControl w:val="0"/>
        <w:rPr>
          <w:sz w:val="24"/>
          <w:szCs w:val="24"/>
        </w:rPr>
      </w:pPr>
    </w:p>
    <w:p w:rsidR="00EE1F92" w:rsidRPr="001416BD" w:rsidRDefault="00EE1F92" w:rsidP="00EE1F92">
      <w:pPr>
        <w:widowControl w:val="0"/>
        <w:rPr>
          <w:sz w:val="24"/>
          <w:szCs w:val="24"/>
        </w:rPr>
      </w:pPr>
      <w:r w:rsidRPr="001416BD">
        <w:rPr>
          <w:sz w:val="24"/>
          <w:szCs w:val="24"/>
        </w:rPr>
        <w:t>________________________________   _________________________  __________________</w:t>
      </w:r>
    </w:p>
    <w:p w:rsidR="00EE1F92" w:rsidRPr="001416BD" w:rsidRDefault="00EE1F92" w:rsidP="00EE1F92">
      <w:pPr>
        <w:widowControl w:val="0"/>
        <w:rPr>
          <w:sz w:val="24"/>
          <w:szCs w:val="24"/>
          <w:vertAlign w:val="superscript"/>
        </w:rPr>
      </w:pPr>
      <w:r w:rsidRPr="001416BD">
        <w:rPr>
          <w:sz w:val="24"/>
          <w:szCs w:val="24"/>
          <w:vertAlign w:val="superscript"/>
        </w:rPr>
        <w:tab/>
      </w:r>
      <w:r w:rsidRPr="001416BD">
        <w:rPr>
          <w:sz w:val="24"/>
          <w:szCs w:val="24"/>
          <w:vertAlign w:val="superscript"/>
        </w:rPr>
        <w:tab/>
        <w:t xml:space="preserve">ФИО </w:t>
      </w:r>
      <w:r w:rsidRPr="001416BD">
        <w:rPr>
          <w:sz w:val="24"/>
          <w:szCs w:val="24"/>
          <w:vertAlign w:val="superscript"/>
        </w:rPr>
        <w:tab/>
      </w:r>
      <w:r w:rsidRPr="001416BD">
        <w:rPr>
          <w:sz w:val="24"/>
          <w:szCs w:val="24"/>
          <w:vertAlign w:val="superscript"/>
        </w:rPr>
        <w:tab/>
      </w:r>
      <w:r w:rsidRPr="001416BD">
        <w:rPr>
          <w:sz w:val="24"/>
          <w:szCs w:val="24"/>
          <w:vertAlign w:val="superscript"/>
        </w:rPr>
        <w:tab/>
      </w:r>
      <w:r w:rsidRPr="001416BD">
        <w:rPr>
          <w:sz w:val="24"/>
          <w:szCs w:val="24"/>
          <w:vertAlign w:val="superscript"/>
        </w:rPr>
        <w:tab/>
      </w:r>
      <w:r w:rsidRPr="001416BD">
        <w:rPr>
          <w:sz w:val="24"/>
          <w:szCs w:val="24"/>
          <w:vertAlign w:val="superscript"/>
        </w:rPr>
        <w:tab/>
        <w:t>должность</w:t>
      </w:r>
      <w:r w:rsidRPr="001416BD">
        <w:rPr>
          <w:sz w:val="24"/>
          <w:szCs w:val="24"/>
          <w:vertAlign w:val="superscript"/>
        </w:rPr>
        <w:tab/>
      </w:r>
      <w:r w:rsidRPr="001416BD">
        <w:rPr>
          <w:sz w:val="24"/>
          <w:szCs w:val="24"/>
          <w:vertAlign w:val="superscript"/>
        </w:rPr>
        <w:tab/>
      </w:r>
      <w:r w:rsidRPr="001416BD">
        <w:rPr>
          <w:sz w:val="24"/>
          <w:szCs w:val="24"/>
          <w:vertAlign w:val="superscript"/>
        </w:rPr>
        <w:tab/>
        <w:t xml:space="preserve">        дата</w:t>
      </w:r>
    </w:p>
    <w:sectPr w:rsidR="00EE1F92" w:rsidRPr="001416BD" w:rsidSect="00B12C9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15E1D"/>
    <w:multiLevelType w:val="hybridMultilevel"/>
    <w:tmpl w:val="B322D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9B4"/>
    <w:rsid w:val="00006096"/>
    <w:rsid w:val="00011CF3"/>
    <w:rsid w:val="000135F4"/>
    <w:rsid w:val="0002501B"/>
    <w:rsid w:val="00026D96"/>
    <w:rsid w:val="00055322"/>
    <w:rsid w:val="00091045"/>
    <w:rsid w:val="000D0624"/>
    <w:rsid w:val="000D2EBB"/>
    <w:rsid w:val="00112A7F"/>
    <w:rsid w:val="001249D9"/>
    <w:rsid w:val="001416BD"/>
    <w:rsid w:val="00145F14"/>
    <w:rsid w:val="00157610"/>
    <w:rsid w:val="0018535F"/>
    <w:rsid w:val="001A54DF"/>
    <w:rsid w:val="001D36A4"/>
    <w:rsid w:val="001D4608"/>
    <w:rsid w:val="001D6D78"/>
    <w:rsid w:val="00203D82"/>
    <w:rsid w:val="002139E3"/>
    <w:rsid w:val="00216DC1"/>
    <w:rsid w:val="002209FF"/>
    <w:rsid w:val="0025301C"/>
    <w:rsid w:val="00257426"/>
    <w:rsid w:val="002608D9"/>
    <w:rsid w:val="00273968"/>
    <w:rsid w:val="00280B6A"/>
    <w:rsid w:val="002B7C4D"/>
    <w:rsid w:val="002D7777"/>
    <w:rsid w:val="002F0DEB"/>
    <w:rsid w:val="002F15DC"/>
    <w:rsid w:val="002F2B3A"/>
    <w:rsid w:val="002F7D20"/>
    <w:rsid w:val="00304109"/>
    <w:rsid w:val="003154C7"/>
    <w:rsid w:val="00326EB6"/>
    <w:rsid w:val="00327E1E"/>
    <w:rsid w:val="00342ADB"/>
    <w:rsid w:val="00353BDF"/>
    <w:rsid w:val="003736F6"/>
    <w:rsid w:val="003949E8"/>
    <w:rsid w:val="00397730"/>
    <w:rsid w:val="003D5E59"/>
    <w:rsid w:val="003E5F4D"/>
    <w:rsid w:val="003F1738"/>
    <w:rsid w:val="003F22D9"/>
    <w:rsid w:val="003F53CA"/>
    <w:rsid w:val="00400105"/>
    <w:rsid w:val="004239F0"/>
    <w:rsid w:val="004260C0"/>
    <w:rsid w:val="0043151B"/>
    <w:rsid w:val="00432B81"/>
    <w:rsid w:val="00467BE8"/>
    <w:rsid w:val="00472E08"/>
    <w:rsid w:val="0049004B"/>
    <w:rsid w:val="004D43DF"/>
    <w:rsid w:val="004D6C88"/>
    <w:rsid w:val="004E65B9"/>
    <w:rsid w:val="004F07B7"/>
    <w:rsid w:val="005077AC"/>
    <w:rsid w:val="00532243"/>
    <w:rsid w:val="0055505B"/>
    <w:rsid w:val="00556ADD"/>
    <w:rsid w:val="005726B4"/>
    <w:rsid w:val="00580E0A"/>
    <w:rsid w:val="00590E80"/>
    <w:rsid w:val="00593968"/>
    <w:rsid w:val="005952DB"/>
    <w:rsid w:val="005A4253"/>
    <w:rsid w:val="005B7350"/>
    <w:rsid w:val="00601AD2"/>
    <w:rsid w:val="00605C9C"/>
    <w:rsid w:val="006124CA"/>
    <w:rsid w:val="006256DE"/>
    <w:rsid w:val="00625E7A"/>
    <w:rsid w:val="00642C39"/>
    <w:rsid w:val="006470C3"/>
    <w:rsid w:val="00671E46"/>
    <w:rsid w:val="00674C07"/>
    <w:rsid w:val="006D6C8C"/>
    <w:rsid w:val="006E2551"/>
    <w:rsid w:val="006E45FA"/>
    <w:rsid w:val="00705DC0"/>
    <w:rsid w:val="00781750"/>
    <w:rsid w:val="0078436D"/>
    <w:rsid w:val="00786975"/>
    <w:rsid w:val="007A00BF"/>
    <w:rsid w:val="007C3950"/>
    <w:rsid w:val="007D1567"/>
    <w:rsid w:val="007E6EE0"/>
    <w:rsid w:val="008272E6"/>
    <w:rsid w:val="00836188"/>
    <w:rsid w:val="00840357"/>
    <w:rsid w:val="00852EFA"/>
    <w:rsid w:val="00887545"/>
    <w:rsid w:val="008A5815"/>
    <w:rsid w:val="008B7BCE"/>
    <w:rsid w:val="008C5F1F"/>
    <w:rsid w:val="008E0DC8"/>
    <w:rsid w:val="009114B2"/>
    <w:rsid w:val="00950D95"/>
    <w:rsid w:val="009529B2"/>
    <w:rsid w:val="00986D88"/>
    <w:rsid w:val="00992FF3"/>
    <w:rsid w:val="009B38CB"/>
    <w:rsid w:val="009B3B1E"/>
    <w:rsid w:val="009C4119"/>
    <w:rsid w:val="009D2C4B"/>
    <w:rsid w:val="009E3535"/>
    <w:rsid w:val="009E7D41"/>
    <w:rsid w:val="00A01E18"/>
    <w:rsid w:val="00A11193"/>
    <w:rsid w:val="00A21BF7"/>
    <w:rsid w:val="00A37805"/>
    <w:rsid w:val="00A70305"/>
    <w:rsid w:val="00A77ACB"/>
    <w:rsid w:val="00A84987"/>
    <w:rsid w:val="00A93E60"/>
    <w:rsid w:val="00AA0757"/>
    <w:rsid w:val="00AC1C0D"/>
    <w:rsid w:val="00AC7B1E"/>
    <w:rsid w:val="00AE577B"/>
    <w:rsid w:val="00B07FA8"/>
    <w:rsid w:val="00B119B4"/>
    <w:rsid w:val="00B12C93"/>
    <w:rsid w:val="00B20317"/>
    <w:rsid w:val="00B20DD8"/>
    <w:rsid w:val="00B20E12"/>
    <w:rsid w:val="00B21D90"/>
    <w:rsid w:val="00B3235C"/>
    <w:rsid w:val="00B407BF"/>
    <w:rsid w:val="00B7356E"/>
    <w:rsid w:val="00B77210"/>
    <w:rsid w:val="00B93523"/>
    <w:rsid w:val="00BB046C"/>
    <w:rsid w:val="00BB2213"/>
    <w:rsid w:val="00BD07EB"/>
    <w:rsid w:val="00BE2061"/>
    <w:rsid w:val="00BF4CE1"/>
    <w:rsid w:val="00BF4D38"/>
    <w:rsid w:val="00C026FE"/>
    <w:rsid w:val="00C04EBC"/>
    <w:rsid w:val="00C16D7E"/>
    <w:rsid w:val="00C207E2"/>
    <w:rsid w:val="00C31ACB"/>
    <w:rsid w:val="00C513DE"/>
    <w:rsid w:val="00C85015"/>
    <w:rsid w:val="00CB3B9E"/>
    <w:rsid w:val="00CB7E44"/>
    <w:rsid w:val="00CC6CEB"/>
    <w:rsid w:val="00D047FA"/>
    <w:rsid w:val="00D048F4"/>
    <w:rsid w:val="00D175D2"/>
    <w:rsid w:val="00D37309"/>
    <w:rsid w:val="00D54370"/>
    <w:rsid w:val="00D62B20"/>
    <w:rsid w:val="00D91653"/>
    <w:rsid w:val="00D96B32"/>
    <w:rsid w:val="00DA6983"/>
    <w:rsid w:val="00DB1C6E"/>
    <w:rsid w:val="00DC3939"/>
    <w:rsid w:val="00DD48C0"/>
    <w:rsid w:val="00DE3139"/>
    <w:rsid w:val="00E42870"/>
    <w:rsid w:val="00E84A99"/>
    <w:rsid w:val="00E940A7"/>
    <w:rsid w:val="00ED6191"/>
    <w:rsid w:val="00EE1F92"/>
    <w:rsid w:val="00EE39D4"/>
    <w:rsid w:val="00EE6C82"/>
    <w:rsid w:val="00F0793E"/>
    <w:rsid w:val="00F2438F"/>
    <w:rsid w:val="00F43543"/>
    <w:rsid w:val="00F45864"/>
    <w:rsid w:val="00F512A6"/>
    <w:rsid w:val="00F66214"/>
    <w:rsid w:val="00F87D30"/>
    <w:rsid w:val="00FA5C9E"/>
    <w:rsid w:val="00FC1682"/>
    <w:rsid w:val="00FD47A2"/>
    <w:rsid w:val="00FF3228"/>
    <w:rsid w:val="00FF5F58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Стиль6"/>
    <w:basedOn w:val="a"/>
    <w:qFormat/>
    <w:rsid w:val="00DE3139"/>
    <w:pPr>
      <w:tabs>
        <w:tab w:val="left" w:pos="708"/>
      </w:tabs>
      <w:suppressAutoHyphens/>
      <w:spacing w:before="120" w:line="100" w:lineRule="atLeast"/>
    </w:pPr>
    <w:rPr>
      <w:color w:val="000000"/>
      <w:sz w:val="22"/>
      <w:szCs w:val="22"/>
      <w:lang w:eastAsia="en-US"/>
    </w:rPr>
  </w:style>
  <w:style w:type="paragraph" w:customStyle="1" w:styleId="a3">
    <w:name w:val="назв"/>
    <w:basedOn w:val="a"/>
    <w:qFormat/>
    <w:rsid w:val="00DE3139"/>
    <w:pPr>
      <w:tabs>
        <w:tab w:val="left" w:pos="708"/>
      </w:tabs>
      <w:suppressAutoHyphens/>
      <w:spacing w:line="100" w:lineRule="atLeast"/>
      <w:ind w:left="133" w:right="227"/>
      <w:jc w:val="both"/>
    </w:pPr>
    <w:rPr>
      <w:sz w:val="24"/>
      <w:szCs w:val="24"/>
    </w:rPr>
  </w:style>
  <w:style w:type="paragraph" w:customStyle="1" w:styleId="8">
    <w:name w:val="Стиль8"/>
    <w:basedOn w:val="a"/>
    <w:qFormat/>
    <w:rsid w:val="00DE3139"/>
    <w:pPr>
      <w:tabs>
        <w:tab w:val="left" w:pos="441"/>
        <w:tab w:val="left" w:pos="603"/>
        <w:tab w:val="left" w:pos="708"/>
      </w:tabs>
      <w:suppressAutoHyphens/>
      <w:spacing w:line="100" w:lineRule="atLeast"/>
      <w:ind w:left="72" w:right="57"/>
      <w:jc w:val="both"/>
    </w:pPr>
    <w:rPr>
      <w:sz w:val="24"/>
      <w:szCs w:val="24"/>
    </w:rPr>
  </w:style>
  <w:style w:type="character" w:styleId="a4">
    <w:name w:val="Strong"/>
    <w:basedOn w:val="a0"/>
    <w:uiPriority w:val="22"/>
    <w:qFormat/>
    <w:rsid w:val="00DE3139"/>
    <w:rPr>
      <w:b/>
      <w:bCs/>
    </w:rPr>
  </w:style>
  <w:style w:type="paragraph" w:styleId="a5">
    <w:name w:val="List Paragraph"/>
    <w:basedOn w:val="a"/>
    <w:uiPriority w:val="34"/>
    <w:qFormat/>
    <w:rsid w:val="00DE3139"/>
    <w:pPr>
      <w:tabs>
        <w:tab w:val="left" w:pos="708"/>
      </w:tabs>
      <w:suppressAutoHyphens/>
      <w:spacing w:line="100" w:lineRule="atLeast"/>
      <w:ind w:left="720"/>
    </w:pPr>
    <w:rPr>
      <w:sz w:val="24"/>
      <w:szCs w:val="24"/>
      <w:lang w:eastAsia="en-US"/>
    </w:rPr>
  </w:style>
  <w:style w:type="character" w:styleId="a6">
    <w:name w:val="Hyperlink"/>
    <w:rsid w:val="00B119B4"/>
    <w:rPr>
      <w:color w:val="0000FF"/>
      <w:u w:val="single"/>
    </w:rPr>
  </w:style>
  <w:style w:type="paragraph" w:customStyle="1" w:styleId="1">
    <w:name w:val="Абзац списка1"/>
    <w:basedOn w:val="a"/>
    <w:rsid w:val="00B119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7">
    <w:name w:val="Table Grid"/>
    <w:basedOn w:val="a1"/>
    <w:uiPriority w:val="59"/>
    <w:rsid w:val="00EE1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E1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327E1E"/>
    <w:rPr>
      <w:color w:val="800080" w:themeColor="followedHyperlink"/>
      <w:u w:val="single"/>
    </w:rPr>
  </w:style>
  <w:style w:type="paragraph" w:customStyle="1" w:styleId="Default">
    <w:name w:val="Default"/>
    <w:rsid w:val="00EE39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543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437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Стиль6"/>
    <w:basedOn w:val="a"/>
    <w:qFormat/>
    <w:rsid w:val="00DE3139"/>
    <w:pPr>
      <w:tabs>
        <w:tab w:val="left" w:pos="708"/>
      </w:tabs>
      <w:suppressAutoHyphens/>
      <w:spacing w:before="120" w:line="100" w:lineRule="atLeast"/>
    </w:pPr>
    <w:rPr>
      <w:color w:val="000000"/>
      <w:sz w:val="22"/>
      <w:szCs w:val="22"/>
      <w:lang w:eastAsia="en-US"/>
    </w:rPr>
  </w:style>
  <w:style w:type="paragraph" w:customStyle="1" w:styleId="a3">
    <w:name w:val="назв"/>
    <w:basedOn w:val="a"/>
    <w:qFormat/>
    <w:rsid w:val="00DE3139"/>
    <w:pPr>
      <w:tabs>
        <w:tab w:val="left" w:pos="708"/>
      </w:tabs>
      <w:suppressAutoHyphens/>
      <w:spacing w:line="100" w:lineRule="atLeast"/>
      <w:ind w:left="133" w:right="227"/>
      <w:jc w:val="both"/>
    </w:pPr>
    <w:rPr>
      <w:sz w:val="24"/>
      <w:szCs w:val="24"/>
    </w:rPr>
  </w:style>
  <w:style w:type="paragraph" w:customStyle="1" w:styleId="8">
    <w:name w:val="Стиль8"/>
    <w:basedOn w:val="a"/>
    <w:qFormat/>
    <w:rsid w:val="00DE3139"/>
    <w:pPr>
      <w:tabs>
        <w:tab w:val="left" w:pos="441"/>
        <w:tab w:val="left" w:pos="603"/>
        <w:tab w:val="left" w:pos="708"/>
      </w:tabs>
      <w:suppressAutoHyphens/>
      <w:spacing w:line="100" w:lineRule="atLeast"/>
      <w:ind w:left="72" w:right="57"/>
      <w:jc w:val="both"/>
    </w:pPr>
    <w:rPr>
      <w:sz w:val="24"/>
      <w:szCs w:val="24"/>
    </w:rPr>
  </w:style>
  <w:style w:type="character" w:styleId="a4">
    <w:name w:val="Strong"/>
    <w:basedOn w:val="a0"/>
    <w:uiPriority w:val="22"/>
    <w:qFormat/>
    <w:rsid w:val="00DE3139"/>
    <w:rPr>
      <w:b/>
      <w:bCs/>
    </w:rPr>
  </w:style>
  <w:style w:type="paragraph" w:styleId="a5">
    <w:name w:val="List Paragraph"/>
    <w:basedOn w:val="a"/>
    <w:uiPriority w:val="34"/>
    <w:qFormat/>
    <w:rsid w:val="00DE3139"/>
    <w:pPr>
      <w:tabs>
        <w:tab w:val="left" w:pos="708"/>
      </w:tabs>
      <w:suppressAutoHyphens/>
      <w:spacing w:line="100" w:lineRule="atLeast"/>
      <w:ind w:left="720"/>
    </w:pPr>
    <w:rPr>
      <w:sz w:val="24"/>
      <w:szCs w:val="24"/>
      <w:lang w:eastAsia="en-US"/>
    </w:rPr>
  </w:style>
  <w:style w:type="character" w:styleId="a6">
    <w:name w:val="Hyperlink"/>
    <w:rsid w:val="00B119B4"/>
    <w:rPr>
      <w:color w:val="0000FF"/>
      <w:u w:val="single"/>
    </w:rPr>
  </w:style>
  <w:style w:type="paragraph" w:customStyle="1" w:styleId="1">
    <w:name w:val="Абзац списка1"/>
    <w:basedOn w:val="a"/>
    <w:rsid w:val="00B119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7">
    <w:name w:val="Table Grid"/>
    <w:basedOn w:val="a1"/>
    <w:uiPriority w:val="59"/>
    <w:rsid w:val="00EE1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E1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327E1E"/>
    <w:rPr>
      <w:color w:val="800080" w:themeColor="followedHyperlink"/>
      <w:u w:val="single"/>
    </w:rPr>
  </w:style>
  <w:style w:type="paragraph" w:customStyle="1" w:styleId="Default">
    <w:name w:val="Default"/>
    <w:rsid w:val="00EE39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543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437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1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0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2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76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18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1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event19082992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event19082992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bchr.ru/index.php?option=com_content&amp;view=article&amp;id=1438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ol@nbch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ol@nbch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Добронравова Марина Васильевна</dc:creator>
  <cp:lastModifiedBy>НБ ЧР Баймушкина Татьяна Михайловна)</cp:lastModifiedBy>
  <cp:revision>15</cp:revision>
  <cp:lastPrinted>2021-01-27T12:10:00Z</cp:lastPrinted>
  <dcterms:created xsi:type="dcterms:W3CDTF">2020-01-20T09:33:00Z</dcterms:created>
  <dcterms:modified xsi:type="dcterms:W3CDTF">2021-01-27T12:10:00Z</dcterms:modified>
</cp:coreProperties>
</file>