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CE6B" w14:textId="77777777" w:rsidR="00B37A58" w:rsidRPr="00451D5C" w:rsidRDefault="00451D5C" w:rsidP="00451D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5C">
        <w:rPr>
          <w:rFonts w:ascii="Times New Roman" w:hAnsi="Times New Roman" w:cs="Times New Roman"/>
          <w:b/>
          <w:sz w:val="24"/>
          <w:szCs w:val="24"/>
        </w:rPr>
        <w:t>Приложение  1 к приказу</w:t>
      </w:r>
    </w:p>
    <w:p w14:paraId="51CAE3B8" w14:textId="129331A2" w:rsidR="00451D5C" w:rsidRDefault="00451D5C" w:rsidP="00451D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5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04463">
        <w:rPr>
          <w:rFonts w:ascii="Times New Roman" w:hAnsi="Times New Roman" w:cs="Times New Roman"/>
          <w:b/>
          <w:sz w:val="24"/>
          <w:szCs w:val="24"/>
        </w:rPr>
        <w:t>1</w:t>
      </w:r>
      <w:r w:rsidRPr="00451D5C">
        <w:rPr>
          <w:rFonts w:ascii="Times New Roman" w:hAnsi="Times New Roman" w:cs="Times New Roman"/>
          <w:b/>
          <w:sz w:val="24"/>
          <w:szCs w:val="24"/>
        </w:rPr>
        <w:t>6.0</w:t>
      </w:r>
      <w:r w:rsidR="00404463">
        <w:rPr>
          <w:rFonts w:ascii="Times New Roman" w:hAnsi="Times New Roman" w:cs="Times New Roman"/>
          <w:b/>
          <w:sz w:val="24"/>
          <w:szCs w:val="24"/>
        </w:rPr>
        <w:t>1</w:t>
      </w:r>
      <w:r w:rsidRPr="00451D5C">
        <w:rPr>
          <w:rFonts w:ascii="Times New Roman" w:hAnsi="Times New Roman" w:cs="Times New Roman"/>
          <w:b/>
          <w:sz w:val="24"/>
          <w:szCs w:val="24"/>
        </w:rPr>
        <w:t>.202</w:t>
      </w:r>
      <w:r w:rsidR="00404463">
        <w:rPr>
          <w:rFonts w:ascii="Times New Roman" w:hAnsi="Times New Roman" w:cs="Times New Roman"/>
          <w:b/>
          <w:sz w:val="24"/>
          <w:szCs w:val="24"/>
        </w:rPr>
        <w:t>3</w:t>
      </w:r>
      <w:r w:rsidRPr="00451D5C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76E21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Pr="00451D5C">
        <w:rPr>
          <w:rFonts w:ascii="Times New Roman" w:hAnsi="Times New Roman" w:cs="Times New Roman"/>
          <w:b/>
          <w:sz w:val="24"/>
          <w:szCs w:val="24"/>
        </w:rPr>
        <w:t xml:space="preserve"> о/д</w:t>
      </w:r>
    </w:p>
    <w:p w14:paraId="6F8EE5A1" w14:textId="77777777" w:rsidR="00451D5C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C3EE2" w14:textId="77777777" w:rsidR="00451D5C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14:paraId="7EC4407A" w14:textId="458CEE1D" w:rsidR="00404463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МАУ ДО СШ «</w:t>
      </w:r>
      <w:r w:rsidR="00404463">
        <w:rPr>
          <w:rFonts w:ascii="Times New Roman" w:hAnsi="Times New Roman" w:cs="Times New Roman"/>
          <w:b/>
          <w:sz w:val="24"/>
          <w:szCs w:val="24"/>
        </w:rPr>
        <w:t>Сывлăх</w:t>
      </w:r>
      <w:r>
        <w:rPr>
          <w:rFonts w:ascii="Times New Roman" w:hAnsi="Times New Roman" w:cs="Times New Roman"/>
          <w:b/>
          <w:sz w:val="24"/>
          <w:szCs w:val="24"/>
        </w:rPr>
        <w:t xml:space="preserve">» Моргаушского </w:t>
      </w:r>
      <w:r w:rsidR="0040446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14:paraId="68D5456E" w14:textId="069E3783" w:rsidR="00451D5C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14:paraId="58D58B4A" w14:textId="3F473884" w:rsidR="00451D5C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044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044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092"/>
      </w:tblGrid>
      <w:tr w:rsidR="00451D5C" w14:paraId="7949F439" w14:textId="77777777" w:rsidTr="00382AE9">
        <w:tc>
          <w:tcPr>
            <w:tcW w:w="568" w:type="dxa"/>
          </w:tcPr>
          <w:p w14:paraId="134D792A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1E2E0D96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67CBF859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092" w:type="dxa"/>
          </w:tcPr>
          <w:p w14:paraId="17036BC4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451D5C" w14:paraId="04255DEA" w14:textId="77777777" w:rsidTr="00382AE9">
        <w:tc>
          <w:tcPr>
            <w:tcW w:w="568" w:type="dxa"/>
          </w:tcPr>
          <w:p w14:paraId="252B2D7D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47CD4C7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FB8AE5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40C3A4D" w14:textId="77777777" w:rsidR="00451D5C" w:rsidRDefault="00451D5C" w:rsidP="00451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D5C" w14:paraId="4BAAAA10" w14:textId="77777777" w:rsidTr="00382AE9">
        <w:tc>
          <w:tcPr>
            <w:tcW w:w="9748" w:type="dxa"/>
            <w:gridSpan w:val="4"/>
          </w:tcPr>
          <w:p w14:paraId="2890877E" w14:textId="77777777" w:rsidR="00451D5C" w:rsidRPr="00451D5C" w:rsidRDefault="00451D5C" w:rsidP="00451D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спортивной школы по противодействию коррупции</w:t>
            </w:r>
          </w:p>
        </w:tc>
      </w:tr>
      <w:tr w:rsidR="00451D5C" w14:paraId="6FD86CDE" w14:textId="77777777" w:rsidTr="00382AE9">
        <w:tc>
          <w:tcPr>
            <w:tcW w:w="568" w:type="dxa"/>
          </w:tcPr>
          <w:p w14:paraId="6D4B17FA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74E3CECC" w14:textId="77777777" w:rsidR="00451D5C" w:rsidRPr="00451D5C" w:rsidRDefault="00451D5C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осуществление мероприятий по профилактике коррупции в спортивной школе</w:t>
            </w:r>
          </w:p>
        </w:tc>
        <w:tc>
          <w:tcPr>
            <w:tcW w:w="2268" w:type="dxa"/>
          </w:tcPr>
          <w:p w14:paraId="62816769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1D5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092" w:type="dxa"/>
          </w:tcPr>
          <w:p w14:paraId="1969185D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1D5C" w14:paraId="4F637840" w14:textId="77777777" w:rsidTr="00382AE9">
        <w:tc>
          <w:tcPr>
            <w:tcW w:w="568" w:type="dxa"/>
          </w:tcPr>
          <w:p w14:paraId="5CD56C9E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2B4DFDD" w14:textId="77777777" w:rsidR="00451D5C" w:rsidRPr="00451D5C" w:rsidRDefault="00451D5C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по противодействию коррупции в спортивной школе</w:t>
            </w:r>
          </w:p>
        </w:tc>
        <w:tc>
          <w:tcPr>
            <w:tcW w:w="2268" w:type="dxa"/>
          </w:tcPr>
          <w:p w14:paraId="6FFCDB6D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92" w:type="dxa"/>
          </w:tcPr>
          <w:p w14:paraId="527AE301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51D5C" w14:paraId="16EB28EA" w14:textId="77777777" w:rsidTr="00382AE9">
        <w:tc>
          <w:tcPr>
            <w:tcW w:w="568" w:type="dxa"/>
          </w:tcPr>
          <w:p w14:paraId="360915C1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594532D" w14:textId="77777777" w:rsidR="00451D5C" w:rsidRPr="00451D5C" w:rsidRDefault="00451D5C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регистраций заявлений о коррупционном правонарушении</w:t>
            </w:r>
          </w:p>
        </w:tc>
        <w:tc>
          <w:tcPr>
            <w:tcW w:w="2268" w:type="dxa"/>
          </w:tcPr>
          <w:p w14:paraId="76479274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1D5C">
              <w:rPr>
                <w:rFonts w:ascii="Times New Roman" w:hAnsi="Times New Roman" w:cs="Times New Roman"/>
                <w:sz w:val="24"/>
                <w:szCs w:val="24"/>
              </w:rPr>
              <w:t>о мере поступления жалоб</w:t>
            </w:r>
          </w:p>
        </w:tc>
        <w:tc>
          <w:tcPr>
            <w:tcW w:w="2092" w:type="dxa"/>
          </w:tcPr>
          <w:p w14:paraId="32CA5351" w14:textId="77777777" w:rsidR="00451D5C" w:rsidRPr="00451D5C" w:rsidRDefault="00B8498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451D5C" w14:paraId="36AAAC28" w14:textId="77777777" w:rsidTr="00382AE9">
        <w:tc>
          <w:tcPr>
            <w:tcW w:w="568" w:type="dxa"/>
          </w:tcPr>
          <w:p w14:paraId="568D4E5B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0603DF7D" w14:textId="77777777" w:rsidR="00451D5C" w:rsidRPr="00451D5C" w:rsidRDefault="00451D5C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 и контроль за выполнением мероприятий по профилактике коррупции</w:t>
            </w:r>
          </w:p>
        </w:tc>
        <w:tc>
          <w:tcPr>
            <w:tcW w:w="2268" w:type="dxa"/>
          </w:tcPr>
          <w:p w14:paraId="5DA17D80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17586F18" w14:textId="77777777" w:rsidR="00451D5C" w:rsidRPr="00451D5C" w:rsidRDefault="00451D5C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1D5C" w14:paraId="1954250E" w14:textId="77777777" w:rsidTr="00382AE9">
        <w:tc>
          <w:tcPr>
            <w:tcW w:w="568" w:type="dxa"/>
          </w:tcPr>
          <w:p w14:paraId="4C9B5C76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F370436" w14:textId="77777777" w:rsidR="00451D5C" w:rsidRPr="00451D5C" w:rsidRDefault="00382AE9" w:rsidP="0038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всех денежных средств спортивной школы</w:t>
            </w:r>
          </w:p>
        </w:tc>
        <w:tc>
          <w:tcPr>
            <w:tcW w:w="2268" w:type="dxa"/>
          </w:tcPr>
          <w:p w14:paraId="7CA99AA7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119EEF6F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2AE9" w14:paraId="433A404C" w14:textId="77777777" w:rsidTr="00500838">
        <w:tc>
          <w:tcPr>
            <w:tcW w:w="9748" w:type="dxa"/>
            <w:gridSpan w:val="4"/>
          </w:tcPr>
          <w:p w14:paraId="4C1E589C" w14:textId="77777777" w:rsidR="00382AE9" w:rsidRPr="00382AE9" w:rsidRDefault="00382AE9" w:rsidP="00382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E9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правовой основы противодействия коррупции</w:t>
            </w:r>
          </w:p>
        </w:tc>
      </w:tr>
      <w:tr w:rsidR="00451D5C" w14:paraId="78DF0310" w14:textId="77777777" w:rsidTr="00382AE9">
        <w:tc>
          <w:tcPr>
            <w:tcW w:w="568" w:type="dxa"/>
          </w:tcPr>
          <w:p w14:paraId="2CC18578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172A089D" w14:textId="77777777" w:rsidR="00451D5C" w:rsidRPr="00451D5C" w:rsidRDefault="00382AE9" w:rsidP="00B8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E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деятельности спортивн</w:t>
            </w:r>
            <w:r w:rsidR="00B8498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82AE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B8498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и Российской Федерации</w:t>
            </w:r>
            <w:r w:rsidRPr="00382AE9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B84984">
              <w:rPr>
                <w:rFonts w:ascii="Times New Roman" w:hAnsi="Times New Roman" w:cs="Times New Roman"/>
                <w:sz w:val="24"/>
                <w:szCs w:val="24"/>
              </w:rPr>
              <w:t>нимающихся</w:t>
            </w:r>
            <w:r w:rsidRPr="00382AE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качественном оказании услуг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подготовка в установленном порядке предложений по совершенствованию этой деятельности в МАУ ДО СШ «Сывлӑх»</w:t>
            </w:r>
          </w:p>
        </w:tc>
        <w:tc>
          <w:tcPr>
            <w:tcW w:w="2268" w:type="dxa"/>
          </w:tcPr>
          <w:p w14:paraId="42993578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14:paraId="0AA50C8C" w14:textId="77777777" w:rsidR="00451D5C" w:rsidRPr="00451D5C" w:rsidRDefault="00B8498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82AE9" w14:paraId="03110915" w14:textId="77777777" w:rsidTr="00007F0F">
        <w:tc>
          <w:tcPr>
            <w:tcW w:w="9748" w:type="dxa"/>
            <w:gridSpan w:val="4"/>
          </w:tcPr>
          <w:p w14:paraId="1E858376" w14:textId="77777777" w:rsidR="00382AE9" w:rsidRPr="00382AE9" w:rsidRDefault="00382AE9" w:rsidP="00382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AE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кадрового состава спортивной школы по профилактике коррупционных и иных правонарушений</w:t>
            </w:r>
          </w:p>
        </w:tc>
      </w:tr>
      <w:tr w:rsidR="00451D5C" w14:paraId="1F562A22" w14:textId="77777777" w:rsidTr="00382AE9">
        <w:tc>
          <w:tcPr>
            <w:tcW w:w="568" w:type="dxa"/>
          </w:tcPr>
          <w:p w14:paraId="3F961B7C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7CA92801" w14:textId="77777777" w:rsidR="00451D5C" w:rsidRPr="00451D5C" w:rsidRDefault="00382AE9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работников спортивной школы, на которых возложены обязанности по профилактике коррупционных и иных правонарушений</w:t>
            </w:r>
          </w:p>
        </w:tc>
        <w:tc>
          <w:tcPr>
            <w:tcW w:w="2268" w:type="dxa"/>
          </w:tcPr>
          <w:p w14:paraId="0070BBE8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</w:tcPr>
          <w:p w14:paraId="7FE56B66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51D5C" w14:paraId="5349C997" w14:textId="77777777" w:rsidTr="00382AE9">
        <w:tc>
          <w:tcPr>
            <w:tcW w:w="568" w:type="dxa"/>
          </w:tcPr>
          <w:p w14:paraId="479B25F4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260BE60C" w14:textId="77777777" w:rsidR="00451D5C" w:rsidRPr="00451D5C" w:rsidRDefault="00382AE9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для спортивной школы по вопросам противодействия коррупции</w:t>
            </w:r>
          </w:p>
        </w:tc>
        <w:tc>
          <w:tcPr>
            <w:tcW w:w="2268" w:type="dxa"/>
          </w:tcPr>
          <w:p w14:paraId="31851D1F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2" w:type="dxa"/>
          </w:tcPr>
          <w:p w14:paraId="5ABB0208" w14:textId="77777777" w:rsidR="00451D5C" w:rsidRPr="00451D5C" w:rsidRDefault="00382AE9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51D5C" w14:paraId="7A9D2645" w14:textId="77777777" w:rsidTr="00382AE9">
        <w:tc>
          <w:tcPr>
            <w:tcW w:w="568" w:type="dxa"/>
          </w:tcPr>
          <w:p w14:paraId="50C79A25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47153B0" w14:textId="77777777" w:rsidR="00451D5C" w:rsidRPr="00451D5C" w:rsidRDefault="00A13404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противодействию коррупции</w:t>
            </w:r>
          </w:p>
        </w:tc>
        <w:tc>
          <w:tcPr>
            <w:tcW w:w="2268" w:type="dxa"/>
          </w:tcPr>
          <w:p w14:paraId="5AA43D09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14:paraId="69C661A7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51D5C" w14:paraId="5B270C80" w14:textId="77777777" w:rsidTr="00382AE9">
        <w:tc>
          <w:tcPr>
            <w:tcW w:w="568" w:type="dxa"/>
          </w:tcPr>
          <w:p w14:paraId="79D226C4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14:paraId="0E26173B" w14:textId="77777777" w:rsidR="00451D5C" w:rsidRPr="00451D5C" w:rsidRDefault="00A13404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изучению работниками спортивной школы законодательства Российской Федерации о противодействии коррупции</w:t>
            </w:r>
          </w:p>
        </w:tc>
        <w:tc>
          <w:tcPr>
            <w:tcW w:w="2268" w:type="dxa"/>
          </w:tcPr>
          <w:p w14:paraId="6655E6CE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092" w:type="dxa"/>
          </w:tcPr>
          <w:p w14:paraId="08846BC5" w14:textId="77777777" w:rsidR="00451D5C" w:rsidRPr="00451D5C" w:rsidRDefault="00B8498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A13404" w14:paraId="151FD95A" w14:textId="77777777" w:rsidTr="00884C23">
        <w:tc>
          <w:tcPr>
            <w:tcW w:w="9748" w:type="dxa"/>
            <w:gridSpan w:val="4"/>
          </w:tcPr>
          <w:p w14:paraId="04178397" w14:textId="77777777" w:rsidR="00A13404" w:rsidRPr="00A13404" w:rsidRDefault="00A13404" w:rsidP="00A134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0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(мониторинг) уровня коррупции и эффективности предпринимаемых по ее предупреждению и по борьбе с ней в спортивной школе</w:t>
            </w:r>
          </w:p>
        </w:tc>
      </w:tr>
      <w:tr w:rsidR="00451D5C" w14:paraId="0914FD73" w14:textId="77777777" w:rsidTr="00382AE9">
        <w:tc>
          <w:tcPr>
            <w:tcW w:w="568" w:type="dxa"/>
          </w:tcPr>
          <w:p w14:paraId="01E20C98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809CDDA" w14:textId="77777777" w:rsidR="00451D5C" w:rsidRPr="00451D5C" w:rsidRDefault="00A13404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жалоб и обращений граждан, касающихся действия (бездействия) работников, связанных с коррупцией и принятие мер по повышению результативности и эффективности работы с указанными обращениями</w:t>
            </w:r>
          </w:p>
        </w:tc>
        <w:tc>
          <w:tcPr>
            <w:tcW w:w="2268" w:type="dxa"/>
          </w:tcPr>
          <w:p w14:paraId="0B2B0B9A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14:paraId="0D68D08A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51D5C" w14:paraId="2A537DA5" w14:textId="77777777" w:rsidTr="00382AE9">
        <w:tc>
          <w:tcPr>
            <w:tcW w:w="568" w:type="dxa"/>
          </w:tcPr>
          <w:p w14:paraId="054BEAEA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C7FC715" w14:textId="77777777" w:rsidR="00451D5C" w:rsidRPr="00451D5C" w:rsidRDefault="00A13404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268" w:type="dxa"/>
          </w:tcPr>
          <w:p w14:paraId="5D0553AF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14:paraId="30683F5C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13404" w14:paraId="2CE3DD0E" w14:textId="77777777" w:rsidTr="002364FD">
        <w:tc>
          <w:tcPr>
            <w:tcW w:w="9748" w:type="dxa"/>
            <w:gridSpan w:val="4"/>
          </w:tcPr>
          <w:p w14:paraId="6007F8E2" w14:textId="77777777" w:rsidR="00A13404" w:rsidRPr="00A13404" w:rsidRDefault="00A13404" w:rsidP="00A134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0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451D5C" w14:paraId="3DAE3B3F" w14:textId="77777777" w:rsidTr="00382AE9">
        <w:tc>
          <w:tcPr>
            <w:tcW w:w="568" w:type="dxa"/>
          </w:tcPr>
          <w:p w14:paraId="3CA42B97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12920F7" w14:textId="77777777" w:rsidR="00451D5C" w:rsidRPr="00451D5C" w:rsidRDefault="00A13404" w:rsidP="0045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2268" w:type="dxa"/>
          </w:tcPr>
          <w:p w14:paraId="21E266CB" w14:textId="77777777" w:rsidR="00451D5C" w:rsidRPr="00451D5C" w:rsidRDefault="00A1340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фактов</w:t>
            </w:r>
          </w:p>
        </w:tc>
        <w:tc>
          <w:tcPr>
            <w:tcW w:w="2092" w:type="dxa"/>
          </w:tcPr>
          <w:p w14:paraId="058E4308" w14:textId="77777777" w:rsidR="00451D5C" w:rsidRPr="00451D5C" w:rsidRDefault="00B84984" w:rsidP="0045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</w:tbl>
    <w:p w14:paraId="6023BDF5" w14:textId="77777777" w:rsidR="00451D5C" w:rsidRPr="00451D5C" w:rsidRDefault="00451D5C" w:rsidP="00451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1D5C" w:rsidRPr="00451D5C" w:rsidSect="008B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A5265"/>
    <w:multiLevelType w:val="hybridMultilevel"/>
    <w:tmpl w:val="CA4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276A"/>
    <w:multiLevelType w:val="hybridMultilevel"/>
    <w:tmpl w:val="1F184BE2"/>
    <w:lvl w:ilvl="0" w:tplc="35FA239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5C"/>
    <w:rsid w:val="0003758B"/>
    <w:rsid w:val="00153967"/>
    <w:rsid w:val="003724AC"/>
    <w:rsid w:val="00382AE9"/>
    <w:rsid w:val="00404463"/>
    <w:rsid w:val="00451D5C"/>
    <w:rsid w:val="00461851"/>
    <w:rsid w:val="008B1F2A"/>
    <w:rsid w:val="00A13404"/>
    <w:rsid w:val="00B76E21"/>
    <w:rsid w:val="00B84984"/>
    <w:rsid w:val="00C765C0"/>
    <w:rsid w:val="00F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A0CD"/>
  <w15:docId w15:val="{07B73722-1EDF-4B8C-8120-6F4946C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2023-03-30T05:23:00Z</cp:lastPrinted>
  <dcterms:created xsi:type="dcterms:W3CDTF">2021-03-09T11:35:00Z</dcterms:created>
  <dcterms:modified xsi:type="dcterms:W3CDTF">2024-11-14T10:46:00Z</dcterms:modified>
</cp:coreProperties>
</file>