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CB2B" w14:textId="77777777" w:rsidR="002D3B9D" w:rsidRDefault="002D3B9D" w:rsidP="002D3B9D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6BB2">
        <w:rPr>
          <w:rFonts w:ascii="Times New Roman" w:hAnsi="Times New Roman" w:cs="Times New Roman"/>
          <w:i/>
          <w:sz w:val="20"/>
          <w:szCs w:val="20"/>
        </w:rPr>
        <w:t>Приложение 1</w:t>
      </w:r>
    </w:p>
    <w:p w14:paraId="5FE913AD" w14:textId="77777777" w:rsidR="00DA21F1" w:rsidRPr="00A2030A" w:rsidRDefault="00DA21F1" w:rsidP="00DA21F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BA4B2A3" w14:textId="19BB324C" w:rsidR="00DA21F1" w:rsidRPr="00A2030A" w:rsidRDefault="00DA21F1" w:rsidP="00DA21F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>о городском конкурсе «</w:t>
      </w:r>
      <w:r w:rsidR="0099419E">
        <w:rPr>
          <w:rFonts w:ascii="Times New Roman" w:hAnsi="Times New Roman" w:cs="Times New Roman"/>
          <w:b/>
          <w:sz w:val="24"/>
          <w:szCs w:val="24"/>
        </w:rPr>
        <w:t>Лучшая технологическая карта урока</w:t>
      </w:r>
      <w:r w:rsidRPr="00A2030A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14:paraId="4865C213" w14:textId="256D0478" w:rsidR="00D00AED" w:rsidRDefault="00DA21F1" w:rsidP="00DA21F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 xml:space="preserve">приуроченный </w:t>
      </w:r>
      <w:r w:rsidR="0052689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D00AED" w:rsidRPr="00D00AED">
        <w:rPr>
          <w:rFonts w:ascii="Times New Roman" w:hAnsi="Times New Roman" w:cs="Times New Roman"/>
          <w:b/>
          <w:sz w:val="24"/>
          <w:szCs w:val="24"/>
        </w:rPr>
        <w:t xml:space="preserve">Году педагога и наставника </w:t>
      </w:r>
    </w:p>
    <w:p w14:paraId="79D2CD6B" w14:textId="77777777" w:rsidR="00DA21F1" w:rsidRDefault="00DA21F1" w:rsidP="00DA21F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71F71BE" w14:textId="77777777" w:rsidR="00223C55" w:rsidRPr="00A2030A" w:rsidRDefault="00223C55" w:rsidP="00223C55">
      <w:pPr>
        <w:pStyle w:val="ab"/>
        <w:numPr>
          <w:ilvl w:val="0"/>
          <w:numId w:val="6"/>
        </w:numPr>
        <w:ind w:left="426" w:hanging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C5B57C4" w14:textId="20B8EA0B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</w:t>
      </w:r>
      <w:r w:rsidR="00BE4F53">
        <w:rPr>
          <w:rFonts w:ascii="Times New Roman" w:hAnsi="Times New Roman" w:cs="Times New Roman"/>
          <w:sz w:val="24"/>
          <w:szCs w:val="24"/>
        </w:rPr>
        <w:t>Лучшая технологическая карта урока</w:t>
      </w:r>
      <w:r w:rsidRPr="00A2030A">
        <w:rPr>
          <w:rFonts w:ascii="Times New Roman" w:hAnsi="Times New Roman" w:cs="Times New Roman"/>
          <w:sz w:val="24"/>
          <w:szCs w:val="24"/>
        </w:rPr>
        <w:t xml:space="preserve">», приуроченный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D00AED">
        <w:rPr>
          <w:rFonts w:ascii="Times New Roman" w:hAnsi="Times New Roman" w:cs="Times New Roman"/>
          <w:sz w:val="24"/>
          <w:szCs w:val="24"/>
        </w:rPr>
        <w:t xml:space="preserve">Году педагога и наставника </w:t>
      </w:r>
      <w:r w:rsidRPr="00A2030A">
        <w:rPr>
          <w:rFonts w:ascii="Times New Roman" w:hAnsi="Times New Roman" w:cs="Times New Roman"/>
          <w:sz w:val="24"/>
          <w:szCs w:val="24"/>
        </w:rPr>
        <w:t>(далее</w:t>
      </w:r>
      <w:r w:rsidR="00BE4F53">
        <w:rPr>
          <w:rFonts w:ascii="Times New Roman" w:hAnsi="Times New Roman" w:cs="Times New Roman"/>
          <w:sz w:val="24"/>
          <w:szCs w:val="24"/>
        </w:rPr>
        <w:t xml:space="preserve"> – </w:t>
      </w:r>
      <w:r w:rsidRPr="00A2030A">
        <w:rPr>
          <w:rFonts w:ascii="Times New Roman" w:hAnsi="Times New Roman" w:cs="Times New Roman"/>
          <w:sz w:val="24"/>
          <w:szCs w:val="24"/>
        </w:rPr>
        <w:t xml:space="preserve">Конкурс) проводится для педагогических работников образовательных организаций города Чебоксары.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300EC" w14:textId="77777777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A2030A">
        <w:rPr>
          <w:rFonts w:ascii="Times New Roman" w:hAnsi="Times New Roman" w:cs="Times New Roman"/>
          <w:sz w:val="24"/>
          <w:szCs w:val="24"/>
        </w:rPr>
        <w:softHyphen/>
        <w:t xml:space="preserve"> Конкурса является автономное учреждение «Центр мониторинга и развития образования» города Чебоксары Чувашской Республики.   </w:t>
      </w:r>
    </w:p>
    <w:p w14:paraId="40874E5A" w14:textId="77777777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5ACC3" w14:textId="30CF3494" w:rsidR="00223C55" w:rsidRPr="00A2030A" w:rsidRDefault="00223C55" w:rsidP="00223C55">
      <w:pPr>
        <w:pStyle w:val="ab"/>
        <w:numPr>
          <w:ilvl w:val="0"/>
          <w:numId w:val="6"/>
        </w:numPr>
        <w:ind w:left="426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DA7D72">
        <w:rPr>
          <w:rFonts w:ascii="Times New Roman" w:hAnsi="Times New Roman" w:cs="Times New Roman"/>
          <w:b/>
          <w:sz w:val="24"/>
          <w:szCs w:val="24"/>
        </w:rPr>
        <w:t>К</w:t>
      </w:r>
      <w:r w:rsidRPr="00A2030A">
        <w:rPr>
          <w:rFonts w:ascii="Times New Roman" w:hAnsi="Times New Roman" w:cs="Times New Roman"/>
          <w:b/>
          <w:sz w:val="24"/>
          <w:szCs w:val="24"/>
        </w:rPr>
        <w:t>онкурса:</w:t>
      </w:r>
    </w:p>
    <w:p w14:paraId="1D51750E" w14:textId="77777777" w:rsidR="00223C55" w:rsidRPr="00A2030A" w:rsidRDefault="00223C55" w:rsidP="00223C55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Цели Конкурса: </w:t>
      </w:r>
    </w:p>
    <w:p w14:paraId="5904671C" w14:textId="6220BBC1" w:rsidR="00223C55" w:rsidRPr="00A2030A" w:rsidRDefault="00223C55" w:rsidP="00223C55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-</w:t>
      </w:r>
      <w:r w:rsidR="00430496">
        <w:rPr>
          <w:rFonts w:ascii="Times New Roman" w:hAnsi="Times New Roman" w:cs="Times New Roman"/>
          <w:sz w:val="24"/>
          <w:szCs w:val="24"/>
        </w:rPr>
        <w:t xml:space="preserve"> </w:t>
      </w:r>
      <w:r w:rsidR="00DF11C9">
        <w:rPr>
          <w:rFonts w:ascii="Times New Roman" w:hAnsi="Times New Roman" w:cs="Times New Roman"/>
          <w:sz w:val="24"/>
          <w:szCs w:val="24"/>
        </w:rPr>
        <w:t xml:space="preserve">способствование </w:t>
      </w:r>
      <w:r w:rsidR="00430496" w:rsidRPr="00430496">
        <w:rPr>
          <w:rFonts w:ascii="Times New Roman" w:hAnsi="Times New Roman" w:cs="Times New Roman"/>
          <w:sz w:val="24"/>
          <w:szCs w:val="24"/>
        </w:rPr>
        <w:t>эффективному обмену опытом использования различных методик</w:t>
      </w:r>
      <w:r w:rsidR="00494C72">
        <w:rPr>
          <w:rFonts w:ascii="Times New Roman" w:hAnsi="Times New Roman" w:cs="Times New Roman"/>
          <w:sz w:val="24"/>
          <w:szCs w:val="24"/>
        </w:rPr>
        <w:t>,</w:t>
      </w:r>
      <w:r w:rsidR="00430496" w:rsidRPr="00430496">
        <w:rPr>
          <w:rFonts w:ascii="Times New Roman" w:hAnsi="Times New Roman" w:cs="Times New Roman"/>
          <w:sz w:val="24"/>
          <w:szCs w:val="24"/>
        </w:rPr>
        <w:t xml:space="preserve"> педагогических технологий в образовательном пространстве урока (занятия)</w:t>
      </w:r>
      <w:r w:rsidRPr="00A2030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B3CFA6" w14:textId="562B86FD" w:rsidR="00223C55" w:rsidRPr="00A2030A" w:rsidRDefault="00223C55" w:rsidP="00223C55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- стимулирование </w:t>
      </w:r>
      <w:r w:rsidR="00430496">
        <w:rPr>
          <w:rFonts w:ascii="Times New Roman" w:hAnsi="Times New Roman" w:cs="Times New Roman"/>
          <w:sz w:val="24"/>
          <w:szCs w:val="24"/>
        </w:rPr>
        <w:t xml:space="preserve">и развитие </w:t>
      </w:r>
      <w:r w:rsidRPr="00A2030A">
        <w:rPr>
          <w:rFonts w:ascii="Times New Roman" w:hAnsi="Times New Roman" w:cs="Times New Roman"/>
          <w:sz w:val="24"/>
          <w:szCs w:val="24"/>
        </w:rPr>
        <w:t>профессионального и творческого потенциала педагогов образовательных орган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030A">
        <w:rPr>
          <w:rFonts w:ascii="Times New Roman" w:hAnsi="Times New Roman" w:cs="Times New Roman"/>
          <w:sz w:val="24"/>
          <w:szCs w:val="24"/>
        </w:rPr>
        <w:t>заций.</w:t>
      </w:r>
    </w:p>
    <w:p w14:paraId="0232148F" w14:textId="77777777" w:rsidR="00223C55" w:rsidRPr="00A2030A" w:rsidRDefault="00223C55" w:rsidP="00223C55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Задачи Конкурса: </w:t>
      </w:r>
    </w:p>
    <w:p w14:paraId="564B7229" w14:textId="77777777" w:rsidR="00223C55" w:rsidRPr="00A2030A" w:rsidRDefault="00223C55" w:rsidP="00223C55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- создание открытого информационного банка лучших учебных материалов</w:t>
      </w:r>
      <w:r w:rsidRPr="00A20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14:paraId="2767824A" w14:textId="77777777" w:rsidR="00223C55" w:rsidRPr="00A2030A" w:rsidRDefault="00223C55" w:rsidP="00223C55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- выявление талантливых, творчески работающих педагогов, их поддержка и поощрение;</w:t>
      </w:r>
    </w:p>
    <w:p w14:paraId="48FE10DF" w14:textId="77777777" w:rsidR="00223C55" w:rsidRPr="00A2030A" w:rsidRDefault="00223C55" w:rsidP="00223C55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- содействие формированию и развитию профессиональной компетентности педагогических работников, эффективному обмену опытом применения инновационных методик и технологий в образовательном процессе, популяризации и внедрению новых методов обучения;</w:t>
      </w:r>
    </w:p>
    <w:p w14:paraId="55DA197F" w14:textId="77777777" w:rsidR="00223C55" w:rsidRPr="00A2030A" w:rsidRDefault="00223C55" w:rsidP="00223C55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- усовершенствование мастерства педагогических работников образовательных организаций в создании учебных материалов;</w:t>
      </w:r>
    </w:p>
    <w:p w14:paraId="2B10F8DA" w14:textId="1120B6BD" w:rsidR="00223C55" w:rsidRDefault="00223C55" w:rsidP="00223C55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- повышение престижа педагогов, активно участвующих в создании учебных материалов</w:t>
      </w:r>
      <w:r w:rsidR="00CB0C5A">
        <w:rPr>
          <w:rFonts w:ascii="Times New Roman" w:hAnsi="Times New Roman" w:cs="Times New Roman"/>
          <w:sz w:val="24"/>
          <w:szCs w:val="24"/>
        </w:rPr>
        <w:t>;</w:t>
      </w:r>
    </w:p>
    <w:p w14:paraId="72E464A4" w14:textId="657557FB" w:rsidR="00CB0C5A" w:rsidRPr="00A2030A" w:rsidRDefault="00CB0C5A" w:rsidP="00223C55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C5A">
        <w:rPr>
          <w:rFonts w:ascii="Times New Roman" w:hAnsi="Times New Roman" w:cs="Times New Roman"/>
          <w:sz w:val="24"/>
          <w:szCs w:val="24"/>
        </w:rPr>
        <w:t>повышение профессионального уровня и педагогического мастерства педагогов</w:t>
      </w:r>
      <w:r w:rsidR="00F364BF">
        <w:rPr>
          <w:rFonts w:ascii="Times New Roman" w:hAnsi="Times New Roman" w:cs="Times New Roman"/>
          <w:sz w:val="24"/>
          <w:szCs w:val="24"/>
        </w:rPr>
        <w:t>.</w:t>
      </w:r>
      <w:r w:rsidRPr="00CB0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78342" w14:textId="77777777" w:rsidR="00223C55" w:rsidRPr="00A2030A" w:rsidRDefault="00223C55" w:rsidP="00223C55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17E3606F" w14:textId="3FE4C309" w:rsidR="00223C55" w:rsidRPr="00A2030A" w:rsidRDefault="00223C55" w:rsidP="00223C55">
      <w:pPr>
        <w:pStyle w:val="ab"/>
        <w:numPr>
          <w:ilvl w:val="0"/>
          <w:numId w:val="6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DA7D72">
        <w:rPr>
          <w:rFonts w:ascii="Times New Roman" w:hAnsi="Times New Roman" w:cs="Times New Roman"/>
          <w:b/>
          <w:sz w:val="24"/>
          <w:szCs w:val="24"/>
        </w:rPr>
        <w:t>К</w:t>
      </w:r>
      <w:r w:rsidRPr="00A2030A">
        <w:rPr>
          <w:rFonts w:ascii="Times New Roman" w:hAnsi="Times New Roman" w:cs="Times New Roman"/>
          <w:b/>
          <w:sz w:val="24"/>
          <w:szCs w:val="24"/>
        </w:rPr>
        <w:t>онкурса:</w:t>
      </w:r>
    </w:p>
    <w:p w14:paraId="08F7338E" w14:textId="77777777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3.1. К участию в Конкурсе приглашаются педагогические работники образовательных организаций города Чебоксары, подавшие заявку на участие по установленной форме. </w:t>
      </w:r>
    </w:p>
    <w:p w14:paraId="0E818F07" w14:textId="32CC770A" w:rsidR="00223C55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3.2. Форма участия в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онкурсе дистанционная</w:t>
      </w:r>
      <w:r w:rsidR="00F364BF">
        <w:rPr>
          <w:rFonts w:ascii="Times New Roman" w:hAnsi="Times New Roman" w:cs="Times New Roman"/>
          <w:sz w:val="24"/>
          <w:szCs w:val="24"/>
        </w:rPr>
        <w:t>.</w:t>
      </w:r>
      <w:r w:rsidRPr="00A20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8C17B" w14:textId="30BEAE52" w:rsidR="00D53312" w:rsidRPr="00A2030A" w:rsidRDefault="00D53312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Участие в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онкурсе может быть индивидуальным и совместным.</w:t>
      </w:r>
    </w:p>
    <w:p w14:paraId="1B58BB1D" w14:textId="085B3891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3.</w:t>
      </w:r>
      <w:r w:rsidR="00D53312">
        <w:rPr>
          <w:rFonts w:ascii="Times New Roman" w:hAnsi="Times New Roman" w:cs="Times New Roman"/>
          <w:sz w:val="24"/>
          <w:szCs w:val="24"/>
        </w:rPr>
        <w:t>4</w:t>
      </w:r>
      <w:r w:rsidRPr="00A2030A">
        <w:rPr>
          <w:rFonts w:ascii="Times New Roman" w:hAnsi="Times New Roman" w:cs="Times New Roman"/>
          <w:sz w:val="24"/>
          <w:szCs w:val="24"/>
        </w:rPr>
        <w:t xml:space="preserve">. Для проведения итогов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 xml:space="preserve">онкурса формируется жюри. </w:t>
      </w:r>
    </w:p>
    <w:p w14:paraId="360F0A86" w14:textId="77777777" w:rsidR="00223C55" w:rsidRPr="00A2030A" w:rsidRDefault="00223C55" w:rsidP="00223C55">
      <w:pPr>
        <w:pStyle w:val="ab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378FD" w14:textId="1631A7EA" w:rsidR="00223C55" w:rsidRPr="00A2030A" w:rsidRDefault="00223C55" w:rsidP="00223C55">
      <w:pPr>
        <w:pStyle w:val="ab"/>
        <w:numPr>
          <w:ilvl w:val="0"/>
          <w:numId w:val="6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</w:t>
      </w:r>
      <w:r w:rsidR="00DA7D72">
        <w:rPr>
          <w:rFonts w:ascii="Times New Roman" w:hAnsi="Times New Roman" w:cs="Times New Roman"/>
          <w:b/>
          <w:sz w:val="24"/>
          <w:szCs w:val="24"/>
        </w:rPr>
        <w:t>К</w:t>
      </w:r>
      <w:r w:rsidRPr="00A2030A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58157898" w14:textId="0FA154CC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4.1. Подготовку и проведение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 xml:space="preserve">онкурса осуществляет организационный комитет. Состав оргкомитета утверждается организатором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онкурса.</w:t>
      </w:r>
    </w:p>
    <w:p w14:paraId="4AC054A2" w14:textId="77777777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4.2. Оргкомитет осуществляет следующие функции:</w:t>
      </w:r>
    </w:p>
    <w:p w14:paraId="4F7B9687" w14:textId="77777777" w:rsidR="00223C55" w:rsidRPr="00A2030A" w:rsidRDefault="00223C55" w:rsidP="00223C55">
      <w:pPr>
        <w:pStyle w:val="ab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– осуществляет прием заявок и конкурсных работ;</w:t>
      </w:r>
    </w:p>
    <w:p w14:paraId="534AA46A" w14:textId="75D62DFC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– формирует состав жюри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онкурса;</w:t>
      </w:r>
    </w:p>
    <w:p w14:paraId="71925B82" w14:textId="77777777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– утверждает методику оценивания конкурсных работ.</w:t>
      </w:r>
    </w:p>
    <w:p w14:paraId="16CD84BD" w14:textId="77777777" w:rsidR="00223C55" w:rsidRDefault="00223C55" w:rsidP="00223C55">
      <w:pPr>
        <w:pStyle w:val="ab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9F7A3B" w14:textId="44E94AE7" w:rsidR="00223C55" w:rsidRPr="00A2030A" w:rsidRDefault="00223C55" w:rsidP="00223C55">
      <w:pPr>
        <w:pStyle w:val="ab"/>
        <w:numPr>
          <w:ilvl w:val="0"/>
          <w:numId w:val="6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DA7D72">
        <w:rPr>
          <w:rFonts w:ascii="Times New Roman" w:hAnsi="Times New Roman" w:cs="Times New Roman"/>
          <w:b/>
          <w:sz w:val="24"/>
          <w:szCs w:val="24"/>
        </w:rPr>
        <w:t>К</w:t>
      </w:r>
      <w:r w:rsidRPr="00A2030A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2E74B92B" w14:textId="180121F3" w:rsidR="00D53312" w:rsidRDefault="00D53312" w:rsidP="00D5331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D53312">
        <w:rPr>
          <w:rFonts w:ascii="Times New Roman" w:hAnsi="Times New Roman" w:cs="Times New Roman"/>
          <w:sz w:val="24"/>
          <w:szCs w:val="24"/>
        </w:rPr>
        <w:t>Конкурс проводится дистанционно в один этап на основании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12">
        <w:rPr>
          <w:rFonts w:ascii="Times New Roman" w:hAnsi="Times New Roman" w:cs="Times New Roman"/>
          <w:sz w:val="24"/>
          <w:szCs w:val="24"/>
        </w:rPr>
        <w:t>представленных участниками</w:t>
      </w:r>
      <w:r w:rsidR="00DA7D72">
        <w:rPr>
          <w:rFonts w:ascii="Times New Roman" w:hAnsi="Times New Roman" w:cs="Times New Roman"/>
          <w:sz w:val="24"/>
          <w:szCs w:val="24"/>
        </w:rPr>
        <w:t>.</w:t>
      </w:r>
    </w:p>
    <w:p w14:paraId="5120F4A9" w14:textId="3B9B92C2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5.</w:t>
      </w:r>
      <w:r w:rsidR="00D53312">
        <w:rPr>
          <w:rFonts w:ascii="Times New Roman" w:hAnsi="Times New Roman" w:cs="Times New Roman"/>
          <w:sz w:val="24"/>
          <w:szCs w:val="24"/>
        </w:rPr>
        <w:t>2</w:t>
      </w:r>
      <w:r w:rsidRPr="00A2030A">
        <w:rPr>
          <w:rFonts w:ascii="Times New Roman" w:hAnsi="Times New Roman" w:cs="Times New Roman"/>
          <w:sz w:val="24"/>
          <w:szCs w:val="24"/>
        </w:rPr>
        <w:t xml:space="preserve">. Предоставляя работу на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онкурс, участник даёт согласие на её опубликование, публичный показ, в том числе в сети Интернет.</w:t>
      </w:r>
    </w:p>
    <w:p w14:paraId="7856DF51" w14:textId="47683D50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5.</w:t>
      </w:r>
      <w:r w:rsidR="00D53312">
        <w:rPr>
          <w:rFonts w:ascii="Times New Roman" w:hAnsi="Times New Roman" w:cs="Times New Roman"/>
          <w:sz w:val="24"/>
          <w:szCs w:val="24"/>
        </w:rPr>
        <w:t>3</w:t>
      </w:r>
      <w:r w:rsidRPr="00A2030A">
        <w:rPr>
          <w:rFonts w:ascii="Times New Roman" w:hAnsi="Times New Roman" w:cs="Times New Roman"/>
          <w:sz w:val="24"/>
          <w:szCs w:val="24"/>
        </w:rPr>
        <w:t xml:space="preserve">. Работы, присланные на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онкурс, не рецензируются и не возвращаются.</w:t>
      </w:r>
    </w:p>
    <w:p w14:paraId="37C22428" w14:textId="456CD93A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5.</w:t>
      </w:r>
      <w:r w:rsidR="00D53312">
        <w:rPr>
          <w:rFonts w:ascii="Times New Roman" w:hAnsi="Times New Roman" w:cs="Times New Roman"/>
          <w:sz w:val="24"/>
          <w:szCs w:val="24"/>
        </w:rPr>
        <w:t>4</w:t>
      </w:r>
      <w:r w:rsidRPr="00A2030A">
        <w:rPr>
          <w:rFonts w:ascii="Times New Roman" w:hAnsi="Times New Roman" w:cs="Times New Roman"/>
          <w:sz w:val="24"/>
          <w:szCs w:val="24"/>
        </w:rPr>
        <w:t xml:space="preserve">. Участие в Конкурсе является платным. Участники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онкурса вносят организационный взнос в размере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030A">
        <w:rPr>
          <w:rFonts w:ascii="Times New Roman" w:hAnsi="Times New Roman" w:cs="Times New Roman"/>
          <w:sz w:val="24"/>
          <w:szCs w:val="24"/>
        </w:rPr>
        <w:t>0 (ста</w:t>
      </w:r>
      <w:r>
        <w:rPr>
          <w:rFonts w:ascii="Times New Roman" w:hAnsi="Times New Roman" w:cs="Times New Roman"/>
          <w:sz w:val="24"/>
          <w:szCs w:val="24"/>
        </w:rPr>
        <w:t xml:space="preserve"> пятидесяти</w:t>
      </w:r>
      <w:r w:rsidRPr="00A2030A">
        <w:rPr>
          <w:rFonts w:ascii="Times New Roman" w:hAnsi="Times New Roman" w:cs="Times New Roman"/>
          <w:sz w:val="24"/>
          <w:szCs w:val="24"/>
        </w:rPr>
        <w:t xml:space="preserve">) рублей по безналичному расчету в </w:t>
      </w:r>
      <w:r w:rsidRPr="00A2030A">
        <w:rPr>
          <w:rFonts w:ascii="Times New Roman" w:hAnsi="Times New Roman" w:cs="Times New Roman"/>
          <w:sz w:val="24"/>
          <w:szCs w:val="24"/>
        </w:rPr>
        <w:lastRenderedPageBreak/>
        <w:t xml:space="preserve">АУ «Центр мониторинга и развития образования» города Чебоксары Чувашской Республики </w:t>
      </w:r>
      <w:r w:rsidR="00AC32FE">
        <w:rPr>
          <w:rFonts w:ascii="Times New Roman" w:hAnsi="Times New Roman" w:cs="Times New Roman"/>
          <w:b/>
          <w:bCs/>
          <w:sz w:val="24"/>
          <w:szCs w:val="24"/>
        </w:rPr>
        <w:t>ТОЛЬКО</w:t>
      </w:r>
      <w:r w:rsidR="00612839" w:rsidRPr="0061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2FE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r w:rsidRPr="00612839">
        <w:rPr>
          <w:rFonts w:ascii="Times New Roman" w:hAnsi="Times New Roman" w:cs="Times New Roman"/>
          <w:b/>
          <w:bCs/>
          <w:sz w:val="24"/>
          <w:szCs w:val="24"/>
        </w:rPr>
        <w:t xml:space="preserve"> ПАО «</w:t>
      </w:r>
      <w:r w:rsidR="00AC32FE">
        <w:rPr>
          <w:rFonts w:ascii="Times New Roman" w:hAnsi="Times New Roman" w:cs="Times New Roman"/>
          <w:b/>
          <w:bCs/>
          <w:sz w:val="24"/>
          <w:szCs w:val="24"/>
        </w:rPr>
        <w:t>СБЕРБАНК</w:t>
      </w:r>
      <w:r w:rsidRPr="0061283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2030A">
        <w:rPr>
          <w:rFonts w:ascii="Times New Roman" w:hAnsi="Times New Roman" w:cs="Times New Roman"/>
          <w:sz w:val="24"/>
          <w:szCs w:val="24"/>
        </w:rPr>
        <w:t xml:space="preserve"> (квитанция прилагается). </w:t>
      </w:r>
    </w:p>
    <w:p w14:paraId="2DF1E494" w14:textId="77777777" w:rsidR="00223C55" w:rsidRPr="00A2030A" w:rsidRDefault="00223C55" w:rsidP="00223C55">
      <w:pPr>
        <w:pStyle w:val="ab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DAD7A2" w14:textId="77777777" w:rsidR="00223C55" w:rsidRPr="00A2030A" w:rsidRDefault="00223C55" w:rsidP="00223C55">
      <w:pPr>
        <w:pStyle w:val="ab"/>
        <w:numPr>
          <w:ilvl w:val="0"/>
          <w:numId w:val="6"/>
        </w:num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0A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14:paraId="6D8F41D5" w14:textId="1181AD3B" w:rsidR="00223C55" w:rsidRDefault="00223C55" w:rsidP="00D53312">
      <w:pPr>
        <w:pStyle w:val="ab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312">
        <w:rPr>
          <w:rFonts w:ascii="Times New Roman" w:hAnsi="Times New Roman" w:cs="Times New Roman"/>
          <w:sz w:val="24"/>
          <w:szCs w:val="24"/>
        </w:rPr>
        <w:t xml:space="preserve"> </w:t>
      </w:r>
      <w:r w:rsidR="00D53312" w:rsidRPr="00D53312">
        <w:rPr>
          <w:rFonts w:ascii="Times New Roman" w:hAnsi="Times New Roman" w:cs="Times New Roman"/>
          <w:sz w:val="24"/>
          <w:szCs w:val="24"/>
        </w:rPr>
        <w:t>На Конкурс могут быть представлены методические разработки уроков</w:t>
      </w:r>
      <w:r w:rsidR="00612839">
        <w:rPr>
          <w:rFonts w:ascii="Times New Roman" w:hAnsi="Times New Roman" w:cs="Times New Roman"/>
          <w:sz w:val="24"/>
          <w:szCs w:val="24"/>
        </w:rPr>
        <w:t>.</w:t>
      </w:r>
      <w:r w:rsidR="00D53312" w:rsidRPr="00D53312">
        <w:rPr>
          <w:rFonts w:ascii="Times New Roman" w:hAnsi="Times New Roman" w:cs="Times New Roman"/>
          <w:sz w:val="24"/>
          <w:szCs w:val="24"/>
        </w:rPr>
        <w:t xml:space="preserve"> Оформление конспекта урока</w:t>
      </w:r>
      <w:r w:rsidR="00612839">
        <w:rPr>
          <w:rFonts w:ascii="Times New Roman" w:hAnsi="Times New Roman" w:cs="Times New Roman"/>
          <w:sz w:val="24"/>
          <w:szCs w:val="24"/>
        </w:rPr>
        <w:t>,</w:t>
      </w:r>
      <w:r w:rsidR="00D53312" w:rsidRPr="00D53312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="00D53312">
        <w:rPr>
          <w:rFonts w:ascii="Times New Roman" w:hAnsi="Times New Roman" w:cs="Times New Roman"/>
          <w:sz w:val="24"/>
          <w:szCs w:val="24"/>
        </w:rPr>
        <w:t xml:space="preserve"> </w:t>
      </w:r>
      <w:r w:rsidR="00D53312" w:rsidRPr="00D53312">
        <w:rPr>
          <w:rFonts w:ascii="Times New Roman" w:hAnsi="Times New Roman" w:cs="Times New Roman"/>
          <w:sz w:val="24"/>
          <w:szCs w:val="24"/>
        </w:rPr>
        <w:t xml:space="preserve">представлено в форме технологической карты урока </w:t>
      </w:r>
      <w:r w:rsidR="00D53312">
        <w:rPr>
          <w:rFonts w:ascii="Times New Roman" w:hAnsi="Times New Roman" w:cs="Times New Roman"/>
          <w:sz w:val="24"/>
          <w:szCs w:val="24"/>
        </w:rPr>
        <w:t>по любой выбранной теме.</w:t>
      </w:r>
    </w:p>
    <w:p w14:paraId="2BDD7C5F" w14:textId="36A369CE" w:rsidR="00223C55" w:rsidRPr="00A2030A" w:rsidRDefault="008A6B62" w:rsidP="00223C55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128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3C55" w:rsidRPr="00A2030A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="00223C55" w:rsidRPr="00A2030A">
        <w:rPr>
          <w:rFonts w:ascii="Times New Roman" w:hAnsi="Times New Roman" w:cs="Times New Roman"/>
          <w:sz w:val="24"/>
          <w:szCs w:val="24"/>
        </w:rPr>
        <w:t>:</w:t>
      </w:r>
    </w:p>
    <w:p w14:paraId="6AF902E1" w14:textId="385537A9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- «</w:t>
      </w:r>
      <w:r w:rsidR="008A6B62">
        <w:rPr>
          <w:rFonts w:ascii="Times New Roman" w:hAnsi="Times New Roman" w:cs="Times New Roman"/>
          <w:sz w:val="24"/>
          <w:szCs w:val="24"/>
        </w:rPr>
        <w:t>Начальное образование» (1 – 4 классы)</w:t>
      </w:r>
      <w:r w:rsidRPr="00A2030A">
        <w:rPr>
          <w:rFonts w:ascii="Times New Roman" w:hAnsi="Times New Roman" w:cs="Times New Roman"/>
          <w:sz w:val="24"/>
          <w:szCs w:val="24"/>
        </w:rPr>
        <w:t>;</w:t>
      </w:r>
    </w:p>
    <w:p w14:paraId="6DF05EAE" w14:textId="1CCFBBD9" w:rsidR="00223C55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- «</w:t>
      </w:r>
      <w:r w:rsidR="008A6B62">
        <w:rPr>
          <w:rFonts w:ascii="Times New Roman" w:hAnsi="Times New Roman" w:cs="Times New Roman"/>
          <w:sz w:val="24"/>
          <w:szCs w:val="24"/>
        </w:rPr>
        <w:t>Основное образование</w:t>
      </w:r>
      <w:r w:rsidRPr="00A2030A">
        <w:rPr>
          <w:rFonts w:ascii="Times New Roman" w:hAnsi="Times New Roman" w:cs="Times New Roman"/>
          <w:sz w:val="24"/>
          <w:szCs w:val="24"/>
        </w:rPr>
        <w:t xml:space="preserve">» </w:t>
      </w:r>
      <w:r w:rsidR="008A6B62">
        <w:rPr>
          <w:rFonts w:ascii="Times New Roman" w:hAnsi="Times New Roman" w:cs="Times New Roman"/>
          <w:sz w:val="24"/>
          <w:szCs w:val="24"/>
        </w:rPr>
        <w:t>(5 – 9 классы);</w:t>
      </w:r>
    </w:p>
    <w:p w14:paraId="064AA7FA" w14:textId="15064C82" w:rsidR="008A6B62" w:rsidRDefault="008A6B62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«Среднее образование» (10 – 11 классы);</w:t>
      </w:r>
    </w:p>
    <w:p w14:paraId="2EE16204" w14:textId="2EF48527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6.</w:t>
      </w:r>
      <w:r w:rsidR="00510D5B">
        <w:rPr>
          <w:rFonts w:ascii="Times New Roman" w:hAnsi="Times New Roman" w:cs="Times New Roman"/>
          <w:sz w:val="24"/>
          <w:szCs w:val="24"/>
        </w:rPr>
        <w:t>3</w:t>
      </w:r>
      <w:r w:rsidRPr="00A2030A">
        <w:rPr>
          <w:rFonts w:ascii="Times New Roman" w:hAnsi="Times New Roman" w:cs="Times New Roman"/>
          <w:sz w:val="24"/>
          <w:szCs w:val="24"/>
        </w:rPr>
        <w:t>. Представленная работа должна быть авторской, т.е. разработанная непосредственно участником Конкурса.</w:t>
      </w:r>
    </w:p>
    <w:p w14:paraId="1779ECDA" w14:textId="52ED7DE0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6.</w:t>
      </w:r>
      <w:r w:rsidR="00510D5B">
        <w:rPr>
          <w:rFonts w:ascii="Times New Roman" w:hAnsi="Times New Roman" w:cs="Times New Roman"/>
          <w:sz w:val="24"/>
          <w:szCs w:val="24"/>
        </w:rPr>
        <w:t>4</w:t>
      </w:r>
      <w:r w:rsidRPr="00A2030A">
        <w:rPr>
          <w:rFonts w:ascii="Times New Roman" w:hAnsi="Times New Roman" w:cs="Times New Roman"/>
          <w:sz w:val="24"/>
          <w:szCs w:val="24"/>
        </w:rPr>
        <w:t xml:space="preserve">. Работы могут являться новыми материалами или уже публиковавшимися в сети </w:t>
      </w:r>
      <w:r w:rsidR="00DA7D72">
        <w:rPr>
          <w:rFonts w:ascii="Times New Roman" w:hAnsi="Times New Roman" w:cs="Times New Roman"/>
          <w:sz w:val="24"/>
          <w:szCs w:val="24"/>
        </w:rPr>
        <w:t>И</w:t>
      </w:r>
      <w:r w:rsidRPr="00A2030A">
        <w:rPr>
          <w:rFonts w:ascii="Times New Roman" w:hAnsi="Times New Roman" w:cs="Times New Roman"/>
          <w:sz w:val="24"/>
          <w:szCs w:val="24"/>
        </w:rPr>
        <w:t xml:space="preserve">нтернет. </w:t>
      </w:r>
    </w:p>
    <w:p w14:paraId="3B801FEB" w14:textId="171AAB0C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10D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030A">
        <w:rPr>
          <w:rFonts w:ascii="Times New Roman" w:hAnsi="Times New Roman" w:cs="Times New Roman"/>
          <w:sz w:val="24"/>
          <w:szCs w:val="24"/>
        </w:rPr>
        <w:t xml:space="preserve">На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 от одного участника принимается неограниченное количество работ. Можно принять участие в нескольких номинациях. Каждая конкурсная работа оплачивается отдельно.</w:t>
      </w:r>
      <w:r>
        <w:rPr>
          <w:rFonts w:ascii="Times New Roman" w:hAnsi="Times New Roman" w:cs="Times New Roman"/>
          <w:sz w:val="24"/>
          <w:szCs w:val="24"/>
        </w:rPr>
        <w:t xml:space="preserve"> Соавторская работа оплачивается отдельно каждым участником (соавтором).</w:t>
      </w:r>
    </w:p>
    <w:p w14:paraId="3D55411B" w14:textId="00F5B859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6.</w:t>
      </w:r>
      <w:r w:rsidR="00510D5B">
        <w:rPr>
          <w:rFonts w:ascii="Times New Roman" w:hAnsi="Times New Roman" w:cs="Times New Roman"/>
          <w:sz w:val="24"/>
          <w:szCs w:val="24"/>
        </w:rPr>
        <w:t>6</w:t>
      </w:r>
      <w:r w:rsidRPr="00A2030A">
        <w:rPr>
          <w:rFonts w:ascii="Times New Roman" w:hAnsi="Times New Roman" w:cs="Times New Roman"/>
          <w:sz w:val="24"/>
          <w:szCs w:val="24"/>
        </w:rPr>
        <w:t>. Требования к оформлению работы:</w:t>
      </w:r>
    </w:p>
    <w:p w14:paraId="0AAF6E45" w14:textId="07220E9A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2030A">
        <w:rPr>
          <w:rFonts w:ascii="Times New Roman" w:hAnsi="Times New Roman" w:cs="Times New Roman"/>
          <w:sz w:val="24"/>
          <w:szCs w:val="24"/>
        </w:rPr>
        <w:t xml:space="preserve">екст выполняется в формате редактора Word; размер листа – А4, все поля (снизу, сверху, слева, справа) не менее 1,5 см, шрифт Times New </w:t>
      </w:r>
      <w:proofErr w:type="spellStart"/>
      <w:r w:rsidRPr="00A2030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2030A">
        <w:rPr>
          <w:rFonts w:ascii="Times New Roman" w:hAnsi="Times New Roman" w:cs="Times New Roman"/>
          <w:sz w:val="24"/>
          <w:szCs w:val="24"/>
        </w:rPr>
        <w:t>, размер шрифта – 1</w:t>
      </w:r>
      <w:r w:rsidR="00C653AD">
        <w:rPr>
          <w:rFonts w:ascii="Times New Roman" w:hAnsi="Times New Roman" w:cs="Times New Roman"/>
          <w:sz w:val="24"/>
          <w:szCs w:val="24"/>
        </w:rPr>
        <w:t>2</w:t>
      </w:r>
      <w:r w:rsidRPr="00A2030A">
        <w:rPr>
          <w:rFonts w:ascii="Times New Roman" w:hAnsi="Times New Roman" w:cs="Times New Roman"/>
          <w:sz w:val="24"/>
          <w:szCs w:val="24"/>
        </w:rPr>
        <w:t xml:space="preserve"> пунктов, расстояние между строками – один</w:t>
      </w:r>
      <w:r w:rsidR="00C653AD">
        <w:rPr>
          <w:rFonts w:ascii="Times New Roman" w:hAnsi="Times New Roman" w:cs="Times New Roman"/>
          <w:sz w:val="24"/>
          <w:szCs w:val="24"/>
        </w:rPr>
        <w:t>арный</w:t>
      </w:r>
      <w:r w:rsidRPr="00A2030A">
        <w:rPr>
          <w:rFonts w:ascii="Times New Roman" w:hAnsi="Times New Roman" w:cs="Times New Roman"/>
          <w:sz w:val="24"/>
          <w:szCs w:val="24"/>
        </w:rPr>
        <w:t xml:space="preserve"> интервал, выравнивание – по ширине текста. </w:t>
      </w:r>
      <w:r w:rsidR="008A6B62">
        <w:rPr>
          <w:rFonts w:ascii="Times New Roman" w:hAnsi="Times New Roman" w:cs="Times New Roman"/>
          <w:sz w:val="24"/>
          <w:szCs w:val="24"/>
        </w:rPr>
        <w:t>Допускается вставка в текст графических материалов.</w:t>
      </w:r>
    </w:p>
    <w:p w14:paraId="5A202CF3" w14:textId="41A8A04A" w:rsidR="00223C55" w:rsidRPr="00A2030A" w:rsidRDefault="00223C55" w:rsidP="00223C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6.</w:t>
      </w:r>
      <w:r w:rsidR="00510D5B">
        <w:rPr>
          <w:rFonts w:ascii="Times New Roman" w:hAnsi="Times New Roman" w:cs="Times New Roman"/>
          <w:sz w:val="24"/>
          <w:szCs w:val="24"/>
        </w:rPr>
        <w:t>7</w:t>
      </w:r>
      <w:r w:rsidR="008A6B62">
        <w:rPr>
          <w:rFonts w:ascii="Times New Roman" w:hAnsi="Times New Roman" w:cs="Times New Roman"/>
          <w:sz w:val="24"/>
          <w:szCs w:val="24"/>
        </w:rPr>
        <w:t>.</w:t>
      </w:r>
      <w:r w:rsidRPr="00A2030A">
        <w:rPr>
          <w:rFonts w:ascii="Times New Roman" w:hAnsi="Times New Roman" w:cs="Times New Roman"/>
          <w:sz w:val="24"/>
          <w:szCs w:val="24"/>
        </w:rPr>
        <w:t xml:space="preserve"> </w:t>
      </w:r>
      <w:r w:rsidRPr="0067104C">
        <w:rPr>
          <w:rFonts w:ascii="Times New Roman" w:hAnsi="Times New Roman" w:cs="Times New Roman"/>
          <w:sz w:val="24"/>
          <w:szCs w:val="24"/>
        </w:rPr>
        <w:t xml:space="preserve">Материалы на </w:t>
      </w:r>
      <w:r w:rsidR="00DA7D72">
        <w:rPr>
          <w:rFonts w:ascii="Times New Roman" w:hAnsi="Times New Roman" w:cs="Times New Roman"/>
          <w:sz w:val="24"/>
          <w:szCs w:val="24"/>
        </w:rPr>
        <w:t>К</w:t>
      </w:r>
      <w:r w:rsidRPr="0067104C">
        <w:rPr>
          <w:rFonts w:ascii="Times New Roman" w:hAnsi="Times New Roman" w:cs="Times New Roman"/>
          <w:sz w:val="24"/>
          <w:szCs w:val="24"/>
        </w:rPr>
        <w:t xml:space="preserve">онкурс представляются на бумажном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7104C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F19D4">
        <w:rPr>
          <w:rFonts w:ascii="Times New Roman" w:hAnsi="Times New Roman" w:cs="Times New Roman"/>
          <w:sz w:val="24"/>
          <w:szCs w:val="24"/>
        </w:rPr>
        <w:t>носител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67104C">
        <w:rPr>
          <w:rFonts w:ascii="Times New Roman" w:hAnsi="Times New Roman" w:cs="Times New Roman"/>
          <w:sz w:val="24"/>
          <w:szCs w:val="24"/>
        </w:rPr>
        <w:t xml:space="preserve">. Конкурсные материалы должны содержать: название, </w:t>
      </w:r>
      <w:r>
        <w:rPr>
          <w:rFonts w:ascii="Times New Roman" w:hAnsi="Times New Roman" w:cs="Times New Roman"/>
          <w:sz w:val="24"/>
          <w:szCs w:val="24"/>
        </w:rPr>
        <w:t xml:space="preserve">номинацию, </w:t>
      </w:r>
      <w:r w:rsidRPr="0067104C">
        <w:rPr>
          <w:rFonts w:ascii="Times New Roman" w:hAnsi="Times New Roman" w:cs="Times New Roman"/>
          <w:sz w:val="24"/>
          <w:szCs w:val="24"/>
        </w:rPr>
        <w:t xml:space="preserve">ФИО автора, должность, наименование образовательного учреждения.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941B1" w14:textId="77777777" w:rsidR="00223C55" w:rsidRPr="00A2030A" w:rsidRDefault="00223C55" w:rsidP="00223C55">
      <w:pPr>
        <w:pStyle w:val="ab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9EDDB" w14:textId="77777777" w:rsidR="00223C55" w:rsidRPr="00A2030A" w:rsidRDefault="00223C55" w:rsidP="00223C55">
      <w:pPr>
        <w:widowControl w:val="0"/>
        <w:overflowPunct w:val="0"/>
        <w:autoSpaceDE w:val="0"/>
        <w:autoSpaceDN w:val="0"/>
        <w:adjustRightInd w:val="0"/>
        <w:ind w:left="426" w:right="-2" w:hanging="142"/>
        <w:jc w:val="center"/>
        <w:rPr>
          <w:b/>
          <w:sz w:val="24"/>
          <w:szCs w:val="24"/>
        </w:rPr>
      </w:pPr>
      <w:r w:rsidRPr="00A2030A">
        <w:rPr>
          <w:b/>
          <w:sz w:val="24"/>
          <w:szCs w:val="24"/>
          <w:lang w:val="en-US"/>
        </w:rPr>
        <w:t>VII</w:t>
      </w:r>
      <w:r w:rsidRPr="00A2030A">
        <w:rPr>
          <w:b/>
          <w:sz w:val="24"/>
          <w:szCs w:val="24"/>
        </w:rPr>
        <w:t>. Сроки и порядок проведения Конкурса</w:t>
      </w:r>
    </w:p>
    <w:p w14:paraId="2BF6BA22" w14:textId="063E1FD9" w:rsidR="00223C55" w:rsidRPr="00A2030A" w:rsidRDefault="00223C55" w:rsidP="00223C55">
      <w:pPr>
        <w:widowControl w:val="0"/>
        <w:overflowPunct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A2030A">
        <w:rPr>
          <w:sz w:val="24"/>
          <w:szCs w:val="24"/>
        </w:rPr>
        <w:t>Прием конкурсных работ про</w:t>
      </w:r>
      <w:r w:rsidR="00C30434">
        <w:rPr>
          <w:sz w:val="24"/>
          <w:szCs w:val="24"/>
        </w:rPr>
        <w:t>из</w:t>
      </w:r>
      <w:r w:rsidRPr="00A2030A">
        <w:rPr>
          <w:sz w:val="24"/>
          <w:szCs w:val="24"/>
        </w:rPr>
        <w:t>водится в АУ «Центр мониторинга и развития образования» г</w:t>
      </w:r>
      <w:r w:rsidR="00AC32FE">
        <w:rPr>
          <w:sz w:val="24"/>
          <w:szCs w:val="24"/>
        </w:rPr>
        <w:t>орода</w:t>
      </w:r>
      <w:r w:rsidRPr="00A2030A">
        <w:rPr>
          <w:sz w:val="24"/>
          <w:szCs w:val="24"/>
        </w:rPr>
        <w:t xml:space="preserve"> Чебоксары.</w:t>
      </w:r>
    </w:p>
    <w:p w14:paraId="334F8072" w14:textId="69B5F542" w:rsidR="00223C55" w:rsidRDefault="00223C55" w:rsidP="00223C55">
      <w:pPr>
        <w:widowControl w:val="0"/>
        <w:overflowPunct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A2030A">
        <w:rPr>
          <w:sz w:val="24"/>
          <w:szCs w:val="24"/>
        </w:rPr>
        <w:t xml:space="preserve">7.1. Конкурс проводится с </w:t>
      </w:r>
      <w:r>
        <w:rPr>
          <w:sz w:val="24"/>
          <w:szCs w:val="24"/>
        </w:rPr>
        <w:t>0</w:t>
      </w:r>
      <w:r w:rsidR="00510D5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2030A">
        <w:rPr>
          <w:sz w:val="24"/>
          <w:szCs w:val="24"/>
        </w:rPr>
        <w:t xml:space="preserve">по </w:t>
      </w:r>
      <w:r>
        <w:rPr>
          <w:sz w:val="24"/>
          <w:szCs w:val="24"/>
        </w:rPr>
        <w:t>1</w:t>
      </w:r>
      <w:r w:rsidR="00BB2BF2">
        <w:rPr>
          <w:sz w:val="24"/>
          <w:szCs w:val="24"/>
        </w:rPr>
        <w:t>5</w:t>
      </w:r>
      <w:r w:rsidRPr="00A2030A">
        <w:rPr>
          <w:sz w:val="24"/>
          <w:szCs w:val="24"/>
        </w:rPr>
        <w:t xml:space="preserve"> </w:t>
      </w:r>
      <w:r w:rsidR="008A6B62">
        <w:rPr>
          <w:sz w:val="24"/>
          <w:szCs w:val="24"/>
        </w:rPr>
        <w:t>ноября</w:t>
      </w:r>
      <w:r w:rsidRPr="00A2030A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A2030A">
        <w:rPr>
          <w:sz w:val="24"/>
          <w:szCs w:val="24"/>
        </w:rPr>
        <w:t xml:space="preserve"> года.</w:t>
      </w:r>
    </w:p>
    <w:p w14:paraId="0A23684C" w14:textId="477D6D53" w:rsidR="00510D5B" w:rsidRDefault="00510D5B" w:rsidP="00C653AD">
      <w:pPr>
        <w:tabs>
          <w:tab w:val="left" w:pos="709"/>
        </w:tabs>
        <w:spacing w:line="100" w:lineRule="atLeast"/>
        <w:ind w:left="-227" w:firstLine="567"/>
        <w:jc w:val="both"/>
        <w:rPr>
          <w:color w:val="00000A"/>
          <w:sz w:val="24"/>
          <w:szCs w:val="24"/>
          <w:lang w:eastAsia="ar-SA"/>
        </w:rPr>
      </w:pPr>
      <w:r>
        <w:rPr>
          <w:sz w:val="24"/>
          <w:szCs w:val="24"/>
        </w:rPr>
        <w:t xml:space="preserve">      </w:t>
      </w:r>
      <w:r w:rsidR="00223C55">
        <w:rPr>
          <w:sz w:val="24"/>
          <w:szCs w:val="24"/>
        </w:rPr>
        <w:t xml:space="preserve">7.2. </w:t>
      </w:r>
      <w:r w:rsidR="00223C55" w:rsidRPr="00E45737">
        <w:rPr>
          <w:sz w:val="24"/>
          <w:szCs w:val="24"/>
        </w:rPr>
        <w:t>Каждая конкурсная работа представляется в АУ «Центр мониторинга и развития образования» города Чебоксары (</w:t>
      </w:r>
      <w:proofErr w:type="spellStart"/>
      <w:r w:rsidR="00223C55">
        <w:rPr>
          <w:sz w:val="24"/>
          <w:szCs w:val="24"/>
        </w:rPr>
        <w:t>Эгерский</w:t>
      </w:r>
      <w:proofErr w:type="spellEnd"/>
      <w:r w:rsidR="00223C55">
        <w:rPr>
          <w:sz w:val="24"/>
          <w:szCs w:val="24"/>
        </w:rPr>
        <w:t xml:space="preserve"> бульвар, д. 49, </w:t>
      </w:r>
      <w:proofErr w:type="spellStart"/>
      <w:r w:rsidR="00223C55">
        <w:rPr>
          <w:sz w:val="24"/>
          <w:szCs w:val="24"/>
        </w:rPr>
        <w:t>каб</w:t>
      </w:r>
      <w:proofErr w:type="spellEnd"/>
      <w:r w:rsidR="00223C55">
        <w:rPr>
          <w:sz w:val="24"/>
          <w:szCs w:val="24"/>
        </w:rPr>
        <w:t xml:space="preserve">. 8), </w:t>
      </w:r>
      <w:r w:rsidR="00223C55" w:rsidRPr="00E45737">
        <w:rPr>
          <w:sz w:val="24"/>
          <w:szCs w:val="24"/>
        </w:rPr>
        <w:t>включающ</w:t>
      </w:r>
      <w:r w:rsidR="00C653AD">
        <w:rPr>
          <w:sz w:val="24"/>
          <w:szCs w:val="24"/>
        </w:rPr>
        <w:t>ая технологическую карту урока,</w:t>
      </w:r>
      <w:r w:rsidR="00223C55" w:rsidRPr="00E45737">
        <w:rPr>
          <w:sz w:val="24"/>
          <w:szCs w:val="24"/>
        </w:rPr>
        <w:t xml:space="preserve"> заявку установленной формы (приложение </w:t>
      </w:r>
      <w:r>
        <w:rPr>
          <w:sz w:val="24"/>
          <w:szCs w:val="24"/>
        </w:rPr>
        <w:t>2</w:t>
      </w:r>
      <w:r w:rsidR="00223C55" w:rsidRPr="00E45737">
        <w:rPr>
          <w:sz w:val="24"/>
          <w:szCs w:val="24"/>
        </w:rPr>
        <w:t xml:space="preserve">) и скан квитанции об оплате (приложение </w:t>
      </w:r>
      <w:r w:rsidR="00C653AD">
        <w:rPr>
          <w:sz w:val="24"/>
          <w:szCs w:val="24"/>
        </w:rPr>
        <w:t>3</w:t>
      </w:r>
      <w:r w:rsidR="00223C55" w:rsidRPr="00E45737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0BFF63F1" w14:textId="0B64D293" w:rsidR="00223C55" w:rsidRDefault="00223C55" w:rsidP="00223C55">
      <w:pPr>
        <w:widowControl w:val="0"/>
        <w:overflowPunct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</w:p>
    <w:p w14:paraId="117C6E6C" w14:textId="77777777" w:rsidR="00223C55" w:rsidRPr="00A2030A" w:rsidRDefault="00223C55" w:rsidP="00223C55">
      <w:pPr>
        <w:pStyle w:val="a8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426" w:right="-2" w:hanging="142"/>
        <w:jc w:val="center"/>
        <w:rPr>
          <w:b/>
          <w:sz w:val="24"/>
          <w:szCs w:val="24"/>
        </w:rPr>
      </w:pPr>
      <w:r w:rsidRPr="00A2030A">
        <w:rPr>
          <w:b/>
          <w:sz w:val="24"/>
          <w:szCs w:val="24"/>
        </w:rPr>
        <w:t>Критерии оценки материалов Конкурса:</w:t>
      </w:r>
    </w:p>
    <w:p w14:paraId="26243F5D" w14:textId="2412F7A0" w:rsidR="00094287" w:rsidRDefault="00223C55" w:rsidP="00223C55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 w:rsidRPr="00A2030A">
        <w:rPr>
          <w:sz w:val="24"/>
          <w:szCs w:val="24"/>
        </w:rPr>
        <w:t xml:space="preserve">- </w:t>
      </w:r>
      <w:r w:rsidR="00094287">
        <w:rPr>
          <w:sz w:val="24"/>
          <w:szCs w:val="24"/>
        </w:rPr>
        <w:t>о</w:t>
      </w:r>
      <w:r w:rsidR="00094287" w:rsidRPr="00094287">
        <w:rPr>
          <w:sz w:val="24"/>
          <w:szCs w:val="24"/>
        </w:rPr>
        <w:t>тображение и описание всех этапов урока по ФГОС</w:t>
      </w:r>
      <w:r w:rsidRPr="00A2030A">
        <w:rPr>
          <w:sz w:val="24"/>
          <w:szCs w:val="24"/>
        </w:rPr>
        <w:t>;</w:t>
      </w:r>
      <w:r w:rsidRPr="00A2030A">
        <w:rPr>
          <w:sz w:val="24"/>
          <w:szCs w:val="24"/>
        </w:rPr>
        <w:cr/>
      </w:r>
      <w:r w:rsidR="00094287">
        <w:rPr>
          <w:sz w:val="24"/>
          <w:szCs w:val="24"/>
        </w:rPr>
        <w:t>- с</w:t>
      </w:r>
      <w:r w:rsidR="00094287" w:rsidRPr="00094287">
        <w:rPr>
          <w:sz w:val="24"/>
          <w:szCs w:val="24"/>
        </w:rPr>
        <w:t>труктурирование и систематизация</w:t>
      </w:r>
      <w:r w:rsidR="00094287">
        <w:rPr>
          <w:sz w:val="24"/>
          <w:szCs w:val="24"/>
        </w:rPr>
        <w:t>;</w:t>
      </w:r>
    </w:p>
    <w:p w14:paraId="48FCE65D" w14:textId="24F1D80B" w:rsidR="00094287" w:rsidRDefault="00094287" w:rsidP="00223C55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>
        <w:rPr>
          <w:sz w:val="24"/>
          <w:szCs w:val="24"/>
        </w:rPr>
        <w:t>- и</w:t>
      </w:r>
      <w:r w:rsidRPr="00094287">
        <w:rPr>
          <w:sz w:val="24"/>
          <w:szCs w:val="24"/>
        </w:rPr>
        <w:t>спользование педагогических технологий</w:t>
      </w:r>
      <w:r>
        <w:rPr>
          <w:sz w:val="24"/>
          <w:szCs w:val="24"/>
        </w:rPr>
        <w:t>;</w:t>
      </w:r>
    </w:p>
    <w:p w14:paraId="6DA4E140" w14:textId="586167AA" w:rsidR="00223C55" w:rsidRPr="00A2030A" w:rsidRDefault="00223C55" w:rsidP="00223C55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 w:rsidRPr="00A2030A">
        <w:rPr>
          <w:sz w:val="24"/>
          <w:szCs w:val="24"/>
        </w:rPr>
        <w:t>- грамотность</w:t>
      </w:r>
      <w:r w:rsidR="00094287">
        <w:rPr>
          <w:sz w:val="24"/>
          <w:szCs w:val="24"/>
        </w:rPr>
        <w:t>, логичность</w:t>
      </w:r>
      <w:r w:rsidRPr="00A2030A">
        <w:rPr>
          <w:sz w:val="24"/>
          <w:szCs w:val="24"/>
        </w:rPr>
        <w:t xml:space="preserve"> материала; </w:t>
      </w:r>
    </w:p>
    <w:p w14:paraId="6962410B" w14:textId="77777777" w:rsidR="00223C55" w:rsidRPr="00A2030A" w:rsidRDefault="00223C55" w:rsidP="00223C55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 w:rsidRPr="00A2030A">
        <w:rPr>
          <w:sz w:val="24"/>
          <w:szCs w:val="24"/>
        </w:rPr>
        <w:t>- полнота и информативность материала;</w:t>
      </w:r>
    </w:p>
    <w:p w14:paraId="7966394E" w14:textId="77777777" w:rsidR="00223C55" w:rsidRPr="00A2030A" w:rsidRDefault="00223C55" w:rsidP="00223C55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 w:rsidRPr="00A2030A">
        <w:rPr>
          <w:sz w:val="24"/>
          <w:szCs w:val="24"/>
        </w:rPr>
        <w:t>- научность материала;</w:t>
      </w:r>
    </w:p>
    <w:p w14:paraId="6C7A5D7F" w14:textId="77777777" w:rsidR="00223C55" w:rsidRPr="00A2030A" w:rsidRDefault="00223C55" w:rsidP="00223C55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 w:rsidRPr="00A2030A">
        <w:rPr>
          <w:sz w:val="24"/>
          <w:szCs w:val="24"/>
        </w:rPr>
        <w:t>- качество оформления и наглядность материала.</w:t>
      </w:r>
    </w:p>
    <w:p w14:paraId="2D61C893" w14:textId="77777777" w:rsidR="00223C55" w:rsidRDefault="00223C55" w:rsidP="00223C55">
      <w:pPr>
        <w:widowControl w:val="0"/>
        <w:overflowPunct w:val="0"/>
        <w:autoSpaceDE w:val="0"/>
        <w:autoSpaceDN w:val="0"/>
        <w:adjustRightInd w:val="0"/>
        <w:ind w:left="680" w:right="-2"/>
        <w:jc w:val="center"/>
        <w:rPr>
          <w:b/>
          <w:sz w:val="24"/>
          <w:szCs w:val="24"/>
        </w:rPr>
      </w:pPr>
    </w:p>
    <w:p w14:paraId="1B587790" w14:textId="134D12C3" w:rsidR="00223C55" w:rsidRPr="00A2030A" w:rsidRDefault="00223C55" w:rsidP="00223C55">
      <w:pPr>
        <w:widowControl w:val="0"/>
        <w:overflowPunct w:val="0"/>
        <w:autoSpaceDE w:val="0"/>
        <w:autoSpaceDN w:val="0"/>
        <w:adjustRightInd w:val="0"/>
        <w:ind w:left="680" w:right="-2"/>
        <w:jc w:val="center"/>
        <w:rPr>
          <w:b/>
          <w:sz w:val="24"/>
          <w:szCs w:val="24"/>
        </w:rPr>
      </w:pPr>
      <w:r w:rsidRPr="00A2030A">
        <w:rPr>
          <w:b/>
          <w:sz w:val="24"/>
          <w:szCs w:val="24"/>
          <w:lang w:val="en-US"/>
        </w:rPr>
        <w:t>IX</w:t>
      </w:r>
      <w:r w:rsidRPr="00A2030A">
        <w:rPr>
          <w:b/>
          <w:sz w:val="24"/>
          <w:szCs w:val="24"/>
        </w:rPr>
        <w:t xml:space="preserve">. Подведение итогов </w:t>
      </w:r>
      <w:r w:rsidR="00DA7D72">
        <w:rPr>
          <w:b/>
          <w:sz w:val="24"/>
          <w:szCs w:val="24"/>
        </w:rPr>
        <w:t>К</w:t>
      </w:r>
      <w:r w:rsidRPr="00A2030A">
        <w:rPr>
          <w:b/>
          <w:sz w:val="24"/>
          <w:szCs w:val="24"/>
        </w:rPr>
        <w:t>онкурса и награждение</w:t>
      </w:r>
    </w:p>
    <w:p w14:paraId="2BEF7FB8" w14:textId="12029BDA" w:rsidR="00223C55" w:rsidRPr="00A2030A" w:rsidRDefault="00223C55" w:rsidP="00223C55">
      <w:pPr>
        <w:pStyle w:val="a8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A2030A">
        <w:rPr>
          <w:sz w:val="24"/>
          <w:szCs w:val="24"/>
        </w:rPr>
        <w:t xml:space="preserve"> </w:t>
      </w:r>
      <w:r w:rsidR="00494C72">
        <w:rPr>
          <w:sz w:val="24"/>
          <w:szCs w:val="24"/>
        </w:rPr>
        <w:t xml:space="preserve">    </w:t>
      </w:r>
      <w:r w:rsidRPr="00A2030A">
        <w:rPr>
          <w:sz w:val="24"/>
          <w:szCs w:val="24"/>
        </w:rPr>
        <w:t>По итогам Конкурса определяются победители и призеры в каждой номинации.</w:t>
      </w:r>
    </w:p>
    <w:p w14:paraId="1E03765C" w14:textId="3BFB1A7D" w:rsidR="00223C55" w:rsidRPr="00430496" w:rsidRDefault="00223C55" w:rsidP="00430496">
      <w:pPr>
        <w:pStyle w:val="a8"/>
        <w:numPr>
          <w:ilvl w:val="1"/>
          <w:numId w:val="9"/>
        </w:numPr>
        <w:ind w:left="284" w:firstLine="425"/>
        <w:jc w:val="both"/>
        <w:rPr>
          <w:sz w:val="24"/>
          <w:szCs w:val="24"/>
        </w:rPr>
      </w:pPr>
      <w:r w:rsidRPr="00430496">
        <w:rPr>
          <w:sz w:val="24"/>
          <w:szCs w:val="24"/>
        </w:rPr>
        <w:t>Все участники Конкурса получают сертификаты. Победители и призеры награждаются дипломами.</w:t>
      </w:r>
      <w:r w:rsidR="00CB0C5A" w:rsidRPr="00430496">
        <w:rPr>
          <w:sz w:val="24"/>
          <w:szCs w:val="24"/>
        </w:rPr>
        <w:t xml:space="preserve"> </w:t>
      </w:r>
    </w:p>
    <w:p w14:paraId="05E069F6" w14:textId="1C3B7B25" w:rsidR="00223C55" w:rsidRPr="00A2030A" w:rsidRDefault="00223C55" w:rsidP="00223C55">
      <w:pPr>
        <w:pStyle w:val="a8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ind w:left="340" w:firstLine="357"/>
        <w:jc w:val="both"/>
        <w:rPr>
          <w:sz w:val="24"/>
          <w:szCs w:val="24"/>
        </w:rPr>
      </w:pPr>
      <w:r w:rsidRPr="00A2030A">
        <w:rPr>
          <w:sz w:val="24"/>
          <w:szCs w:val="24"/>
        </w:rPr>
        <w:t xml:space="preserve">Итоги Конкурса будут подведены Оргкомитетом на основании протокола заседания жюри Конкурса </w:t>
      </w:r>
      <w:r w:rsidR="00510D5B">
        <w:rPr>
          <w:sz w:val="24"/>
          <w:szCs w:val="24"/>
        </w:rPr>
        <w:t>16</w:t>
      </w:r>
      <w:r w:rsidRPr="00A2030A">
        <w:rPr>
          <w:sz w:val="24"/>
          <w:szCs w:val="24"/>
        </w:rPr>
        <w:t>-</w:t>
      </w:r>
      <w:r w:rsidR="00510D5B">
        <w:rPr>
          <w:sz w:val="24"/>
          <w:szCs w:val="24"/>
        </w:rPr>
        <w:t>17</w:t>
      </w:r>
      <w:r w:rsidRPr="00A2030A">
        <w:rPr>
          <w:sz w:val="24"/>
          <w:szCs w:val="24"/>
        </w:rPr>
        <w:t xml:space="preserve"> </w:t>
      </w:r>
      <w:r w:rsidR="00BB2BF2">
        <w:rPr>
          <w:sz w:val="24"/>
          <w:szCs w:val="24"/>
        </w:rPr>
        <w:t>ноября</w:t>
      </w:r>
      <w:r w:rsidRPr="00A2030A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A2030A">
        <w:rPr>
          <w:sz w:val="24"/>
          <w:szCs w:val="24"/>
        </w:rPr>
        <w:t xml:space="preserve"> года. </w:t>
      </w:r>
    </w:p>
    <w:p w14:paraId="0D4DC13C" w14:textId="076E7059" w:rsidR="00223C55" w:rsidRPr="00A2030A" w:rsidRDefault="00223C55" w:rsidP="00223C55">
      <w:pPr>
        <w:pStyle w:val="a8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ind w:left="340" w:right="-2" w:firstLine="357"/>
        <w:jc w:val="both"/>
        <w:rPr>
          <w:sz w:val="24"/>
          <w:szCs w:val="24"/>
        </w:rPr>
      </w:pPr>
      <w:r w:rsidRPr="00A2030A">
        <w:rPr>
          <w:sz w:val="24"/>
          <w:szCs w:val="24"/>
        </w:rPr>
        <w:t xml:space="preserve">Результаты Конкурса будут размещены на сайте АУ «Центр мониторинга и развития образования» города Чебоксары не позднее </w:t>
      </w:r>
      <w:r>
        <w:rPr>
          <w:sz w:val="24"/>
          <w:szCs w:val="24"/>
        </w:rPr>
        <w:t>2</w:t>
      </w:r>
      <w:r w:rsidR="00510D5B">
        <w:rPr>
          <w:sz w:val="24"/>
          <w:szCs w:val="24"/>
        </w:rPr>
        <w:t>0</w:t>
      </w:r>
      <w:r w:rsidRPr="00A2030A">
        <w:rPr>
          <w:sz w:val="24"/>
          <w:szCs w:val="24"/>
        </w:rPr>
        <w:t xml:space="preserve"> </w:t>
      </w:r>
      <w:r w:rsidR="00BB2BF2">
        <w:rPr>
          <w:sz w:val="24"/>
          <w:szCs w:val="24"/>
        </w:rPr>
        <w:t>ноября</w:t>
      </w:r>
      <w:r w:rsidRPr="00A2030A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A2030A">
        <w:rPr>
          <w:sz w:val="24"/>
          <w:szCs w:val="24"/>
        </w:rPr>
        <w:t xml:space="preserve"> года.</w:t>
      </w:r>
    </w:p>
    <w:p w14:paraId="050FAADA" w14:textId="08D4BD7B" w:rsidR="00DA21F1" w:rsidRPr="002F50B7" w:rsidRDefault="00223C55" w:rsidP="002F50B7">
      <w:pPr>
        <w:pStyle w:val="a8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ind w:left="340" w:right="-2" w:firstLine="357"/>
        <w:jc w:val="both"/>
        <w:rPr>
          <w:sz w:val="24"/>
          <w:szCs w:val="24"/>
        </w:rPr>
      </w:pPr>
      <w:r w:rsidRPr="00A2030A">
        <w:rPr>
          <w:sz w:val="24"/>
          <w:szCs w:val="24"/>
        </w:rPr>
        <w:t>Дополнительная информация и консультация по всем возникающим вопросам по телефону: 51-22-35, АУ «Центр мониторинга и развития образования»</w:t>
      </w:r>
      <w:r w:rsidR="00510D5B">
        <w:rPr>
          <w:sz w:val="24"/>
          <w:szCs w:val="24"/>
        </w:rPr>
        <w:t xml:space="preserve"> города Чебоксары.</w:t>
      </w:r>
    </w:p>
    <w:sectPr w:rsidR="00DA21F1" w:rsidRPr="002F50B7" w:rsidSect="002F50B7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5A9"/>
    <w:multiLevelType w:val="multilevel"/>
    <w:tmpl w:val="0B7AA6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5C6578"/>
    <w:multiLevelType w:val="hybridMultilevel"/>
    <w:tmpl w:val="C518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6861"/>
    <w:multiLevelType w:val="multilevel"/>
    <w:tmpl w:val="73DA125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8" w:hanging="2160"/>
      </w:pPr>
      <w:rPr>
        <w:rFonts w:hint="default"/>
      </w:rPr>
    </w:lvl>
  </w:abstractNum>
  <w:abstractNum w:abstractNumId="3" w15:restartNumberingAfterBreak="0">
    <w:nsid w:val="2AD30B59"/>
    <w:multiLevelType w:val="multilevel"/>
    <w:tmpl w:val="00A8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4" w15:restartNumberingAfterBreak="0">
    <w:nsid w:val="30167CBA"/>
    <w:multiLevelType w:val="multilevel"/>
    <w:tmpl w:val="9DEE1D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A410174"/>
    <w:multiLevelType w:val="hybridMultilevel"/>
    <w:tmpl w:val="E6FA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30B2E"/>
    <w:multiLevelType w:val="hybridMultilevel"/>
    <w:tmpl w:val="96DAA57A"/>
    <w:lvl w:ilvl="0" w:tplc="593A7B3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E3931"/>
    <w:multiLevelType w:val="multilevel"/>
    <w:tmpl w:val="A314C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7217330C"/>
    <w:multiLevelType w:val="hybridMultilevel"/>
    <w:tmpl w:val="03867E42"/>
    <w:lvl w:ilvl="0" w:tplc="1032D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135DB"/>
    <w:multiLevelType w:val="hybridMultilevel"/>
    <w:tmpl w:val="86608740"/>
    <w:lvl w:ilvl="0" w:tplc="0E4A9F62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77AAB"/>
    <w:multiLevelType w:val="hybridMultilevel"/>
    <w:tmpl w:val="6DD4C4E6"/>
    <w:lvl w:ilvl="0" w:tplc="04B01802">
      <w:start w:val="5"/>
      <w:numFmt w:val="decimal"/>
      <w:lvlText w:val="%1."/>
      <w:lvlJc w:val="left"/>
      <w:pPr>
        <w:ind w:left="928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31290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911809">
    <w:abstractNumId w:val="3"/>
  </w:num>
  <w:num w:numId="3" w16cid:durableId="2113160111">
    <w:abstractNumId w:val="8"/>
  </w:num>
  <w:num w:numId="4" w16cid:durableId="1879972087">
    <w:abstractNumId w:val="2"/>
  </w:num>
  <w:num w:numId="5" w16cid:durableId="2114205996">
    <w:abstractNumId w:val="10"/>
  </w:num>
  <w:num w:numId="6" w16cid:durableId="1067724996">
    <w:abstractNumId w:val="6"/>
  </w:num>
  <w:num w:numId="7" w16cid:durableId="597324334">
    <w:abstractNumId w:val="9"/>
  </w:num>
  <w:num w:numId="8" w16cid:durableId="38745345">
    <w:abstractNumId w:val="1"/>
  </w:num>
  <w:num w:numId="9" w16cid:durableId="2125879903">
    <w:abstractNumId w:val="4"/>
  </w:num>
  <w:num w:numId="10" w16cid:durableId="703213194">
    <w:abstractNumId w:val="0"/>
  </w:num>
  <w:num w:numId="11" w16cid:durableId="1522233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5FA"/>
    <w:rsid w:val="00042886"/>
    <w:rsid w:val="0004352E"/>
    <w:rsid w:val="0005690D"/>
    <w:rsid w:val="00062F44"/>
    <w:rsid w:val="00094287"/>
    <w:rsid w:val="000A2ED8"/>
    <w:rsid w:val="000C551D"/>
    <w:rsid w:val="000E1945"/>
    <w:rsid w:val="000E2C87"/>
    <w:rsid w:val="001239E2"/>
    <w:rsid w:val="00147B5E"/>
    <w:rsid w:val="001805AB"/>
    <w:rsid w:val="001F13E1"/>
    <w:rsid w:val="0021192E"/>
    <w:rsid w:val="00213977"/>
    <w:rsid w:val="00221B12"/>
    <w:rsid w:val="00223C55"/>
    <w:rsid w:val="00262355"/>
    <w:rsid w:val="00271EF2"/>
    <w:rsid w:val="00272987"/>
    <w:rsid w:val="002B25F5"/>
    <w:rsid w:val="002B631F"/>
    <w:rsid w:val="002C00FB"/>
    <w:rsid w:val="002D3B9D"/>
    <w:rsid w:val="002E1204"/>
    <w:rsid w:val="002F1870"/>
    <w:rsid w:val="002F50B7"/>
    <w:rsid w:val="00304607"/>
    <w:rsid w:val="00322DCE"/>
    <w:rsid w:val="00336D92"/>
    <w:rsid w:val="00341A9B"/>
    <w:rsid w:val="00346DD5"/>
    <w:rsid w:val="00361FF3"/>
    <w:rsid w:val="003B39C2"/>
    <w:rsid w:val="003C4CB4"/>
    <w:rsid w:val="003C7968"/>
    <w:rsid w:val="003E10CC"/>
    <w:rsid w:val="004147DC"/>
    <w:rsid w:val="00430496"/>
    <w:rsid w:val="00447880"/>
    <w:rsid w:val="0045354E"/>
    <w:rsid w:val="0045648F"/>
    <w:rsid w:val="00462FC2"/>
    <w:rsid w:val="00467DE7"/>
    <w:rsid w:val="00485B6F"/>
    <w:rsid w:val="00494C72"/>
    <w:rsid w:val="004E4134"/>
    <w:rsid w:val="00510D5B"/>
    <w:rsid w:val="00526895"/>
    <w:rsid w:val="00534A46"/>
    <w:rsid w:val="00541059"/>
    <w:rsid w:val="00565B0F"/>
    <w:rsid w:val="005C2AE5"/>
    <w:rsid w:val="005D3FFA"/>
    <w:rsid w:val="005E15FA"/>
    <w:rsid w:val="005E2D97"/>
    <w:rsid w:val="005F25EF"/>
    <w:rsid w:val="00603B20"/>
    <w:rsid w:val="00612839"/>
    <w:rsid w:val="006216FF"/>
    <w:rsid w:val="00643F19"/>
    <w:rsid w:val="00657D02"/>
    <w:rsid w:val="00693A4F"/>
    <w:rsid w:val="006E6451"/>
    <w:rsid w:val="006F29F5"/>
    <w:rsid w:val="00725D7E"/>
    <w:rsid w:val="00737568"/>
    <w:rsid w:val="00762011"/>
    <w:rsid w:val="007639F0"/>
    <w:rsid w:val="00763DBD"/>
    <w:rsid w:val="007926B4"/>
    <w:rsid w:val="007C2BE2"/>
    <w:rsid w:val="007D717B"/>
    <w:rsid w:val="0080790A"/>
    <w:rsid w:val="00813402"/>
    <w:rsid w:val="008370AC"/>
    <w:rsid w:val="00844741"/>
    <w:rsid w:val="008829DA"/>
    <w:rsid w:val="008A6B62"/>
    <w:rsid w:val="008B75B6"/>
    <w:rsid w:val="008E0F34"/>
    <w:rsid w:val="008F020B"/>
    <w:rsid w:val="008F7197"/>
    <w:rsid w:val="00964D36"/>
    <w:rsid w:val="0099419E"/>
    <w:rsid w:val="009A3F66"/>
    <w:rsid w:val="009B2E54"/>
    <w:rsid w:val="009E0699"/>
    <w:rsid w:val="009E4543"/>
    <w:rsid w:val="009F6E5F"/>
    <w:rsid w:val="00A15143"/>
    <w:rsid w:val="00A16A32"/>
    <w:rsid w:val="00A26707"/>
    <w:rsid w:val="00A37086"/>
    <w:rsid w:val="00A752A2"/>
    <w:rsid w:val="00AB3FBD"/>
    <w:rsid w:val="00AC32FE"/>
    <w:rsid w:val="00AC58FD"/>
    <w:rsid w:val="00B12049"/>
    <w:rsid w:val="00B608EC"/>
    <w:rsid w:val="00B60D05"/>
    <w:rsid w:val="00B611ED"/>
    <w:rsid w:val="00B803C3"/>
    <w:rsid w:val="00B87D7E"/>
    <w:rsid w:val="00B9148F"/>
    <w:rsid w:val="00B936AC"/>
    <w:rsid w:val="00B96F83"/>
    <w:rsid w:val="00B971FF"/>
    <w:rsid w:val="00BA17B7"/>
    <w:rsid w:val="00BA6BB0"/>
    <w:rsid w:val="00BB2BF2"/>
    <w:rsid w:val="00BC67A3"/>
    <w:rsid w:val="00BD2F25"/>
    <w:rsid w:val="00BE4F53"/>
    <w:rsid w:val="00C30434"/>
    <w:rsid w:val="00C403CB"/>
    <w:rsid w:val="00C44ABC"/>
    <w:rsid w:val="00C653AD"/>
    <w:rsid w:val="00C77AF1"/>
    <w:rsid w:val="00CA42E7"/>
    <w:rsid w:val="00CA58EF"/>
    <w:rsid w:val="00CA68A3"/>
    <w:rsid w:val="00CB0C5A"/>
    <w:rsid w:val="00CF748A"/>
    <w:rsid w:val="00D00AED"/>
    <w:rsid w:val="00D349F7"/>
    <w:rsid w:val="00D4463A"/>
    <w:rsid w:val="00D52553"/>
    <w:rsid w:val="00D53312"/>
    <w:rsid w:val="00D67E5C"/>
    <w:rsid w:val="00DA21F1"/>
    <w:rsid w:val="00DA3494"/>
    <w:rsid w:val="00DA7D72"/>
    <w:rsid w:val="00DF11C9"/>
    <w:rsid w:val="00E12FE5"/>
    <w:rsid w:val="00E2783C"/>
    <w:rsid w:val="00E66EE3"/>
    <w:rsid w:val="00E82807"/>
    <w:rsid w:val="00E965C8"/>
    <w:rsid w:val="00EB443A"/>
    <w:rsid w:val="00F364BF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6C01"/>
  <w15:docId w15:val="{05609E68-6870-46DC-A7AD-62A4F5E7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192E"/>
    <w:rPr>
      <w:color w:val="0000FF"/>
      <w:u w:val="single"/>
    </w:rPr>
  </w:style>
  <w:style w:type="paragraph" w:styleId="a4">
    <w:name w:val="header"/>
    <w:basedOn w:val="a"/>
    <w:link w:val="a5"/>
    <w:unhideWhenUsed/>
    <w:rsid w:val="0021192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11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9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1192E"/>
    <w:pPr>
      <w:ind w:left="720"/>
      <w:contextualSpacing/>
    </w:pPr>
  </w:style>
  <w:style w:type="table" w:styleId="a9">
    <w:name w:val="Table Grid"/>
    <w:basedOn w:val="a1"/>
    <w:uiPriority w:val="59"/>
    <w:rsid w:val="00F7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BA17B7"/>
    <w:rPr>
      <w:b/>
      <w:bCs/>
    </w:rPr>
  </w:style>
  <w:style w:type="paragraph" w:styleId="ab">
    <w:name w:val="No Spacing"/>
    <w:uiPriority w:val="1"/>
    <w:qFormat/>
    <w:rsid w:val="002D3B9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A21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21F1"/>
    <w:pPr>
      <w:widowControl w:val="0"/>
      <w:shd w:val="clear" w:color="auto" w:fill="FFFFFF"/>
      <w:spacing w:line="490" w:lineRule="exact"/>
      <w:ind w:hanging="6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Лаптушкина Людмила Алексеевна</cp:lastModifiedBy>
  <cp:revision>109</cp:revision>
  <cp:lastPrinted>2023-10-18T08:25:00Z</cp:lastPrinted>
  <dcterms:created xsi:type="dcterms:W3CDTF">2018-11-01T08:06:00Z</dcterms:created>
  <dcterms:modified xsi:type="dcterms:W3CDTF">2023-10-18T08:25:00Z</dcterms:modified>
</cp:coreProperties>
</file>