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3DD2F3" w14:textId="77777777" w:rsidR="002E5300" w:rsidRDefault="007770EC" w:rsidP="002E5300">
      <w:pPr>
        <w:spacing w:after="0" w:line="240" w:lineRule="auto"/>
        <w:ind w:left="57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  <w14:ligatures w14:val="none"/>
        </w:rPr>
      </w:pPr>
      <w:bookmarkStart w:id="0" w:name="_Hlk162017754"/>
      <w:r w:rsidRPr="007770EC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  <w14:ligatures w14:val="none"/>
        </w:rPr>
        <w:t>ПОЛОЖЕНИЕ </w:t>
      </w:r>
    </w:p>
    <w:p w14:paraId="0E7EEDA7" w14:textId="4DB6D7C3" w:rsidR="002E5300" w:rsidRDefault="007770EC" w:rsidP="002E5300">
      <w:pPr>
        <w:spacing w:after="0" w:line="240" w:lineRule="auto"/>
        <w:ind w:left="57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  <w14:ligatures w14:val="none"/>
        </w:rPr>
      </w:pPr>
      <w:r w:rsidRPr="007770EC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  <w14:ligatures w14:val="none"/>
        </w:rPr>
        <w:t xml:space="preserve">о </w:t>
      </w:r>
      <w:r w:rsidR="005C5FB0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  <w14:ligatures w14:val="none"/>
        </w:rPr>
        <w:t xml:space="preserve">городском </w:t>
      </w:r>
      <w:r w:rsidRPr="007770EC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  <w14:ligatures w14:val="none"/>
        </w:rPr>
        <w:t>конкурсе видео</w:t>
      </w:r>
      <w:r w:rsidR="00937642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  <w14:ligatures w14:val="none"/>
        </w:rPr>
        <w:t>у</w:t>
      </w:r>
      <w:r w:rsidR="005C5FB0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  <w14:ligatures w14:val="none"/>
        </w:rPr>
        <w:t>роков</w:t>
      </w:r>
      <w:r w:rsidRPr="007770EC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  <w14:ligatures w14:val="none"/>
        </w:rPr>
        <w:t xml:space="preserve"> </w:t>
      </w:r>
      <w:r w:rsidR="002E5300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  <w14:ligatures w14:val="none"/>
        </w:rPr>
        <w:t xml:space="preserve">для </w:t>
      </w:r>
      <w:r w:rsidR="00937642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  <w14:ligatures w14:val="none"/>
        </w:rPr>
        <w:t>педагогических работников</w:t>
      </w:r>
    </w:p>
    <w:p w14:paraId="66D1F020" w14:textId="5630C263" w:rsidR="007770EC" w:rsidRPr="007770EC" w:rsidRDefault="00937642" w:rsidP="002E5300">
      <w:pPr>
        <w:spacing w:after="0" w:line="240" w:lineRule="auto"/>
        <w:ind w:left="57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  <w14:ligatures w14:val="none"/>
        </w:rPr>
      </w:pPr>
      <w:r w:rsidRPr="00937642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  <w14:ligatures w14:val="none"/>
        </w:rPr>
        <w:t xml:space="preserve"> «Лучший интегрированный урок»</w:t>
      </w:r>
    </w:p>
    <w:p w14:paraId="1EF5EABF" w14:textId="45E1A6E1" w:rsidR="007770EC" w:rsidRPr="007770EC" w:rsidRDefault="007770EC" w:rsidP="002E5300">
      <w:pPr>
        <w:spacing w:after="0" w:line="240" w:lineRule="auto"/>
        <w:ind w:left="57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2D7D5883" w14:textId="272F81D7" w:rsidR="007770EC" w:rsidRPr="002F15BE" w:rsidRDefault="007770EC" w:rsidP="002E5300">
      <w:pPr>
        <w:pStyle w:val="a7"/>
        <w:numPr>
          <w:ilvl w:val="0"/>
          <w:numId w:val="19"/>
        </w:numPr>
        <w:spacing w:after="0" w:line="240" w:lineRule="auto"/>
        <w:ind w:left="57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2F15BE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ru-RU"/>
          <w14:ligatures w14:val="none"/>
        </w:rPr>
        <w:t>Общие положения</w:t>
      </w:r>
    </w:p>
    <w:p w14:paraId="3CB962A5" w14:textId="61C1D27C" w:rsidR="007770EC" w:rsidRPr="007770EC" w:rsidRDefault="007770EC" w:rsidP="0093764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7770E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1.1</w:t>
      </w:r>
      <w:r w:rsidR="0093764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. </w:t>
      </w:r>
      <w:r w:rsidRPr="007770E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Положение о конкурсе видео</w:t>
      </w:r>
      <w:r w:rsidR="0093764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уро</w:t>
      </w:r>
      <w:r w:rsidR="005C5FB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ков</w:t>
      </w:r>
      <w:r w:rsidRPr="007770E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="002E5300" w:rsidRPr="002E530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для </w:t>
      </w:r>
      <w:r w:rsidR="0093764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педагогических работников</w:t>
      </w:r>
      <w:r w:rsidR="002E5300" w:rsidRPr="002E530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Pr="007770E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«</w:t>
      </w:r>
      <w:r w:rsidR="005C5FB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Лучший </w:t>
      </w:r>
      <w:r w:rsidR="00937642" w:rsidRPr="0093764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интегрированный урок</w:t>
      </w:r>
      <w:r w:rsidRPr="007770E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» (далее – Положение) определяет общий порядок организации, содержание, условия и сроки проведения конкурса видео</w:t>
      </w:r>
      <w:r w:rsidR="0093764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уро</w:t>
      </w:r>
      <w:r w:rsidR="005C5FB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ков </w:t>
      </w:r>
      <w:r w:rsidRPr="007770E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«</w:t>
      </w:r>
      <w:r w:rsidR="005C5FB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Лучший </w:t>
      </w:r>
      <w:r w:rsidR="00937642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интегрированный урок</w:t>
      </w:r>
      <w:r w:rsidRPr="007770E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» (далее – Конкурс).</w:t>
      </w:r>
    </w:p>
    <w:p w14:paraId="29702D02" w14:textId="77777777" w:rsidR="002C2BBC" w:rsidRDefault="007770EC" w:rsidP="002C2BB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7770E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 </w:t>
      </w:r>
      <w:r w:rsidR="0020613F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ab/>
      </w:r>
      <w:r w:rsidRPr="007770E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1.2. </w:t>
      </w:r>
      <w:r w:rsidR="005C5FB0" w:rsidRPr="005C5FB0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Организатором Конкурса является автономное учреждение «Центр мониторинга и развития образования» города Чебоксары Чувашской Республики.</w:t>
      </w:r>
    </w:p>
    <w:p w14:paraId="6DB608DC" w14:textId="0AFD7E53" w:rsidR="002C2BBC" w:rsidRDefault="002C2BBC" w:rsidP="002C2BB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C2BBC">
        <w:rPr>
          <w:rStyle w:val="a6"/>
          <w:rFonts w:ascii="Times New Roman" w:hAnsi="Times New Roman" w:cs="Times New Roman"/>
          <w:b w:val="0"/>
          <w:bCs w:val="0"/>
          <w:sz w:val="24"/>
          <w:szCs w:val="24"/>
        </w:rPr>
        <w:t>1.3.</w:t>
      </w:r>
      <w:r>
        <w:rPr>
          <w:rStyle w:val="a6"/>
          <w:rFonts w:ascii="Times New Roman" w:hAnsi="Times New Roman" w:cs="Times New Roman"/>
          <w:sz w:val="24"/>
          <w:szCs w:val="24"/>
        </w:rPr>
        <w:t xml:space="preserve"> </w:t>
      </w:r>
      <w:r w:rsidRPr="002C2BBC">
        <w:rPr>
          <w:rStyle w:val="a6"/>
          <w:rFonts w:ascii="Times New Roman" w:hAnsi="Times New Roman" w:cs="Times New Roman"/>
          <w:sz w:val="24"/>
          <w:szCs w:val="24"/>
        </w:rPr>
        <w:t>Интегрированный </w:t>
      </w:r>
      <w:r w:rsidRPr="002C2BBC">
        <w:rPr>
          <w:rFonts w:ascii="Times New Roman" w:hAnsi="Times New Roman" w:cs="Times New Roman"/>
          <w:sz w:val="24"/>
          <w:szCs w:val="24"/>
        </w:rPr>
        <w:t>урок – это учебное занятие, на котором обозначенная тема рассматривается с различных точек зрения, средствами нескольких предметов или курсов. Его могут проводить как один, так и несколько человек. Методической основой интегрированного подхода к обучению является установление межпредметных связей. </w:t>
      </w:r>
    </w:p>
    <w:p w14:paraId="0F25A70B" w14:textId="4BE20EF6" w:rsidR="002C2BBC" w:rsidRDefault="002C2BBC" w:rsidP="002C2BB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C2BBC">
        <w:rPr>
          <w:rFonts w:ascii="Times New Roman" w:hAnsi="Times New Roman" w:cs="Times New Roman"/>
          <w:sz w:val="24"/>
          <w:szCs w:val="24"/>
        </w:rPr>
        <w:t>Тематика интегрированных уроков не ограничивается, однако материалы должны иметь образовательный характер и не противоречить общепризнанным научным фактам, этическим нормам и законодательству Российской Федерации.</w:t>
      </w:r>
    </w:p>
    <w:p w14:paraId="2D32BAC8" w14:textId="58BAE65E" w:rsidR="006F2762" w:rsidRPr="006F2762" w:rsidRDefault="006F2762" w:rsidP="006F276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F2762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Pr="006F2762">
        <w:rPr>
          <w:rFonts w:ascii="Times New Roman" w:hAnsi="Times New Roman" w:cs="Times New Roman"/>
          <w:sz w:val="24"/>
          <w:szCs w:val="24"/>
        </w:rPr>
        <w:t>Конкурс проводится в следующих номинациях:</w:t>
      </w:r>
    </w:p>
    <w:p w14:paraId="0E34524B" w14:textId="5FC4A760" w:rsidR="006F2762" w:rsidRPr="006F2762" w:rsidRDefault="006F2762" w:rsidP="006F276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</w:t>
      </w:r>
      <w:r w:rsidRPr="006F2762">
        <w:rPr>
          <w:rFonts w:ascii="Times New Roman" w:hAnsi="Times New Roman" w:cs="Times New Roman"/>
          <w:sz w:val="24"/>
          <w:szCs w:val="24"/>
        </w:rPr>
        <w:t>. Лучший видеоурок для учащихся начальной школы.</w:t>
      </w:r>
    </w:p>
    <w:p w14:paraId="0845BBA0" w14:textId="79C69C37" w:rsidR="006F2762" w:rsidRPr="006F2762" w:rsidRDefault="006F2762" w:rsidP="006F276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</w:t>
      </w:r>
      <w:r w:rsidRPr="006F2762">
        <w:rPr>
          <w:rFonts w:ascii="Times New Roman" w:hAnsi="Times New Roman" w:cs="Times New Roman"/>
          <w:sz w:val="24"/>
          <w:szCs w:val="24"/>
        </w:rPr>
        <w:t>. Лучший видеоурок для учащихся основной школы.</w:t>
      </w:r>
    </w:p>
    <w:p w14:paraId="75988897" w14:textId="3C860E87" w:rsidR="006F2762" w:rsidRDefault="006F2762" w:rsidP="006F276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</w:t>
      </w:r>
      <w:r w:rsidRPr="006F2762">
        <w:rPr>
          <w:rFonts w:ascii="Times New Roman" w:hAnsi="Times New Roman" w:cs="Times New Roman"/>
          <w:sz w:val="24"/>
          <w:szCs w:val="24"/>
        </w:rPr>
        <w:t>. Лучший видеоурок для учащихся старшей школы</w:t>
      </w:r>
    </w:p>
    <w:p w14:paraId="49FE85B1" w14:textId="77777777" w:rsidR="002C2BBC" w:rsidRPr="007770EC" w:rsidRDefault="002C2BBC" w:rsidP="0093764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41994759" w14:textId="77777777" w:rsidR="002F15BE" w:rsidRPr="007770EC" w:rsidRDefault="002F15BE" w:rsidP="002F15B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4F1A0ECC" w14:textId="222BBF2E" w:rsidR="007770EC" w:rsidRPr="002F15BE" w:rsidRDefault="007770EC" w:rsidP="002F15BE">
      <w:pPr>
        <w:pStyle w:val="a7"/>
        <w:numPr>
          <w:ilvl w:val="0"/>
          <w:numId w:val="19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2F15BE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ru-RU"/>
          <w14:ligatures w14:val="none"/>
        </w:rPr>
        <w:t>Цел</w:t>
      </w:r>
      <w:r w:rsidR="002C2BBC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ru-RU"/>
          <w14:ligatures w14:val="none"/>
        </w:rPr>
        <w:t>и</w:t>
      </w:r>
      <w:r w:rsidRPr="002F15BE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ru-RU"/>
          <w14:ligatures w14:val="none"/>
        </w:rPr>
        <w:t xml:space="preserve"> и задачи Конкурса</w:t>
      </w:r>
    </w:p>
    <w:p w14:paraId="7D0FD22D" w14:textId="4620D24A" w:rsidR="003C1775" w:rsidRPr="002C2BBC" w:rsidRDefault="007770EC" w:rsidP="003C177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ru-RU"/>
          <w14:ligatures w14:val="none"/>
        </w:rPr>
      </w:pPr>
      <w:r w:rsidRPr="002C2BB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2.1.</w:t>
      </w:r>
      <w:r w:rsidRPr="002C2BBC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ru-RU"/>
          <w14:ligatures w14:val="none"/>
        </w:rPr>
        <w:t xml:space="preserve"> </w:t>
      </w:r>
      <w:r w:rsidR="003C1775" w:rsidRPr="002C2BBC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ru-RU"/>
          <w14:ligatures w14:val="none"/>
        </w:rPr>
        <w:t xml:space="preserve"> Цел</w:t>
      </w:r>
      <w:r w:rsidR="0038704E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ru-RU"/>
          <w14:ligatures w14:val="none"/>
        </w:rPr>
        <w:t>ь</w:t>
      </w:r>
      <w:r w:rsidR="003C1775" w:rsidRPr="002C2BBC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ru-RU"/>
          <w14:ligatures w14:val="none"/>
        </w:rPr>
        <w:t xml:space="preserve"> Конкурса:</w:t>
      </w:r>
    </w:p>
    <w:p w14:paraId="69B080BB" w14:textId="451A5C19" w:rsidR="003C1775" w:rsidRPr="003C1775" w:rsidRDefault="003C1775" w:rsidP="003C177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C177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− </w:t>
      </w:r>
      <w:bookmarkStart w:id="1" w:name="_Hlk161303805"/>
      <w:r w:rsidRPr="003C177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выявление лучших учебных материалов (видеоуроков), созданных для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Pr="003C177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преподавания общеобразовательных предметов (предметных областей) в образовательных</w:t>
      </w:r>
    </w:p>
    <w:p w14:paraId="728AAC49" w14:textId="454F8B40" w:rsidR="002F15BE" w:rsidRPr="007770EC" w:rsidRDefault="003C1775" w:rsidP="0038704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C177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организациях общего образования, соответствующих федеральным государственным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Pr="003C177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образовательным </w:t>
      </w:r>
      <w:proofErr w:type="gramStart"/>
      <w:r w:rsidRPr="003C177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стандартам</w:t>
      </w:r>
      <w:r w:rsidR="0038704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, </w:t>
      </w:r>
      <w:r w:rsidRPr="003C177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стимулирование</w:t>
      </w:r>
      <w:proofErr w:type="gramEnd"/>
      <w:r w:rsidRPr="003C177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профессионального и творческого потенциала педагогов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Pr="003C177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общеобразовательных предметов в образовательных организациях общего образовани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я</w:t>
      </w:r>
      <w:r w:rsidR="002E5300">
        <w:rPr>
          <w:rFonts w:ascii="Times New Roman" w:hAnsi="Times New Roman" w:cs="Times New Roman"/>
          <w:sz w:val="24"/>
          <w:szCs w:val="24"/>
        </w:rPr>
        <w:t>.</w:t>
      </w:r>
    </w:p>
    <w:bookmarkEnd w:id="1"/>
    <w:p w14:paraId="6A56F6AA" w14:textId="1A9FDCD5" w:rsidR="003C1775" w:rsidRPr="002C2BBC" w:rsidRDefault="001F106C" w:rsidP="003C177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ru-RU"/>
          <w14:ligatures w14:val="none"/>
        </w:rPr>
      </w:pPr>
      <w:r w:rsidRPr="002C2BB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2.2.</w:t>
      </w:r>
      <w:r w:rsidRPr="003C177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 xml:space="preserve"> </w:t>
      </w:r>
      <w:r w:rsidR="003C1775" w:rsidRPr="002C2BBC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ru-RU"/>
          <w14:ligatures w14:val="none"/>
        </w:rPr>
        <w:t>3адачи Конкурса</w:t>
      </w:r>
    </w:p>
    <w:p w14:paraId="3D979133" w14:textId="6825AF7A" w:rsidR="003C1775" w:rsidRPr="003C1775" w:rsidRDefault="003C1775" w:rsidP="003C177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C177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− создание открытого информационного банка лучших учебных материалов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Pr="003C177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(видеоуроков) для общеобразовательных предметов в образовательных организациях общего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Pr="003C177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образования в условиях развития современной цифровой образовательной среды;</w:t>
      </w:r>
    </w:p>
    <w:p w14:paraId="572AB495" w14:textId="3FBD30AB" w:rsidR="003C1775" w:rsidRPr="003C1775" w:rsidRDefault="003C1775" w:rsidP="002C2BB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C177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− выявление передового педагогического опыта создания учебных материалов, в</w:t>
      </w:r>
      <w:r w:rsidR="002C2BB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Pr="003C177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том числе видеоуроков, для преподавания общеобразовательных предметов (предметных</w:t>
      </w:r>
      <w:r w:rsidR="002C2BB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Pr="003C177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областей) в образовательных организациях общего образования, соответствующих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Pr="003C177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федеральным государственным образовательным стандартам;</w:t>
      </w:r>
    </w:p>
    <w:p w14:paraId="769C2006" w14:textId="05930F1F" w:rsidR="003C1775" w:rsidRPr="003C1775" w:rsidRDefault="003C1775" w:rsidP="002C2BB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C177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− усовершенствование мастерства педагогических работников образовательных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Pr="003C177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организаций общего образования в создании учебных материалов (видеоуроков);</w:t>
      </w:r>
    </w:p>
    <w:p w14:paraId="445E8551" w14:textId="24FC1B42" w:rsidR="003C1775" w:rsidRPr="003C1775" w:rsidRDefault="003C1775" w:rsidP="002C2BB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C177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− способствование развитию профессиональной компетентности педагогов в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Pr="003C177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области разработки и использования учебных материалов (видеоуроков) для преподавания</w:t>
      </w:r>
    </w:p>
    <w:p w14:paraId="6D0A5565" w14:textId="3C6E1444" w:rsidR="003C1775" w:rsidRPr="003C1775" w:rsidRDefault="003C1775" w:rsidP="002C2BB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C177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общеобразовательных предметов в образовательных организациях общего образования,</w:t>
      </w:r>
      <w:r w:rsidR="002C2BB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Pr="003C177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соответствующих федеральным государственным образовательным стандартам и примерным</w:t>
      </w:r>
      <w:r w:rsidR="002C2BB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Pr="003C177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основным образовательным программам общего образования, учитывающих передовой опыт</w:t>
      </w:r>
      <w:r w:rsidR="002C2BB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Pr="003C177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лучших учителей </w:t>
      </w:r>
      <w:r w:rsidR="002C2BB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города</w:t>
      </w:r>
      <w:r w:rsidRPr="003C177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;</w:t>
      </w:r>
    </w:p>
    <w:p w14:paraId="13A93993" w14:textId="31E35D12" w:rsidR="001F106C" w:rsidRDefault="003C1775" w:rsidP="002C2BB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C177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− повышение престижа педагогов, активно участвующих в создании учебных</w:t>
      </w:r>
      <w:r w:rsidR="002C2BB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Pr="003C177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материалов в условиях функционирования современной и безопасной цифровой</w:t>
      </w:r>
      <w:r w:rsidR="002C2BB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Pr="003C177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образовательной среды.</w:t>
      </w:r>
    </w:p>
    <w:p w14:paraId="7D6E5777" w14:textId="77777777" w:rsidR="002C2BBC" w:rsidRDefault="002C2BBC" w:rsidP="002C2BB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50CE82F3" w14:textId="4D3811A6" w:rsidR="002C2BBC" w:rsidRDefault="002C2BBC" w:rsidP="002C2BBC">
      <w:pPr>
        <w:pStyle w:val="a8"/>
        <w:numPr>
          <w:ilvl w:val="0"/>
          <w:numId w:val="19"/>
        </w:numPr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3C1775">
        <w:rPr>
          <w:rFonts w:ascii="Times New Roman" w:hAnsi="Times New Roman" w:cs="Times New Roman"/>
          <w:b/>
          <w:bCs/>
          <w:i/>
          <w:iCs/>
          <w:sz w:val="24"/>
          <w:szCs w:val="24"/>
        </w:rPr>
        <w:lastRenderedPageBreak/>
        <w:t>Участники конкурса</w:t>
      </w:r>
    </w:p>
    <w:p w14:paraId="6C76C684" w14:textId="77777777" w:rsidR="003A04E8" w:rsidRPr="003C1775" w:rsidRDefault="003A04E8" w:rsidP="003A04E8">
      <w:pPr>
        <w:pStyle w:val="a8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3.1. Городской</w:t>
      </w:r>
      <w:r w:rsidRPr="003C1775">
        <w:rPr>
          <w:rFonts w:ascii="Times New Roman" w:hAnsi="Times New Roman" w:cs="Times New Roman"/>
          <w:sz w:val="24"/>
          <w:szCs w:val="24"/>
        </w:rPr>
        <w:t xml:space="preserve"> педагогический конкурс </w:t>
      </w:r>
      <w:r>
        <w:rPr>
          <w:rFonts w:ascii="Times New Roman" w:hAnsi="Times New Roman" w:cs="Times New Roman"/>
          <w:sz w:val="24"/>
          <w:szCs w:val="24"/>
        </w:rPr>
        <w:t>«Лучший</w:t>
      </w:r>
      <w:r w:rsidRPr="003C1775">
        <w:rPr>
          <w:rFonts w:ascii="Times New Roman" w:hAnsi="Times New Roman" w:cs="Times New Roman"/>
          <w:sz w:val="24"/>
          <w:szCs w:val="24"/>
        </w:rPr>
        <w:t xml:space="preserve"> интегрированный урок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3C1775">
        <w:rPr>
          <w:rFonts w:ascii="Times New Roman" w:hAnsi="Times New Roman" w:cs="Times New Roman"/>
          <w:sz w:val="24"/>
          <w:szCs w:val="24"/>
        </w:rPr>
        <w:t xml:space="preserve"> проводится среди учителей, методистов, педагогов-психологов</w:t>
      </w:r>
      <w:r>
        <w:rPr>
          <w:rFonts w:ascii="Times New Roman" w:hAnsi="Times New Roman" w:cs="Times New Roman"/>
          <w:sz w:val="24"/>
          <w:szCs w:val="24"/>
        </w:rPr>
        <w:t xml:space="preserve"> общеобразовательных организаций города Чебоксары.</w:t>
      </w:r>
    </w:p>
    <w:p w14:paraId="0C3FF6F2" w14:textId="77777777" w:rsidR="003A04E8" w:rsidRDefault="003A04E8" w:rsidP="003A04E8">
      <w:pPr>
        <w:pStyle w:val="a8"/>
        <w:ind w:left="720"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CF14AFA" w14:textId="77777777" w:rsidR="003A04E8" w:rsidRPr="003A04E8" w:rsidRDefault="003A04E8" w:rsidP="003A04E8">
      <w:pPr>
        <w:pStyle w:val="a8"/>
        <w:numPr>
          <w:ilvl w:val="0"/>
          <w:numId w:val="19"/>
        </w:numPr>
        <w:jc w:val="center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3A04E8">
        <w:rPr>
          <w:rFonts w:ascii="Times New Roman" w:hAnsi="Times New Roman" w:cs="Times New Roman"/>
          <w:b/>
          <w:i/>
          <w:iCs/>
          <w:sz w:val="24"/>
          <w:szCs w:val="24"/>
        </w:rPr>
        <w:t>Организационный комитет Конкурса</w:t>
      </w:r>
    </w:p>
    <w:p w14:paraId="1FD620FB" w14:textId="77777777" w:rsidR="003A04E8" w:rsidRDefault="003A04E8" w:rsidP="003A04E8">
      <w:pPr>
        <w:pStyle w:val="a8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4.1. Подготовку и проведение Конкурса осуществляет организационный комитет. Состав оргкомитета утверждается организатором Конкурса.</w:t>
      </w:r>
    </w:p>
    <w:p w14:paraId="74BBED96" w14:textId="77777777" w:rsidR="003A04E8" w:rsidRDefault="003A04E8" w:rsidP="003A04E8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4.2. Оргкомитет осуществляет следующие функции:</w:t>
      </w:r>
    </w:p>
    <w:p w14:paraId="68967A5E" w14:textId="77777777" w:rsidR="003A04E8" w:rsidRDefault="003A04E8" w:rsidP="003A04E8">
      <w:pPr>
        <w:pStyle w:val="a8"/>
        <w:ind w:left="142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 осуществляет прием заявок и конкурсных работ;</w:t>
      </w:r>
    </w:p>
    <w:p w14:paraId="6FE1511F" w14:textId="77777777" w:rsidR="003A04E8" w:rsidRDefault="003A04E8" w:rsidP="003A04E8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 формирует состав жюри Конкурса;</w:t>
      </w:r>
    </w:p>
    <w:p w14:paraId="31F1FE76" w14:textId="77777777" w:rsidR="003A04E8" w:rsidRDefault="003A04E8" w:rsidP="003A04E8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– утверждает методику оценивания конкурсных работ.</w:t>
      </w:r>
    </w:p>
    <w:p w14:paraId="2BBBB36F" w14:textId="77777777" w:rsidR="003A04E8" w:rsidRDefault="003A04E8" w:rsidP="003A04E8">
      <w:pPr>
        <w:pStyle w:val="a8"/>
        <w:ind w:left="720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ADF7680" w14:textId="77777777" w:rsidR="003A04E8" w:rsidRPr="003A04E8" w:rsidRDefault="003A04E8" w:rsidP="003A04E8">
      <w:pPr>
        <w:pStyle w:val="a8"/>
        <w:numPr>
          <w:ilvl w:val="0"/>
          <w:numId w:val="19"/>
        </w:numPr>
        <w:jc w:val="center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3A04E8">
        <w:rPr>
          <w:rFonts w:ascii="Times New Roman" w:hAnsi="Times New Roman" w:cs="Times New Roman"/>
          <w:b/>
          <w:i/>
          <w:iCs/>
          <w:sz w:val="24"/>
          <w:szCs w:val="24"/>
        </w:rPr>
        <w:t>Порядок проведения Конкурса</w:t>
      </w:r>
    </w:p>
    <w:p w14:paraId="49D1E9C9" w14:textId="6582D3B4" w:rsidR="003A04E8" w:rsidRDefault="001E7A37" w:rsidP="003A04E8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5.1. </w:t>
      </w:r>
      <w:r w:rsidR="003A04E8">
        <w:rPr>
          <w:rFonts w:ascii="Times New Roman" w:hAnsi="Times New Roman" w:cs="Times New Roman"/>
          <w:sz w:val="24"/>
          <w:szCs w:val="24"/>
        </w:rPr>
        <w:t>Конкурс проводится дистанционно в один этап на основании материалов, представленных участниками.</w:t>
      </w:r>
    </w:p>
    <w:p w14:paraId="1502A355" w14:textId="1A4C64DD" w:rsidR="003A04E8" w:rsidRDefault="003A04E8" w:rsidP="003A04E8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</w:t>
      </w:r>
      <w:r w:rsidR="001E7A37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 Предоставляя работу на Конкурс, участник даёт согласие на её опубликование, публичный показ, в том числе в сети Интернет.</w:t>
      </w:r>
    </w:p>
    <w:p w14:paraId="11C0489B" w14:textId="729499A0" w:rsidR="001E7A37" w:rsidRDefault="001E7A37" w:rsidP="001E7A3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5</w:t>
      </w:r>
      <w:r w:rsidRPr="002F15B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3</w:t>
      </w:r>
      <w:r w:rsidRPr="002F15B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 Участие в Конкурсе может быть индивидуальным и совместным.</w:t>
      </w:r>
    </w:p>
    <w:p w14:paraId="35087351" w14:textId="465F659C" w:rsidR="001E7A37" w:rsidRPr="001E7A37" w:rsidRDefault="001E7A37" w:rsidP="001E7A3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5</w:t>
      </w:r>
      <w:r w:rsidRPr="002F15B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4</w:t>
      </w:r>
      <w:r w:rsidRPr="002F15B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 Для проведения итогов Конкурса формируется жюри.</w:t>
      </w:r>
    </w:p>
    <w:p w14:paraId="2140A928" w14:textId="600101E9" w:rsidR="003A04E8" w:rsidRDefault="003A04E8" w:rsidP="003A04E8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</w:t>
      </w:r>
      <w:r w:rsidR="001E7A37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 Работы, присланные на Конкурс, не рецензируются и не возвращаются.</w:t>
      </w:r>
    </w:p>
    <w:p w14:paraId="55E2A5CE" w14:textId="7004449F" w:rsidR="003A04E8" w:rsidRPr="003A04E8" w:rsidRDefault="003A04E8" w:rsidP="003A04E8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</w:t>
      </w:r>
      <w:r w:rsidR="001E7A37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. Участие в Конкурсе является платным. Участники Конкурса вносят организационный взнос в размере 150 (ста пятидесяти) рублей по безналичному расчету в АУ «Центр мониторинга и развития образования» города Чебоксары Чувашской Республики </w:t>
      </w:r>
      <w:r>
        <w:rPr>
          <w:rFonts w:ascii="Times New Roman" w:hAnsi="Times New Roman" w:cs="Times New Roman"/>
          <w:b/>
          <w:bCs/>
          <w:sz w:val="24"/>
          <w:szCs w:val="24"/>
        </w:rPr>
        <w:t>ТОЛЬКО ЧЕРЕЗ ПАО «СБЕРБАНК»</w:t>
      </w:r>
      <w:r>
        <w:rPr>
          <w:rFonts w:ascii="Times New Roman" w:hAnsi="Times New Roman" w:cs="Times New Roman"/>
          <w:sz w:val="24"/>
          <w:szCs w:val="24"/>
        </w:rPr>
        <w:t xml:space="preserve"> (квитанция прилагается). </w:t>
      </w:r>
    </w:p>
    <w:p w14:paraId="21338158" w14:textId="77777777" w:rsidR="00DF624A" w:rsidRDefault="00DF624A" w:rsidP="001E7A37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</w:p>
    <w:p w14:paraId="564A0D57" w14:textId="5F14EB57" w:rsidR="00937642" w:rsidRPr="00DF624A" w:rsidRDefault="00CC6A92" w:rsidP="001E7A37">
      <w:pPr>
        <w:pStyle w:val="a8"/>
        <w:numPr>
          <w:ilvl w:val="0"/>
          <w:numId w:val="19"/>
        </w:numPr>
        <w:jc w:val="center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20613F">
        <w:rPr>
          <w:rFonts w:ascii="Times New Roman" w:hAnsi="Times New Roman" w:cs="Times New Roman"/>
          <w:b/>
          <w:i/>
          <w:iCs/>
          <w:sz w:val="24"/>
          <w:szCs w:val="24"/>
        </w:rPr>
        <w:t>Требования к конкурсным работа</w:t>
      </w:r>
      <w:r w:rsidR="00DF624A">
        <w:rPr>
          <w:rFonts w:ascii="Times New Roman" w:hAnsi="Times New Roman" w:cs="Times New Roman"/>
          <w:b/>
          <w:i/>
          <w:iCs/>
          <w:sz w:val="24"/>
          <w:szCs w:val="24"/>
        </w:rPr>
        <w:t>м</w:t>
      </w:r>
    </w:p>
    <w:p w14:paraId="153E612A" w14:textId="6AF6C56D" w:rsidR="00893ECC" w:rsidRPr="00DF624A" w:rsidRDefault="00DF624A" w:rsidP="001E7A37">
      <w:pPr>
        <w:pStyle w:val="a9"/>
        <w:numPr>
          <w:ilvl w:val="1"/>
          <w:numId w:val="19"/>
        </w:numPr>
        <w:spacing w:after="0"/>
        <w:ind w:left="0" w:firstLine="708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</w:t>
      </w:r>
      <w:r w:rsidR="00CC6A92" w:rsidRPr="00DF624A">
        <w:rPr>
          <w:rFonts w:ascii="Times New Roman" w:hAnsi="Times New Roman" w:cs="Times New Roman"/>
          <w:sz w:val="24"/>
        </w:rPr>
        <w:t>На Конкурс принимаются видео</w:t>
      </w:r>
      <w:r>
        <w:rPr>
          <w:rFonts w:ascii="Times New Roman" w:hAnsi="Times New Roman" w:cs="Times New Roman"/>
          <w:sz w:val="24"/>
        </w:rPr>
        <w:t>уро</w:t>
      </w:r>
      <w:r w:rsidR="00CC6A92" w:rsidRPr="00DF624A">
        <w:rPr>
          <w:rFonts w:ascii="Times New Roman" w:hAnsi="Times New Roman" w:cs="Times New Roman"/>
          <w:sz w:val="24"/>
        </w:rPr>
        <w:t>ки</w:t>
      </w:r>
      <w:r w:rsidR="00893ECC" w:rsidRPr="00DF624A">
        <w:rPr>
          <w:rFonts w:ascii="Times New Roman" w:hAnsi="Times New Roman" w:cs="Times New Roman"/>
          <w:sz w:val="24"/>
        </w:rPr>
        <w:t>, снятые (созданные) любыми доступными средствами, соответствующие тематике конкурса</w:t>
      </w:r>
      <w:r w:rsidR="002E5300" w:rsidRPr="00DF624A">
        <w:rPr>
          <w:rFonts w:ascii="Times New Roman" w:hAnsi="Times New Roman" w:cs="Times New Roman"/>
          <w:sz w:val="24"/>
        </w:rPr>
        <w:t>.</w:t>
      </w:r>
    </w:p>
    <w:p w14:paraId="71508420" w14:textId="3F7D4C28" w:rsidR="00CC6A92" w:rsidRDefault="0020613F" w:rsidP="00CC6A92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CC6A92">
        <w:rPr>
          <w:rFonts w:ascii="Times New Roman" w:hAnsi="Times New Roman" w:cs="Times New Roman"/>
          <w:sz w:val="24"/>
          <w:szCs w:val="24"/>
        </w:rPr>
        <w:t>.2. Представленная работа должна быть авторской, т.е. разработанная непосредственно участником Конкурса.</w:t>
      </w:r>
    </w:p>
    <w:p w14:paraId="0C86A888" w14:textId="1800E42E" w:rsidR="00CC6A92" w:rsidRDefault="0020613F" w:rsidP="007C4493">
      <w:pPr>
        <w:pStyle w:val="a8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CC6A92">
        <w:rPr>
          <w:rFonts w:ascii="Times New Roman" w:hAnsi="Times New Roman" w:cs="Times New Roman"/>
          <w:sz w:val="24"/>
          <w:szCs w:val="24"/>
        </w:rPr>
        <w:t xml:space="preserve">.3.  </w:t>
      </w:r>
      <w:r w:rsidR="00CC6A92">
        <w:rPr>
          <w:rFonts w:ascii="Times New Roman" w:hAnsi="Times New Roman" w:cs="Times New Roman"/>
          <w:sz w:val="24"/>
          <w:szCs w:val="24"/>
        </w:rPr>
        <w:tab/>
        <w:t>На конкурс от одного участника принимается неограниченное количество работ. Каждая конкурсная работа оплачивается отдельно. Соавторская работа оплачивается отдельно каждым участником (соавтором</w:t>
      </w:r>
      <w:r w:rsidR="007C4493">
        <w:rPr>
          <w:rFonts w:ascii="Times New Roman" w:hAnsi="Times New Roman" w:cs="Times New Roman"/>
          <w:sz w:val="24"/>
          <w:szCs w:val="24"/>
        </w:rPr>
        <w:t>).</w:t>
      </w:r>
    </w:p>
    <w:p w14:paraId="3255C19B" w14:textId="77777777" w:rsidR="001E7A37" w:rsidRDefault="0020613F" w:rsidP="001E7A37">
      <w:pPr>
        <w:pStyle w:val="a8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4</w:t>
      </w:r>
      <w:r w:rsidR="00893ECC">
        <w:rPr>
          <w:rFonts w:ascii="Times New Roman" w:hAnsi="Times New Roman" w:cs="Times New Roman"/>
          <w:sz w:val="24"/>
        </w:rPr>
        <w:t>.</w:t>
      </w:r>
      <w:r w:rsidR="001E7A37">
        <w:rPr>
          <w:rFonts w:ascii="Times New Roman" w:hAnsi="Times New Roman" w:cs="Times New Roman"/>
          <w:sz w:val="24"/>
        </w:rPr>
        <w:t>4</w:t>
      </w:r>
      <w:r w:rsidR="00893ECC">
        <w:rPr>
          <w:rFonts w:ascii="Times New Roman" w:hAnsi="Times New Roman" w:cs="Times New Roman"/>
          <w:sz w:val="24"/>
        </w:rPr>
        <w:t>. Максимальная продолжительность видео</w:t>
      </w:r>
      <w:r w:rsidR="00DF624A">
        <w:rPr>
          <w:rFonts w:ascii="Times New Roman" w:hAnsi="Times New Roman" w:cs="Times New Roman"/>
          <w:sz w:val="24"/>
        </w:rPr>
        <w:t>урока</w:t>
      </w:r>
      <w:r w:rsidR="00893ECC">
        <w:rPr>
          <w:rFonts w:ascii="Times New Roman" w:hAnsi="Times New Roman" w:cs="Times New Roman"/>
          <w:sz w:val="24"/>
        </w:rPr>
        <w:t xml:space="preserve"> – не более </w:t>
      </w:r>
      <w:r w:rsidR="00DF624A">
        <w:rPr>
          <w:rFonts w:ascii="Times New Roman" w:hAnsi="Times New Roman" w:cs="Times New Roman"/>
          <w:sz w:val="24"/>
        </w:rPr>
        <w:t>40</w:t>
      </w:r>
      <w:r w:rsidR="00893ECC">
        <w:rPr>
          <w:rFonts w:ascii="Times New Roman" w:hAnsi="Times New Roman" w:cs="Times New Roman"/>
          <w:sz w:val="24"/>
        </w:rPr>
        <w:t xml:space="preserve"> минут.</w:t>
      </w:r>
      <w:r w:rsidR="00322FCD" w:rsidRPr="00322FCD">
        <w:t xml:space="preserve"> </w:t>
      </w:r>
      <w:r w:rsidR="00322FCD" w:rsidRPr="00322FCD">
        <w:rPr>
          <w:rFonts w:ascii="Times New Roman" w:hAnsi="Times New Roman" w:cs="Times New Roman"/>
          <w:sz w:val="24"/>
        </w:rPr>
        <w:t xml:space="preserve">Использование при монтаже и съемке видеоролика специальных программ и инструментов – на усмотрение участника. </w:t>
      </w:r>
      <w:r w:rsidR="00DF624A">
        <w:rPr>
          <w:rFonts w:ascii="Times New Roman" w:hAnsi="Times New Roman" w:cs="Times New Roman"/>
          <w:sz w:val="24"/>
        </w:rPr>
        <w:t>Видеор</w:t>
      </w:r>
      <w:r w:rsidR="00322FCD" w:rsidRPr="00322FCD">
        <w:rPr>
          <w:rFonts w:ascii="Times New Roman" w:hAnsi="Times New Roman" w:cs="Times New Roman"/>
          <w:sz w:val="24"/>
        </w:rPr>
        <w:t>олик может быть сделан в любом формате, смонтирован в любом видеоредакторе.</w:t>
      </w:r>
      <w:r w:rsidR="001E7A37" w:rsidRPr="001E7A37">
        <w:rPr>
          <w:rFonts w:ascii="Times New Roman" w:hAnsi="Times New Roman" w:cs="Times New Roman"/>
          <w:sz w:val="24"/>
        </w:rPr>
        <w:t xml:space="preserve"> </w:t>
      </w:r>
    </w:p>
    <w:p w14:paraId="23045FF8" w14:textId="5A5CA9F2" w:rsidR="00322FCD" w:rsidRPr="0026184A" w:rsidRDefault="0026184A" w:rsidP="0026184A">
      <w:pPr>
        <w:pStyle w:val="a8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4.4. </w:t>
      </w:r>
      <w:r w:rsidRPr="0026184A">
        <w:rPr>
          <w:rFonts w:ascii="Times New Roman" w:hAnsi="Times New Roman" w:cs="Times New Roman"/>
          <w:sz w:val="24"/>
        </w:rPr>
        <w:t xml:space="preserve">Материалы на Конкурс представляются в виде ссылки на видеоролик. Конкурсные материалы должны содержать: тему урока, ФИО автора, должность, наименование образовательного учреждения.  </w:t>
      </w:r>
      <w:r w:rsidR="001E7A37">
        <w:rPr>
          <w:rFonts w:ascii="Times New Roman" w:hAnsi="Times New Roman" w:cs="Times New Roman"/>
          <w:sz w:val="24"/>
          <w:szCs w:val="24"/>
        </w:rPr>
        <w:t xml:space="preserve">Работа размещается в сети Интернет </w:t>
      </w:r>
      <w:r w:rsidR="001E7A37" w:rsidRPr="001E7A37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1E7A37" w:rsidRPr="001E7A37">
        <w:rPr>
          <w:rFonts w:ascii="Times New Roman" w:hAnsi="Times New Roman" w:cs="Times New Roman"/>
          <w:sz w:val="24"/>
          <w:szCs w:val="24"/>
        </w:rPr>
        <w:t>Вконтакте</w:t>
      </w:r>
      <w:proofErr w:type="spellEnd"/>
      <w:r w:rsidR="001E7A37" w:rsidRPr="001E7A37">
        <w:rPr>
          <w:rFonts w:ascii="Times New Roman" w:hAnsi="Times New Roman" w:cs="Times New Roman"/>
          <w:sz w:val="24"/>
          <w:szCs w:val="24"/>
        </w:rPr>
        <w:t>, Youtube, сайт школы и т.д.)</w:t>
      </w:r>
      <w:r w:rsidR="001E7A3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BC87192" w14:textId="77777777" w:rsidR="0026184A" w:rsidRDefault="0026184A" w:rsidP="00322FCD">
      <w:pPr>
        <w:ind w:firstLine="567"/>
        <w:jc w:val="center"/>
        <w:rPr>
          <w:rFonts w:ascii="Times New Roman" w:eastAsia="Calibri" w:hAnsi="Times New Roman" w:cs="Times New Roman"/>
          <w:b/>
          <w:i/>
          <w:iCs/>
          <w:sz w:val="24"/>
          <w:szCs w:val="24"/>
        </w:rPr>
      </w:pPr>
    </w:p>
    <w:p w14:paraId="79E27A7E" w14:textId="13234987" w:rsidR="00322FCD" w:rsidRPr="00322FCD" w:rsidRDefault="00322FCD" w:rsidP="00322FCD">
      <w:pPr>
        <w:ind w:firstLine="567"/>
        <w:jc w:val="center"/>
        <w:rPr>
          <w:rFonts w:ascii="Times New Roman" w:eastAsia="Calibri" w:hAnsi="Times New Roman" w:cs="Times New Roman"/>
          <w:b/>
          <w:i/>
          <w:iCs/>
          <w:sz w:val="24"/>
          <w:szCs w:val="24"/>
        </w:rPr>
      </w:pPr>
      <w:r w:rsidRPr="00322FCD">
        <w:rPr>
          <w:rFonts w:ascii="Times New Roman" w:eastAsia="Calibri" w:hAnsi="Times New Roman" w:cs="Times New Roman"/>
          <w:b/>
          <w:i/>
          <w:iCs/>
          <w:sz w:val="24"/>
          <w:szCs w:val="24"/>
        </w:rPr>
        <w:t>5. Сроки проведения Конкурса.</w:t>
      </w:r>
    </w:p>
    <w:p w14:paraId="008225F8" w14:textId="1F8F649F" w:rsidR="00322FCD" w:rsidRPr="00322FCD" w:rsidRDefault="00322FCD" w:rsidP="00322FC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5</w:t>
      </w:r>
      <w:r w:rsidRPr="00322FCD">
        <w:rPr>
          <w:rFonts w:ascii="Times New Roman" w:eastAsia="Calibri" w:hAnsi="Times New Roman" w:cs="Times New Roman"/>
          <w:bCs/>
          <w:sz w:val="24"/>
          <w:szCs w:val="24"/>
        </w:rPr>
        <w:t xml:space="preserve">.1. Конкурс проводится с </w:t>
      </w:r>
      <w:r w:rsidR="00DF624A">
        <w:rPr>
          <w:rFonts w:ascii="Times New Roman" w:eastAsia="Calibri" w:hAnsi="Times New Roman" w:cs="Times New Roman"/>
          <w:bCs/>
          <w:sz w:val="24"/>
          <w:szCs w:val="24"/>
        </w:rPr>
        <w:t>1</w:t>
      </w:r>
      <w:r w:rsidRPr="00322FCD">
        <w:rPr>
          <w:rFonts w:ascii="Times New Roman" w:eastAsia="Calibri" w:hAnsi="Times New Roman" w:cs="Times New Roman"/>
          <w:bCs/>
          <w:sz w:val="24"/>
          <w:szCs w:val="24"/>
        </w:rPr>
        <w:t xml:space="preserve"> по </w:t>
      </w:r>
      <w:r w:rsidR="00DF624A">
        <w:rPr>
          <w:rFonts w:ascii="Times New Roman" w:eastAsia="Calibri" w:hAnsi="Times New Roman" w:cs="Times New Roman"/>
          <w:bCs/>
          <w:sz w:val="24"/>
          <w:szCs w:val="24"/>
        </w:rPr>
        <w:t>19</w:t>
      </w:r>
      <w:r w:rsidRPr="00322FC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DF624A">
        <w:rPr>
          <w:rFonts w:ascii="Times New Roman" w:eastAsia="Calibri" w:hAnsi="Times New Roman" w:cs="Times New Roman"/>
          <w:bCs/>
          <w:sz w:val="24"/>
          <w:szCs w:val="24"/>
        </w:rPr>
        <w:t>апреля</w:t>
      </w:r>
      <w:r w:rsidRPr="00322FCD">
        <w:rPr>
          <w:rFonts w:ascii="Times New Roman" w:eastAsia="Calibri" w:hAnsi="Times New Roman" w:cs="Times New Roman"/>
          <w:bCs/>
          <w:sz w:val="24"/>
          <w:szCs w:val="24"/>
        </w:rPr>
        <w:t xml:space="preserve"> 2024 года.</w:t>
      </w:r>
    </w:p>
    <w:p w14:paraId="5D6BE608" w14:textId="7111694F" w:rsidR="00152E91" w:rsidRPr="0026184A" w:rsidRDefault="00322FCD" w:rsidP="0026184A">
      <w:pPr>
        <w:spacing w:after="0" w:line="240" w:lineRule="auto"/>
        <w:ind w:firstLine="567"/>
        <w:jc w:val="both"/>
        <w:rPr>
          <w:rStyle w:val="submenu-table"/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5</w:t>
      </w:r>
      <w:r w:rsidRPr="00322FCD">
        <w:rPr>
          <w:rFonts w:ascii="Times New Roman" w:eastAsia="Calibri" w:hAnsi="Times New Roman" w:cs="Times New Roman"/>
          <w:bCs/>
          <w:sz w:val="24"/>
          <w:szCs w:val="24"/>
        </w:rPr>
        <w:t xml:space="preserve">.2. </w:t>
      </w:r>
      <w:r w:rsidR="001E7A37" w:rsidRPr="001E7A37">
        <w:rPr>
          <w:rFonts w:ascii="Times New Roman" w:eastAsia="Calibri" w:hAnsi="Times New Roman" w:cs="Times New Roman"/>
          <w:bCs/>
          <w:sz w:val="24"/>
          <w:szCs w:val="24"/>
        </w:rPr>
        <w:t xml:space="preserve">Ссылка на размещенную в сети Интернет конкурсную работу, заявка установленной формы (приложение 1) и скан квитанции об оплате (приложение 2) представляются в АУ «Центр мониторинга и развития образования» города Чебоксары на адрес электронной почты </w:t>
      </w:r>
      <w:hyperlink r:id="rId5" w:history="1">
        <w:r w:rsidR="00573FE0" w:rsidRPr="009F1E97">
          <w:rPr>
            <w:rStyle w:val="a3"/>
            <w:rFonts w:ascii="Times New Roman" w:eastAsia="Calibri" w:hAnsi="Times New Roman" w:cs="Times New Roman"/>
            <w:bCs/>
            <w:sz w:val="24"/>
            <w:szCs w:val="24"/>
          </w:rPr>
          <w:t>gcheb_guo23@cap.ru</w:t>
        </w:r>
      </w:hyperlink>
      <w:r w:rsidR="00573FE0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1E7A37" w:rsidRPr="001E7A37">
        <w:rPr>
          <w:rFonts w:ascii="Times New Roman" w:eastAsia="Calibri" w:hAnsi="Times New Roman" w:cs="Times New Roman"/>
          <w:bCs/>
          <w:sz w:val="24"/>
          <w:szCs w:val="24"/>
        </w:rPr>
        <w:t xml:space="preserve"> не позднее 19 апреля 2024 год</w:t>
      </w:r>
      <w:r w:rsidR="0026184A">
        <w:rPr>
          <w:rFonts w:ascii="Times New Roman" w:eastAsia="Calibri" w:hAnsi="Times New Roman" w:cs="Times New Roman"/>
          <w:bCs/>
          <w:sz w:val="24"/>
          <w:szCs w:val="24"/>
        </w:rPr>
        <w:t>а.</w:t>
      </w:r>
    </w:p>
    <w:p w14:paraId="240CB1F2" w14:textId="77777777" w:rsidR="00152E91" w:rsidRDefault="00152E91" w:rsidP="00322FCD">
      <w:pPr>
        <w:pStyle w:val="11"/>
        <w:ind w:left="0" w:firstLine="708"/>
        <w:jc w:val="center"/>
        <w:rPr>
          <w:rStyle w:val="submenu-table"/>
          <w:rFonts w:ascii="Times New Roman" w:eastAsiaTheme="minorHAnsi" w:hAnsi="Times New Roman" w:cs="Times New Roman"/>
          <w:b/>
          <w:bCs/>
          <w:i/>
          <w:iCs/>
          <w:sz w:val="24"/>
          <w:szCs w:val="22"/>
          <w:lang w:eastAsia="en-US" w:bidi="ar-SA"/>
          <w14:ligatures w14:val="standardContextual"/>
        </w:rPr>
      </w:pPr>
    </w:p>
    <w:p w14:paraId="7BF3E616" w14:textId="7C6CFF69" w:rsidR="00322FCD" w:rsidRDefault="00322FCD" w:rsidP="00322FCD">
      <w:pPr>
        <w:pStyle w:val="11"/>
        <w:ind w:left="0" w:firstLine="708"/>
        <w:jc w:val="center"/>
        <w:rPr>
          <w:rStyle w:val="submenu-table"/>
          <w:rFonts w:ascii="Times New Roman" w:eastAsiaTheme="minorHAnsi" w:hAnsi="Times New Roman" w:cs="Times New Roman"/>
          <w:b/>
          <w:bCs/>
          <w:i/>
          <w:iCs/>
          <w:sz w:val="24"/>
          <w:szCs w:val="22"/>
          <w:lang w:eastAsia="en-US" w:bidi="ar-SA"/>
          <w14:ligatures w14:val="standardContextual"/>
        </w:rPr>
      </w:pPr>
      <w:r>
        <w:rPr>
          <w:rStyle w:val="submenu-table"/>
          <w:rFonts w:ascii="Times New Roman" w:eastAsiaTheme="minorHAnsi" w:hAnsi="Times New Roman" w:cs="Times New Roman"/>
          <w:b/>
          <w:bCs/>
          <w:i/>
          <w:iCs/>
          <w:sz w:val="24"/>
          <w:szCs w:val="22"/>
          <w:lang w:eastAsia="en-US" w:bidi="ar-SA"/>
          <w14:ligatures w14:val="standardContextual"/>
        </w:rPr>
        <w:t>6</w:t>
      </w:r>
      <w:r w:rsidRPr="00322FCD">
        <w:rPr>
          <w:rStyle w:val="submenu-table"/>
          <w:rFonts w:ascii="Times New Roman" w:eastAsiaTheme="minorHAnsi" w:hAnsi="Times New Roman" w:cs="Times New Roman"/>
          <w:b/>
          <w:bCs/>
          <w:i/>
          <w:iCs/>
          <w:sz w:val="24"/>
          <w:szCs w:val="22"/>
          <w:lang w:eastAsia="en-US" w:bidi="ar-SA"/>
          <w14:ligatures w14:val="standardContextual"/>
        </w:rPr>
        <w:t>. Критерии оценки материалов Конкурса:</w:t>
      </w:r>
    </w:p>
    <w:p w14:paraId="00377D51" w14:textId="70107CA2" w:rsidR="003C1775" w:rsidRPr="003C1775" w:rsidRDefault="003C1775" w:rsidP="003C1775">
      <w:pPr>
        <w:numPr>
          <w:ilvl w:val="0"/>
          <w:numId w:val="2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C177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lastRenderedPageBreak/>
        <w:t xml:space="preserve">Технологическая компетентность педагога: </w:t>
      </w:r>
      <w:r w:rsidR="009C0DA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использование</w:t>
      </w:r>
      <w:r w:rsidRPr="003C177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педагогических методов и приемов, технологий, включая ИКТ на уроке (занятии).</w:t>
      </w:r>
    </w:p>
    <w:p w14:paraId="6BCF3017" w14:textId="1A5A20F3" w:rsidR="003C1775" w:rsidRPr="003C1775" w:rsidRDefault="009C0DA5" w:rsidP="003C1775">
      <w:pPr>
        <w:numPr>
          <w:ilvl w:val="0"/>
          <w:numId w:val="2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С</w:t>
      </w:r>
      <w:r w:rsidR="003C1775" w:rsidRPr="003C177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оздание условий для активной деятельности обучающихся.</w:t>
      </w:r>
    </w:p>
    <w:p w14:paraId="0674CDE2" w14:textId="77777777" w:rsidR="003C1775" w:rsidRPr="003C1775" w:rsidRDefault="003C1775" w:rsidP="003C1775">
      <w:pPr>
        <w:numPr>
          <w:ilvl w:val="0"/>
          <w:numId w:val="2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C177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Эффективность интегрированного урока (занятия), в том числе развитие познавательного интереса через интерактивное обучение, вовлечение обучающихся в самостоятельную практическую деятельность, развитие ключевых компетенций.</w:t>
      </w:r>
    </w:p>
    <w:p w14:paraId="718E6AE9" w14:textId="50A564A2" w:rsidR="002F15BE" w:rsidRDefault="003C1775" w:rsidP="00D3393C">
      <w:pPr>
        <w:numPr>
          <w:ilvl w:val="0"/>
          <w:numId w:val="2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C177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Творческий подход к разработке интегрированного урока</w:t>
      </w:r>
      <w:r w:rsidR="00D3393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и о</w:t>
      </w:r>
      <w:r w:rsidRPr="00D3393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ригинальность формы проведения интегрированного урока.</w:t>
      </w:r>
    </w:p>
    <w:p w14:paraId="36FE8A13" w14:textId="77716347" w:rsidR="00D3393C" w:rsidRPr="00D3393C" w:rsidRDefault="00D3393C" w:rsidP="00D3393C">
      <w:pPr>
        <w:pStyle w:val="a7"/>
        <w:numPr>
          <w:ilvl w:val="0"/>
          <w:numId w:val="20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Т</w:t>
      </w:r>
      <w:r w:rsidRPr="00D3393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ехнический уровень записи и монтажа видеоурока;</w:t>
      </w:r>
    </w:p>
    <w:p w14:paraId="47576E75" w14:textId="66BBB882" w:rsidR="00322FCD" w:rsidRDefault="00322FCD" w:rsidP="00322FC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ru-RU"/>
          <w14:ligatures w14:val="none"/>
        </w:rPr>
        <w:t>7</w:t>
      </w:r>
      <w:r w:rsidRPr="00322FCD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:lang w:eastAsia="ru-RU"/>
          <w14:ligatures w14:val="none"/>
        </w:rPr>
        <w:t>. Подведение итогов Конкурса</w:t>
      </w:r>
    </w:p>
    <w:p w14:paraId="718DCAFE" w14:textId="56F2F684" w:rsidR="00322FCD" w:rsidRPr="007770EC" w:rsidRDefault="0093784E" w:rsidP="00322FC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7.1</w:t>
      </w:r>
      <w:r w:rsidR="00322FCD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 П</w:t>
      </w:r>
      <w:r w:rsidR="00322FCD" w:rsidRPr="007770E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о итогам экспертизы конкурсных материалов определяются победители Конкурса</w:t>
      </w:r>
      <w:r w:rsidR="00DF624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</w:p>
    <w:p w14:paraId="67B15FF7" w14:textId="12958780" w:rsidR="00322FCD" w:rsidRPr="007770EC" w:rsidRDefault="0093784E" w:rsidP="00322FC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7.2</w:t>
      </w:r>
      <w:r w:rsidR="00322FCD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 Р</w:t>
      </w:r>
      <w:r w:rsidR="00322FCD" w:rsidRPr="007770E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езультаты Конкурса размещаются на сайте </w:t>
      </w:r>
      <w:r w:rsidR="00322FCD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АУ «Центр мониторинга и развития образования» города Чебоксары</w:t>
      </w:r>
      <w:r w:rsidR="00322FCD" w:rsidRPr="007770E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не позднее </w:t>
      </w:r>
      <w:r w:rsidR="00DF624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29</w:t>
      </w:r>
      <w:r w:rsidR="00322FCD" w:rsidRPr="00322FC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.0</w:t>
      </w:r>
      <w:r w:rsidR="00DF624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4</w:t>
      </w:r>
      <w:r w:rsidR="00322FCD" w:rsidRPr="00322FC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.2024 г.</w:t>
      </w:r>
    </w:p>
    <w:p w14:paraId="1ABB83F0" w14:textId="0F2CAE1C" w:rsidR="00322FCD" w:rsidRDefault="0093784E" w:rsidP="00322FC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7.3</w:t>
      </w:r>
      <w:r w:rsidR="00322FCD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 П</w:t>
      </w:r>
      <w:r w:rsidR="00322FCD" w:rsidRPr="007770E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обедители Конкурса, занявшие I, II и III места</w:t>
      </w:r>
      <w:r w:rsidR="00DF624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, </w:t>
      </w:r>
      <w:r w:rsidR="00322FCD" w:rsidRPr="007770E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награждаются дипломами. Все участники Конкурса получают сертификат участника конкурса</w:t>
      </w:r>
      <w:r w:rsidR="00322FCD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</w:p>
    <w:p w14:paraId="082530A2" w14:textId="480BAF99" w:rsidR="0093784E" w:rsidRDefault="0093784E" w:rsidP="0093784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7.4</w:t>
      </w:r>
      <w:r w:rsidR="00322FCD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 П</w:t>
      </w:r>
      <w:r w:rsidR="00322FCD" w:rsidRPr="007770E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о итогам Конкурса </w:t>
      </w:r>
      <w:r w:rsidR="00DF624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ссылки на </w:t>
      </w:r>
      <w:r w:rsidR="00322FCD" w:rsidRPr="007770E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видео</w:t>
      </w:r>
      <w:r w:rsidR="00DF624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уро</w:t>
      </w:r>
      <w:r w:rsidR="00322FCD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ки</w:t>
      </w:r>
      <w:r w:rsidR="00322FCD" w:rsidRPr="007770E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победителей будут размещены на сайте </w:t>
      </w:r>
      <w:r w:rsidR="00322FCD" w:rsidRPr="001F106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АУ «Центр мониторинга и развития образования» города Чебоксары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не позднее </w:t>
      </w:r>
      <w:r w:rsidR="00DF624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                     3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="00DF624A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мая 2024 года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  <w:r w:rsidR="00322FCD" w:rsidRPr="007770E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Данное размещение будет считаться как распространение педагогического опыта педагога на </w:t>
      </w:r>
      <w:r w:rsidR="00322FCD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город</w:t>
      </w:r>
      <w:r w:rsidR="00322FCD" w:rsidRPr="007770E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ском уровне.</w:t>
      </w:r>
      <w:r w:rsidR="00322FCD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="00322FCD">
        <w:rPr>
          <w:rFonts w:ascii="Times New Roman" w:hAnsi="Times New Roman" w:cs="Times New Roman"/>
          <w:sz w:val="24"/>
          <w:szCs w:val="24"/>
        </w:rPr>
        <w:t>Предоставляя работу на Конкурс, участник даёт согласие на её опубликование, публичный показ, в том числе в сети Интернет.</w:t>
      </w:r>
    </w:p>
    <w:p w14:paraId="7029F562" w14:textId="0DF920C4" w:rsidR="00322FCD" w:rsidRPr="00322FCD" w:rsidRDefault="00322FCD" w:rsidP="0093784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322FCD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="0093784E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7.5. </w:t>
      </w:r>
      <w:r w:rsidRPr="00322FCD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Дополнительная информация и консультация по всем возникающим вопросам по телефону: 51-22-35, АУ «Центр мониторинга и развития образования» города Чебоксары.</w:t>
      </w:r>
    </w:p>
    <w:p w14:paraId="06A16E75" w14:textId="77777777" w:rsidR="00DF624A" w:rsidRDefault="00DF624A" w:rsidP="002E530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624A485" w14:textId="77777777" w:rsidR="00DF624A" w:rsidRDefault="00DF624A" w:rsidP="002E530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0982FC9" w14:textId="77777777" w:rsidR="00DF624A" w:rsidRDefault="00DF624A" w:rsidP="002E530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582DB082" w14:textId="26C8635A" w:rsidR="002E5300" w:rsidRDefault="002E5300" w:rsidP="002E530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2</w:t>
      </w:r>
    </w:p>
    <w:p w14:paraId="6BD94A02" w14:textId="77777777" w:rsidR="002E5300" w:rsidRDefault="002E5300" w:rsidP="002E530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09F931C8" w14:textId="0542070C" w:rsidR="002E5300" w:rsidRPr="002E5300" w:rsidRDefault="002E5300" w:rsidP="002E53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E5300">
        <w:rPr>
          <w:rFonts w:ascii="Times New Roman" w:hAnsi="Times New Roman" w:cs="Times New Roman"/>
          <w:b/>
          <w:bCs/>
          <w:sz w:val="24"/>
          <w:szCs w:val="24"/>
        </w:rPr>
        <w:t>Заявка на участие в городском конкурсе видео</w:t>
      </w:r>
      <w:r w:rsidR="00DF624A">
        <w:rPr>
          <w:rFonts w:ascii="Times New Roman" w:hAnsi="Times New Roman" w:cs="Times New Roman"/>
          <w:b/>
          <w:bCs/>
          <w:sz w:val="24"/>
          <w:szCs w:val="24"/>
        </w:rPr>
        <w:t>урок</w:t>
      </w:r>
      <w:r w:rsidRPr="002E5300">
        <w:rPr>
          <w:rFonts w:ascii="Times New Roman" w:hAnsi="Times New Roman" w:cs="Times New Roman"/>
          <w:b/>
          <w:bCs/>
          <w:sz w:val="24"/>
          <w:szCs w:val="24"/>
        </w:rPr>
        <w:t xml:space="preserve">ов для </w:t>
      </w:r>
      <w:r w:rsidR="00DF624A">
        <w:rPr>
          <w:rFonts w:ascii="Times New Roman" w:hAnsi="Times New Roman" w:cs="Times New Roman"/>
          <w:b/>
          <w:bCs/>
          <w:sz w:val="24"/>
          <w:szCs w:val="24"/>
        </w:rPr>
        <w:t>педагогических работников</w:t>
      </w:r>
    </w:p>
    <w:p w14:paraId="37F76D4B" w14:textId="10EC20C2" w:rsidR="002E5300" w:rsidRPr="002E5300" w:rsidRDefault="002E5300" w:rsidP="002E53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E5300">
        <w:rPr>
          <w:rFonts w:ascii="Times New Roman" w:hAnsi="Times New Roman" w:cs="Times New Roman"/>
          <w:b/>
          <w:bCs/>
          <w:sz w:val="24"/>
          <w:szCs w:val="24"/>
        </w:rPr>
        <w:t xml:space="preserve"> по теме «Лучший </w:t>
      </w:r>
      <w:r w:rsidR="00DF624A">
        <w:rPr>
          <w:rFonts w:ascii="Times New Roman" w:hAnsi="Times New Roman" w:cs="Times New Roman"/>
          <w:b/>
          <w:bCs/>
          <w:sz w:val="24"/>
          <w:szCs w:val="24"/>
        </w:rPr>
        <w:t>интегрированный урок</w:t>
      </w:r>
      <w:r w:rsidRPr="002E5300"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p w14:paraId="2A28B375" w14:textId="77777777" w:rsidR="002E5300" w:rsidRDefault="002E5300" w:rsidP="002E530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b"/>
        <w:tblW w:w="0" w:type="auto"/>
        <w:tblInd w:w="250" w:type="dxa"/>
        <w:tblLook w:val="04A0" w:firstRow="1" w:lastRow="0" w:firstColumn="1" w:lastColumn="0" w:noHBand="0" w:noVBand="1"/>
      </w:tblPr>
      <w:tblGrid>
        <w:gridCol w:w="3378"/>
        <w:gridCol w:w="5717"/>
      </w:tblGrid>
      <w:tr w:rsidR="002E5300" w14:paraId="3115F54E" w14:textId="77777777" w:rsidTr="00DF624A">
        <w:tc>
          <w:tcPr>
            <w:tcW w:w="3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7967D7" w14:textId="77777777" w:rsidR="002E5300" w:rsidRDefault="002E5300">
            <w:pPr>
              <w:widowControl w:val="0"/>
              <w:overflowPunct w:val="0"/>
              <w:autoSpaceDE w:val="0"/>
              <w:autoSpaceDN w:val="0"/>
              <w:adjustRightInd w:val="0"/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ФИО участника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1A93B" w14:textId="77777777" w:rsidR="002E5300" w:rsidRDefault="002E5300">
            <w:pPr>
              <w:widowControl w:val="0"/>
              <w:overflowPunct w:val="0"/>
              <w:autoSpaceDE w:val="0"/>
              <w:autoSpaceDN w:val="0"/>
              <w:adjustRightInd w:val="0"/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5300" w14:paraId="058A81C1" w14:textId="77777777" w:rsidTr="00DF624A">
        <w:tc>
          <w:tcPr>
            <w:tcW w:w="3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708602" w14:textId="77777777" w:rsidR="002E5300" w:rsidRDefault="002E5300">
            <w:pPr>
              <w:widowControl w:val="0"/>
              <w:overflowPunct w:val="0"/>
              <w:autoSpaceDE w:val="0"/>
              <w:autoSpaceDN w:val="0"/>
              <w:adjustRightInd w:val="0"/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1B7F2" w14:textId="77777777" w:rsidR="002E5300" w:rsidRDefault="002E5300">
            <w:pPr>
              <w:widowControl w:val="0"/>
              <w:overflowPunct w:val="0"/>
              <w:autoSpaceDE w:val="0"/>
              <w:autoSpaceDN w:val="0"/>
              <w:adjustRightInd w:val="0"/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5300" w14:paraId="37C7D11F" w14:textId="77777777" w:rsidTr="00DF624A">
        <w:tc>
          <w:tcPr>
            <w:tcW w:w="3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A07D7D" w14:textId="77777777" w:rsidR="002E5300" w:rsidRDefault="002E5300">
            <w:pPr>
              <w:widowControl w:val="0"/>
              <w:overflowPunct w:val="0"/>
              <w:autoSpaceDE w:val="0"/>
              <w:autoSpaceDN w:val="0"/>
              <w:adjustRightInd w:val="0"/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Образовательное учреждение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AFCFB" w14:textId="77777777" w:rsidR="002E5300" w:rsidRDefault="002E5300">
            <w:pPr>
              <w:widowControl w:val="0"/>
              <w:overflowPunct w:val="0"/>
              <w:autoSpaceDE w:val="0"/>
              <w:autoSpaceDN w:val="0"/>
              <w:adjustRightInd w:val="0"/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5300" w14:paraId="3D13046B" w14:textId="77777777" w:rsidTr="00DF624A">
        <w:tc>
          <w:tcPr>
            <w:tcW w:w="3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3B2E1E" w14:textId="77777777" w:rsidR="002E5300" w:rsidRDefault="002E5300">
            <w:pPr>
              <w:widowControl w:val="0"/>
              <w:overflowPunct w:val="0"/>
              <w:autoSpaceDE w:val="0"/>
              <w:autoSpaceDN w:val="0"/>
              <w:adjustRightInd w:val="0"/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Название работы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508E5" w14:textId="77777777" w:rsidR="002E5300" w:rsidRDefault="002E5300">
            <w:pPr>
              <w:widowControl w:val="0"/>
              <w:overflowPunct w:val="0"/>
              <w:autoSpaceDE w:val="0"/>
              <w:autoSpaceDN w:val="0"/>
              <w:adjustRightInd w:val="0"/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2E91" w14:paraId="250FA6CA" w14:textId="77777777" w:rsidTr="00DF624A">
        <w:tc>
          <w:tcPr>
            <w:tcW w:w="3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A4C07" w14:textId="2A6876A5" w:rsidR="00152E91" w:rsidRDefault="00152E91">
            <w:pPr>
              <w:widowControl w:val="0"/>
              <w:overflowPunct w:val="0"/>
              <w:autoSpaceDE w:val="0"/>
              <w:autoSpaceDN w:val="0"/>
              <w:adjustRightInd w:val="0"/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Номинация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3A0E0" w14:textId="77777777" w:rsidR="00152E91" w:rsidRDefault="00152E91">
            <w:pPr>
              <w:widowControl w:val="0"/>
              <w:overflowPunct w:val="0"/>
              <w:autoSpaceDE w:val="0"/>
              <w:autoSpaceDN w:val="0"/>
              <w:adjustRightInd w:val="0"/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5300" w14:paraId="7AE1C337" w14:textId="77777777" w:rsidTr="00DF624A">
        <w:tc>
          <w:tcPr>
            <w:tcW w:w="3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9D64CD" w14:textId="77777777" w:rsidR="002E5300" w:rsidRDefault="002E5300">
            <w:pPr>
              <w:widowControl w:val="0"/>
              <w:overflowPunct w:val="0"/>
              <w:autoSpaceDE w:val="0"/>
              <w:autoSpaceDN w:val="0"/>
              <w:adjustRightInd w:val="0"/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Контактный телефон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0BD7A" w14:textId="77777777" w:rsidR="002E5300" w:rsidRDefault="002E5300">
            <w:pPr>
              <w:widowControl w:val="0"/>
              <w:overflowPunct w:val="0"/>
              <w:autoSpaceDE w:val="0"/>
              <w:autoSpaceDN w:val="0"/>
              <w:adjustRightInd w:val="0"/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5300" w14:paraId="248005E9" w14:textId="77777777" w:rsidTr="00DF624A">
        <w:tc>
          <w:tcPr>
            <w:tcW w:w="3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0B0346" w14:textId="77777777" w:rsidR="002E5300" w:rsidRDefault="002E5300">
            <w:pPr>
              <w:widowControl w:val="0"/>
              <w:overflowPunct w:val="0"/>
              <w:autoSpaceDE w:val="0"/>
              <w:autoSpaceDN w:val="0"/>
              <w:adjustRightInd w:val="0"/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E-mail</w:t>
            </w:r>
          </w:p>
        </w:tc>
        <w:tc>
          <w:tcPr>
            <w:tcW w:w="5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97CA8" w14:textId="77777777" w:rsidR="002E5300" w:rsidRDefault="002E5300">
            <w:pPr>
              <w:widowControl w:val="0"/>
              <w:overflowPunct w:val="0"/>
              <w:autoSpaceDE w:val="0"/>
              <w:autoSpaceDN w:val="0"/>
              <w:adjustRightInd w:val="0"/>
              <w:ind w:right="-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E6F7D0E" w14:textId="77777777" w:rsidR="002E5300" w:rsidRDefault="002E5300" w:rsidP="002E530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61D71E0" w14:textId="77777777" w:rsidR="002E5300" w:rsidRDefault="002E5300" w:rsidP="002E5300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-2"/>
        <w:jc w:val="both"/>
        <w:rPr>
          <w:rFonts w:ascii="Times New Roman" w:hAnsi="Times New Roman" w:cs="Times New Roman"/>
          <w:sz w:val="24"/>
          <w:szCs w:val="24"/>
        </w:rPr>
      </w:pPr>
    </w:p>
    <w:bookmarkEnd w:id="0"/>
    <w:p w14:paraId="6395F117" w14:textId="1E7EB32D" w:rsidR="007770EC" w:rsidRPr="007770EC" w:rsidRDefault="007770EC" w:rsidP="007770E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sectPr w:rsidR="007770EC" w:rsidRPr="007770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F25A9"/>
    <w:multiLevelType w:val="multilevel"/>
    <w:tmpl w:val="0B7AA6FE"/>
    <w:lvl w:ilvl="0">
      <w:start w:val="6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2880" w:hanging="720"/>
      </w:pPr>
    </w:lvl>
    <w:lvl w:ilvl="3">
      <w:start w:val="1"/>
      <w:numFmt w:val="decimal"/>
      <w:lvlText w:val="%1.%2.%3.%4."/>
      <w:lvlJc w:val="left"/>
      <w:pPr>
        <w:ind w:left="3960" w:hanging="720"/>
      </w:pPr>
    </w:lvl>
    <w:lvl w:ilvl="4">
      <w:start w:val="1"/>
      <w:numFmt w:val="decimal"/>
      <w:lvlText w:val="%1.%2.%3.%4.%5."/>
      <w:lvlJc w:val="left"/>
      <w:pPr>
        <w:ind w:left="5400" w:hanging="1080"/>
      </w:pPr>
    </w:lvl>
    <w:lvl w:ilvl="5">
      <w:start w:val="1"/>
      <w:numFmt w:val="decimal"/>
      <w:lvlText w:val="%1.%2.%3.%4.%5.%6."/>
      <w:lvlJc w:val="left"/>
      <w:pPr>
        <w:ind w:left="6480" w:hanging="1080"/>
      </w:pPr>
    </w:lvl>
    <w:lvl w:ilvl="6">
      <w:start w:val="1"/>
      <w:numFmt w:val="decimal"/>
      <w:lvlText w:val="%1.%2.%3.%4.%5.%6.%7."/>
      <w:lvlJc w:val="left"/>
      <w:pPr>
        <w:ind w:left="7920" w:hanging="1440"/>
      </w:pPr>
    </w:lvl>
    <w:lvl w:ilvl="7">
      <w:start w:val="1"/>
      <w:numFmt w:val="decimal"/>
      <w:lvlText w:val="%1.%2.%3.%4.%5.%6.%7.%8."/>
      <w:lvlJc w:val="left"/>
      <w:pPr>
        <w:ind w:left="9000" w:hanging="1440"/>
      </w:pPr>
    </w:lvl>
    <w:lvl w:ilvl="8">
      <w:start w:val="1"/>
      <w:numFmt w:val="decimal"/>
      <w:lvlText w:val="%1.%2.%3.%4.%5.%6.%7.%8.%9."/>
      <w:lvlJc w:val="left"/>
      <w:pPr>
        <w:ind w:left="10440" w:hanging="1800"/>
      </w:pPr>
    </w:lvl>
  </w:abstractNum>
  <w:abstractNum w:abstractNumId="1" w15:restartNumberingAfterBreak="0">
    <w:nsid w:val="06691D87"/>
    <w:multiLevelType w:val="multilevel"/>
    <w:tmpl w:val="E71E10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A714C96"/>
    <w:multiLevelType w:val="multilevel"/>
    <w:tmpl w:val="96D86E5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0BB1A69"/>
    <w:multiLevelType w:val="multilevel"/>
    <w:tmpl w:val="B43A884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CEF400C"/>
    <w:multiLevelType w:val="multilevel"/>
    <w:tmpl w:val="A874F38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A52563D"/>
    <w:multiLevelType w:val="multilevel"/>
    <w:tmpl w:val="61AC8B2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0CB210D"/>
    <w:multiLevelType w:val="multilevel"/>
    <w:tmpl w:val="34088388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1B36CB1"/>
    <w:multiLevelType w:val="multilevel"/>
    <w:tmpl w:val="3E78E0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9F355A3"/>
    <w:multiLevelType w:val="multilevel"/>
    <w:tmpl w:val="20CED50E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69"/>
        </w:tabs>
        <w:ind w:left="1069" w:hanging="360"/>
      </w:pPr>
    </w:lvl>
    <w:lvl w:ilvl="2">
      <w:start w:val="1"/>
      <w:numFmt w:val="decimal"/>
      <w:lvlText w:val="%1.%2.%3."/>
      <w:lvlJc w:val="left"/>
      <w:pPr>
        <w:tabs>
          <w:tab w:val="num" w:pos="2136"/>
        </w:tabs>
        <w:ind w:left="2136" w:hanging="720"/>
      </w:pPr>
    </w:lvl>
    <w:lvl w:ilvl="3">
      <w:start w:val="1"/>
      <w:numFmt w:val="decimal"/>
      <w:lvlText w:val="%1.%2.%3.%4."/>
      <w:lvlJc w:val="left"/>
      <w:pPr>
        <w:tabs>
          <w:tab w:val="num" w:pos="2844"/>
        </w:tabs>
        <w:ind w:left="2844" w:hanging="720"/>
      </w:pPr>
    </w:lvl>
    <w:lvl w:ilvl="4">
      <w:start w:val="1"/>
      <w:numFmt w:val="decimal"/>
      <w:lvlText w:val="%1.%2.%3.%4.%5."/>
      <w:lvlJc w:val="left"/>
      <w:pPr>
        <w:tabs>
          <w:tab w:val="num" w:pos="3912"/>
        </w:tabs>
        <w:ind w:left="3912" w:hanging="1080"/>
      </w:pPr>
    </w:lvl>
    <w:lvl w:ilvl="5">
      <w:start w:val="1"/>
      <w:numFmt w:val="decimal"/>
      <w:lvlText w:val="%1.%2.%3.%4.%5.%6."/>
      <w:lvlJc w:val="left"/>
      <w:pPr>
        <w:tabs>
          <w:tab w:val="num" w:pos="4620"/>
        </w:tabs>
        <w:ind w:left="462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688"/>
        </w:tabs>
        <w:ind w:left="5688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396"/>
        </w:tabs>
        <w:ind w:left="6396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464"/>
        </w:tabs>
        <w:ind w:left="7464" w:hanging="1800"/>
      </w:pPr>
    </w:lvl>
  </w:abstractNum>
  <w:abstractNum w:abstractNumId="9" w15:restartNumberingAfterBreak="0">
    <w:nsid w:val="4160404B"/>
    <w:multiLevelType w:val="multilevel"/>
    <w:tmpl w:val="670A652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681074C"/>
    <w:multiLevelType w:val="multilevel"/>
    <w:tmpl w:val="1D08148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8367A4B"/>
    <w:multiLevelType w:val="multilevel"/>
    <w:tmpl w:val="B728F1C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AF96767"/>
    <w:multiLevelType w:val="multilevel"/>
    <w:tmpl w:val="2AEAA0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E2102E2"/>
    <w:multiLevelType w:val="multilevel"/>
    <w:tmpl w:val="856AB456"/>
    <w:lvl w:ilvl="0">
      <w:start w:val="7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"/>
      <w:lvlJc w:val="left"/>
      <w:pPr>
        <w:tabs>
          <w:tab w:val="num" w:pos="1068"/>
        </w:tabs>
        <w:ind w:left="1068" w:hanging="360"/>
      </w:pPr>
    </w:lvl>
    <w:lvl w:ilvl="2">
      <w:start w:val="1"/>
      <w:numFmt w:val="decimal"/>
      <w:lvlText w:val="%1.%2.%3"/>
      <w:lvlJc w:val="left"/>
      <w:pPr>
        <w:tabs>
          <w:tab w:val="num" w:pos="2136"/>
        </w:tabs>
        <w:ind w:left="2136" w:hanging="720"/>
      </w:pPr>
    </w:lvl>
    <w:lvl w:ilvl="3">
      <w:start w:val="1"/>
      <w:numFmt w:val="decimal"/>
      <w:lvlText w:val="%1.%2.%3.%4"/>
      <w:lvlJc w:val="left"/>
      <w:pPr>
        <w:tabs>
          <w:tab w:val="num" w:pos="2844"/>
        </w:tabs>
        <w:ind w:left="2844" w:hanging="720"/>
      </w:pPr>
    </w:lvl>
    <w:lvl w:ilvl="4">
      <w:start w:val="1"/>
      <w:numFmt w:val="decimal"/>
      <w:lvlText w:val="%1.%2.%3.%4.%5"/>
      <w:lvlJc w:val="left"/>
      <w:pPr>
        <w:tabs>
          <w:tab w:val="num" w:pos="3912"/>
        </w:tabs>
        <w:ind w:left="3912" w:hanging="1080"/>
      </w:pPr>
    </w:lvl>
    <w:lvl w:ilvl="5">
      <w:start w:val="1"/>
      <w:numFmt w:val="decimal"/>
      <w:lvlText w:val="%1.%2.%3.%4.%5.%6"/>
      <w:lvlJc w:val="left"/>
      <w:pPr>
        <w:tabs>
          <w:tab w:val="num" w:pos="4620"/>
        </w:tabs>
        <w:ind w:left="4620" w:hanging="1080"/>
      </w:pPr>
    </w:lvl>
    <w:lvl w:ilvl="6">
      <w:start w:val="1"/>
      <w:numFmt w:val="decimal"/>
      <w:lvlText w:val="%1.%2.%3.%4.%5.%6.%7"/>
      <w:lvlJc w:val="left"/>
      <w:pPr>
        <w:tabs>
          <w:tab w:val="num" w:pos="5688"/>
        </w:tabs>
        <w:ind w:left="5688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6396"/>
        </w:tabs>
        <w:ind w:left="6396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7464"/>
        </w:tabs>
        <w:ind w:left="7464" w:hanging="1800"/>
      </w:pPr>
    </w:lvl>
  </w:abstractNum>
  <w:abstractNum w:abstractNumId="14" w15:restartNumberingAfterBreak="0">
    <w:nsid w:val="50330B2E"/>
    <w:multiLevelType w:val="multilevel"/>
    <w:tmpl w:val="D35C2EB2"/>
    <w:lvl w:ilvl="0">
      <w:start w:val="1"/>
      <w:numFmt w:val="upperRoman"/>
      <w:lvlText w:val="%1."/>
      <w:lvlJc w:val="right"/>
      <w:pPr>
        <w:ind w:left="3195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3604" w:hanging="420"/>
      </w:pPr>
    </w:lvl>
    <w:lvl w:ilvl="2">
      <w:start w:val="1"/>
      <w:numFmt w:val="decimal"/>
      <w:isLgl/>
      <w:lvlText w:val="%1.%2.%3."/>
      <w:lvlJc w:val="left"/>
      <w:pPr>
        <w:ind w:left="4253" w:hanging="720"/>
      </w:pPr>
    </w:lvl>
    <w:lvl w:ilvl="3">
      <w:start w:val="1"/>
      <w:numFmt w:val="decimal"/>
      <w:isLgl/>
      <w:lvlText w:val="%1.%2.%3.%4."/>
      <w:lvlJc w:val="left"/>
      <w:pPr>
        <w:ind w:left="4602" w:hanging="720"/>
      </w:pPr>
    </w:lvl>
    <w:lvl w:ilvl="4">
      <w:start w:val="1"/>
      <w:numFmt w:val="decimal"/>
      <w:isLgl/>
      <w:lvlText w:val="%1.%2.%3.%4.%5."/>
      <w:lvlJc w:val="left"/>
      <w:pPr>
        <w:ind w:left="5311" w:hanging="1080"/>
      </w:pPr>
    </w:lvl>
    <w:lvl w:ilvl="5">
      <w:start w:val="1"/>
      <w:numFmt w:val="decimal"/>
      <w:isLgl/>
      <w:lvlText w:val="%1.%2.%3.%4.%5.%6."/>
      <w:lvlJc w:val="left"/>
      <w:pPr>
        <w:ind w:left="5660" w:hanging="1080"/>
      </w:pPr>
    </w:lvl>
    <w:lvl w:ilvl="6">
      <w:start w:val="1"/>
      <w:numFmt w:val="decimal"/>
      <w:isLgl/>
      <w:lvlText w:val="%1.%2.%3.%4.%5.%6.%7."/>
      <w:lvlJc w:val="left"/>
      <w:pPr>
        <w:ind w:left="6369" w:hanging="1440"/>
      </w:pPr>
    </w:lvl>
    <w:lvl w:ilvl="7">
      <w:start w:val="1"/>
      <w:numFmt w:val="decimal"/>
      <w:isLgl/>
      <w:lvlText w:val="%1.%2.%3.%4.%5.%6.%7.%8."/>
      <w:lvlJc w:val="left"/>
      <w:pPr>
        <w:ind w:left="6718" w:hanging="1440"/>
      </w:pPr>
    </w:lvl>
    <w:lvl w:ilvl="8">
      <w:start w:val="1"/>
      <w:numFmt w:val="decimal"/>
      <w:isLgl/>
      <w:lvlText w:val="%1.%2.%3.%4.%5.%6.%7.%8.%9."/>
      <w:lvlJc w:val="left"/>
      <w:pPr>
        <w:ind w:left="7427" w:hanging="1800"/>
      </w:pPr>
    </w:lvl>
  </w:abstractNum>
  <w:abstractNum w:abstractNumId="15" w15:restartNumberingAfterBreak="0">
    <w:nsid w:val="50FD3911"/>
    <w:multiLevelType w:val="multilevel"/>
    <w:tmpl w:val="07FCA7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0584EB4"/>
    <w:multiLevelType w:val="multilevel"/>
    <w:tmpl w:val="1EEEF4F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FFA1AF3"/>
    <w:multiLevelType w:val="multilevel"/>
    <w:tmpl w:val="475289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38B7B5F"/>
    <w:multiLevelType w:val="multilevel"/>
    <w:tmpl w:val="21C4B43E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>
      <w:start w:val="4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9" w15:restartNumberingAfterBreak="0">
    <w:nsid w:val="78EA6CCC"/>
    <w:multiLevelType w:val="multilevel"/>
    <w:tmpl w:val="2402B33C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502"/>
        </w:tabs>
        <w:ind w:left="502" w:hanging="360"/>
      </w:pPr>
    </w:lvl>
    <w:lvl w:ilvl="2">
      <w:start w:val="1"/>
      <w:numFmt w:val="decimal"/>
      <w:lvlText w:val="%1.%2.%3."/>
      <w:lvlJc w:val="left"/>
      <w:pPr>
        <w:tabs>
          <w:tab w:val="num" w:pos="1004"/>
        </w:tabs>
        <w:ind w:left="1004" w:hanging="720"/>
      </w:pPr>
    </w:lvl>
    <w:lvl w:ilvl="3">
      <w:start w:val="1"/>
      <w:numFmt w:val="decimal"/>
      <w:lvlText w:val="%1.%2.%3.%4."/>
      <w:lvlJc w:val="left"/>
      <w:pPr>
        <w:tabs>
          <w:tab w:val="num" w:pos="1146"/>
        </w:tabs>
        <w:ind w:left="1146" w:hanging="720"/>
      </w:pPr>
    </w:lvl>
    <w:lvl w:ilvl="4">
      <w:start w:val="1"/>
      <w:numFmt w:val="decimal"/>
      <w:lvlText w:val="%1.%2.%3.%4.%5."/>
      <w:lvlJc w:val="left"/>
      <w:pPr>
        <w:tabs>
          <w:tab w:val="num" w:pos="1648"/>
        </w:tabs>
        <w:ind w:left="1648" w:hanging="1080"/>
      </w:pPr>
    </w:lvl>
    <w:lvl w:ilvl="5">
      <w:start w:val="1"/>
      <w:numFmt w:val="decimal"/>
      <w:lvlText w:val="%1.%2.%3.%4.%5.%6."/>
      <w:lvlJc w:val="left"/>
      <w:pPr>
        <w:tabs>
          <w:tab w:val="num" w:pos="1790"/>
        </w:tabs>
        <w:ind w:left="179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2292"/>
        </w:tabs>
        <w:ind w:left="2292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2434"/>
        </w:tabs>
        <w:ind w:left="2434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2936"/>
        </w:tabs>
        <w:ind w:left="2936" w:hanging="1800"/>
      </w:pPr>
    </w:lvl>
  </w:abstractNum>
  <w:num w:numId="1" w16cid:durableId="932130358">
    <w:abstractNumId w:val="17"/>
  </w:num>
  <w:num w:numId="2" w16cid:durableId="1865249673">
    <w:abstractNumId w:val="3"/>
  </w:num>
  <w:num w:numId="3" w16cid:durableId="2141261960">
    <w:abstractNumId w:val="5"/>
  </w:num>
  <w:num w:numId="4" w16cid:durableId="250941005">
    <w:abstractNumId w:val="16"/>
  </w:num>
  <w:num w:numId="5" w16cid:durableId="682051124">
    <w:abstractNumId w:val="12"/>
  </w:num>
  <w:num w:numId="6" w16cid:durableId="1434471202">
    <w:abstractNumId w:val="1"/>
  </w:num>
  <w:num w:numId="7" w16cid:durableId="1959726387">
    <w:abstractNumId w:val="4"/>
  </w:num>
  <w:num w:numId="8" w16cid:durableId="2110392335">
    <w:abstractNumId w:val="2"/>
  </w:num>
  <w:num w:numId="9" w16cid:durableId="1498493549">
    <w:abstractNumId w:val="11"/>
  </w:num>
  <w:num w:numId="10" w16cid:durableId="2033729070">
    <w:abstractNumId w:val="10"/>
  </w:num>
  <w:num w:numId="11" w16cid:durableId="745760875">
    <w:abstractNumId w:val="6"/>
  </w:num>
  <w:num w:numId="12" w16cid:durableId="1556427671">
    <w:abstractNumId w:val="15"/>
  </w:num>
  <w:num w:numId="13" w16cid:durableId="1998531661">
    <w:abstractNumId w:val="9"/>
  </w:num>
  <w:num w:numId="14" w16cid:durableId="95397421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08164942">
    <w:abstractNumId w:val="0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726486238">
    <w:abstractNumId w:val="8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122650714">
    <w:abstractNumId w:val="13"/>
    <w:lvlOverride w:ilvl="0">
      <w:startOverride w:val="7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913010826">
    <w:abstractNumId w:val="19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392898899">
    <w:abstractNumId w:val="18"/>
  </w:num>
  <w:num w:numId="20" w16cid:durableId="171083749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70EC"/>
    <w:rsid w:val="000C4C4E"/>
    <w:rsid w:val="000D6A21"/>
    <w:rsid w:val="00152E91"/>
    <w:rsid w:val="001E7A37"/>
    <w:rsid w:val="001F106C"/>
    <w:rsid w:val="0020613F"/>
    <w:rsid w:val="0026184A"/>
    <w:rsid w:val="002C2BBC"/>
    <w:rsid w:val="002E5300"/>
    <w:rsid w:val="002F15BE"/>
    <w:rsid w:val="00322FCD"/>
    <w:rsid w:val="0038704E"/>
    <w:rsid w:val="003A04E8"/>
    <w:rsid w:val="003C1775"/>
    <w:rsid w:val="00573FE0"/>
    <w:rsid w:val="005C5FB0"/>
    <w:rsid w:val="006F2762"/>
    <w:rsid w:val="007770EC"/>
    <w:rsid w:val="007C4493"/>
    <w:rsid w:val="00813B2F"/>
    <w:rsid w:val="00820732"/>
    <w:rsid w:val="00893ECC"/>
    <w:rsid w:val="00937642"/>
    <w:rsid w:val="0093784E"/>
    <w:rsid w:val="009C0DA5"/>
    <w:rsid w:val="00CC6A92"/>
    <w:rsid w:val="00D3393C"/>
    <w:rsid w:val="00DF624A"/>
    <w:rsid w:val="00EE5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947CF5"/>
  <w15:chartTrackingRefBased/>
  <w15:docId w15:val="{5F1ACFBF-34E6-44C1-B090-5B68795055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770E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  <w14:ligatures w14:val="none"/>
    </w:rPr>
  </w:style>
  <w:style w:type="paragraph" w:styleId="4">
    <w:name w:val="heading 4"/>
    <w:basedOn w:val="a"/>
    <w:link w:val="40"/>
    <w:uiPriority w:val="9"/>
    <w:qFormat/>
    <w:rsid w:val="007770EC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770E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  <w14:ligatures w14:val="none"/>
    </w:rPr>
  </w:style>
  <w:style w:type="character" w:customStyle="1" w:styleId="40">
    <w:name w:val="Заголовок 4 Знак"/>
    <w:basedOn w:val="a0"/>
    <w:link w:val="4"/>
    <w:uiPriority w:val="9"/>
    <w:rsid w:val="007770EC"/>
    <w:rPr>
      <w:rFonts w:ascii="Times New Roman" w:eastAsia="Times New Roman" w:hAnsi="Times New Roman" w:cs="Times New Roman"/>
      <w:b/>
      <w:bCs/>
      <w:kern w:val="0"/>
      <w:sz w:val="24"/>
      <w:szCs w:val="24"/>
      <w:lang w:eastAsia="ru-RU"/>
      <w14:ligatures w14:val="none"/>
    </w:rPr>
  </w:style>
  <w:style w:type="character" w:styleId="a3">
    <w:name w:val="Hyperlink"/>
    <w:basedOn w:val="a0"/>
    <w:uiPriority w:val="99"/>
    <w:unhideWhenUsed/>
    <w:rsid w:val="007770EC"/>
    <w:rPr>
      <w:color w:val="0000FF"/>
      <w:u w:val="single"/>
    </w:rPr>
  </w:style>
  <w:style w:type="character" w:customStyle="1" w:styleId="mg-blog-date">
    <w:name w:val="mg-blog-date"/>
    <w:basedOn w:val="a0"/>
    <w:rsid w:val="007770EC"/>
  </w:style>
  <w:style w:type="character" w:styleId="a4">
    <w:name w:val="Emphasis"/>
    <w:basedOn w:val="a0"/>
    <w:uiPriority w:val="20"/>
    <w:qFormat/>
    <w:rsid w:val="007770EC"/>
    <w:rPr>
      <w:i/>
      <w:iCs/>
    </w:rPr>
  </w:style>
  <w:style w:type="paragraph" w:styleId="a5">
    <w:name w:val="Normal (Web)"/>
    <w:basedOn w:val="a"/>
    <w:uiPriority w:val="99"/>
    <w:unhideWhenUsed/>
    <w:rsid w:val="007770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6">
    <w:name w:val="Strong"/>
    <w:basedOn w:val="a0"/>
    <w:uiPriority w:val="22"/>
    <w:qFormat/>
    <w:rsid w:val="007770EC"/>
    <w:rPr>
      <w:b/>
      <w:bCs/>
    </w:rPr>
  </w:style>
  <w:style w:type="paragraph" w:styleId="a7">
    <w:name w:val="List Paragraph"/>
    <w:basedOn w:val="a"/>
    <w:uiPriority w:val="34"/>
    <w:qFormat/>
    <w:rsid w:val="005C5FB0"/>
    <w:pPr>
      <w:ind w:left="720"/>
      <w:contextualSpacing/>
    </w:pPr>
  </w:style>
  <w:style w:type="paragraph" w:styleId="a8">
    <w:name w:val="No Spacing"/>
    <w:uiPriority w:val="1"/>
    <w:qFormat/>
    <w:rsid w:val="00CC6A92"/>
    <w:pPr>
      <w:spacing w:after="0" w:line="240" w:lineRule="auto"/>
    </w:pPr>
    <w:rPr>
      <w:kern w:val="0"/>
      <w14:ligatures w14:val="none"/>
    </w:rPr>
  </w:style>
  <w:style w:type="paragraph" w:styleId="a9">
    <w:name w:val="Body Text"/>
    <w:basedOn w:val="a"/>
    <w:link w:val="aa"/>
    <w:unhideWhenUsed/>
    <w:rsid w:val="00893ECC"/>
    <w:pPr>
      <w:suppressAutoHyphens/>
      <w:spacing w:after="120" w:line="240" w:lineRule="auto"/>
    </w:pPr>
    <w:rPr>
      <w:rFonts w:ascii="Arial" w:eastAsia="SimSun" w:hAnsi="Arial" w:cs="Mangal"/>
      <w:sz w:val="20"/>
      <w:szCs w:val="24"/>
      <w:lang w:eastAsia="hi-IN" w:bidi="hi-IN"/>
      <w14:ligatures w14:val="none"/>
    </w:rPr>
  </w:style>
  <w:style w:type="character" w:customStyle="1" w:styleId="aa">
    <w:name w:val="Основной текст Знак"/>
    <w:basedOn w:val="a0"/>
    <w:link w:val="a9"/>
    <w:rsid w:val="00893ECC"/>
    <w:rPr>
      <w:rFonts w:ascii="Arial" w:eastAsia="SimSun" w:hAnsi="Arial" w:cs="Mangal"/>
      <w:sz w:val="20"/>
      <w:szCs w:val="24"/>
      <w:lang w:eastAsia="hi-IN" w:bidi="hi-IN"/>
      <w14:ligatures w14:val="none"/>
    </w:rPr>
  </w:style>
  <w:style w:type="paragraph" w:customStyle="1" w:styleId="11">
    <w:name w:val="Абзац списка1"/>
    <w:basedOn w:val="a"/>
    <w:rsid w:val="00893ECC"/>
    <w:pPr>
      <w:suppressAutoHyphens/>
      <w:spacing w:after="0" w:line="240" w:lineRule="auto"/>
      <w:ind w:left="720"/>
    </w:pPr>
    <w:rPr>
      <w:rFonts w:ascii="Arial" w:eastAsia="SimSun" w:hAnsi="Arial" w:cs="Mangal"/>
      <w:sz w:val="20"/>
      <w:szCs w:val="24"/>
      <w:lang w:eastAsia="hi-IN" w:bidi="hi-IN"/>
      <w14:ligatures w14:val="none"/>
    </w:rPr>
  </w:style>
  <w:style w:type="character" w:customStyle="1" w:styleId="submenu-table">
    <w:name w:val="submenu-table"/>
    <w:basedOn w:val="a0"/>
    <w:rsid w:val="00893ECC"/>
  </w:style>
  <w:style w:type="table" w:styleId="ab">
    <w:name w:val="Table Grid"/>
    <w:basedOn w:val="a1"/>
    <w:uiPriority w:val="59"/>
    <w:rsid w:val="002E5300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Unresolved Mention"/>
    <w:basedOn w:val="a0"/>
    <w:uiPriority w:val="99"/>
    <w:semiHidden/>
    <w:unhideWhenUsed/>
    <w:rsid w:val="00DF62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248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8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86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53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86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0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5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9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72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48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6369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1977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8082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86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gcheb_guo23@cap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301</TotalTime>
  <Pages>3</Pages>
  <Words>1126</Words>
  <Characters>6419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Гордеева Надежда Юрьевна</dc:creator>
  <cp:keywords/>
  <dc:description/>
  <cp:lastModifiedBy>Гордеева Надежда Юрьевна</cp:lastModifiedBy>
  <cp:revision>7</cp:revision>
  <cp:lastPrinted>2024-03-22T13:14:00Z</cp:lastPrinted>
  <dcterms:created xsi:type="dcterms:W3CDTF">2024-01-09T06:00:00Z</dcterms:created>
  <dcterms:modified xsi:type="dcterms:W3CDTF">2024-03-22T13:42:00Z</dcterms:modified>
</cp:coreProperties>
</file>