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4D" w:rsidRDefault="00937048">
      <w:pPr>
        <w:pStyle w:val="a3"/>
        <w:spacing w:before="72" w:line="322" w:lineRule="exact"/>
        <w:ind w:left="2320" w:right="2596"/>
        <w:jc w:val="center"/>
      </w:pPr>
      <w:r>
        <w:rPr>
          <w:color w:val="001F5F"/>
        </w:rPr>
        <w:t>План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муниципального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проекта</w:t>
      </w:r>
    </w:p>
    <w:p w:rsidR="004863A8" w:rsidRDefault="00937048">
      <w:pPr>
        <w:pStyle w:val="a3"/>
        <w:ind w:left="2327" w:right="2603" w:firstLine="4"/>
        <w:jc w:val="center"/>
        <w:rPr>
          <w:color w:val="001F5F"/>
          <w:spacing w:val="1"/>
        </w:rPr>
      </w:pPr>
      <w:r>
        <w:rPr>
          <w:color w:val="001F5F"/>
          <w:u w:val="thick" w:color="001F5F"/>
        </w:rPr>
        <w:t>«</w:t>
      </w:r>
      <w:r w:rsidR="004863A8">
        <w:rPr>
          <w:color w:val="001F5F"/>
          <w:u w:val="thick" w:color="001F5F"/>
        </w:rPr>
        <w:t xml:space="preserve">Тимуровская команда </w:t>
      </w:r>
      <w:r>
        <w:rPr>
          <w:color w:val="001F5F"/>
          <w:u w:val="thick" w:color="001F5F"/>
        </w:rPr>
        <w:t>»</w:t>
      </w:r>
      <w:r>
        <w:rPr>
          <w:color w:val="001F5F"/>
          <w:spacing w:val="1"/>
        </w:rPr>
        <w:t xml:space="preserve"> </w:t>
      </w:r>
    </w:p>
    <w:p w:rsidR="00AF4E4D" w:rsidRDefault="00937048">
      <w:pPr>
        <w:pStyle w:val="a3"/>
        <w:ind w:left="2327" w:right="2603" w:firstLine="4"/>
        <w:jc w:val="center"/>
      </w:pPr>
      <w:r>
        <w:rPr>
          <w:color w:val="001F5F"/>
        </w:rPr>
        <w:t>МБДОУ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«Детский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сад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204»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Чебоксары</w:t>
      </w:r>
      <w:r>
        <w:rPr>
          <w:color w:val="001F5F"/>
          <w:spacing w:val="-67"/>
        </w:rPr>
        <w:t xml:space="preserve"> </w:t>
      </w:r>
      <w:r w:rsidR="00FC2B8C">
        <w:rPr>
          <w:color w:val="001F5F"/>
        </w:rPr>
        <w:t>на 202</w:t>
      </w:r>
      <w:r w:rsidR="00903F5C">
        <w:rPr>
          <w:color w:val="001F5F"/>
        </w:rPr>
        <w:t>4</w:t>
      </w:r>
      <w:r w:rsidR="00FC2B8C">
        <w:rPr>
          <w:color w:val="001F5F"/>
        </w:rPr>
        <w:t>-202</w:t>
      </w:r>
      <w:r w:rsidR="00903F5C">
        <w:rPr>
          <w:color w:val="001F5F"/>
        </w:rPr>
        <w:t>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год</w:t>
      </w:r>
    </w:p>
    <w:p w:rsidR="00AF4E4D" w:rsidRDefault="00AF4E4D">
      <w:pPr>
        <w:rPr>
          <w:b/>
          <w:sz w:val="20"/>
        </w:rPr>
      </w:pPr>
    </w:p>
    <w:p w:rsidR="00AF4E4D" w:rsidRDefault="00AF4E4D">
      <w:pPr>
        <w:spacing w:before="3" w:after="1"/>
        <w:rPr>
          <w:b/>
          <w:sz w:val="12"/>
        </w:rPr>
      </w:pPr>
    </w:p>
    <w:tbl>
      <w:tblPr>
        <w:tblStyle w:val="TableNormal"/>
        <w:tblW w:w="1037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9"/>
        <w:gridCol w:w="6"/>
        <w:gridCol w:w="2385"/>
        <w:gridCol w:w="19"/>
        <w:gridCol w:w="2126"/>
        <w:gridCol w:w="425"/>
        <w:gridCol w:w="1990"/>
        <w:gridCol w:w="2121"/>
      </w:tblGrid>
      <w:tr w:rsidR="00AF4E4D" w:rsidTr="001A3E40">
        <w:trPr>
          <w:trHeight w:val="278"/>
        </w:trPr>
        <w:tc>
          <w:tcPr>
            <w:tcW w:w="1299" w:type="dxa"/>
            <w:vMerge w:val="restart"/>
          </w:tcPr>
          <w:p w:rsidR="00AF4E4D" w:rsidRDefault="00AF4E4D" w:rsidP="001A3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2" w:type="dxa"/>
            <w:gridSpan w:val="7"/>
          </w:tcPr>
          <w:p w:rsidR="00AF4E4D" w:rsidRDefault="00937048" w:rsidP="001A3E40">
            <w:pPr>
              <w:pStyle w:val="TableParagraph"/>
              <w:spacing w:line="258" w:lineRule="exact"/>
              <w:ind w:left="2926" w:right="291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Форма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организации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работы</w:t>
            </w:r>
          </w:p>
        </w:tc>
      </w:tr>
      <w:tr w:rsidR="00AF4E4D" w:rsidTr="001A3E40">
        <w:trPr>
          <w:trHeight w:val="273"/>
        </w:trPr>
        <w:tc>
          <w:tcPr>
            <w:tcW w:w="1299" w:type="dxa"/>
            <w:vMerge/>
            <w:tcBorders>
              <w:top w:val="nil"/>
            </w:tcBorders>
          </w:tcPr>
          <w:p w:rsidR="00AF4E4D" w:rsidRDefault="00AF4E4D" w:rsidP="001A3E4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3"/>
          </w:tcPr>
          <w:p w:rsidR="00AF4E4D" w:rsidRDefault="00937048" w:rsidP="001A3E40">
            <w:pPr>
              <w:pStyle w:val="TableParagraph"/>
              <w:spacing w:line="253" w:lineRule="exact"/>
              <w:ind w:left="81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 детьми</w:t>
            </w:r>
          </w:p>
        </w:tc>
        <w:tc>
          <w:tcPr>
            <w:tcW w:w="2126" w:type="dxa"/>
          </w:tcPr>
          <w:p w:rsidR="00AF4E4D" w:rsidRDefault="00937048" w:rsidP="001A3E40">
            <w:pPr>
              <w:pStyle w:val="TableParagraph"/>
              <w:spacing w:line="253" w:lineRule="exact"/>
              <w:ind w:left="28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 педагогами</w:t>
            </w:r>
          </w:p>
        </w:tc>
        <w:tc>
          <w:tcPr>
            <w:tcW w:w="2415" w:type="dxa"/>
            <w:gridSpan w:val="2"/>
          </w:tcPr>
          <w:p w:rsidR="00AF4E4D" w:rsidRDefault="00937048" w:rsidP="001A3E40">
            <w:pPr>
              <w:pStyle w:val="TableParagraph"/>
              <w:spacing w:line="253" w:lineRule="exact"/>
              <w:ind w:left="46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родителями</w:t>
            </w:r>
          </w:p>
        </w:tc>
        <w:tc>
          <w:tcPr>
            <w:tcW w:w="2121" w:type="dxa"/>
          </w:tcPr>
          <w:p w:rsidR="00AF4E4D" w:rsidRDefault="00937048" w:rsidP="001A3E40">
            <w:pPr>
              <w:pStyle w:val="TableParagraph"/>
              <w:spacing w:line="253" w:lineRule="exact"/>
              <w:ind w:left="48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социумом</w:t>
            </w:r>
          </w:p>
        </w:tc>
      </w:tr>
      <w:tr w:rsidR="00AF4E4D" w:rsidTr="001A3E40">
        <w:trPr>
          <w:trHeight w:val="2486"/>
        </w:trPr>
        <w:tc>
          <w:tcPr>
            <w:tcW w:w="1299" w:type="dxa"/>
          </w:tcPr>
          <w:p w:rsidR="00AF4E4D" w:rsidRDefault="00937048" w:rsidP="001A3E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t>Сентябрь</w:t>
            </w:r>
          </w:p>
        </w:tc>
        <w:tc>
          <w:tcPr>
            <w:tcW w:w="2410" w:type="dxa"/>
            <w:gridSpan w:val="3"/>
          </w:tcPr>
          <w:p w:rsidR="005C2DE0" w:rsidRPr="005C2DE0" w:rsidRDefault="005C2DE0" w:rsidP="001A3E40">
            <w:pPr>
              <w:pStyle w:val="TableParagraph"/>
              <w:ind w:right="326"/>
              <w:rPr>
                <w:sz w:val="24"/>
              </w:rPr>
            </w:pPr>
            <w:r w:rsidRPr="005C2DE0">
              <w:rPr>
                <w:sz w:val="24"/>
              </w:rPr>
              <w:t>Познавательная беседа: «Кто такие тимуровцы»</w:t>
            </w:r>
          </w:p>
          <w:p w:rsidR="005C2DE0" w:rsidRPr="005C2DE0" w:rsidRDefault="005C2DE0" w:rsidP="001A3E40">
            <w:pPr>
              <w:pStyle w:val="TableParagraph"/>
              <w:ind w:right="326"/>
              <w:rPr>
                <w:sz w:val="24"/>
              </w:rPr>
            </w:pPr>
            <w:r w:rsidRPr="005C2DE0">
              <w:rPr>
                <w:sz w:val="24"/>
              </w:rPr>
              <w:t>Знакомство с биографией, творчеством А. Гайдара и</w:t>
            </w:r>
          </w:p>
          <w:p w:rsidR="00AF4E4D" w:rsidRDefault="005C2DE0" w:rsidP="001A3E40">
            <w:pPr>
              <w:pStyle w:val="TableParagraph"/>
              <w:spacing w:line="274" w:lineRule="exact"/>
              <w:ind w:right="510"/>
              <w:rPr>
                <w:sz w:val="24"/>
              </w:rPr>
            </w:pPr>
            <w:r w:rsidRPr="005C2DE0">
              <w:rPr>
                <w:sz w:val="24"/>
              </w:rPr>
              <w:t>произведением «Тимур и его команда»</w:t>
            </w:r>
          </w:p>
        </w:tc>
        <w:tc>
          <w:tcPr>
            <w:tcW w:w="2126" w:type="dxa"/>
          </w:tcPr>
          <w:p w:rsidR="00F85FF8" w:rsidRPr="00F85FF8" w:rsidRDefault="00F85FF8" w:rsidP="001A3E40">
            <w:pPr>
              <w:pStyle w:val="TableParagraph"/>
              <w:ind w:left="104" w:right="699"/>
              <w:rPr>
                <w:sz w:val="24"/>
              </w:rPr>
            </w:pPr>
            <w:r>
              <w:rPr>
                <w:sz w:val="24"/>
              </w:rPr>
              <w:t>Установочный педсовет</w:t>
            </w:r>
            <w:r w:rsidR="001A3E40">
              <w:rPr>
                <w:sz w:val="24"/>
              </w:rPr>
              <w:t>:</w:t>
            </w:r>
            <w:r w:rsidRPr="00F85FF8">
              <w:rPr>
                <w:sz w:val="24"/>
              </w:rPr>
              <w:t xml:space="preserve"> «О</w:t>
            </w:r>
          </w:p>
          <w:p w:rsidR="00F85FF8" w:rsidRPr="00F85FF8" w:rsidRDefault="00F85FF8" w:rsidP="001A3E40">
            <w:pPr>
              <w:pStyle w:val="TableParagraph"/>
              <w:ind w:left="104" w:right="699"/>
              <w:rPr>
                <w:sz w:val="24"/>
              </w:rPr>
            </w:pPr>
            <w:r w:rsidRPr="00F85FF8">
              <w:rPr>
                <w:sz w:val="24"/>
              </w:rPr>
              <w:t>реализации муниципальных</w:t>
            </w:r>
          </w:p>
          <w:p w:rsidR="00AF4E4D" w:rsidRDefault="001A3E40" w:rsidP="001A3E40">
            <w:pPr>
              <w:pStyle w:val="TableParagraph"/>
              <w:ind w:left="104" w:right="699"/>
              <w:rPr>
                <w:sz w:val="24"/>
              </w:rPr>
            </w:pPr>
            <w:r>
              <w:rPr>
                <w:sz w:val="24"/>
              </w:rPr>
              <w:t>проектов»</w:t>
            </w:r>
          </w:p>
        </w:tc>
        <w:tc>
          <w:tcPr>
            <w:tcW w:w="2415" w:type="dxa"/>
            <w:gridSpan w:val="2"/>
          </w:tcPr>
          <w:p w:rsidR="00AF4E4D" w:rsidRDefault="00937048" w:rsidP="001A3E40">
            <w:pPr>
              <w:pStyle w:val="TableParagraph"/>
              <w:spacing w:line="242" w:lineRule="auto"/>
              <w:ind w:right="250"/>
              <w:rPr>
                <w:sz w:val="24"/>
              </w:rPr>
            </w:pPr>
            <w:r>
              <w:rPr>
                <w:sz w:val="24"/>
              </w:rPr>
              <w:t>Обсуждение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F4E4D" w:rsidRDefault="00937048" w:rsidP="001A3E4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«</w:t>
            </w:r>
            <w:r w:rsidR="005C2DE0">
              <w:rPr>
                <w:sz w:val="24"/>
              </w:rPr>
              <w:t xml:space="preserve">Тимуровская команда 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</w:tc>
        <w:tc>
          <w:tcPr>
            <w:tcW w:w="2121" w:type="dxa"/>
          </w:tcPr>
          <w:p w:rsidR="00AF4E4D" w:rsidRDefault="005C2DE0" w:rsidP="001A3E40">
            <w:pPr>
              <w:pStyle w:val="TableParagraph"/>
              <w:ind w:left="110" w:right="278"/>
              <w:rPr>
                <w:sz w:val="24"/>
              </w:rPr>
            </w:pPr>
            <w:r w:rsidRPr="005C2DE0">
              <w:rPr>
                <w:sz w:val="24"/>
              </w:rPr>
              <w:t>Экскурсия в библиотеку К. Чуковского. Знакомство с писателем А. Гайдара и его произведениями</w:t>
            </w:r>
          </w:p>
        </w:tc>
      </w:tr>
      <w:tr w:rsidR="00AF346D" w:rsidTr="001A3E40">
        <w:trPr>
          <w:trHeight w:val="1103"/>
        </w:trPr>
        <w:tc>
          <w:tcPr>
            <w:tcW w:w="1299" w:type="dxa"/>
          </w:tcPr>
          <w:p w:rsidR="00AF346D" w:rsidRDefault="00AF346D" w:rsidP="001A3E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t>Октябрь</w:t>
            </w:r>
          </w:p>
        </w:tc>
        <w:tc>
          <w:tcPr>
            <w:tcW w:w="2410" w:type="dxa"/>
            <w:gridSpan w:val="3"/>
          </w:tcPr>
          <w:p w:rsidR="00AF346D" w:rsidRPr="00AF346D" w:rsidRDefault="00AF346D" w:rsidP="001A3E40">
            <w:pPr>
              <w:pStyle w:val="TableParagraph"/>
              <w:spacing w:line="268" w:lineRule="exact"/>
              <w:rPr>
                <w:sz w:val="24"/>
              </w:rPr>
            </w:pPr>
            <w:r w:rsidRPr="00AF346D">
              <w:rPr>
                <w:sz w:val="24"/>
              </w:rPr>
              <w:t>Акция «Подарок</w:t>
            </w:r>
          </w:p>
          <w:p w:rsidR="00AF346D" w:rsidRPr="00AF346D" w:rsidRDefault="00AF346D" w:rsidP="001A3E40">
            <w:pPr>
              <w:pStyle w:val="TableParagraph"/>
              <w:spacing w:line="268" w:lineRule="exact"/>
              <w:rPr>
                <w:sz w:val="24"/>
              </w:rPr>
            </w:pPr>
            <w:r w:rsidRPr="00AF346D">
              <w:rPr>
                <w:sz w:val="24"/>
              </w:rPr>
              <w:t>пожилым людям»</w:t>
            </w:r>
          </w:p>
          <w:p w:rsidR="00AF346D" w:rsidRPr="00AF346D" w:rsidRDefault="00AF346D" w:rsidP="001A3E40">
            <w:pPr>
              <w:pStyle w:val="TableParagraph"/>
              <w:spacing w:line="268" w:lineRule="exact"/>
              <w:rPr>
                <w:sz w:val="24"/>
              </w:rPr>
            </w:pPr>
            <w:r w:rsidRPr="00AF346D">
              <w:rPr>
                <w:sz w:val="24"/>
              </w:rPr>
              <w:t>(ко дню пожилых</w:t>
            </w:r>
          </w:p>
          <w:p w:rsidR="00AF346D" w:rsidRDefault="00AF346D" w:rsidP="001A3E40">
            <w:pPr>
              <w:pStyle w:val="TableParagraph"/>
              <w:spacing w:line="268" w:lineRule="exact"/>
              <w:rPr>
                <w:sz w:val="24"/>
              </w:rPr>
            </w:pPr>
            <w:r w:rsidRPr="00AF346D">
              <w:rPr>
                <w:sz w:val="24"/>
              </w:rPr>
              <w:t>людей)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A3E40" w:rsidRPr="001A3E40" w:rsidRDefault="001A3E40" w:rsidP="001A3E40">
            <w:pPr>
              <w:pStyle w:val="TableParagraph"/>
              <w:spacing w:line="237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Подбор художествен</w:t>
            </w:r>
            <w:r w:rsidRPr="001A3E40">
              <w:rPr>
                <w:sz w:val="24"/>
              </w:rPr>
              <w:t>ной</w:t>
            </w:r>
          </w:p>
          <w:p w:rsidR="001A3E40" w:rsidRPr="001A3E40" w:rsidRDefault="001A3E40" w:rsidP="001A3E40">
            <w:pPr>
              <w:pStyle w:val="TableParagraph"/>
              <w:spacing w:line="237" w:lineRule="auto"/>
              <w:ind w:left="104" w:right="630"/>
              <w:rPr>
                <w:sz w:val="24"/>
              </w:rPr>
            </w:pPr>
            <w:r w:rsidRPr="001A3E40">
              <w:rPr>
                <w:sz w:val="24"/>
              </w:rPr>
              <w:t>литературы:</w:t>
            </w:r>
          </w:p>
          <w:p w:rsidR="001A3E40" w:rsidRPr="001A3E40" w:rsidRDefault="001A3E40" w:rsidP="001A3E40">
            <w:pPr>
              <w:pStyle w:val="TableParagraph"/>
              <w:spacing w:line="237" w:lineRule="auto"/>
              <w:ind w:left="104" w:right="630"/>
              <w:rPr>
                <w:sz w:val="24"/>
              </w:rPr>
            </w:pPr>
            <w:r w:rsidRPr="001A3E40">
              <w:rPr>
                <w:sz w:val="24"/>
              </w:rPr>
              <w:t>Я. Аким «Бабушка болеет»</w:t>
            </w:r>
          </w:p>
          <w:p w:rsidR="00AF346D" w:rsidRDefault="001A3E40" w:rsidP="001A3E40">
            <w:pPr>
              <w:pStyle w:val="TableParagraph"/>
              <w:spacing w:line="237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Моор</w:t>
            </w:r>
            <w:proofErr w:type="spellEnd"/>
            <w:r>
              <w:rPr>
                <w:sz w:val="24"/>
              </w:rPr>
              <w:t xml:space="preserve"> «Крошка Енот»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AF346D" w:rsidRDefault="00AF346D" w:rsidP="001A3E40">
            <w:pPr>
              <w:pStyle w:val="TableParagraph"/>
              <w:spacing w:line="237" w:lineRule="auto"/>
              <w:ind w:left="104" w:right="630"/>
              <w:rPr>
                <w:sz w:val="24"/>
              </w:rPr>
            </w:pPr>
            <w:r w:rsidRPr="00AF346D">
              <w:rPr>
                <w:sz w:val="24"/>
              </w:rPr>
              <w:t>Консультация для родителей «Воспитание дружбы и взаимопомощи у детей дошкольного возраста»</w:t>
            </w:r>
          </w:p>
        </w:tc>
        <w:tc>
          <w:tcPr>
            <w:tcW w:w="2121" w:type="dxa"/>
          </w:tcPr>
          <w:p w:rsidR="00AF346D" w:rsidRDefault="00AF346D" w:rsidP="001A3E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F55575">
              <w:rPr>
                <w:sz w:val="24"/>
              </w:rPr>
              <w:t>Экскурсия в театр юного зрителя «</w:t>
            </w:r>
            <w:proofErr w:type="spellStart"/>
            <w:r w:rsidRPr="00F55575">
              <w:rPr>
                <w:sz w:val="24"/>
              </w:rPr>
              <w:t>Сеспель</w:t>
            </w:r>
            <w:proofErr w:type="spellEnd"/>
            <w:r w:rsidRPr="00F55575">
              <w:rPr>
                <w:sz w:val="24"/>
              </w:rPr>
              <w:t>»</w:t>
            </w:r>
          </w:p>
        </w:tc>
      </w:tr>
      <w:tr w:rsidR="00AF4E4D" w:rsidTr="001A3E40">
        <w:trPr>
          <w:trHeight w:val="1934"/>
        </w:trPr>
        <w:tc>
          <w:tcPr>
            <w:tcW w:w="1299" w:type="dxa"/>
          </w:tcPr>
          <w:p w:rsidR="00AF4E4D" w:rsidRDefault="00937048" w:rsidP="001A3E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t>Ноябрь</w:t>
            </w:r>
          </w:p>
        </w:tc>
        <w:tc>
          <w:tcPr>
            <w:tcW w:w="2410" w:type="dxa"/>
            <w:gridSpan w:val="3"/>
          </w:tcPr>
          <w:p w:rsidR="00AF4E4D" w:rsidRDefault="00F55575" w:rsidP="001A3E40">
            <w:pPr>
              <w:pStyle w:val="TableParagraph"/>
              <w:spacing w:line="242" w:lineRule="auto"/>
              <w:ind w:right="165"/>
              <w:rPr>
                <w:sz w:val="24"/>
              </w:rPr>
            </w:pPr>
            <w:r w:rsidRPr="00F55575">
              <w:rPr>
                <w:sz w:val="24"/>
              </w:rPr>
              <w:t xml:space="preserve">Знакомство с воспитанниками </w:t>
            </w:r>
            <w:proofErr w:type="spellStart"/>
            <w:r w:rsidRPr="00F55575">
              <w:rPr>
                <w:sz w:val="24"/>
              </w:rPr>
              <w:t>мадшей</w:t>
            </w:r>
            <w:proofErr w:type="spellEnd"/>
            <w:r w:rsidRPr="00F55575">
              <w:rPr>
                <w:sz w:val="24"/>
              </w:rPr>
              <w:t xml:space="preserve"> группы Ягодки . Шефство над младшими ребятами.»</w:t>
            </w:r>
          </w:p>
        </w:tc>
        <w:tc>
          <w:tcPr>
            <w:tcW w:w="2126" w:type="dxa"/>
          </w:tcPr>
          <w:p w:rsidR="00AF4E4D" w:rsidRDefault="00AF4E4D" w:rsidP="001A3E40">
            <w:pPr>
              <w:widowControl/>
              <w:autoSpaceDE/>
              <w:autoSpaceDN/>
              <w:spacing w:after="200" w:line="276" w:lineRule="auto"/>
              <w:ind w:left="-57" w:right="-57" w:firstLine="57"/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AF346D" w:rsidRPr="00AF346D" w:rsidRDefault="00AF346D" w:rsidP="001A3E40">
            <w:pPr>
              <w:pStyle w:val="TableParagraph"/>
              <w:rPr>
                <w:sz w:val="24"/>
              </w:rPr>
            </w:pPr>
            <w:r w:rsidRPr="00AF346D">
              <w:rPr>
                <w:sz w:val="24"/>
              </w:rPr>
              <w:t>Совместное с</w:t>
            </w:r>
          </w:p>
          <w:p w:rsidR="00AF346D" w:rsidRPr="00AF346D" w:rsidRDefault="00AF346D" w:rsidP="001A3E40">
            <w:pPr>
              <w:pStyle w:val="TableParagraph"/>
              <w:rPr>
                <w:sz w:val="24"/>
              </w:rPr>
            </w:pPr>
            <w:r w:rsidRPr="00AF346D">
              <w:rPr>
                <w:sz w:val="24"/>
              </w:rPr>
              <w:t>родителями</w:t>
            </w:r>
          </w:p>
          <w:p w:rsidR="00AF346D" w:rsidRPr="00AF346D" w:rsidRDefault="00AF346D" w:rsidP="001A3E40">
            <w:pPr>
              <w:pStyle w:val="TableParagraph"/>
              <w:rPr>
                <w:sz w:val="24"/>
              </w:rPr>
            </w:pPr>
            <w:r w:rsidRPr="00AF346D">
              <w:rPr>
                <w:sz w:val="24"/>
              </w:rPr>
              <w:t>изготовление</w:t>
            </w:r>
          </w:p>
          <w:p w:rsidR="00AF4E4D" w:rsidRDefault="00AF346D" w:rsidP="001A3E40">
            <w:pPr>
              <w:pStyle w:val="TableParagraph"/>
              <w:ind w:left="0"/>
              <w:rPr>
                <w:sz w:val="24"/>
              </w:rPr>
            </w:pPr>
            <w:r w:rsidRPr="00AF346D">
              <w:rPr>
                <w:sz w:val="24"/>
              </w:rPr>
              <w:t>кормушек.</w:t>
            </w:r>
          </w:p>
        </w:tc>
        <w:tc>
          <w:tcPr>
            <w:tcW w:w="2121" w:type="dxa"/>
          </w:tcPr>
          <w:p w:rsidR="00AF4E4D" w:rsidRDefault="00AF4E4D" w:rsidP="001A3E40">
            <w:pPr>
              <w:pStyle w:val="TableParagraph"/>
              <w:ind w:left="110" w:right="637"/>
              <w:rPr>
                <w:sz w:val="24"/>
              </w:rPr>
            </w:pPr>
          </w:p>
        </w:tc>
      </w:tr>
      <w:tr w:rsidR="00AF4E4D" w:rsidTr="001A3E40">
        <w:trPr>
          <w:trHeight w:val="3865"/>
        </w:trPr>
        <w:tc>
          <w:tcPr>
            <w:tcW w:w="1299" w:type="dxa"/>
          </w:tcPr>
          <w:p w:rsidR="00AF4E4D" w:rsidRDefault="00937048" w:rsidP="001A3E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t>Декабрь</w:t>
            </w:r>
          </w:p>
        </w:tc>
        <w:tc>
          <w:tcPr>
            <w:tcW w:w="2410" w:type="dxa"/>
            <w:gridSpan w:val="3"/>
          </w:tcPr>
          <w:p w:rsidR="00AF346D" w:rsidRPr="00AF346D" w:rsidRDefault="00AF346D" w:rsidP="001A3E40">
            <w:pPr>
              <w:pStyle w:val="TableParagraph"/>
              <w:spacing w:line="242" w:lineRule="auto"/>
              <w:ind w:right="570"/>
              <w:rPr>
                <w:sz w:val="24"/>
              </w:rPr>
            </w:pPr>
            <w:r w:rsidRPr="00AF346D">
              <w:rPr>
                <w:sz w:val="24"/>
              </w:rPr>
              <w:t>Акция «Мы разные,</w:t>
            </w:r>
          </w:p>
          <w:p w:rsidR="00AF346D" w:rsidRPr="00AF346D" w:rsidRDefault="00AF346D" w:rsidP="001A3E40">
            <w:pPr>
              <w:pStyle w:val="TableParagraph"/>
              <w:spacing w:line="242" w:lineRule="auto"/>
              <w:ind w:right="570"/>
              <w:rPr>
                <w:sz w:val="24"/>
              </w:rPr>
            </w:pPr>
            <w:r w:rsidRPr="00AF346D">
              <w:rPr>
                <w:sz w:val="24"/>
              </w:rPr>
              <w:t>но мы вместе» к</w:t>
            </w:r>
          </w:p>
          <w:p w:rsidR="00AF346D" w:rsidRPr="00AF346D" w:rsidRDefault="00AF346D" w:rsidP="001A3E40">
            <w:pPr>
              <w:pStyle w:val="TableParagraph"/>
              <w:spacing w:line="242" w:lineRule="auto"/>
              <w:ind w:right="570"/>
              <w:rPr>
                <w:sz w:val="24"/>
              </w:rPr>
            </w:pPr>
            <w:r w:rsidRPr="00AF346D">
              <w:rPr>
                <w:sz w:val="24"/>
              </w:rPr>
              <w:t>Международному</w:t>
            </w:r>
          </w:p>
          <w:p w:rsidR="00AF4E4D" w:rsidRDefault="00AF346D" w:rsidP="001A3E40">
            <w:pPr>
              <w:pStyle w:val="TableParagraph"/>
              <w:spacing w:line="242" w:lineRule="auto"/>
              <w:ind w:right="570"/>
              <w:rPr>
                <w:sz w:val="24"/>
              </w:rPr>
            </w:pPr>
            <w:r w:rsidRPr="00AF346D">
              <w:rPr>
                <w:sz w:val="24"/>
              </w:rPr>
              <w:t>дню инвалидов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F4E4D" w:rsidRDefault="00AF4E4D" w:rsidP="001A3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AF346D" w:rsidRPr="00AF346D" w:rsidRDefault="00AF346D" w:rsidP="001A3E40">
            <w:pPr>
              <w:pStyle w:val="TableParagraph"/>
              <w:ind w:right="293"/>
              <w:rPr>
                <w:sz w:val="24"/>
              </w:rPr>
            </w:pPr>
            <w:r w:rsidRPr="00AF346D">
              <w:rPr>
                <w:sz w:val="24"/>
              </w:rPr>
              <w:t>Акция «Добрые</w:t>
            </w:r>
          </w:p>
          <w:p w:rsidR="003715EE" w:rsidRDefault="00AF346D" w:rsidP="001A3E40">
            <w:pPr>
              <w:pStyle w:val="TableParagraph"/>
              <w:ind w:right="293"/>
              <w:rPr>
                <w:sz w:val="24"/>
              </w:rPr>
            </w:pPr>
            <w:r w:rsidRPr="00AF346D">
              <w:rPr>
                <w:sz w:val="24"/>
              </w:rPr>
              <w:t>крышечки»</w:t>
            </w:r>
          </w:p>
        </w:tc>
        <w:tc>
          <w:tcPr>
            <w:tcW w:w="2121" w:type="dxa"/>
          </w:tcPr>
          <w:p w:rsidR="00AF4E4D" w:rsidRDefault="002F7027" w:rsidP="001A3E40">
            <w:pPr>
              <w:pStyle w:val="TableParagraph"/>
              <w:ind w:left="110" w:right="152"/>
              <w:rPr>
                <w:sz w:val="24"/>
              </w:rPr>
            </w:pPr>
            <w:r w:rsidRPr="002F7027">
              <w:rPr>
                <w:sz w:val="24"/>
              </w:rPr>
              <w:t>Беседа с педагогом психологом «Мы разные, но мы вместе»</w:t>
            </w:r>
          </w:p>
        </w:tc>
      </w:tr>
      <w:tr w:rsidR="00AF346D" w:rsidTr="001A3E40">
        <w:trPr>
          <w:trHeight w:val="2208"/>
        </w:trPr>
        <w:tc>
          <w:tcPr>
            <w:tcW w:w="1299" w:type="dxa"/>
          </w:tcPr>
          <w:p w:rsidR="00AF346D" w:rsidRDefault="00AF346D" w:rsidP="001A3E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lastRenderedPageBreak/>
              <w:t>Январь</w:t>
            </w:r>
          </w:p>
        </w:tc>
        <w:tc>
          <w:tcPr>
            <w:tcW w:w="2410" w:type="dxa"/>
            <w:gridSpan w:val="3"/>
          </w:tcPr>
          <w:p w:rsidR="00AF346D" w:rsidRDefault="00AF346D" w:rsidP="001A3E40">
            <w:pPr>
              <w:pStyle w:val="TableParagraph"/>
              <w:spacing w:line="274" w:lineRule="exact"/>
              <w:ind w:right="193"/>
              <w:rPr>
                <w:sz w:val="24"/>
              </w:rPr>
            </w:pPr>
            <w:r w:rsidRPr="00AF346D">
              <w:rPr>
                <w:sz w:val="24"/>
              </w:rPr>
              <w:t>Постановка сказки «Теремок» для детей раннего возраста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F346D" w:rsidRDefault="00AF346D" w:rsidP="001A3E40">
            <w:pPr>
              <w:pStyle w:val="TableParagraph"/>
              <w:ind w:left="0"/>
              <w:rPr>
                <w:sz w:val="24"/>
              </w:rPr>
            </w:pPr>
            <w:r w:rsidRPr="00AF346D">
              <w:rPr>
                <w:sz w:val="24"/>
              </w:rPr>
              <w:t>Изготовление костюмов, атрибутов к сказке «Теремок»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AF346D" w:rsidRDefault="00AF346D" w:rsidP="001A3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1" w:type="dxa"/>
          </w:tcPr>
          <w:p w:rsidR="00AF346D" w:rsidRDefault="00AF346D" w:rsidP="001A3E40">
            <w:pPr>
              <w:pStyle w:val="TableParagraph"/>
              <w:ind w:left="110" w:right="637"/>
              <w:rPr>
                <w:sz w:val="24"/>
              </w:rPr>
            </w:pPr>
          </w:p>
        </w:tc>
      </w:tr>
      <w:tr w:rsidR="00F85FF8" w:rsidTr="001A3E40">
        <w:trPr>
          <w:trHeight w:val="551"/>
        </w:trPr>
        <w:tc>
          <w:tcPr>
            <w:tcW w:w="1299" w:type="dxa"/>
          </w:tcPr>
          <w:p w:rsidR="00F85FF8" w:rsidRDefault="00F85FF8" w:rsidP="001A3E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t>Февраль</w:t>
            </w:r>
          </w:p>
        </w:tc>
        <w:tc>
          <w:tcPr>
            <w:tcW w:w="2410" w:type="dxa"/>
            <w:gridSpan w:val="3"/>
          </w:tcPr>
          <w:p w:rsidR="00F85FF8" w:rsidRDefault="00F85FF8" w:rsidP="001A3E40">
            <w:pPr>
              <w:pStyle w:val="TableParagraph"/>
              <w:spacing w:line="265" w:lineRule="exact"/>
              <w:rPr>
                <w:sz w:val="24"/>
              </w:rPr>
            </w:pPr>
            <w:r w:rsidRPr="00F85FF8">
              <w:rPr>
                <w:sz w:val="24"/>
              </w:rPr>
              <w:t>Шефство над младшими дошкольниками «Книжные доктора». Ремонт групповых книг.</w:t>
            </w:r>
          </w:p>
        </w:tc>
        <w:tc>
          <w:tcPr>
            <w:tcW w:w="4541" w:type="dxa"/>
            <w:gridSpan w:val="3"/>
            <w:tcBorders>
              <w:right w:val="single" w:sz="4" w:space="0" w:color="auto"/>
            </w:tcBorders>
          </w:tcPr>
          <w:p w:rsidR="00F85FF8" w:rsidRDefault="00F85FF8" w:rsidP="001A3E40">
            <w:pPr>
              <w:widowControl/>
              <w:autoSpaceDE/>
              <w:autoSpaceDN/>
              <w:spacing w:after="200" w:line="276" w:lineRule="auto"/>
              <w:ind w:left="-57" w:right="-57" w:firstLine="57"/>
              <w:rPr>
                <w:sz w:val="24"/>
              </w:rPr>
            </w:pPr>
            <w:r w:rsidRPr="00AF346D">
              <w:rPr>
                <w:sz w:val="24"/>
              </w:rPr>
              <w:t>Акция «Книжки-малышки». Совместное изготовление  книжек-малышек»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85FF8" w:rsidRDefault="00F85FF8" w:rsidP="001A3E40">
            <w:pPr>
              <w:rPr>
                <w:sz w:val="24"/>
              </w:rPr>
            </w:pPr>
          </w:p>
        </w:tc>
      </w:tr>
      <w:tr w:rsidR="001A3E40" w:rsidTr="001A3E40">
        <w:trPr>
          <w:trHeight w:val="551"/>
        </w:trPr>
        <w:tc>
          <w:tcPr>
            <w:tcW w:w="1299" w:type="dxa"/>
          </w:tcPr>
          <w:p w:rsidR="001A3E40" w:rsidRDefault="001A3E40" w:rsidP="001A3E40">
            <w:pPr>
              <w:pStyle w:val="TableParagraph"/>
              <w:spacing w:line="268" w:lineRule="exact"/>
              <w:ind w:left="105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Март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1A3E40" w:rsidRDefault="001A3E40" w:rsidP="001A3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bCs/>
                <w:noProof/>
                <w:color w:val="0D0D0D"/>
                <w:lang w:eastAsia="ru-RU"/>
              </w:rPr>
              <w:t>Акция «Зеленый подконник»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1A3E40" w:rsidRDefault="001A3E40" w:rsidP="001A3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</w:p>
        </w:tc>
        <w:tc>
          <w:tcPr>
            <w:tcW w:w="2121" w:type="dxa"/>
          </w:tcPr>
          <w:p w:rsidR="001A3E40" w:rsidRDefault="001A3E40" w:rsidP="001A3E40">
            <w:pPr>
              <w:pStyle w:val="TableParagraph"/>
              <w:rPr>
                <w:sz w:val="24"/>
              </w:rPr>
            </w:pPr>
            <w:r w:rsidRPr="00F85FF8">
              <w:rPr>
                <w:sz w:val="24"/>
              </w:rPr>
              <w:t>Встреча с медицинским персоналом «Чистота – залог здоровья»</w:t>
            </w:r>
          </w:p>
        </w:tc>
      </w:tr>
      <w:tr w:rsidR="001A3E40" w:rsidTr="001A3E40">
        <w:trPr>
          <w:trHeight w:val="551"/>
        </w:trPr>
        <w:tc>
          <w:tcPr>
            <w:tcW w:w="1299" w:type="dxa"/>
          </w:tcPr>
          <w:p w:rsidR="001A3E40" w:rsidRDefault="001A3E40" w:rsidP="001A3E40">
            <w:pPr>
              <w:pStyle w:val="TableParagraph"/>
              <w:spacing w:line="268" w:lineRule="exact"/>
              <w:ind w:left="105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Апрель</w:t>
            </w:r>
          </w:p>
        </w:tc>
        <w:tc>
          <w:tcPr>
            <w:tcW w:w="2410" w:type="dxa"/>
            <w:gridSpan w:val="3"/>
          </w:tcPr>
          <w:p w:rsidR="001A3E40" w:rsidRPr="00F85FF8" w:rsidRDefault="001A3E40" w:rsidP="001A3E40">
            <w:pPr>
              <w:pStyle w:val="TableParagraph"/>
              <w:spacing w:line="265" w:lineRule="exact"/>
              <w:rPr>
                <w:bCs/>
                <w:noProof/>
                <w:color w:val="0D0D0D"/>
                <w:lang w:eastAsia="ru-RU"/>
              </w:rPr>
            </w:pPr>
            <w:r w:rsidRPr="00F85FF8">
              <w:rPr>
                <w:bCs/>
                <w:noProof/>
                <w:color w:val="0D0D0D"/>
                <w:lang w:eastAsia="ru-RU"/>
              </w:rPr>
              <w:t>«Мир вокруг нас» -</w:t>
            </w:r>
          </w:p>
          <w:p w:rsidR="001A3E40" w:rsidRPr="00F85FF8" w:rsidRDefault="001A3E40" w:rsidP="001A3E40">
            <w:pPr>
              <w:pStyle w:val="TableParagraph"/>
              <w:spacing w:line="265" w:lineRule="exact"/>
              <w:rPr>
                <w:bCs/>
                <w:noProof/>
                <w:color w:val="0D0D0D"/>
                <w:lang w:eastAsia="ru-RU"/>
              </w:rPr>
            </w:pPr>
            <w:r w:rsidRPr="00F85FF8">
              <w:rPr>
                <w:bCs/>
                <w:noProof/>
                <w:color w:val="0D0D0D"/>
                <w:lang w:eastAsia="ru-RU"/>
              </w:rPr>
              <w:t>проведение</w:t>
            </w:r>
          </w:p>
          <w:p w:rsidR="001A3E40" w:rsidRPr="00F85FF8" w:rsidRDefault="001A3E40" w:rsidP="001A3E40">
            <w:pPr>
              <w:pStyle w:val="TableParagraph"/>
              <w:spacing w:line="265" w:lineRule="exact"/>
              <w:rPr>
                <w:bCs/>
                <w:noProof/>
                <w:color w:val="0D0D0D"/>
                <w:lang w:eastAsia="ru-RU"/>
              </w:rPr>
            </w:pPr>
            <w:r w:rsidRPr="00F85FF8">
              <w:rPr>
                <w:bCs/>
                <w:noProof/>
                <w:color w:val="0D0D0D"/>
                <w:lang w:eastAsia="ru-RU"/>
              </w:rPr>
              <w:t>субботников и</w:t>
            </w:r>
          </w:p>
          <w:p w:rsidR="001A3E40" w:rsidRPr="00F85FF8" w:rsidRDefault="001A3E40" w:rsidP="001A3E40">
            <w:pPr>
              <w:pStyle w:val="TableParagraph"/>
              <w:spacing w:line="265" w:lineRule="exact"/>
              <w:rPr>
                <w:bCs/>
                <w:noProof/>
                <w:color w:val="0D0D0D"/>
                <w:lang w:eastAsia="ru-RU"/>
              </w:rPr>
            </w:pPr>
            <w:r w:rsidRPr="00F85FF8">
              <w:rPr>
                <w:bCs/>
                <w:noProof/>
                <w:color w:val="0D0D0D"/>
                <w:lang w:eastAsia="ru-RU"/>
              </w:rPr>
              <w:t>благоустройство</w:t>
            </w:r>
          </w:p>
          <w:p w:rsidR="001A3E40" w:rsidRPr="003715EE" w:rsidRDefault="001A3E40" w:rsidP="001A3E40">
            <w:pPr>
              <w:pStyle w:val="TableParagraph"/>
              <w:spacing w:line="265" w:lineRule="exact"/>
              <w:rPr>
                <w:bCs/>
                <w:noProof/>
                <w:color w:val="0D0D0D"/>
                <w:lang w:eastAsia="ru-RU"/>
              </w:rPr>
            </w:pPr>
            <w:r w:rsidRPr="00F85FF8">
              <w:rPr>
                <w:bCs/>
                <w:noProof/>
                <w:color w:val="0D0D0D"/>
                <w:lang w:eastAsia="ru-RU"/>
              </w:rPr>
              <w:t>территории ДОУ</w:t>
            </w:r>
          </w:p>
        </w:tc>
        <w:tc>
          <w:tcPr>
            <w:tcW w:w="4541" w:type="dxa"/>
            <w:gridSpan w:val="3"/>
          </w:tcPr>
          <w:p w:rsidR="001A3E40" w:rsidRPr="00F85FF8" w:rsidRDefault="001A3E40" w:rsidP="001A3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Участие в субботнике и </w:t>
            </w:r>
            <w:r w:rsidRPr="00F85FF8">
              <w:rPr>
                <w:sz w:val="24"/>
              </w:rPr>
              <w:t>благоустройстве</w:t>
            </w:r>
          </w:p>
          <w:p w:rsidR="001A3E40" w:rsidRDefault="001A3E40" w:rsidP="001A3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F85FF8">
              <w:rPr>
                <w:sz w:val="24"/>
              </w:rPr>
              <w:t>территории ДОУ</w:t>
            </w:r>
          </w:p>
        </w:tc>
        <w:tc>
          <w:tcPr>
            <w:tcW w:w="2121" w:type="dxa"/>
          </w:tcPr>
          <w:p w:rsidR="001A3E40" w:rsidRDefault="002F7027" w:rsidP="001A3E40">
            <w:pPr>
              <w:pStyle w:val="TableParagraph"/>
              <w:rPr>
                <w:sz w:val="24"/>
              </w:rPr>
            </w:pPr>
            <w:r w:rsidRPr="002F7027">
              <w:rPr>
                <w:sz w:val="24"/>
              </w:rPr>
              <w:t>Работа в теплице, подготовка к посадке.</w:t>
            </w:r>
            <w:bookmarkStart w:id="0" w:name="_GoBack"/>
            <w:bookmarkEnd w:id="0"/>
          </w:p>
        </w:tc>
      </w:tr>
      <w:tr w:rsidR="007366BC" w:rsidTr="001A3E40">
        <w:trPr>
          <w:trHeight w:val="551"/>
        </w:trPr>
        <w:tc>
          <w:tcPr>
            <w:tcW w:w="1299" w:type="dxa"/>
            <w:tcBorders>
              <w:right w:val="single" w:sz="4" w:space="0" w:color="auto"/>
            </w:tcBorders>
          </w:tcPr>
          <w:p w:rsidR="007366BC" w:rsidRDefault="007366BC" w:rsidP="001A3E40">
            <w:pPr>
              <w:pStyle w:val="TableParagraph"/>
              <w:spacing w:line="268" w:lineRule="exact"/>
              <w:ind w:left="105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Май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:rsidR="00F85FF8" w:rsidRPr="00F85FF8" w:rsidRDefault="00F85FF8" w:rsidP="001A3E40">
            <w:pPr>
              <w:pStyle w:val="TableParagraph"/>
              <w:spacing w:line="265" w:lineRule="exact"/>
              <w:rPr>
                <w:bCs/>
                <w:noProof/>
                <w:color w:val="0D0D0D"/>
                <w:lang w:eastAsia="ru-RU"/>
              </w:rPr>
            </w:pPr>
            <w:r w:rsidRPr="00F85FF8">
              <w:rPr>
                <w:bCs/>
                <w:noProof/>
                <w:color w:val="0D0D0D"/>
                <w:lang w:eastAsia="ru-RU"/>
              </w:rPr>
              <w:t xml:space="preserve">«Поклон ветерану» мероприятия, </w:t>
            </w:r>
          </w:p>
          <w:p w:rsidR="00F85FF8" w:rsidRPr="00F85FF8" w:rsidRDefault="00F85FF8" w:rsidP="001A3E40">
            <w:pPr>
              <w:pStyle w:val="TableParagraph"/>
              <w:spacing w:line="265" w:lineRule="exact"/>
              <w:rPr>
                <w:bCs/>
                <w:noProof/>
                <w:color w:val="0D0D0D"/>
                <w:lang w:eastAsia="ru-RU"/>
              </w:rPr>
            </w:pPr>
            <w:r w:rsidRPr="00F85FF8">
              <w:rPr>
                <w:bCs/>
                <w:noProof/>
                <w:color w:val="0D0D0D"/>
                <w:lang w:eastAsia="ru-RU"/>
              </w:rPr>
              <w:t>посвященные Дню Победы.</w:t>
            </w:r>
          </w:p>
          <w:p w:rsidR="007366BC" w:rsidRPr="003715EE" w:rsidRDefault="00F85FF8" w:rsidP="001A3E40">
            <w:pPr>
              <w:pStyle w:val="TableParagraph"/>
              <w:spacing w:line="265" w:lineRule="exact"/>
              <w:rPr>
                <w:bCs/>
                <w:noProof/>
                <w:color w:val="0D0D0D"/>
                <w:lang w:eastAsia="ru-RU"/>
              </w:rPr>
            </w:pPr>
            <w:r w:rsidRPr="00F85FF8">
              <w:rPr>
                <w:bCs/>
                <w:noProof/>
                <w:color w:val="0D0D0D"/>
                <w:lang w:eastAsia="ru-RU"/>
              </w:rPr>
              <w:t>Совместное изготовление открыток ветераном старших и младших дошкольников.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F85FF8" w:rsidRPr="00F85FF8" w:rsidRDefault="00F85FF8" w:rsidP="001A3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F85FF8">
              <w:rPr>
                <w:sz w:val="24"/>
              </w:rPr>
              <w:t>Участие в акции</w:t>
            </w:r>
          </w:p>
          <w:p w:rsidR="007366BC" w:rsidRDefault="00F85FF8" w:rsidP="001A3E4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F85FF8">
              <w:rPr>
                <w:sz w:val="24"/>
              </w:rPr>
              <w:t>«Бессмертный полк»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66BC" w:rsidRDefault="00F85FF8" w:rsidP="001A3E40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F85FF8">
              <w:rPr>
                <w:sz w:val="24"/>
              </w:rPr>
              <w:t>Чтение рассказов о войне.</w:t>
            </w:r>
          </w:p>
        </w:tc>
        <w:tc>
          <w:tcPr>
            <w:tcW w:w="2121" w:type="dxa"/>
          </w:tcPr>
          <w:p w:rsidR="007366BC" w:rsidRDefault="00F85FF8" w:rsidP="001A3E40">
            <w:pPr>
              <w:pStyle w:val="TableParagraph"/>
              <w:ind w:left="0"/>
              <w:rPr>
                <w:sz w:val="24"/>
              </w:rPr>
            </w:pPr>
            <w:r w:rsidRPr="00F85FF8">
              <w:rPr>
                <w:sz w:val="24"/>
              </w:rPr>
              <w:t>Совместная экскурсия в музей воинской славы</w:t>
            </w:r>
          </w:p>
        </w:tc>
      </w:tr>
      <w:tr w:rsidR="001A3E40" w:rsidTr="001A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830"/>
        </w:trPr>
        <w:tc>
          <w:tcPr>
            <w:tcW w:w="1305" w:type="dxa"/>
            <w:gridSpan w:val="2"/>
          </w:tcPr>
          <w:p w:rsidR="001A3E40" w:rsidRPr="001A3E40" w:rsidRDefault="001A3E40" w:rsidP="001A3E40">
            <w:pPr>
              <w:rPr>
                <w:color w:val="17365D" w:themeColor="text2" w:themeShade="BF"/>
                <w:sz w:val="24"/>
              </w:rPr>
            </w:pPr>
            <w:r w:rsidRPr="001A3E40">
              <w:rPr>
                <w:color w:val="17365D" w:themeColor="text2" w:themeShade="BF"/>
                <w:sz w:val="24"/>
              </w:rPr>
              <w:t xml:space="preserve">Июнь </w:t>
            </w:r>
          </w:p>
          <w:p w:rsidR="001A3E40" w:rsidRPr="001A3E40" w:rsidRDefault="001A3E40" w:rsidP="001A3E40">
            <w:pPr>
              <w:rPr>
                <w:color w:val="17365D" w:themeColor="text2" w:themeShade="BF"/>
                <w:sz w:val="24"/>
              </w:rPr>
            </w:pPr>
            <w:r w:rsidRPr="001A3E40">
              <w:rPr>
                <w:color w:val="17365D" w:themeColor="text2" w:themeShade="BF"/>
                <w:sz w:val="24"/>
              </w:rPr>
              <w:t xml:space="preserve">Июль </w:t>
            </w:r>
          </w:p>
          <w:p w:rsidR="001A3E40" w:rsidRDefault="001A3E40" w:rsidP="001A3E40">
            <w:pPr>
              <w:rPr>
                <w:sz w:val="24"/>
              </w:rPr>
            </w:pPr>
            <w:r w:rsidRPr="001A3E40">
              <w:rPr>
                <w:color w:val="17365D" w:themeColor="text2" w:themeShade="BF"/>
                <w:sz w:val="24"/>
              </w:rPr>
              <w:t>Август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5" w:type="dxa"/>
          </w:tcPr>
          <w:p w:rsidR="001A3E40" w:rsidRPr="001A3E40" w:rsidRDefault="001A3E40" w:rsidP="001A3E40">
            <w:pPr>
              <w:rPr>
                <w:sz w:val="24"/>
              </w:rPr>
            </w:pPr>
            <w:r w:rsidRPr="001A3E40">
              <w:rPr>
                <w:sz w:val="24"/>
              </w:rPr>
              <w:t>Совместные развлечения, подвижные игры с детьми младшей  группы, совместные целевые прогулки по территории детского сада.</w:t>
            </w:r>
          </w:p>
          <w:p w:rsidR="001A3E40" w:rsidRDefault="001A3E40" w:rsidP="001A3E40">
            <w:pPr>
              <w:rPr>
                <w:sz w:val="24"/>
              </w:rPr>
            </w:pPr>
            <w:r w:rsidRPr="001A3E40">
              <w:rPr>
                <w:sz w:val="24"/>
              </w:rPr>
              <w:t>Помощь младшим группам в уборке игровых уголков, мытье игрушек починке книжек, в уходе за комнатными растениями.</w:t>
            </w:r>
          </w:p>
        </w:tc>
        <w:tc>
          <w:tcPr>
            <w:tcW w:w="2570" w:type="dxa"/>
            <w:gridSpan w:val="3"/>
          </w:tcPr>
          <w:p w:rsidR="001A3E40" w:rsidRDefault="001A3E40" w:rsidP="001A3E40">
            <w:pPr>
              <w:rPr>
                <w:sz w:val="24"/>
              </w:rPr>
            </w:pPr>
            <w:r w:rsidRPr="001A3E40">
              <w:rPr>
                <w:sz w:val="24"/>
              </w:rPr>
              <w:t>Оказание помощи в благоустройстве территории детского сада.</w:t>
            </w:r>
          </w:p>
        </w:tc>
        <w:tc>
          <w:tcPr>
            <w:tcW w:w="4111" w:type="dxa"/>
            <w:gridSpan w:val="2"/>
          </w:tcPr>
          <w:p w:rsidR="001A3E40" w:rsidRDefault="001A3E40" w:rsidP="001A3E40">
            <w:pPr>
              <w:rPr>
                <w:sz w:val="24"/>
              </w:rPr>
            </w:pPr>
          </w:p>
        </w:tc>
      </w:tr>
    </w:tbl>
    <w:p w:rsidR="00AF4E4D" w:rsidRDefault="00AF4E4D">
      <w:pPr>
        <w:rPr>
          <w:sz w:val="24"/>
        </w:rPr>
        <w:sectPr w:rsidR="00AF4E4D">
          <w:type w:val="continuous"/>
          <w:pgSz w:w="11910" w:h="16840"/>
          <w:pgMar w:top="1040" w:right="440" w:bottom="280" w:left="1000" w:header="720" w:footer="720" w:gutter="0"/>
          <w:cols w:space="720"/>
        </w:sectPr>
      </w:pPr>
    </w:p>
    <w:p w:rsidR="00937048" w:rsidRDefault="00937048"/>
    <w:sectPr w:rsidR="00937048" w:rsidSect="003A5333">
      <w:pgSz w:w="11910" w:h="16840"/>
      <w:pgMar w:top="1120" w:right="4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4E4D"/>
    <w:rsid w:val="001A3E40"/>
    <w:rsid w:val="002F7027"/>
    <w:rsid w:val="003715EE"/>
    <w:rsid w:val="003A5333"/>
    <w:rsid w:val="004863A8"/>
    <w:rsid w:val="005656B7"/>
    <w:rsid w:val="005C2DE0"/>
    <w:rsid w:val="007366BC"/>
    <w:rsid w:val="00903F5C"/>
    <w:rsid w:val="00937048"/>
    <w:rsid w:val="00AF346D"/>
    <w:rsid w:val="00AF4E4D"/>
    <w:rsid w:val="00BC7B4E"/>
    <w:rsid w:val="00C60177"/>
    <w:rsid w:val="00F55575"/>
    <w:rsid w:val="00F85FF8"/>
    <w:rsid w:val="00FC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3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533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A5333"/>
  </w:style>
  <w:style w:type="paragraph" w:customStyle="1" w:styleId="TableParagraph">
    <w:name w:val="Table Paragraph"/>
    <w:basedOn w:val="a"/>
    <w:uiPriority w:val="1"/>
    <w:qFormat/>
    <w:rsid w:val="003A5333"/>
    <w:pPr>
      <w:ind w:left="109"/>
    </w:pPr>
  </w:style>
  <w:style w:type="character" w:styleId="a5">
    <w:name w:val="Hyperlink"/>
    <w:basedOn w:val="a0"/>
    <w:uiPriority w:val="99"/>
    <w:unhideWhenUsed/>
    <w:rsid w:val="00FC2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9C46E44-1C0F-42C9-A38F-465FEAE9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Садик</cp:lastModifiedBy>
  <cp:revision>8</cp:revision>
  <dcterms:created xsi:type="dcterms:W3CDTF">2021-08-17T07:45:00Z</dcterms:created>
  <dcterms:modified xsi:type="dcterms:W3CDTF">2024-09-09T08:22:00Z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2021-08-17T00:00:00Z</vt:filetime>
  </property>
</Properties>
</file>