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AC" w:rsidRDefault="001B23AC"/>
    <w:p w:rsidR="001B23AC" w:rsidRDefault="001B23AC" w:rsidP="001B2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AC" w:rsidRDefault="001B23AC" w:rsidP="001B23AC">
      <w:pPr>
        <w:jc w:val="center"/>
      </w:pPr>
      <w:r w:rsidRPr="001B23AC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t>.</w:t>
      </w:r>
    </w:p>
    <w:p w:rsidR="009C5A4B" w:rsidRDefault="001B23AC" w:rsidP="001B2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AC">
        <w:rPr>
          <w:rFonts w:ascii="Times New Roman" w:hAnsi="Times New Roman" w:cs="Times New Roman"/>
          <w:sz w:val="28"/>
          <w:szCs w:val="28"/>
        </w:rPr>
        <w:t>Система дошкольного образования в настоящее время ориентирована на подход к ребенку как развивающейся личности, нуждающейся в понимании и уважении ее интересов и прав. Телевидение и современные компьютерные игры, за которыми проводят время дети, транслируют насилие и агрессию. Часто дети переносят эту полученную информацию в реальную жизнь: проявляют агрессивное поведение при общении с окружающими. У многих детей отсутствуют навыки конструктивного общения и взаимодействия, в связи с этим нарушаются дружеские связи, дети ссорятся. Дети не хотят или не умеют разрешать возникающие конфликтные ситуации с помощью речи, конструктивного диалога. Важной задачей детского сада является организация воспитательной, психолого</w:t>
      </w:r>
      <w:r w:rsidR="009C5A4B">
        <w:rPr>
          <w:rFonts w:ascii="Times New Roman" w:hAnsi="Times New Roman" w:cs="Times New Roman"/>
          <w:sz w:val="28"/>
          <w:szCs w:val="28"/>
        </w:rPr>
        <w:t>-</w:t>
      </w:r>
      <w:r w:rsidRPr="001B23AC">
        <w:rPr>
          <w:rFonts w:ascii="Times New Roman" w:hAnsi="Times New Roman" w:cs="Times New Roman"/>
          <w:sz w:val="28"/>
          <w:szCs w:val="28"/>
        </w:rPr>
        <w:t>педагогической работы с детьми, направленной на обеспечение условий, открывающих ребенку возможность самостоятельных действий по освоению окружающего мира, для освоения этики человеческих отношений. Контактируя со сверстниками, взрослыми дети</w:t>
      </w:r>
      <w:r w:rsidR="009C5A4B">
        <w:rPr>
          <w:rFonts w:ascii="Times New Roman" w:hAnsi="Times New Roman" w:cs="Times New Roman"/>
          <w:sz w:val="28"/>
          <w:szCs w:val="28"/>
        </w:rPr>
        <w:t xml:space="preserve"> </w:t>
      </w:r>
      <w:r w:rsidRPr="001B23AC">
        <w:rPr>
          <w:rFonts w:ascii="Times New Roman" w:hAnsi="Times New Roman" w:cs="Times New Roman"/>
          <w:sz w:val="28"/>
          <w:szCs w:val="28"/>
        </w:rPr>
        <w:t>дошкольники учатся выражать доброжелательность, внимание, сопереживать, сочувствовать партнеру, учитывая его особенности, учатся согласованию своих действий для достижения общих результатов. Сотрудничество основывается на интересе детей друг к другу и к коллективной деятельности, а также проявляется в способности осмысленно вступать во взаимодействия с окружающими. Предполагается, что благодаря разнообразным формам и методам работы (медиативная технология, технология «утренний круг», «вечерний круг», «рефлексивный круг», «детский совет» и использование техник и упражнений разных видов психотерапии и др.) в рамках проекта, у детей сформируются эмоционально</w:t>
      </w:r>
      <w:r w:rsidR="009C5A4B">
        <w:rPr>
          <w:rFonts w:ascii="Times New Roman" w:hAnsi="Times New Roman" w:cs="Times New Roman"/>
          <w:sz w:val="28"/>
          <w:szCs w:val="28"/>
        </w:rPr>
        <w:t>-</w:t>
      </w:r>
      <w:r w:rsidRPr="001B23AC">
        <w:rPr>
          <w:rFonts w:ascii="Times New Roman" w:hAnsi="Times New Roman" w:cs="Times New Roman"/>
          <w:sz w:val="28"/>
          <w:szCs w:val="28"/>
        </w:rPr>
        <w:t>мотивационные установки по отношению к себе, окружающим, сверстникам и взрослым людям. Они приобретут навыки, умения и опыт, необходимые для адекватного поведения в обществе, способствующего наилучшему развитию личности ре</w:t>
      </w:r>
      <w:r w:rsidR="009C5A4B">
        <w:rPr>
          <w:rFonts w:ascii="Times New Roman" w:hAnsi="Times New Roman" w:cs="Times New Roman"/>
          <w:sz w:val="28"/>
          <w:szCs w:val="28"/>
        </w:rPr>
        <w:t xml:space="preserve">бёнка и подготовки его к жизни, </w:t>
      </w:r>
      <w:r w:rsidRPr="001B23AC">
        <w:rPr>
          <w:rFonts w:ascii="Times New Roman" w:hAnsi="Times New Roman" w:cs="Times New Roman"/>
          <w:sz w:val="28"/>
          <w:szCs w:val="28"/>
        </w:rPr>
        <w:t>навыки на равных участвовать в обсуждении ситуаций и проблем. Хотелось бы обратить внимание на технологию «Детский совет». Это технология обучения, которая объединяет детей и взрослых вокруг событий и совместных дел, то есть предусматривает полноправное участие ребенка в образовательном процессе, основанном на «</w:t>
      </w:r>
      <w:proofErr w:type="spellStart"/>
      <w:proofErr w:type="gramStart"/>
      <w:r w:rsidRPr="001B23AC">
        <w:rPr>
          <w:rFonts w:ascii="Times New Roman" w:hAnsi="Times New Roman" w:cs="Times New Roman"/>
          <w:sz w:val="28"/>
          <w:szCs w:val="28"/>
        </w:rPr>
        <w:t>субъект-субъектном</w:t>
      </w:r>
      <w:proofErr w:type="spellEnd"/>
      <w:proofErr w:type="gramEnd"/>
      <w:r w:rsidRPr="001B23AC">
        <w:rPr>
          <w:rFonts w:ascii="Times New Roman" w:hAnsi="Times New Roman" w:cs="Times New Roman"/>
          <w:sz w:val="28"/>
          <w:szCs w:val="28"/>
        </w:rPr>
        <w:t xml:space="preserve">» подходе, именно детям принадлежит роль инициаторов, активных участников, а не исполнителей указаний взрослых. Технология «детский совет» дает возможность развивать познавательную </w:t>
      </w:r>
    </w:p>
    <w:p w:rsidR="009C5A4B" w:rsidRDefault="009C5A4B" w:rsidP="001B2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A4B" w:rsidRDefault="009C5A4B" w:rsidP="001B2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A4B" w:rsidRDefault="009C5A4B" w:rsidP="001B2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A4B" w:rsidRDefault="009C5A4B" w:rsidP="001B2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A4B" w:rsidRDefault="009C5A4B" w:rsidP="001B2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A4B" w:rsidRDefault="009C5A4B" w:rsidP="001B23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A4B" w:rsidRDefault="009C5A4B" w:rsidP="009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3BF" w:rsidRDefault="001B23AC" w:rsidP="009C5A4B">
      <w:pPr>
        <w:pStyle w:val="a3"/>
        <w:jc w:val="both"/>
      </w:pPr>
      <w:r w:rsidRPr="001B23AC">
        <w:rPr>
          <w:rFonts w:ascii="Times New Roman" w:hAnsi="Times New Roman" w:cs="Times New Roman"/>
          <w:sz w:val="28"/>
          <w:szCs w:val="28"/>
        </w:rPr>
        <w:t>инициативу дошкольника. Участвовать – значит вносить свой вклад в совместную работу, выражать свое мнение по поводу происходящего, делиться своими планами и решениями по вопросам, затрагивающим твою жизнь и жизнь группы. Участвовать – значит быть в курсе в обсуждаемой проблемной ситуации, которая интересна воспитанникам, найти ра</w:t>
      </w:r>
      <w:r w:rsidR="009C5A4B">
        <w:rPr>
          <w:rFonts w:ascii="Times New Roman" w:hAnsi="Times New Roman" w:cs="Times New Roman"/>
          <w:sz w:val="28"/>
          <w:szCs w:val="28"/>
        </w:rPr>
        <w:t>зные стратегии решения ситуации,</w:t>
      </w:r>
      <w:r w:rsidRPr="001B23AC">
        <w:rPr>
          <w:rFonts w:ascii="Times New Roman" w:hAnsi="Times New Roman" w:cs="Times New Roman"/>
          <w:sz w:val="28"/>
          <w:szCs w:val="28"/>
        </w:rPr>
        <w:t xml:space="preserve"> как в образовательной деятельности, так и в разрешении конфликтов и </w:t>
      </w:r>
      <w:r w:rsidRPr="009C5A4B">
        <w:rPr>
          <w:rFonts w:ascii="Times New Roman" w:hAnsi="Times New Roman" w:cs="Times New Roman"/>
          <w:sz w:val="28"/>
          <w:szCs w:val="28"/>
        </w:rPr>
        <w:t>других вопросах.</w:t>
      </w:r>
    </w:p>
    <w:sectPr w:rsidR="005F43BF" w:rsidSect="005F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B23AC"/>
    <w:rsid w:val="000018E1"/>
    <w:rsid w:val="00002DBE"/>
    <w:rsid w:val="00005240"/>
    <w:rsid w:val="000146BA"/>
    <w:rsid w:val="00021972"/>
    <w:rsid w:val="000312B0"/>
    <w:rsid w:val="00056915"/>
    <w:rsid w:val="00070E9C"/>
    <w:rsid w:val="00074CD1"/>
    <w:rsid w:val="00091176"/>
    <w:rsid w:val="000B1FDA"/>
    <w:rsid w:val="000B3599"/>
    <w:rsid w:val="000B7BB5"/>
    <w:rsid w:val="000D3FEB"/>
    <w:rsid w:val="00143751"/>
    <w:rsid w:val="00191600"/>
    <w:rsid w:val="001A7CC7"/>
    <w:rsid w:val="001B23AC"/>
    <w:rsid w:val="002353EC"/>
    <w:rsid w:val="0023560D"/>
    <w:rsid w:val="002373DE"/>
    <w:rsid w:val="00283BB1"/>
    <w:rsid w:val="002B797D"/>
    <w:rsid w:val="002C2852"/>
    <w:rsid w:val="003033F2"/>
    <w:rsid w:val="00307AA3"/>
    <w:rsid w:val="003170E7"/>
    <w:rsid w:val="00333FCE"/>
    <w:rsid w:val="00336629"/>
    <w:rsid w:val="00352C19"/>
    <w:rsid w:val="003F142B"/>
    <w:rsid w:val="003F3956"/>
    <w:rsid w:val="00411274"/>
    <w:rsid w:val="00445B1E"/>
    <w:rsid w:val="00473EAD"/>
    <w:rsid w:val="00476DA0"/>
    <w:rsid w:val="00480C31"/>
    <w:rsid w:val="004843E5"/>
    <w:rsid w:val="00484D9B"/>
    <w:rsid w:val="004C2BFF"/>
    <w:rsid w:val="004C5B2A"/>
    <w:rsid w:val="004C6912"/>
    <w:rsid w:val="0050060F"/>
    <w:rsid w:val="005274C2"/>
    <w:rsid w:val="005348CB"/>
    <w:rsid w:val="00543092"/>
    <w:rsid w:val="005558B6"/>
    <w:rsid w:val="00566CD6"/>
    <w:rsid w:val="0056736A"/>
    <w:rsid w:val="00581F7A"/>
    <w:rsid w:val="00591EB1"/>
    <w:rsid w:val="005C7E6A"/>
    <w:rsid w:val="005D420D"/>
    <w:rsid w:val="005D4BA5"/>
    <w:rsid w:val="005F43BF"/>
    <w:rsid w:val="005F4C7D"/>
    <w:rsid w:val="005F7B7D"/>
    <w:rsid w:val="00615AF8"/>
    <w:rsid w:val="00633E50"/>
    <w:rsid w:val="00665E9A"/>
    <w:rsid w:val="0066646C"/>
    <w:rsid w:val="00674D11"/>
    <w:rsid w:val="00677B3B"/>
    <w:rsid w:val="0069714F"/>
    <w:rsid w:val="006B471D"/>
    <w:rsid w:val="006C3554"/>
    <w:rsid w:val="006D7990"/>
    <w:rsid w:val="006E51D3"/>
    <w:rsid w:val="007008E3"/>
    <w:rsid w:val="00700CDE"/>
    <w:rsid w:val="00707278"/>
    <w:rsid w:val="00710082"/>
    <w:rsid w:val="00714263"/>
    <w:rsid w:val="007334C6"/>
    <w:rsid w:val="00733F29"/>
    <w:rsid w:val="007611D9"/>
    <w:rsid w:val="007717A4"/>
    <w:rsid w:val="00780FC0"/>
    <w:rsid w:val="00784BC7"/>
    <w:rsid w:val="00790416"/>
    <w:rsid w:val="00796854"/>
    <w:rsid w:val="007A0CCE"/>
    <w:rsid w:val="007A6799"/>
    <w:rsid w:val="007B6ADE"/>
    <w:rsid w:val="007F52F2"/>
    <w:rsid w:val="008413F2"/>
    <w:rsid w:val="0085443A"/>
    <w:rsid w:val="00876B91"/>
    <w:rsid w:val="00885195"/>
    <w:rsid w:val="008C6A4E"/>
    <w:rsid w:val="008D047C"/>
    <w:rsid w:val="008D6FF7"/>
    <w:rsid w:val="008E0AD8"/>
    <w:rsid w:val="008F0A7A"/>
    <w:rsid w:val="009051CF"/>
    <w:rsid w:val="00935AF1"/>
    <w:rsid w:val="00943348"/>
    <w:rsid w:val="009861B6"/>
    <w:rsid w:val="00990671"/>
    <w:rsid w:val="00992132"/>
    <w:rsid w:val="009964BE"/>
    <w:rsid w:val="009C5A4B"/>
    <w:rsid w:val="009D1FCA"/>
    <w:rsid w:val="009E0779"/>
    <w:rsid w:val="009E3852"/>
    <w:rsid w:val="009E54D9"/>
    <w:rsid w:val="00A01E73"/>
    <w:rsid w:val="00A061FB"/>
    <w:rsid w:val="00A33AC0"/>
    <w:rsid w:val="00A44DF4"/>
    <w:rsid w:val="00A71586"/>
    <w:rsid w:val="00A7239B"/>
    <w:rsid w:val="00A8518A"/>
    <w:rsid w:val="00A91A5C"/>
    <w:rsid w:val="00AC3940"/>
    <w:rsid w:val="00AC3FBA"/>
    <w:rsid w:val="00AD3202"/>
    <w:rsid w:val="00AE457A"/>
    <w:rsid w:val="00AF359D"/>
    <w:rsid w:val="00B00B5B"/>
    <w:rsid w:val="00B17E64"/>
    <w:rsid w:val="00B27198"/>
    <w:rsid w:val="00B35399"/>
    <w:rsid w:val="00B43591"/>
    <w:rsid w:val="00B4386C"/>
    <w:rsid w:val="00B73BE5"/>
    <w:rsid w:val="00B74862"/>
    <w:rsid w:val="00B83222"/>
    <w:rsid w:val="00B9508D"/>
    <w:rsid w:val="00BA123E"/>
    <w:rsid w:val="00BB289B"/>
    <w:rsid w:val="00BB2E63"/>
    <w:rsid w:val="00BD5658"/>
    <w:rsid w:val="00C117F2"/>
    <w:rsid w:val="00C37244"/>
    <w:rsid w:val="00C4006D"/>
    <w:rsid w:val="00C64B62"/>
    <w:rsid w:val="00C76F70"/>
    <w:rsid w:val="00C8523D"/>
    <w:rsid w:val="00CB7FF1"/>
    <w:rsid w:val="00CD0B60"/>
    <w:rsid w:val="00D02F2A"/>
    <w:rsid w:val="00D145BB"/>
    <w:rsid w:val="00D2218C"/>
    <w:rsid w:val="00D2425E"/>
    <w:rsid w:val="00D26CA5"/>
    <w:rsid w:val="00D37397"/>
    <w:rsid w:val="00D530F5"/>
    <w:rsid w:val="00D73B6A"/>
    <w:rsid w:val="00D82462"/>
    <w:rsid w:val="00DA2A82"/>
    <w:rsid w:val="00DC01B9"/>
    <w:rsid w:val="00DE35EB"/>
    <w:rsid w:val="00E22AAC"/>
    <w:rsid w:val="00E441D4"/>
    <w:rsid w:val="00E50C50"/>
    <w:rsid w:val="00E7217F"/>
    <w:rsid w:val="00EB730A"/>
    <w:rsid w:val="00EC225F"/>
    <w:rsid w:val="00EF0451"/>
    <w:rsid w:val="00EF4E7D"/>
    <w:rsid w:val="00F047EC"/>
    <w:rsid w:val="00F05A7A"/>
    <w:rsid w:val="00F5774F"/>
    <w:rsid w:val="00F8599A"/>
    <w:rsid w:val="00FA3B1A"/>
    <w:rsid w:val="00FC1F51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3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2023-10-04T10:42:00Z</dcterms:created>
  <dcterms:modified xsi:type="dcterms:W3CDTF">2023-10-04T10:42:00Z</dcterms:modified>
</cp:coreProperties>
</file>