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558" w:rsidRPr="008F6558" w:rsidRDefault="008F6558" w:rsidP="008F655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58">
        <w:rPr>
          <w:rFonts w:ascii="Times New Roman" w:hAnsi="Times New Roman" w:cs="Times New Roman"/>
          <w:b/>
          <w:bCs/>
          <w:sz w:val="28"/>
          <w:szCs w:val="28"/>
        </w:rPr>
        <w:t>Васильева С. С.</w:t>
      </w:r>
    </w:p>
    <w:p w:rsidR="008F6558" w:rsidRPr="008F6558" w:rsidRDefault="008F6558" w:rsidP="008F655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58">
        <w:rPr>
          <w:rFonts w:ascii="Times New Roman" w:hAnsi="Times New Roman" w:cs="Times New Roman"/>
          <w:b/>
          <w:bCs/>
          <w:sz w:val="28"/>
          <w:szCs w:val="28"/>
        </w:rPr>
        <w:t>ИСПОЛЬЗОВАНИЕ МЕТОДА МНЕМОТЕХНИКИ В ОБУЧЕНИИ РАССКАЗЫВАНИЮ ДЕТЕЙ ДОШКОЛЬНОГО ВОЗРАСТА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Дошкольный возраст наиболее благоприятен для закладывания основ грамотной, четкой, красивой речи, что является важным условием умственного воспитания ребенка.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Мнемотехника, или мнемоника, в переводе с греческого —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«искусство запоминания». Мнемотехника — это система методов и приемов, обеспечивающих эффективное запоминание, сохранение и воспроизведение информации. Использование мнемотехники для дошкольников сегодня становится все более актуальным. Особое место в работе с детьми занимает дидактический материал в форме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 и схем-моделей, что заметно облегчает детям </w:t>
      </w:r>
      <w:proofErr w:type="spellStart"/>
      <w:proofErr w:type="gramStart"/>
      <w:r w:rsidRPr="008F6558">
        <w:rPr>
          <w:rFonts w:ascii="Times New Roman" w:hAnsi="Times New Roman" w:cs="Times New Roman"/>
          <w:sz w:val="28"/>
          <w:szCs w:val="28"/>
        </w:rPr>
        <w:t>овла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proofErr w:type="gramEnd"/>
      <w:r w:rsidRPr="008F6558">
        <w:rPr>
          <w:rFonts w:ascii="Times New Roman" w:hAnsi="Times New Roman" w:cs="Times New Roman"/>
          <w:sz w:val="28"/>
          <w:szCs w:val="28"/>
        </w:rPr>
        <w:t xml:space="preserve"> связной речью; кроме того, наличие зрительного плана-схемы делает рассказы (сказки) четкими, связными и последовательными. 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 — это схема, в которую заложена определенная информация. Для детей младшего и среднего дошкольного возраста необходимо давать цветные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>, так как в памяти у детей быстрее остаются отдельные образы: лиса — рыжая, мышка — серая, елочка — зеленая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Занятие состоит из нескольких этапов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1 этап. Рассматривание таблиц и разбор того, что на ней изображено.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2 этап. Осуществляется перекодирование информации, т. е. преобразование из символов в образы, например: домик </w:t>
      </w:r>
      <w:proofErr w:type="gramStart"/>
      <w:r w:rsidRPr="008F6558">
        <w:rPr>
          <w:rFonts w:ascii="Times New Roman" w:hAnsi="Times New Roman" w:cs="Times New Roman"/>
          <w:sz w:val="28"/>
          <w:szCs w:val="28"/>
        </w:rPr>
        <w:t>— ,</w:t>
      </w:r>
      <w:proofErr w:type="gramEnd"/>
      <w:r w:rsidRPr="008F6558">
        <w:rPr>
          <w:rFonts w:ascii="Times New Roman" w:hAnsi="Times New Roman" w:cs="Times New Roman"/>
          <w:sz w:val="28"/>
          <w:szCs w:val="28"/>
        </w:rPr>
        <w:t xml:space="preserve"> волк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—</w:t>
      </w:r>
      <w:proofErr w:type="gramStart"/>
      <w:r w:rsidRPr="008F655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F6558">
        <w:rPr>
          <w:rFonts w:ascii="Times New Roman" w:hAnsi="Times New Roman" w:cs="Times New Roman"/>
          <w:sz w:val="28"/>
          <w:szCs w:val="28"/>
        </w:rPr>
        <w:t xml:space="preserve"> медведь —       . 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После перекодирования осуществляется пересказ сказки с опорой на символы (образы), т.е. происходит отработка метода запоминания.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При этом пересказ сказки могут вести сами дети, прибегая к незначительной помощи взрослого, или пересказывать вместе с воспитателем (на более ранних этапах). Большая работа идет с детьми по обучению чтению символов. Изображение главных героев сказки является опорным в таблице: через них идет осознание, понимание самой сказки, содержания, которое «завязано» вокруг главных героев. В таблице схематически возможно изображение персонажей сказки, явлений природы, некоторых действий, то есть можно изобразить все то, что воспитатель посчитает нужным отразить. Например, рассказывая детям сказку про Курочку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>, возможно изобразить курицу так</w:t>
      </w:r>
      <w:proofErr w:type="gramStart"/>
      <w:r w:rsidRPr="008F6558">
        <w:rPr>
          <w:rFonts w:ascii="Times New Roman" w:hAnsi="Times New Roman" w:cs="Times New Roman"/>
          <w:sz w:val="28"/>
          <w:szCs w:val="28"/>
        </w:rPr>
        <w:t>: ,</w:t>
      </w:r>
      <w:proofErr w:type="gramEnd"/>
      <w:r w:rsidRPr="008F6558">
        <w:rPr>
          <w:rFonts w:ascii="Times New Roman" w:hAnsi="Times New Roman" w:cs="Times New Roman"/>
          <w:sz w:val="28"/>
          <w:szCs w:val="28"/>
        </w:rPr>
        <w:t xml:space="preserve"> действие «бил-бил» можно показать стрелками, а слезы — маленькими точками.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Через сказку я знакомлю детей с сезонными явлениями природы. С этой целью использую обучающие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 «Осень»,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«Зима», «Весна». Ознакомление с характерными особенностями времен года идет через составление сюжетной сказки. В работе с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 я ввожу цветовые буквенные обозначения времен года: осень — желтая или оранжевая, буква «О»; зима — синяя или голубая, буква «3»; весна — зеленая, буква «В». При этом знакомлю детей с условными обозначениями </w:t>
      </w:r>
      <w:r w:rsidRPr="008F6558">
        <w:rPr>
          <w:rFonts w:ascii="Times New Roman" w:hAnsi="Times New Roman" w:cs="Times New Roman"/>
          <w:sz w:val="28"/>
          <w:szCs w:val="28"/>
        </w:rPr>
        <w:lastRenderedPageBreak/>
        <w:t xml:space="preserve">характерных для каждого времени года явлений, например: дождь —     </w:t>
      </w:r>
      <w:proofErr w:type="gramStart"/>
      <w:r w:rsidRPr="008F655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F6558">
        <w:rPr>
          <w:rFonts w:ascii="Times New Roman" w:hAnsi="Times New Roman" w:cs="Times New Roman"/>
          <w:sz w:val="28"/>
          <w:szCs w:val="28"/>
        </w:rPr>
        <w:t xml:space="preserve"> снег —        , солнце</w:t>
      </w:r>
    </w:p>
    <w:p w:rsid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—</w:t>
      </w:r>
      <w:r w:rsidRPr="008F6558">
        <w:rPr>
          <w:rFonts w:ascii="Times New Roman" w:hAnsi="Times New Roman" w:cs="Times New Roman"/>
          <w:sz w:val="28"/>
          <w:szCs w:val="28"/>
        </w:rPr>
        <w:tab/>
        <w:t xml:space="preserve">, дерево </w:t>
      </w:r>
      <w:proofErr w:type="gramStart"/>
      <w:r w:rsidRPr="008F6558">
        <w:rPr>
          <w:rFonts w:ascii="Times New Roman" w:hAnsi="Times New Roman" w:cs="Times New Roman"/>
          <w:sz w:val="28"/>
          <w:szCs w:val="28"/>
        </w:rPr>
        <w:t>— .</w:t>
      </w:r>
      <w:proofErr w:type="gramEnd"/>
      <w:r w:rsidRPr="008F6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Использование условных обозначений признаков времен года позволяет детям составить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 об осени, весне, зиме и рассказ о них. Эта таблица — ключ к </w:t>
      </w:r>
      <w:proofErr w:type="spellStart"/>
      <w:proofErr w:type="gramStart"/>
      <w:r w:rsidRPr="008F6558">
        <w:rPr>
          <w:rFonts w:ascii="Times New Roman" w:hAnsi="Times New Roman" w:cs="Times New Roman"/>
          <w:sz w:val="28"/>
          <w:szCs w:val="28"/>
        </w:rPr>
        <w:t>запоми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нанию</w:t>
      </w:r>
      <w:proofErr w:type="spellEnd"/>
      <w:proofErr w:type="gramEnd"/>
      <w:r w:rsidRPr="008F6558">
        <w:rPr>
          <w:rFonts w:ascii="Times New Roman" w:hAnsi="Times New Roman" w:cs="Times New Roman"/>
          <w:sz w:val="28"/>
          <w:szCs w:val="28"/>
        </w:rPr>
        <w:t xml:space="preserve"> и воспроизведению информации: буква «3» символизирует зиму и признаки, которые характерны для этого времени года. Таким образом, работа по ознакомлению детей с сезонными явлениями природы в младшей группе является подготовительным этапом при формировании у детей элементарного понятия «сезон как время года».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Перед занятием идет большая предварительная работа (</w:t>
      </w:r>
      <w:proofErr w:type="spellStart"/>
      <w:proofErr w:type="gramStart"/>
      <w:r w:rsidRPr="008F6558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дагога</w:t>
      </w:r>
      <w:proofErr w:type="spellEnd"/>
      <w:proofErr w:type="gramEnd"/>
      <w:r w:rsidRPr="008F6558">
        <w:rPr>
          <w:rFonts w:ascii="Times New Roman" w:hAnsi="Times New Roman" w:cs="Times New Roman"/>
          <w:sz w:val="28"/>
          <w:szCs w:val="28"/>
        </w:rPr>
        <w:t xml:space="preserve"> и детей):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подготовка дополнительного познавательного материала, расширяющего кругозор детей;</w:t>
      </w:r>
    </w:p>
    <w:p w:rsidR="008F6558" w:rsidRPr="008F6558" w:rsidRDefault="008F6558" w:rsidP="008F655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обсуждение с детьми проведенных перед занятием наблюдений явлений природы или произведений устного народного творчества;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подготовка оборудования и раздаточного материала, </w:t>
      </w:r>
      <w:proofErr w:type="gramStart"/>
      <w:r w:rsidRPr="008F6558">
        <w:rPr>
          <w:rFonts w:ascii="Times New Roman" w:hAnsi="Times New Roman" w:cs="Times New Roman"/>
          <w:sz w:val="28"/>
          <w:szCs w:val="28"/>
        </w:rPr>
        <w:t xml:space="preserve">про-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слушивание</w:t>
      </w:r>
      <w:proofErr w:type="spellEnd"/>
      <w:proofErr w:type="gramEnd"/>
      <w:r w:rsidRPr="008F6558">
        <w:rPr>
          <w:rFonts w:ascii="Times New Roman" w:hAnsi="Times New Roman" w:cs="Times New Roman"/>
          <w:sz w:val="28"/>
          <w:szCs w:val="28"/>
        </w:rPr>
        <w:t xml:space="preserve"> аудиокассеты;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выбор педагогом приемов, при помощи которых можно заинтересовать детей на занятии.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В ходе занятия я помогаю детям вопросами: «А что ты знаешь об этом?» или «Кто еще знает об этом что-нибудь интересное?» В занятия я включаю различные подвижные игры, словесные игры, слушание музыки, чтение стихов, поговорок, народные приметы и т. д. Основной частью занятия является составление описательных рассказов. В этом нам помогают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 (из книги «Учимся по сказке» Т. В.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Большевой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) и схемы-модели (из книги «Веселые встречи» JL Е. Белоусовой), способствующие лучшему запоминанию изучаемого материала. Схемы-модели немного отличаются от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. Если Т. В.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Большева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 предлагает готовые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 для составления рассказов, то JI. Е. Белоусова предлагает детям самим зарисовать символы в предложенную ею схему-модель. Схему-модель JI. Е. Белоусовой я стала использовать со старшей группы. Она учить фиксировать полученный результат в доступной детям схематичной форме. Рисунки (значки-</w:t>
      </w:r>
      <w:proofErr w:type="gramStart"/>
      <w:r w:rsidRPr="008F6558">
        <w:rPr>
          <w:rFonts w:ascii="Times New Roman" w:hAnsi="Times New Roman" w:cs="Times New Roman"/>
          <w:sz w:val="28"/>
          <w:szCs w:val="28"/>
        </w:rPr>
        <w:t xml:space="preserve">символы)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F6558">
        <w:rPr>
          <w:rFonts w:ascii="Times New Roman" w:hAnsi="Times New Roman" w:cs="Times New Roman"/>
          <w:sz w:val="28"/>
          <w:szCs w:val="28"/>
        </w:rPr>
        <w:t xml:space="preserve"> и их количество в схеме-модели могут изменяться в зависимости от содержания рассказа.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Этапы работы со схемой-моделью:</w:t>
      </w:r>
    </w:p>
    <w:p w:rsid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учить детей заменять ключевые слова в предложениях значками-символами; </w:t>
      </w:r>
    </w:p>
    <w:p w:rsid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учить зарисовывать предметы и явления природы не только символами, но и буквами, а также простыми словами (мама, дом, еда) — если дети умеют читать и </w:t>
      </w:r>
      <w:proofErr w:type="spellStart"/>
      <w:proofErr w:type="gramStart"/>
      <w:r w:rsidRPr="008F6558">
        <w:rPr>
          <w:rFonts w:ascii="Times New Roman" w:hAnsi="Times New Roman" w:cs="Times New Roman"/>
          <w:sz w:val="28"/>
          <w:szCs w:val="28"/>
        </w:rPr>
        <w:t>писать;самостоятельно</w:t>
      </w:r>
      <w:proofErr w:type="spellEnd"/>
      <w:proofErr w:type="gramEnd"/>
      <w:r w:rsidRPr="008F6558">
        <w:rPr>
          <w:rFonts w:ascii="Times New Roman" w:hAnsi="Times New Roman" w:cs="Times New Roman"/>
          <w:sz w:val="28"/>
          <w:szCs w:val="28"/>
        </w:rPr>
        <w:t xml:space="preserve">, с помощью знаков-символов, заполнять схему-модель.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Pr="008F6558">
        <w:rPr>
          <w:rFonts w:ascii="Times New Roman" w:hAnsi="Times New Roman" w:cs="Times New Roman"/>
          <w:sz w:val="28"/>
          <w:szCs w:val="28"/>
        </w:rPr>
        <w:t>спользовать схему-модель как план пересказа;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закреплять изученный материал путем неоднократного </w:t>
      </w:r>
      <w:proofErr w:type="gramStart"/>
      <w:r w:rsidRPr="008F6558"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вторения</w:t>
      </w:r>
      <w:proofErr w:type="spellEnd"/>
      <w:proofErr w:type="gramEnd"/>
      <w:r w:rsidRPr="008F6558">
        <w:rPr>
          <w:rFonts w:ascii="Times New Roman" w:hAnsi="Times New Roman" w:cs="Times New Roman"/>
          <w:sz w:val="28"/>
          <w:szCs w:val="28"/>
        </w:rPr>
        <w:t xml:space="preserve"> рассказа с опорой на составленную ранее схему- модель.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F6558">
        <w:rPr>
          <w:rFonts w:ascii="Times New Roman" w:hAnsi="Times New Roman" w:cs="Times New Roman"/>
          <w:sz w:val="28"/>
          <w:szCs w:val="28"/>
        </w:rPr>
        <w:t xml:space="preserve">Описательные рассказы составляются детьми в начале занятия или в его конце. Для закрепления полученных знаний можно изготовить с детьми альбомы по пройденной теме с рассказами и рисунками детей. Самое удивительное, что дети способны придумать свои собственные схемы-модели и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>, пользуясь известными им символами кодирования информации.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Таким образом, с помощью схем-моделей и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 удалось достичь следующих результатов: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у детей появилось желание пересказывать сказки — как на занятии, так и в повседневной жизни;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расширился круг знаний об окружающем мире;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активизировался словарный запас;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дети преодолели робость, застенчивость, научились свободно держаться перед аудиторией.</w:t>
      </w:r>
    </w:p>
    <w:p w:rsidR="008F6558" w:rsidRPr="008F6558" w:rsidRDefault="008F6558" w:rsidP="008F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Считаю, чем раньше мы будем учить детей рассказывать или пересказывать, используя метод мнемотехники и схемы- модели, тем лучше подготовим их к школе, так как связная речь является важным показателем умственных способностей ребенка и готовности его к школьному обучению. 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примеры сказок и рассказов.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558">
        <w:rPr>
          <w:rFonts w:ascii="Times New Roman" w:hAnsi="Times New Roman" w:cs="Times New Roman"/>
          <w:b/>
          <w:bCs/>
          <w:sz w:val="28"/>
          <w:szCs w:val="28"/>
        </w:rPr>
        <w:t>Рассказывание сказки «Рукавичка» (2 младшая группа)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Рассказ по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 «Рукавичка»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Ехал дед по дороге и потерял рукавичку. Холодно в лесу, и решили звери поселиться в рукавичке, как в домике. Первая прибежала мышка, за ней зайчик с лисой, да волк с кабаном. Но увидел дед, что потерял варежку, и вернулся за ней, собачка ее нашла. А звери испугались и убежали из домика-рукавички в разные стороны.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558">
        <w:rPr>
          <w:rFonts w:ascii="Times New Roman" w:hAnsi="Times New Roman" w:cs="Times New Roman"/>
          <w:b/>
          <w:bCs/>
          <w:sz w:val="28"/>
          <w:szCs w:val="28"/>
        </w:rPr>
        <w:t>Составление рассказа «О зиме» (2 младшая группа)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Рассказ по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 «Зима»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Зимой часто идет снег. Дети любят из снега лепить снеговиков и кататься на лыжах.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558">
        <w:rPr>
          <w:rFonts w:ascii="Times New Roman" w:hAnsi="Times New Roman" w:cs="Times New Roman"/>
          <w:b/>
          <w:bCs/>
          <w:sz w:val="28"/>
          <w:szCs w:val="28"/>
        </w:rPr>
        <w:t>Составление рассказа «Осень» (средняя группа)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Осень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Осенью все деревья надевают разноцветный наряд. Подул сильный холодный ветер и сорвал с ветки листочек. Он полетел. Солнышко светит мало, часто идет дождь. В лесу после дождя появляются грибы. А мы во время дождя прячемся под зонтик.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558">
        <w:rPr>
          <w:rFonts w:ascii="Times New Roman" w:hAnsi="Times New Roman" w:cs="Times New Roman"/>
          <w:b/>
          <w:bCs/>
          <w:sz w:val="28"/>
          <w:szCs w:val="28"/>
        </w:rPr>
        <w:t>Составление рассказа по картине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558">
        <w:rPr>
          <w:rFonts w:ascii="Times New Roman" w:hAnsi="Times New Roman" w:cs="Times New Roman"/>
          <w:b/>
          <w:bCs/>
          <w:sz w:val="28"/>
          <w:szCs w:val="28"/>
        </w:rPr>
        <w:t>«Лиса с лисятами» (средняя группа)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Примерный рассказ по картине «Лиса с лисятами»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Жила-была лиса с лисятами. Мама-лиса большая, рыжая, пушистая. У нее длинный хвост. Своих детенышей кормит молочком. Она для них ловит зайчиков, петухов, кур и мышей, которых приносит в норку лисятам.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558">
        <w:rPr>
          <w:rFonts w:ascii="Times New Roman" w:hAnsi="Times New Roman" w:cs="Times New Roman"/>
          <w:b/>
          <w:bCs/>
          <w:sz w:val="28"/>
          <w:szCs w:val="28"/>
        </w:rPr>
        <w:t>Составление рассказа «Весна идет» (старшая группа)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Рассказ по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 «Весна» №1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Весной пригревает яркое солнышко. На крышах домов тают сосульки, а на земле появляются лужи. Все люди отмечают весной мамин праздник — 8 Марта. Я сделал(а) для своей мамы поздравительную открытку и подарил (а) ей.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Рассказ по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 «Весна» №2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Весной пригревает теплое и ласковое солнышко. Тают на крышах сосульки, и появляются лужи. Дети пускают в них и ручейках кораблики. Весной распускаются первые цветы — подснежники, а на деревьях появляются зеленые листочки.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558">
        <w:rPr>
          <w:rFonts w:ascii="Times New Roman" w:hAnsi="Times New Roman" w:cs="Times New Roman"/>
          <w:b/>
          <w:bCs/>
          <w:sz w:val="28"/>
          <w:szCs w:val="28"/>
        </w:rPr>
        <w:t>Составление рассказа по картине «Белочка» (подготовительная группа)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Рассказ «Белочка»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Белочка — дикое животное, она живет в лесу. Высоко на дереве ее домик — дупло. Там тепло и уютно, там она выводит своих бельчат.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Белка маленькая, рыженькая, ушки у нее с кисточками, хвост длинный и пушистый.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Мама-белка учит своих бельчат выбирать дупло, правильно передвигаться с дерева на дерево, спасаться от врагов, собирать корм и делать запасы на зиму.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У белок есть враги. Главный враг — куница. Сильные и злые куницы преследуют белок, ловят их и поедают, разоряют дупла. Еще за белками охотятся люди — охотники с собаками. Умные собаки выслеживают белок. А охотник стреляет прямо в глаз белки, чтоб не испортить шкурку.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Главный корм белок — семена хвойных деревьев (еловых и сосновых шишек).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Летом и осенью они сушат шляпки грибов, легко нанизывая их на голые ветки деревьев. Собирают спелые орехи, желуди и ягоды.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Из меха белки люди шьют теплые шапки, шубки и варежки, а еще делают мягкие беличьи кисти для рисования. Мне нравится белка, потому что она быстрая и ловкая. 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теперь  предлагаю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поиграть и рассказать стихотворения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Наша Таня громко плачет</w:t>
      </w:r>
      <w:proofErr w:type="gramStart"/>
      <w:r w:rsidRPr="008F6558">
        <w:rPr>
          <w:rFonts w:ascii="Times New Roman" w:hAnsi="Times New Roman" w:cs="Times New Roman"/>
          <w:sz w:val="28"/>
          <w:szCs w:val="28"/>
        </w:rPr>
        <w:t>: Уронила</w:t>
      </w:r>
      <w:proofErr w:type="gramEnd"/>
      <w:r w:rsidRPr="008F6558">
        <w:rPr>
          <w:rFonts w:ascii="Times New Roman" w:hAnsi="Times New Roman" w:cs="Times New Roman"/>
          <w:sz w:val="28"/>
          <w:szCs w:val="28"/>
        </w:rPr>
        <w:t xml:space="preserve"> в речку мячик.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Тише, Танечка, не плачь</w:t>
      </w:r>
      <w:proofErr w:type="gramStart"/>
      <w:r w:rsidRPr="008F6558">
        <w:rPr>
          <w:rFonts w:ascii="Times New Roman" w:hAnsi="Times New Roman" w:cs="Times New Roman"/>
          <w:sz w:val="28"/>
          <w:szCs w:val="28"/>
        </w:rPr>
        <w:t>, Не</w:t>
      </w:r>
      <w:proofErr w:type="gramEnd"/>
      <w:r w:rsidRPr="008F6558">
        <w:rPr>
          <w:rFonts w:ascii="Times New Roman" w:hAnsi="Times New Roman" w:cs="Times New Roman"/>
          <w:sz w:val="28"/>
          <w:szCs w:val="28"/>
        </w:rPr>
        <w:t xml:space="preserve"> утонет в речке мяч.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А. Барто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Этот пальчик — бабушка, Этот пальчик — дедушка, Этот пальчик — мамочка, Этот пальчик — папочка, Этот пальчик — я.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Я сосульку не сосу... Я ее домой несу.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Стало ей от солнца жарко — Мне ее ужасно жалко.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Пусть все лето, целый </w:t>
      </w:r>
      <w:proofErr w:type="gramStart"/>
      <w:r w:rsidRPr="008F6558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8F6558">
        <w:rPr>
          <w:rFonts w:ascii="Times New Roman" w:hAnsi="Times New Roman" w:cs="Times New Roman"/>
          <w:sz w:val="28"/>
          <w:szCs w:val="28"/>
        </w:rPr>
        <w:t xml:space="preserve"> В холодильнике живет.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А. Горбунова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Отшумела злая вьюга</w:t>
      </w:r>
      <w:proofErr w:type="gramStart"/>
      <w:r w:rsidRPr="008F6558">
        <w:rPr>
          <w:rFonts w:ascii="Times New Roman" w:hAnsi="Times New Roman" w:cs="Times New Roman"/>
          <w:sz w:val="28"/>
          <w:szCs w:val="28"/>
        </w:rPr>
        <w:t>, Стала</w:t>
      </w:r>
      <w:proofErr w:type="gramEnd"/>
      <w:r w:rsidRPr="008F6558">
        <w:rPr>
          <w:rFonts w:ascii="Times New Roman" w:hAnsi="Times New Roman" w:cs="Times New Roman"/>
          <w:sz w:val="28"/>
          <w:szCs w:val="28"/>
        </w:rPr>
        <w:t xml:space="preserve"> ночь короче дня. Теплый ветер дует с юга, Капли падают, звеня.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Солнце, землю нагревая</w:t>
      </w:r>
      <w:proofErr w:type="gramStart"/>
      <w:r w:rsidRPr="008F6558">
        <w:rPr>
          <w:rFonts w:ascii="Times New Roman" w:hAnsi="Times New Roman" w:cs="Times New Roman"/>
          <w:sz w:val="28"/>
          <w:szCs w:val="28"/>
        </w:rPr>
        <w:t>, Гонит</w:t>
      </w:r>
      <w:proofErr w:type="gramEnd"/>
      <w:r w:rsidRPr="008F6558">
        <w:rPr>
          <w:rFonts w:ascii="Times New Roman" w:hAnsi="Times New Roman" w:cs="Times New Roman"/>
          <w:sz w:val="28"/>
          <w:szCs w:val="28"/>
        </w:rPr>
        <w:t xml:space="preserve"> с нашей горки лед. Тает баба снеговая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И ручьями слезы льет.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Вот лягушка по </w:t>
      </w:r>
      <w:proofErr w:type="gramStart"/>
      <w:r w:rsidRPr="008F6558">
        <w:rPr>
          <w:rFonts w:ascii="Times New Roman" w:hAnsi="Times New Roman" w:cs="Times New Roman"/>
          <w:sz w:val="28"/>
          <w:szCs w:val="28"/>
        </w:rPr>
        <w:t>дорожке Скачет</w:t>
      </w:r>
      <w:proofErr w:type="gramEnd"/>
      <w:r w:rsidRPr="008F6558">
        <w:rPr>
          <w:rFonts w:ascii="Times New Roman" w:hAnsi="Times New Roman" w:cs="Times New Roman"/>
          <w:sz w:val="28"/>
          <w:szCs w:val="28"/>
        </w:rPr>
        <w:t>, вытянувши ножки. Увидала комара, закричала: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8F6558">
        <w:rPr>
          <w:rFonts w:ascii="Times New Roman" w:hAnsi="Times New Roman" w:cs="Times New Roman"/>
          <w:sz w:val="28"/>
          <w:szCs w:val="28"/>
        </w:rPr>
        <w:t>Ква-ква</w:t>
      </w:r>
      <w:proofErr w:type="gramEnd"/>
      <w:r w:rsidRPr="008F6558">
        <w:rPr>
          <w:rFonts w:ascii="Times New Roman" w:hAnsi="Times New Roman" w:cs="Times New Roman"/>
          <w:sz w:val="28"/>
          <w:szCs w:val="28"/>
        </w:rPr>
        <w:t>-ква!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Маша варежку надела: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Ой, куда я пальчик дела? Нету пальчика, пропал,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В свой домишко не попал. Маша варежку сняла: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Поглядите-ка, нашла!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Ищешь, ищешь и найдешь. Здравствуй, пальчик!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>Как живешь?</w:t>
      </w:r>
      <w:bookmarkStart w:id="0" w:name="_GoBack"/>
      <w:bookmarkEnd w:id="0"/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F6558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8F6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558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3D6" w:rsidRPr="008F6558" w:rsidRDefault="008F6558" w:rsidP="008F6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023D6" w:rsidRPr="008F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58"/>
    <w:rsid w:val="00650249"/>
    <w:rsid w:val="008F6558"/>
    <w:rsid w:val="00C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D926"/>
  <w15:chartTrackingRefBased/>
  <w15:docId w15:val="{98286FB5-8C60-4D35-A5E3-0A32D6F1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8470</Characters>
  <Application>Microsoft Office Word</Application>
  <DocSecurity>0</DocSecurity>
  <Lines>70</Lines>
  <Paragraphs>19</Paragraphs>
  <ScaleCrop>false</ScaleCrop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</cp:revision>
  <cp:lastPrinted>2024-02-28T09:19:00Z</cp:lastPrinted>
  <dcterms:created xsi:type="dcterms:W3CDTF">2024-02-28T09:11:00Z</dcterms:created>
  <dcterms:modified xsi:type="dcterms:W3CDTF">2024-02-28T09:19:00Z</dcterms:modified>
</cp:coreProperties>
</file>