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7E" w:rsidRPr="0094777E" w:rsidRDefault="0094777E" w:rsidP="0094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Pr="0094777E">
        <w:rPr>
          <w:rFonts w:ascii="Times New Roman" w:hAnsi="Times New Roman" w:cs="Times New Roman"/>
          <w:b/>
          <w:sz w:val="28"/>
          <w:szCs w:val="28"/>
        </w:rPr>
        <w:t>МАДОУ «Детский сад № 7 «Созвездие»  г. Чебоксары</w:t>
      </w:r>
    </w:p>
    <w:p w:rsidR="005638DA" w:rsidRDefault="0094777E" w:rsidP="00622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 xml:space="preserve">еализации </w:t>
      </w:r>
      <w:r w:rsidR="005638DA">
        <w:rPr>
          <w:rFonts w:ascii="Times New Roman" w:hAnsi="Times New Roman" w:cs="Times New Roman"/>
          <w:b/>
          <w:sz w:val="28"/>
          <w:szCs w:val="28"/>
        </w:rPr>
        <w:t>с</w:t>
      </w:r>
      <w:r w:rsidR="005638DA" w:rsidRPr="005638DA">
        <w:rPr>
          <w:rFonts w:ascii="Times New Roman" w:hAnsi="Times New Roman" w:cs="Times New Roman"/>
          <w:b/>
          <w:sz w:val="28"/>
          <w:szCs w:val="28"/>
        </w:rPr>
        <w:t>етев</w:t>
      </w:r>
      <w:r w:rsidR="005638DA">
        <w:rPr>
          <w:rFonts w:ascii="Times New Roman" w:hAnsi="Times New Roman" w:cs="Times New Roman"/>
          <w:b/>
          <w:sz w:val="28"/>
          <w:szCs w:val="28"/>
        </w:rPr>
        <w:t>ой</w:t>
      </w:r>
      <w:r w:rsidR="005638DA" w:rsidRPr="005638DA">
        <w:rPr>
          <w:rFonts w:ascii="Times New Roman" w:hAnsi="Times New Roman" w:cs="Times New Roman"/>
          <w:b/>
          <w:sz w:val="28"/>
          <w:szCs w:val="28"/>
        </w:rPr>
        <w:t xml:space="preserve"> инновационн</w:t>
      </w:r>
      <w:r w:rsidR="005638DA">
        <w:rPr>
          <w:rFonts w:ascii="Times New Roman" w:hAnsi="Times New Roman" w:cs="Times New Roman"/>
          <w:b/>
          <w:sz w:val="28"/>
          <w:szCs w:val="28"/>
        </w:rPr>
        <w:t>ой</w:t>
      </w:r>
      <w:r w:rsidR="005638DA" w:rsidRPr="005638DA">
        <w:rPr>
          <w:rFonts w:ascii="Times New Roman" w:hAnsi="Times New Roman" w:cs="Times New Roman"/>
          <w:b/>
          <w:sz w:val="28"/>
          <w:szCs w:val="28"/>
        </w:rPr>
        <w:t xml:space="preserve"> площадк</w:t>
      </w:r>
      <w:r w:rsidR="005638DA">
        <w:rPr>
          <w:rFonts w:ascii="Times New Roman" w:hAnsi="Times New Roman" w:cs="Times New Roman"/>
          <w:b/>
          <w:sz w:val="28"/>
          <w:szCs w:val="28"/>
        </w:rPr>
        <w:t>е</w:t>
      </w:r>
      <w:r w:rsidR="005638DA" w:rsidRPr="005638DA">
        <w:rPr>
          <w:rFonts w:ascii="Times New Roman" w:hAnsi="Times New Roman" w:cs="Times New Roman"/>
          <w:b/>
          <w:sz w:val="28"/>
          <w:szCs w:val="28"/>
        </w:rPr>
        <w:t xml:space="preserve"> ФГБНУ  «Институт художественного образования и культурологии Российской академии образования»  «Вариативные модели социокультурной  образовательной среды для детей младенческого и раннего возраста» </w:t>
      </w:r>
    </w:p>
    <w:p w:rsidR="00896B0B" w:rsidRDefault="0094777E" w:rsidP="00622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>202</w:t>
      </w:r>
      <w:r w:rsidR="0005353E">
        <w:rPr>
          <w:rFonts w:ascii="Times New Roman" w:hAnsi="Times New Roman" w:cs="Times New Roman"/>
          <w:b/>
          <w:sz w:val="28"/>
          <w:szCs w:val="28"/>
        </w:rPr>
        <w:t>4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>-202</w:t>
      </w:r>
      <w:r w:rsidR="0005353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8F13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622A22">
        <w:rPr>
          <w:rFonts w:ascii="Times New Roman" w:hAnsi="Times New Roman" w:cs="Times New Roman"/>
          <w:b/>
          <w:sz w:val="28"/>
          <w:szCs w:val="28"/>
        </w:rPr>
        <w:t>.</w:t>
      </w:r>
    </w:p>
    <w:p w:rsidR="00622A22" w:rsidRPr="00A95140" w:rsidRDefault="00622A22" w:rsidP="00622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8DA" w:rsidRDefault="0094777E" w:rsidP="00563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- </w:t>
      </w:r>
      <w:r w:rsidR="005638DA" w:rsidRPr="005638DA">
        <w:rPr>
          <w:rFonts w:ascii="Times New Roman" w:hAnsi="Times New Roman" w:cs="Times New Roman"/>
          <w:sz w:val="28"/>
          <w:szCs w:val="28"/>
        </w:rPr>
        <w:t>Приказ ФГБНУ «Институт художественного образования и культурологии Российской академии образования» № 132 от 02.09.2020 г. «О создании инновационной сетевой площадки «Вариативные модели социокультурной образовательной среды для детей младенческого и раннего возраста»</w:t>
      </w:r>
      <w:r w:rsidR="005638DA">
        <w:rPr>
          <w:rFonts w:ascii="Times New Roman" w:hAnsi="Times New Roman" w:cs="Times New Roman"/>
          <w:sz w:val="28"/>
          <w:szCs w:val="28"/>
        </w:rPr>
        <w:t>.</w:t>
      </w:r>
    </w:p>
    <w:p w:rsidR="00896B0B" w:rsidRDefault="00896B0B" w:rsidP="00563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групп, в которых реализуется </w:t>
      </w:r>
      <w:r w:rsidR="000B4A60">
        <w:rPr>
          <w:rFonts w:ascii="Times New Roman" w:hAnsi="Times New Roman" w:cs="Times New Roman"/>
          <w:sz w:val="28"/>
          <w:szCs w:val="28"/>
        </w:rPr>
        <w:t xml:space="preserve">площадка </w:t>
      </w:r>
      <w:r w:rsidR="0076161F">
        <w:rPr>
          <w:rFonts w:ascii="Times New Roman" w:hAnsi="Times New Roman" w:cs="Times New Roman"/>
          <w:sz w:val="28"/>
          <w:szCs w:val="28"/>
        </w:rPr>
        <w:t xml:space="preserve">– </w:t>
      </w:r>
      <w:r w:rsidR="005638DA">
        <w:rPr>
          <w:rFonts w:ascii="Times New Roman" w:hAnsi="Times New Roman" w:cs="Times New Roman"/>
          <w:sz w:val="28"/>
          <w:szCs w:val="28"/>
        </w:rPr>
        <w:t>6</w:t>
      </w:r>
      <w:r w:rsidR="0076161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F13FD">
        <w:rPr>
          <w:rFonts w:ascii="Times New Roman" w:hAnsi="Times New Roman" w:cs="Times New Roman"/>
          <w:sz w:val="28"/>
          <w:szCs w:val="28"/>
        </w:rPr>
        <w:t>.</w:t>
      </w:r>
    </w:p>
    <w:p w:rsidR="00896B0B" w:rsidRPr="006F6CAE" w:rsidRDefault="00896B0B" w:rsidP="000B4A6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</w:t>
      </w:r>
      <w:r w:rsidR="0094777E">
        <w:rPr>
          <w:rFonts w:ascii="Times New Roman" w:hAnsi="Times New Roman" w:cs="Times New Roman"/>
          <w:sz w:val="28"/>
          <w:szCs w:val="28"/>
        </w:rPr>
        <w:t xml:space="preserve">- </w:t>
      </w:r>
      <w:r w:rsidR="005638DA">
        <w:rPr>
          <w:rFonts w:ascii="Times New Roman" w:hAnsi="Times New Roman" w:cs="Times New Roman"/>
          <w:sz w:val="28"/>
          <w:szCs w:val="28"/>
        </w:rPr>
        <w:t>11</w:t>
      </w:r>
      <w:r w:rsidR="0005353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A95140" w:rsidRPr="008357BB">
        <w:rPr>
          <w:rFonts w:ascii="Times New Roman" w:hAnsi="Times New Roman" w:cs="Times New Roman"/>
          <w:sz w:val="28"/>
          <w:szCs w:val="28"/>
        </w:rPr>
        <w:t xml:space="preserve"> </w:t>
      </w:r>
      <w:r w:rsidR="008F13FD" w:rsidRPr="008357BB">
        <w:rPr>
          <w:rFonts w:ascii="Times New Roman" w:hAnsi="Times New Roman" w:cs="Times New Roman"/>
          <w:sz w:val="28"/>
          <w:szCs w:val="28"/>
        </w:rPr>
        <w:t>детей</w:t>
      </w:r>
      <w:r w:rsidR="00A95140" w:rsidRPr="008357B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1749"/>
        <w:gridCol w:w="2764"/>
        <w:gridCol w:w="3451"/>
        <w:gridCol w:w="3093"/>
      </w:tblGrid>
      <w:tr w:rsidR="00896B0B" w:rsidTr="008357BB">
        <w:tc>
          <w:tcPr>
            <w:tcW w:w="1843" w:type="dxa"/>
            <w:vMerge w:val="restart"/>
            <w:vAlign w:val="center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214" w:type="dxa"/>
            <w:gridSpan w:val="3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D86AB1" w:rsidTr="008357BB">
        <w:tc>
          <w:tcPr>
            <w:tcW w:w="1843" w:type="dxa"/>
            <w:vMerge/>
          </w:tcPr>
          <w:p w:rsidR="00896B0B" w:rsidRPr="00A95140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  <w:tc>
          <w:tcPr>
            <w:tcW w:w="3686" w:type="dxa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детьми </w:t>
            </w:r>
          </w:p>
        </w:tc>
        <w:tc>
          <w:tcPr>
            <w:tcW w:w="3260" w:type="dxa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с социумом</w:t>
            </w:r>
          </w:p>
        </w:tc>
      </w:tr>
      <w:tr w:rsidR="00D86AB1" w:rsidTr="008357BB">
        <w:tc>
          <w:tcPr>
            <w:tcW w:w="1843" w:type="dxa"/>
          </w:tcPr>
          <w:p w:rsidR="008F13FD" w:rsidRPr="00A95140" w:rsidRDefault="008F13FD" w:rsidP="000B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8F13FD" w:rsidRPr="00A95140" w:rsidRDefault="00622A22" w:rsidP="000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22"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22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EC0">
              <w:rPr>
                <w:rFonts w:ascii="Times New Roman" w:hAnsi="Times New Roman" w:cs="Times New Roman"/>
                <w:sz w:val="28"/>
                <w:szCs w:val="28"/>
              </w:rPr>
              <w:t>«Особенности планирования деятельности по программе «</w:t>
            </w:r>
            <w:r w:rsidR="005638DA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="000C7EC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22A22">
              <w:rPr>
                <w:rFonts w:ascii="Times New Roman" w:hAnsi="Times New Roman" w:cs="Times New Roman"/>
                <w:sz w:val="28"/>
                <w:szCs w:val="28"/>
              </w:rPr>
              <w:t>для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раннего </w:t>
            </w:r>
            <w:r w:rsidR="005638DA">
              <w:rPr>
                <w:rFonts w:ascii="Times New Roman" w:hAnsi="Times New Roman" w:cs="Times New Roman"/>
                <w:sz w:val="28"/>
                <w:szCs w:val="28"/>
              </w:rPr>
              <w:t xml:space="preserve">и младшего дошкольного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r w:rsidRPr="00622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</w:p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 xml:space="preserve">процесса в </w:t>
            </w:r>
            <w:proofErr w:type="gramStart"/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инновационных</w:t>
            </w:r>
            <w:proofErr w:type="gramEnd"/>
          </w:p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gramEnd"/>
            <w:r w:rsidRPr="004E6A85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</w:t>
            </w:r>
          </w:p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программно-методического</w:t>
            </w:r>
          </w:p>
          <w:p w:rsidR="008F13FD" w:rsidRPr="00A95140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комплекса «Теремок»</w:t>
            </w:r>
            <w:r w:rsidR="00622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</w:t>
            </w:r>
            <w:proofErr w:type="gramStart"/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 xml:space="preserve">рамках </w:t>
            </w:r>
            <w:proofErr w:type="gramStart"/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сетевого</w:t>
            </w:r>
            <w:proofErr w:type="gramEnd"/>
          </w:p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сотрудничества и</w:t>
            </w:r>
          </w:p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реализации совместной</w:t>
            </w:r>
          </w:p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proofErr w:type="gramStart"/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E6A85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родительской</w:t>
            </w:r>
          </w:p>
          <w:p w:rsidR="008F13FD" w:rsidRPr="00C86B31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общественностью</w:t>
            </w:r>
          </w:p>
        </w:tc>
      </w:tr>
      <w:tr w:rsidR="00D86AB1" w:rsidTr="008357BB">
        <w:tc>
          <w:tcPr>
            <w:tcW w:w="1843" w:type="dxa"/>
          </w:tcPr>
          <w:p w:rsidR="008F13FD" w:rsidRDefault="008F13FD" w:rsidP="006F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5638DA" w:rsidRPr="004E6A85" w:rsidRDefault="004E6A85" w:rsidP="004E6A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38DA" w:rsidRPr="004E6A85">
              <w:rPr>
                <w:rFonts w:ascii="Times New Roman" w:hAnsi="Times New Roman" w:cs="Times New Roman"/>
                <w:sz w:val="28"/>
                <w:szCs w:val="28"/>
              </w:rPr>
              <w:t>Методически</w:t>
            </w: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638DA" w:rsidRPr="004E6A85">
              <w:rPr>
                <w:rFonts w:ascii="Times New Roman" w:hAnsi="Times New Roman" w:cs="Times New Roman"/>
                <w:sz w:val="28"/>
                <w:szCs w:val="28"/>
              </w:rPr>
              <w:t xml:space="preserve"> семинар «Организация</w:t>
            </w:r>
          </w:p>
          <w:p w:rsidR="005638DA" w:rsidRPr="005638DA" w:rsidRDefault="005638DA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8DA">
              <w:rPr>
                <w:rFonts w:ascii="Times New Roman" w:hAnsi="Times New Roman" w:cs="Times New Roman"/>
                <w:sz w:val="28"/>
                <w:szCs w:val="28"/>
              </w:rPr>
              <w:t>здоровьесозидающей</w:t>
            </w:r>
            <w:proofErr w:type="spellEnd"/>
            <w:r w:rsidRPr="005638DA"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</w:p>
          <w:p w:rsidR="008F13FD" w:rsidRDefault="005638DA" w:rsidP="0056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DA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раннего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младшего дошкольного </w:t>
            </w:r>
            <w:r w:rsidRPr="005638DA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4E6A85" w:rsidRPr="00F32E30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 – участников площадки</w:t>
            </w:r>
          </w:p>
        </w:tc>
        <w:tc>
          <w:tcPr>
            <w:tcW w:w="3686" w:type="dxa"/>
          </w:tcPr>
          <w:p w:rsidR="004E6A85" w:rsidRPr="004E6A85" w:rsidRDefault="00482FD4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C7EC0">
              <w:t xml:space="preserve"> </w:t>
            </w:r>
            <w:r w:rsidR="004E6A85" w:rsidRPr="004E6A8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="004E6A85" w:rsidRPr="004E6A85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</w:p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 xml:space="preserve">процесса в </w:t>
            </w:r>
            <w:proofErr w:type="gramStart"/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инновационных</w:t>
            </w:r>
            <w:proofErr w:type="gramEnd"/>
          </w:p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gramEnd"/>
            <w:r w:rsidRPr="004E6A85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</w:t>
            </w:r>
          </w:p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программно-методического</w:t>
            </w:r>
          </w:p>
          <w:p w:rsidR="000C7EC0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комплекса «Теремок»</w:t>
            </w:r>
          </w:p>
          <w:p w:rsidR="008F13FD" w:rsidRPr="00482FD4" w:rsidRDefault="00482FD4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C7E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4E6A85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r w:rsidR="000C7EC0">
              <w:rPr>
                <w:rFonts w:ascii="Times New Roman" w:hAnsi="Times New Roman" w:cs="Times New Roman"/>
                <w:sz w:val="28"/>
                <w:szCs w:val="28"/>
              </w:rPr>
              <w:t xml:space="preserve"> игр с детьми.</w:t>
            </w:r>
          </w:p>
        </w:tc>
        <w:tc>
          <w:tcPr>
            <w:tcW w:w="3260" w:type="dxa"/>
          </w:tcPr>
          <w:p w:rsidR="009B224E" w:rsidRPr="00A95140" w:rsidRDefault="005638DA" w:rsidP="0056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DA">
              <w:rPr>
                <w:rFonts w:ascii="Times New Roman" w:hAnsi="Times New Roman" w:cs="Times New Roman"/>
                <w:sz w:val="28"/>
                <w:szCs w:val="28"/>
              </w:rPr>
              <w:t>Пополнение РППС группы материалами и пособиями  по программн</w:t>
            </w:r>
            <w:proofErr w:type="gramStart"/>
            <w:r w:rsidRPr="005638D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638D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методическому комплексу «Теремок»</w:t>
            </w:r>
          </w:p>
        </w:tc>
      </w:tr>
      <w:tr w:rsidR="00D86AB1" w:rsidTr="008357BB">
        <w:tc>
          <w:tcPr>
            <w:tcW w:w="1843" w:type="dxa"/>
          </w:tcPr>
          <w:p w:rsidR="008F13FD" w:rsidRDefault="008F13FD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8F13FD" w:rsidRDefault="000C7EC0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педагогов «Коммуникативные игры с детьми раннего возраста: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виды, особенности их организации»</w:t>
            </w:r>
            <w:r w:rsidR="009859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</w:p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 xml:space="preserve">процесса в </w:t>
            </w:r>
            <w:proofErr w:type="gramStart"/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инновационных</w:t>
            </w:r>
            <w:proofErr w:type="gramEnd"/>
          </w:p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gramEnd"/>
            <w:r w:rsidRPr="004E6A85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</w:t>
            </w:r>
          </w:p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программно-методического</w:t>
            </w:r>
          </w:p>
          <w:p w:rsidR="008F13FD" w:rsidRPr="00A95140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комплекса «Теремок»</w:t>
            </w:r>
          </w:p>
        </w:tc>
        <w:tc>
          <w:tcPr>
            <w:tcW w:w="3260" w:type="dxa"/>
          </w:tcPr>
          <w:p w:rsidR="008F13FD" w:rsidRPr="000B4A60" w:rsidRDefault="000C7EC0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482FD4">
              <w:rPr>
                <w:rFonts w:ascii="Times New Roman" w:hAnsi="Times New Roman" w:cs="Times New Roman"/>
                <w:sz w:val="28"/>
                <w:szCs w:val="28"/>
              </w:rPr>
              <w:t>онференция для родителей воспитанников «</w:t>
            </w:r>
            <w:r w:rsidR="004E6A85">
              <w:rPr>
                <w:rFonts w:ascii="Times New Roman" w:hAnsi="Times New Roman" w:cs="Times New Roman"/>
                <w:sz w:val="28"/>
                <w:szCs w:val="28"/>
              </w:rPr>
              <w:t xml:space="preserve">Первые игрушки и игровая среда для детей </w:t>
            </w:r>
            <w:r w:rsidR="004E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раннего и младшего дошкольного возраста</w:t>
            </w:r>
            <w:r w:rsidR="00482F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59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6AB1" w:rsidTr="008357BB">
        <w:tc>
          <w:tcPr>
            <w:tcW w:w="1843" w:type="dxa"/>
          </w:tcPr>
          <w:p w:rsidR="008F13FD" w:rsidRPr="00A95140" w:rsidRDefault="008F13FD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8F13FD" w:rsidRPr="00A95140" w:rsidRDefault="000C7EC0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4E6A85">
              <w:rPr>
                <w:rFonts w:ascii="Times New Roman" w:hAnsi="Times New Roman" w:cs="Times New Roman"/>
                <w:sz w:val="28"/>
                <w:szCs w:val="28"/>
              </w:rPr>
              <w:t>Развивающие игры для малышей: виды, организация, значение</w:t>
            </w:r>
            <w:r w:rsidR="006448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487B" w:rsidRPr="0064487B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педагогов, реализующих программу «</w:t>
            </w:r>
            <w:r w:rsidR="004E6A85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482FD4" w:rsidRDefault="00482FD4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C7EC0" w:rsidRPr="000C7EC0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с воспитанниками группы по реализации программы</w:t>
            </w:r>
          </w:p>
          <w:p w:rsidR="000C7EC0" w:rsidRPr="000C7EC0" w:rsidRDefault="00482FD4" w:rsidP="000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C7EC0">
              <w:t xml:space="preserve"> </w:t>
            </w:r>
            <w:r w:rsidR="000C7EC0" w:rsidRPr="000C7EC0">
              <w:rPr>
                <w:rFonts w:ascii="Times New Roman" w:hAnsi="Times New Roman" w:cs="Times New Roman"/>
                <w:sz w:val="28"/>
                <w:szCs w:val="28"/>
              </w:rPr>
              <w:t>Новогодний</w:t>
            </w:r>
          </w:p>
          <w:p w:rsidR="008F13FD" w:rsidRPr="00A95140" w:rsidRDefault="000C7EC0" w:rsidP="000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0C7EC0">
              <w:rPr>
                <w:rFonts w:ascii="Times New Roman" w:hAnsi="Times New Roman" w:cs="Times New Roman"/>
                <w:sz w:val="28"/>
                <w:szCs w:val="28"/>
              </w:rPr>
              <w:t>«В гостях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EC0">
              <w:rPr>
                <w:rFonts w:ascii="Times New Roman" w:hAnsi="Times New Roman" w:cs="Times New Roman"/>
                <w:sz w:val="28"/>
                <w:szCs w:val="28"/>
              </w:rPr>
              <w:t>елочки».</w:t>
            </w:r>
          </w:p>
        </w:tc>
        <w:tc>
          <w:tcPr>
            <w:tcW w:w="3260" w:type="dxa"/>
          </w:tcPr>
          <w:p w:rsidR="004E6A85" w:rsidRPr="004E6A85" w:rsidRDefault="000C7EC0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EC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0C7EC0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0C7E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6A8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 семинарах </w:t>
            </w:r>
            <w:r w:rsidRPr="000C7EC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организованных </w:t>
            </w:r>
            <w:r w:rsidR="004E6A85" w:rsidRPr="004E6A85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  <w:r w:rsidR="004E6A8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4E6A85" w:rsidRPr="004E6A85">
              <w:rPr>
                <w:rFonts w:ascii="Times New Roman" w:hAnsi="Times New Roman" w:cs="Times New Roman"/>
                <w:sz w:val="28"/>
                <w:szCs w:val="28"/>
              </w:rPr>
              <w:t xml:space="preserve"> изучения детства, семьи и воспитания</w:t>
            </w:r>
          </w:p>
          <w:p w:rsidR="008F13FD" w:rsidRPr="00C86B31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академии образования (ИИДСВ РАО) </w:t>
            </w:r>
            <w:r w:rsidR="000C7EC0" w:rsidRPr="000C7EC0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 w:rsidR="00D86AB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и </w:t>
            </w:r>
            <w:r w:rsidR="000C7EC0" w:rsidRPr="000C7EC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детей раннего возраста.</w:t>
            </w:r>
          </w:p>
        </w:tc>
      </w:tr>
      <w:tr w:rsidR="00D86AB1" w:rsidTr="008357BB">
        <w:tc>
          <w:tcPr>
            <w:tcW w:w="1843" w:type="dxa"/>
          </w:tcPr>
          <w:p w:rsidR="0094777E" w:rsidRDefault="0094777E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 «Воспитательный потенциал фольклора в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азовании детей раннего возраста»</w:t>
            </w:r>
            <w:r w:rsidRPr="00563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77E" w:rsidRDefault="0094777E" w:rsidP="00482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6A85" w:rsidRPr="004E6A85" w:rsidRDefault="0064487B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E6A85">
              <w:t xml:space="preserve"> </w:t>
            </w:r>
            <w:r w:rsidR="004E6A85" w:rsidRPr="004E6A8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="004E6A85" w:rsidRPr="004E6A85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</w:p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 xml:space="preserve">процесса в </w:t>
            </w:r>
            <w:proofErr w:type="gramStart"/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инновационных</w:t>
            </w:r>
            <w:proofErr w:type="gramEnd"/>
          </w:p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gramEnd"/>
            <w:r w:rsidRPr="004E6A85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</w:t>
            </w:r>
          </w:p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программно-методического</w:t>
            </w:r>
          </w:p>
          <w:p w:rsidR="0094777E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комплекса «Теремок»</w:t>
            </w:r>
          </w:p>
          <w:p w:rsidR="0064487B" w:rsidRDefault="0064487B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</w:t>
            </w:r>
            <w:r w:rsidR="004E6A85">
              <w:rPr>
                <w:rFonts w:ascii="Times New Roman" w:hAnsi="Times New Roman" w:cs="Times New Roman"/>
                <w:sz w:val="28"/>
                <w:szCs w:val="28"/>
              </w:rPr>
              <w:t>музыкальных минуток для малышей.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4487B" w:rsidRPr="0064487B" w:rsidRDefault="00AE4DF4" w:rsidP="00644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  <w:r w:rsidR="0064487B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Умные пальчики</w:t>
            </w:r>
            <w:r w:rsidR="00D86AB1">
              <w:t>.</w:t>
            </w:r>
            <w:r w:rsidR="0064487B">
              <w:t xml:space="preserve"> </w:t>
            </w:r>
            <w:r w:rsidR="0064487B" w:rsidRPr="0064487B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сенсорное развитие</w:t>
            </w:r>
          </w:p>
          <w:p w:rsidR="0094777E" w:rsidRDefault="0064487B" w:rsidP="00644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их значение для развития ребе</w:t>
            </w:r>
            <w:r w:rsidRPr="0064487B">
              <w:rPr>
                <w:rFonts w:ascii="Times New Roman" w:hAnsi="Times New Roman" w:cs="Times New Roman"/>
                <w:sz w:val="28"/>
                <w:szCs w:val="28"/>
              </w:rPr>
              <w:t>нка</w:t>
            </w:r>
            <w:r w:rsidR="00D86A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6AB1" w:rsidTr="008357BB">
        <w:tc>
          <w:tcPr>
            <w:tcW w:w="1843" w:type="dxa"/>
          </w:tcPr>
          <w:p w:rsidR="0094777E" w:rsidRDefault="0094777E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AE4DF4" w:rsidRPr="00AE4DF4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Социокультурные</w:t>
            </w:r>
            <w:proofErr w:type="gramEnd"/>
          </w:p>
          <w:p w:rsidR="0094777E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практики в раннем возрасте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E6A85" w:rsidRPr="004E6A85" w:rsidRDefault="0064487B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E6A85">
              <w:t xml:space="preserve"> </w:t>
            </w:r>
            <w:r w:rsidR="004E6A85" w:rsidRPr="004E6A8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="004E6A85" w:rsidRPr="004E6A85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</w:p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 xml:space="preserve">процесса в </w:t>
            </w:r>
            <w:proofErr w:type="gramStart"/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инновационных</w:t>
            </w:r>
            <w:proofErr w:type="gramEnd"/>
          </w:p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gramEnd"/>
            <w:r w:rsidRPr="004E6A85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</w:t>
            </w:r>
          </w:p>
          <w:p w:rsidR="004E6A85" w:rsidRPr="004E6A85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программно-методического</w:t>
            </w:r>
          </w:p>
          <w:p w:rsidR="0094777E" w:rsidRDefault="004E6A85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85">
              <w:rPr>
                <w:rFonts w:ascii="Times New Roman" w:hAnsi="Times New Roman" w:cs="Times New Roman"/>
                <w:sz w:val="28"/>
                <w:szCs w:val="28"/>
              </w:rPr>
              <w:t>комплекса «Теремок»</w:t>
            </w:r>
          </w:p>
          <w:p w:rsidR="0064487B" w:rsidRDefault="0064487B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4487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совместного с родителями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4487B">
              <w:rPr>
                <w:rFonts w:ascii="Times New Roman" w:hAnsi="Times New Roman" w:cs="Times New Roman"/>
                <w:sz w:val="28"/>
                <w:szCs w:val="28"/>
              </w:rPr>
              <w:t>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487B">
              <w:rPr>
                <w:rFonts w:ascii="Times New Roman" w:hAnsi="Times New Roman" w:cs="Times New Roman"/>
                <w:sz w:val="28"/>
                <w:szCs w:val="28"/>
              </w:rPr>
              <w:t xml:space="preserve"> «Малыши-крепыши»</w:t>
            </w:r>
          </w:p>
        </w:tc>
        <w:tc>
          <w:tcPr>
            <w:tcW w:w="3260" w:type="dxa"/>
          </w:tcPr>
          <w:p w:rsidR="0094777E" w:rsidRDefault="00AE4DF4" w:rsidP="00D8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6AB1" w:rsidTr="008357BB">
        <w:tc>
          <w:tcPr>
            <w:tcW w:w="1843" w:type="dxa"/>
          </w:tcPr>
          <w:p w:rsidR="0094777E" w:rsidRDefault="0094777E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64487B" w:rsidRDefault="0064487B" w:rsidP="004E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конкурса методических разработок, направленных на развитие детей раннего возраста среди педагогов, реализующих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программу «</w:t>
            </w:r>
            <w:r w:rsidR="004E6A85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59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4DF4" w:rsidRPr="00AE4DF4" w:rsidRDefault="0030344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902039">
              <w:t xml:space="preserve"> </w:t>
            </w:r>
            <w:r w:rsidR="00AE4DF4" w:rsidRPr="00AE4D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="00AE4DF4" w:rsidRPr="00AE4DF4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</w:p>
          <w:p w:rsidR="00AE4DF4" w:rsidRPr="00AE4DF4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 xml:space="preserve">процесса в </w:t>
            </w:r>
            <w:proofErr w:type="gramStart"/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инновационных</w:t>
            </w:r>
            <w:proofErr w:type="gramEnd"/>
          </w:p>
          <w:p w:rsidR="00AE4DF4" w:rsidRPr="00AE4DF4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gramEnd"/>
            <w:r w:rsidRPr="00AE4DF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</w:t>
            </w:r>
          </w:p>
          <w:p w:rsidR="00AE4DF4" w:rsidRPr="00AE4DF4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программно-методического</w:t>
            </w:r>
          </w:p>
          <w:p w:rsidR="00902039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комплекса «Теремок»</w:t>
            </w:r>
          </w:p>
          <w:p w:rsidR="00303444" w:rsidRDefault="00303444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2039" w:rsidRPr="00902039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«Мамин </w:t>
            </w:r>
            <w:r w:rsidR="00902039" w:rsidRPr="00902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праздник»</w:t>
            </w:r>
            <w:r w:rsidR="00902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E4DF4" w:rsidRPr="00AE4DF4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</w:t>
            </w:r>
            <w:proofErr w:type="spellStart"/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, обучающих семинарах  организованных Институтом изучения детства, семьи и воспитания</w:t>
            </w:r>
          </w:p>
          <w:p w:rsidR="0094777E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академии образования (ИИДСВ РАО) по вопросам </w:t>
            </w:r>
            <w:r w:rsidRPr="00AE4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 и  образования детей раннего возраста.</w:t>
            </w:r>
          </w:p>
        </w:tc>
      </w:tr>
      <w:tr w:rsidR="00D86AB1" w:rsidTr="008357BB">
        <w:tc>
          <w:tcPr>
            <w:tcW w:w="1843" w:type="dxa"/>
          </w:tcPr>
          <w:p w:rsidR="0094777E" w:rsidRDefault="0094777E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AE4DF4" w:rsidRPr="00AE4DF4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1.Методический семинар с участием педагога-психолога «</w:t>
            </w: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Мягкая педагогика: стили</w:t>
            </w:r>
          </w:p>
          <w:p w:rsidR="0094777E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приемы коммуникации».</w:t>
            </w:r>
          </w:p>
          <w:p w:rsidR="00AE4DF4" w:rsidRPr="00AE4DF4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</w:t>
            </w:r>
          </w:p>
          <w:p w:rsidR="00AE4DF4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педагогов – участников площадки</w:t>
            </w:r>
          </w:p>
        </w:tc>
        <w:tc>
          <w:tcPr>
            <w:tcW w:w="3686" w:type="dxa"/>
          </w:tcPr>
          <w:p w:rsidR="00AE4DF4" w:rsidRPr="00AE4DF4" w:rsidRDefault="00776F96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02039" w:rsidRPr="00902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DF4" w:rsidRPr="00AE4D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="00AE4DF4" w:rsidRPr="00AE4DF4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</w:p>
          <w:p w:rsidR="00AE4DF4" w:rsidRPr="00AE4DF4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 xml:space="preserve">процесса в </w:t>
            </w:r>
            <w:proofErr w:type="gramStart"/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инновационных</w:t>
            </w:r>
            <w:proofErr w:type="gramEnd"/>
          </w:p>
          <w:p w:rsidR="00AE4DF4" w:rsidRPr="00AE4DF4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gramEnd"/>
            <w:r w:rsidRPr="00AE4DF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</w:t>
            </w:r>
          </w:p>
          <w:p w:rsidR="00AE4DF4" w:rsidRPr="00AE4DF4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программно-методического</w:t>
            </w:r>
          </w:p>
          <w:p w:rsidR="00902039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комплекса «Теремок»</w:t>
            </w:r>
          </w:p>
          <w:p w:rsidR="00776F96" w:rsidRPr="00776F96" w:rsidRDefault="00776F96" w:rsidP="0090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777E" w:rsidRDefault="00AE4DF4" w:rsidP="00D8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Диссеминация опыта площадки среди сетевого сообщества учреждений внедряющих вариативные модели социокультурной  образовательной среды для детей младенческого и раннего возраста</w:t>
            </w:r>
          </w:p>
        </w:tc>
      </w:tr>
      <w:tr w:rsidR="00D86AB1" w:rsidTr="008357BB">
        <w:tc>
          <w:tcPr>
            <w:tcW w:w="1843" w:type="dxa"/>
          </w:tcPr>
          <w:p w:rsidR="0094777E" w:rsidRDefault="0094777E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AE4DF4" w:rsidRPr="00AE4DF4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 xml:space="preserve">Семинар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площадки </w:t>
            </w: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AE4DF4" w:rsidRPr="00AE4DF4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определению перспектив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дальнейшей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DF4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77E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039" w:rsidRPr="0090203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рекомендаций по созданию </w:t>
            </w: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социокультурной  образовательной среды для детей младенческого и раннего возраста</w:t>
            </w:r>
            <w:r w:rsidRPr="00902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039" w:rsidRPr="00902039">
              <w:rPr>
                <w:rFonts w:ascii="Times New Roman" w:hAnsi="Times New Roman" w:cs="Times New Roman"/>
                <w:sz w:val="28"/>
                <w:szCs w:val="28"/>
              </w:rPr>
              <w:t>в ДОО</w:t>
            </w:r>
            <w:r w:rsidR="009859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E4DF4" w:rsidRPr="00AE4DF4" w:rsidRDefault="0094777E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E4DF4" w:rsidRPr="00AE4D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="00AE4DF4" w:rsidRPr="00AE4DF4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</w:p>
          <w:p w:rsidR="00AE4DF4" w:rsidRPr="00AE4DF4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 xml:space="preserve">процесса в </w:t>
            </w:r>
            <w:proofErr w:type="gramStart"/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инновационных</w:t>
            </w:r>
            <w:proofErr w:type="gramEnd"/>
          </w:p>
          <w:p w:rsidR="00AE4DF4" w:rsidRPr="00AE4DF4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gramEnd"/>
            <w:r w:rsidRPr="00AE4DF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</w:t>
            </w:r>
          </w:p>
          <w:p w:rsidR="00AE4DF4" w:rsidRPr="00AE4DF4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программно-методического</w:t>
            </w:r>
          </w:p>
          <w:p w:rsidR="00902039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комплекса «Теремок»</w:t>
            </w:r>
          </w:p>
          <w:p w:rsidR="009859FC" w:rsidRPr="009859FC" w:rsidRDefault="0094777E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859FC" w:rsidRPr="009859FC">
              <w:rPr>
                <w:rFonts w:ascii="Times New Roman" w:hAnsi="Times New Roman" w:cs="Times New Roman"/>
                <w:sz w:val="28"/>
                <w:szCs w:val="28"/>
              </w:rPr>
              <w:t>Развлечение «День</w:t>
            </w:r>
          </w:p>
          <w:p w:rsidR="009859FC" w:rsidRPr="009859FC" w:rsidRDefault="009859FC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9FC">
              <w:rPr>
                <w:rFonts w:ascii="Times New Roman" w:hAnsi="Times New Roman" w:cs="Times New Roman"/>
                <w:sz w:val="28"/>
                <w:szCs w:val="28"/>
              </w:rPr>
              <w:t>рождения куклы</w:t>
            </w:r>
          </w:p>
          <w:p w:rsidR="0094777E" w:rsidRDefault="009859FC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9FC">
              <w:rPr>
                <w:rFonts w:ascii="Times New Roman" w:hAnsi="Times New Roman" w:cs="Times New Roman"/>
                <w:sz w:val="28"/>
                <w:szCs w:val="28"/>
              </w:rPr>
              <w:t>Маши».</w:t>
            </w:r>
          </w:p>
        </w:tc>
        <w:tc>
          <w:tcPr>
            <w:tcW w:w="3260" w:type="dxa"/>
          </w:tcPr>
          <w:p w:rsidR="009859FC" w:rsidRPr="009859FC" w:rsidRDefault="00AE4DF4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D2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9FC" w:rsidRPr="009859FC">
              <w:rPr>
                <w:rFonts w:ascii="Times New Roman" w:hAnsi="Times New Roman" w:cs="Times New Roman"/>
                <w:sz w:val="28"/>
                <w:szCs w:val="28"/>
              </w:rPr>
              <w:t>Обобщение и трансляция полученного опыта для педагогов, родителей и</w:t>
            </w:r>
          </w:p>
          <w:p w:rsidR="00CD2FEE" w:rsidRDefault="009859FC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социума.</w:t>
            </w:r>
          </w:p>
          <w:p w:rsidR="008357BB" w:rsidRPr="00CD2FEE" w:rsidRDefault="00AE4DF4" w:rsidP="00AE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7BB">
              <w:rPr>
                <w:rFonts w:ascii="Times New Roman" w:hAnsi="Times New Roman" w:cs="Times New Roman"/>
                <w:sz w:val="28"/>
                <w:szCs w:val="28"/>
              </w:rPr>
              <w:t xml:space="preserve">. Открытые мероприятия для родителей </w:t>
            </w:r>
            <w:r w:rsidR="009859FC">
              <w:rPr>
                <w:rFonts w:ascii="Times New Roman" w:hAnsi="Times New Roman" w:cs="Times New Roman"/>
                <w:sz w:val="28"/>
                <w:szCs w:val="28"/>
              </w:rPr>
              <w:t xml:space="preserve">групп, реализующих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4DF4">
              <w:rPr>
                <w:rFonts w:ascii="Times New Roman" w:hAnsi="Times New Roman" w:cs="Times New Roman"/>
                <w:sz w:val="28"/>
                <w:szCs w:val="28"/>
              </w:rPr>
              <w:t>ариативные модели социокультурной  образовательной среды для детей младенческого и раннего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96B0B" w:rsidRPr="00896B0B" w:rsidRDefault="00896B0B" w:rsidP="008357BB">
      <w:pPr>
        <w:rPr>
          <w:rFonts w:ascii="Times New Roman" w:hAnsi="Times New Roman" w:cs="Times New Roman"/>
          <w:sz w:val="28"/>
          <w:szCs w:val="28"/>
        </w:rPr>
      </w:pPr>
    </w:p>
    <w:sectPr w:rsidR="00896B0B" w:rsidRPr="00896B0B" w:rsidSect="008357B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80F"/>
    <w:multiLevelType w:val="hybridMultilevel"/>
    <w:tmpl w:val="F5C2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3DCC"/>
    <w:multiLevelType w:val="hybridMultilevel"/>
    <w:tmpl w:val="3604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E6FDC"/>
    <w:multiLevelType w:val="hybridMultilevel"/>
    <w:tmpl w:val="C4E8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0001A"/>
    <w:multiLevelType w:val="hybridMultilevel"/>
    <w:tmpl w:val="8EDE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B7FD5"/>
    <w:multiLevelType w:val="hybridMultilevel"/>
    <w:tmpl w:val="B0C031DC"/>
    <w:lvl w:ilvl="0" w:tplc="A4168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F853C5"/>
    <w:multiLevelType w:val="hybridMultilevel"/>
    <w:tmpl w:val="9B4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0B"/>
    <w:rsid w:val="0005353E"/>
    <w:rsid w:val="000B4A60"/>
    <w:rsid w:val="000C7EC0"/>
    <w:rsid w:val="001D29FB"/>
    <w:rsid w:val="00303444"/>
    <w:rsid w:val="00306429"/>
    <w:rsid w:val="00482FD4"/>
    <w:rsid w:val="004E6A85"/>
    <w:rsid w:val="005638DA"/>
    <w:rsid w:val="00622A22"/>
    <w:rsid w:val="0064487B"/>
    <w:rsid w:val="006F6CAE"/>
    <w:rsid w:val="0076161F"/>
    <w:rsid w:val="00776F96"/>
    <w:rsid w:val="008357BB"/>
    <w:rsid w:val="00896B0B"/>
    <w:rsid w:val="008F13FD"/>
    <w:rsid w:val="00902039"/>
    <w:rsid w:val="0094777E"/>
    <w:rsid w:val="009859FC"/>
    <w:rsid w:val="009B224E"/>
    <w:rsid w:val="00A95140"/>
    <w:rsid w:val="00AE4DF4"/>
    <w:rsid w:val="00C86488"/>
    <w:rsid w:val="00C86B31"/>
    <w:rsid w:val="00CD2FEE"/>
    <w:rsid w:val="00D86AB1"/>
    <w:rsid w:val="00D87B7C"/>
    <w:rsid w:val="00E02006"/>
    <w:rsid w:val="00F3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 7</cp:lastModifiedBy>
  <cp:revision>12</cp:revision>
  <dcterms:created xsi:type="dcterms:W3CDTF">2020-12-14T12:15:00Z</dcterms:created>
  <dcterms:modified xsi:type="dcterms:W3CDTF">2024-08-26T09:14:00Z</dcterms:modified>
</cp:coreProperties>
</file>