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024" w:rsidRDefault="00163024" w:rsidP="00B0457C">
      <w:pPr>
        <w:ind w:firstLine="709"/>
        <w:jc w:val="center"/>
        <w:rPr>
          <w:b/>
          <w:bCs/>
          <w:sz w:val="28"/>
          <w:szCs w:val="28"/>
        </w:rPr>
      </w:pPr>
    </w:p>
    <w:p w:rsidR="00163024" w:rsidRPr="00B10614" w:rsidRDefault="00163024" w:rsidP="00B0457C">
      <w:pPr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автономное</w:t>
      </w:r>
      <w:r w:rsidRPr="00B10614">
        <w:rPr>
          <w:bCs/>
          <w:sz w:val="28"/>
          <w:szCs w:val="28"/>
        </w:rPr>
        <w:t xml:space="preserve"> дошкольное образовательное учреждение </w:t>
      </w:r>
    </w:p>
    <w:p w:rsidR="00163024" w:rsidRPr="00B10614" w:rsidRDefault="00163024" w:rsidP="00B0457C">
      <w:pPr>
        <w:ind w:firstLine="709"/>
        <w:jc w:val="center"/>
        <w:rPr>
          <w:bCs/>
          <w:sz w:val="28"/>
          <w:szCs w:val="28"/>
        </w:rPr>
      </w:pPr>
      <w:r w:rsidRPr="00B10614">
        <w:rPr>
          <w:bCs/>
          <w:sz w:val="28"/>
          <w:szCs w:val="28"/>
        </w:rPr>
        <w:t>«Детский сад №</w:t>
      </w:r>
      <w:r w:rsidR="002F7F82">
        <w:rPr>
          <w:bCs/>
          <w:sz w:val="28"/>
          <w:szCs w:val="28"/>
        </w:rPr>
        <w:t xml:space="preserve"> </w:t>
      </w:r>
      <w:r w:rsidRPr="00B10614">
        <w:rPr>
          <w:bCs/>
          <w:sz w:val="28"/>
          <w:szCs w:val="28"/>
        </w:rPr>
        <w:t>201 «Островок детства»</w:t>
      </w:r>
      <w:r w:rsidRPr="00B10614">
        <w:rPr>
          <w:bCs/>
          <w:sz w:val="28"/>
          <w:szCs w:val="28"/>
        </w:rPr>
        <w:br/>
        <w:t>города Чебоксары Чувашской Республики</w:t>
      </w:r>
      <w:r w:rsidRPr="00B10614">
        <w:rPr>
          <w:bCs/>
          <w:sz w:val="28"/>
          <w:szCs w:val="28"/>
        </w:rPr>
        <w:br/>
      </w:r>
    </w:p>
    <w:p w:rsidR="00B046C6" w:rsidRPr="009F0887" w:rsidRDefault="00B046C6" w:rsidP="00B046C6">
      <w:pPr>
        <w:jc w:val="right"/>
      </w:pPr>
      <w:bookmarkStart w:id="0" w:name="_GoBack"/>
      <w:bookmarkEnd w:id="0"/>
      <w:r w:rsidRPr="009F0887">
        <w:t>Утвержден</w:t>
      </w:r>
      <w:r>
        <w:t>:</w:t>
      </w:r>
    </w:p>
    <w:p w:rsidR="00B046C6" w:rsidRPr="009F0887" w:rsidRDefault="002F7F82" w:rsidP="00B046C6">
      <w:pPr>
        <w:jc w:val="right"/>
      </w:pPr>
      <w:r>
        <w:t xml:space="preserve">    Приказ № В-34</w:t>
      </w:r>
    </w:p>
    <w:p w:rsidR="00B046C6" w:rsidRPr="009F0887" w:rsidRDefault="00B046C6" w:rsidP="00B046C6">
      <w:pPr>
        <w:jc w:val="right"/>
      </w:pPr>
      <w:r w:rsidRPr="009F0887">
        <w:t xml:space="preserve">    от «</w:t>
      </w:r>
      <w:r w:rsidR="002F7F82">
        <w:t>15</w:t>
      </w:r>
      <w:r w:rsidRPr="009F0887">
        <w:t xml:space="preserve">» </w:t>
      </w:r>
      <w:r w:rsidR="002F7F82">
        <w:t>сентября 2023</w:t>
      </w:r>
      <w:r w:rsidRPr="009F0887">
        <w:t xml:space="preserve"> года</w:t>
      </w:r>
    </w:p>
    <w:p w:rsidR="00163024" w:rsidRPr="00B10614" w:rsidRDefault="00163024" w:rsidP="00B046C6">
      <w:pPr>
        <w:ind w:firstLine="709"/>
        <w:jc w:val="right"/>
        <w:rPr>
          <w:b/>
          <w:bCs/>
          <w:sz w:val="28"/>
          <w:szCs w:val="28"/>
        </w:rPr>
      </w:pPr>
    </w:p>
    <w:p w:rsidR="00163024" w:rsidRPr="00B10614" w:rsidRDefault="00163024" w:rsidP="00B0457C">
      <w:pPr>
        <w:jc w:val="center"/>
        <w:rPr>
          <w:b/>
          <w:sz w:val="28"/>
          <w:szCs w:val="28"/>
        </w:rPr>
      </w:pPr>
    </w:p>
    <w:p w:rsidR="00163024" w:rsidRPr="002F7F82" w:rsidRDefault="002F7F82" w:rsidP="00F45C79">
      <w:pPr>
        <w:jc w:val="center"/>
        <w:rPr>
          <w:color w:val="003300"/>
          <w:sz w:val="32"/>
          <w:szCs w:val="32"/>
        </w:rPr>
      </w:pPr>
      <w:r w:rsidRPr="002F7F82">
        <w:rPr>
          <w:color w:val="003300"/>
          <w:sz w:val="32"/>
          <w:szCs w:val="32"/>
        </w:rPr>
        <w:t xml:space="preserve">План </w:t>
      </w:r>
      <w:r w:rsidR="00163024" w:rsidRPr="002F7F82">
        <w:rPr>
          <w:color w:val="003300"/>
          <w:sz w:val="32"/>
          <w:szCs w:val="32"/>
        </w:rPr>
        <w:t xml:space="preserve"> </w:t>
      </w:r>
    </w:p>
    <w:p w:rsidR="00163024" w:rsidRPr="002F7F82" w:rsidRDefault="00163024" w:rsidP="00F45C79">
      <w:pPr>
        <w:jc w:val="center"/>
        <w:rPr>
          <w:color w:val="003300"/>
          <w:sz w:val="32"/>
          <w:szCs w:val="32"/>
        </w:rPr>
      </w:pPr>
      <w:r w:rsidRPr="002F7F82">
        <w:rPr>
          <w:color w:val="003300"/>
          <w:sz w:val="32"/>
          <w:szCs w:val="32"/>
        </w:rPr>
        <w:t>по реализации</w:t>
      </w:r>
      <w:r w:rsidR="003F6518" w:rsidRPr="002F7F82">
        <w:rPr>
          <w:color w:val="003300"/>
          <w:sz w:val="32"/>
          <w:szCs w:val="32"/>
        </w:rPr>
        <w:t xml:space="preserve"> </w:t>
      </w:r>
      <w:r w:rsidRPr="002F7F82">
        <w:rPr>
          <w:color w:val="003300"/>
          <w:sz w:val="32"/>
          <w:szCs w:val="32"/>
        </w:rPr>
        <w:t xml:space="preserve"> </w:t>
      </w:r>
      <w:proofErr w:type="gramStart"/>
      <w:r w:rsidRPr="002F7F82">
        <w:rPr>
          <w:color w:val="003300"/>
          <w:sz w:val="32"/>
          <w:szCs w:val="32"/>
        </w:rPr>
        <w:t>природоохранного</w:t>
      </w:r>
      <w:proofErr w:type="gramEnd"/>
      <w:r w:rsidRPr="002F7F82">
        <w:rPr>
          <w:color w:val="003300"/>
          <w:sz w:val="32"/>
          <w:szCs w:val="32"/>
        </w:rPr>
        <w:t xml:space="preserve"> </w:t>
      </w:r>
    </w:p>
    <w:p w:rsidR="00163024" w:rsidRPr="002F7F82" w:rsidRDefault="00163024" w:rsidP="00F45C79">
      <w:pPr>
        <w:jc w:val="center"/>
        <w:rPr>
          <w:color w:val="003300"/>
          <w:sz w:val="32"/>
          <w:szCs w:val="32"/>
        </w:rPr>
      </w:pPr>
      <w:r w:rsidRPr="002F7F82">
        <w:rPr>
          <w:color w:val="003300"/>
          <w:sz w:val="32"/>
          <w:szCs w:val="32"/>
        </w:rPr>
        <w:t xml:space="preserve"> проекта</w:t>
      </w:r>
    </w:p>
    <w:p w:rsidR="00163024" w:rsidRPr="002F7F82" w:rsidRDefault="00163024" w:rsidP="00B0457C">
      <w:pPr>
        <w:jc w:val="center"/>
        <w:rPr>
          <w:b/>
          <w:color w:val="003300"/>
          <w:sz w:val="32"/>
          <w:szCs w:val="32"/>
        </w:rPr>
      </w:pPr>
      <w:r w:rsidRPr="002F7F82">
        <w:rPr>
          <w:b/>
          <w:color w:val="003300"/>
          <w:sz w:val="32"/>
          <w:szCs w:val="32"/>
        </w:rPr>
        <w:t>«</w:t>
      </w:r>
      <w:proofErr w:type="spellStart"/>
      <w:r w:rsidRPr="002F7F82">
        <w:rPr>
          <w:b/>
          <w:color w:val="003300"/>
          <w:sz w:val="32"/>
          <w:szCs w:val="32"/>
        </w:rPr>
        <w:t>Эколята</w:t>
      </w:r>
      <w:proofErr w:type="spellEnd"/>
      <w:r w:rsidRPr="002F7F82">
        <w:rPr>
          <w:b/>
          <w:color w:val="003300"/>
          <w:sz w:val="32"/>
          <w:szCs w:val="32"/>
        </w:rPr>
        <w:t xml:space="preserve"> - дошколята»</w:t>
      </w:r>
    </w:p>
    <w:p w:rsidR="00163024" w:rsidRPr="00DD7005" w:rsidRDefault="00163024" w:rsidP="00B0457C">
      <w:pPr>
        <w:jc w:val="center"/>
        <w:rPr>
          <w:b/>
          <w:color w:val="003300"/>
          <w:sz w:val="36"/>
          <w:szCs w:val="36"/>
        </w:rPr>
      </w:pPr>
    </w:p>
    <w:p w:rsidR="00163024" w:rsidRPr="00F45C79" w:rsidRDefault="00163024" w:rsidP="00B10614">
      <w:pPr>
        <w:rPr>
          <w:b/>
          <w:sz w:val="32"/>
          <w:szCs w:val="32"/>
        </w:rPr>
      </w:pPr>
    </w:p>
    <w:p w:rsidR="00163024" w:rsidRDefault="002F7F82" w:rsidP="00B0457C">
      <w:pPr>
        <w:jc w:val="center"/>
        <w:rPr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alt="https://romashkalyantor.caduk.ru/images/50.png" style="position:absolute;left:0;text-align:left;margin-left:243pt;margin-top:5.9pt;width:259.7pt;height:134.35pt;z-index:1;visibility:visible">
            <v:imagedata r:id="rId6" o:title=""/>
          </v:shape>
        </w:pict>
      </w:r>
    </w:p>
    <w:p w:rsidR="00163024" w:rsidRDefault="00163024" w:rsidP="00B0457C">
      <w:pPr>
        <w:jc w:val="center"/>
        <w:rPr>
          <w:b/>
          <w:sz w:val="32"/>
          <w:szCs w:val="32"/>
        </w:rPr>
      </w:pPr>
    </w:p>
    <w:p w:rsidR="00163024" w:rsidRDefault="00163024" w:rsidP="00B0457C">
      <w:pPr>
        <w:jc w:val="right"/>
        <w:rPr>
          <w:b/>
          <w:sz w:val="32"/>
          <w:szCs w:val="32"/>
        </w:rPr>
      </w:pPr>
    </w:p>
    <w:p w:rsidR="00163024" w:rsidRDefault="00163024" w:rsidP="00B0457C">
      <w:pPr>
        <w:jc w:val="right"/>
        <w:rPr>
          <w:b/>
          <w:sz w:val="32"/>
          <w:szCs w:val="32"/>
        </w:rPr>
      </w:pPr>
    </w:p>
    <w:p w:rsidR="00163024" w:rsidRDefault="00163024" w:rsidP="00B0457C">
      <w:pPr>
        <w:jc w:val="right"/>
        <w:rPr>
          <w:b/>
          <w:sz w:val="32"/>
          <w:szCs w:val="32"/>
        </w:rPr>
      </w:pPr>
    </w:p>
    <w:p w:rsidR="00163024" w:rsidRDefault="00163024" w:rsidP="00B0457C">
      <w:pPr>
        <w:jc w:val="right"/>
        <w:rPr>
          <w:b/>
          <w:sz w:val="32"/>
          <w:szCs w:val="32"/>
        </w:rPr>
      </w:pPr>
    </w:p>
    <w:p w:rsidR="00163024" w:rsidRDefault="00163024" w:rsidP="00B0457C">
      <w:pPr>
        <w:jc w:val="right"/>
        <w:rPr>
          <w:b/>
          <w:sz w:val="32"/>
          <w:szCs w:val="32"/>
        </w:rPr>
      </w:pPr>
    </w:p>
    <w:p w:rsidR="00163024" w:rsidRDefault="00163024" w:rsidP="00B0457C">
      <w:pPr>
        <w:jc w:val="right"/>
        <w:rPr>
          <w:b/>
          <w:sz w:val="32"/>
          <w:szCs w:val="32"/>
        </w:rPr>
      </w:pPr>
    </w:p>
    <w:p w:rsidR="00163024" w:rsidRDefault="00163024" w:rsidP="005A2EC8">
      <w:pPr>
        <w:jc w:val="right"/>
        <w:rPr>
          <w:b/>
          <w:sz w:val="32"/>
          <w:szCs w:val="32"/>
        </w:rPr>
      </w:pPr>
    </w:p>
    <w:p w:rsidR="00163024" w:rsidRDefault="00163024" w:rsidP="005A2EC8">
      <w:pPr>
        <w:jc w:val="right"/>
        <w:rPr>
          <w:b/>
          <w:sz w:val="32"/>
          <w:szCs w:val="32"/>
        </w:rPr>
      </w:pPr>
    </w:p>
    <w:p w:rsidR="00163024" w:rsidRDefault="00163024" w:rsidP="005A2EC8">
      <w:pPr>
        <w:jc w:val="right"/>
        <w:rPr>
          <w:b/>
          <w:sz w:val="32"/>
          <w:szCs w:val="32"/>
        </w:rPr>
      </w:pPr>
    </w:p>
    <w:p w:rsidR="00163024" w:rsidRPr="002F7F82" w:rsidRDefault="002F7F82" w:rsidP="00B046C6">
      <w:pPr>
        <w:jc w:val="center"/>
        <w:rPr>
          <w:sz w:val="28"/>
          <w:szCs w:val="28"/>
        </w:rPr>
      </w:pPr>
      <w:r w:rsidRPr="002F7F82">
        <w:rPr>
          <w:sz w:val="28"/>
          <w:szCs w:val="28"/>
        </w:rPr>
        <w:t>Чебоксары</w:t>
      </w:r>
      <w:r w:rsidR="003F6518" w:rsidRPr="002F7F82">
        <w:rPr>
          <w:sz w:val="28"/>
          <w:szCs w:val="28"/>
        </w:rPr>
        <w:br w:type="page"/>
      </w:r>
    </w:p>
    <w:tbl>
      <w:tblPr>
        <w:tblpPr w:leftFromText="180" w:rightFromText="180" w:vertAnchor="page" w:horzAnchor="margin" w:tblpY="1752"/>
        <w:tblW w:w="14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6"/>
        <w:gridCol w:w="2390"/>
        <w:gridCol w:w="3669"/>
        <w:gridCol w:w="2963"/>
        <w:gridCol w:w="2183"/>
        <w:gridCol w:w="2260"/>
      </w:tblGrid>
      <w:tr w:rsidR="003F6518" w:rsidRPr="0025017C" w:rsidTr="003F6518">
        <w:tc>
          <w:tcPr>
            <w:tcW w:w="1346" w:type="dxa"/>
            <w:shd w:val="clear" w:color="auto" w:fill="auto"/>
          </w:tcPr>
          <w:p w:rsidR="00163024" w:rsidRPr="003F6518" w:rsidRDefault="00163024" w:rsidP="003F6518">
            <w:pPr>
              <w:ind w:right="57"/>
              <w:jc w:val="center"/>
              <w:rPr>
                <w:rFonts w:cs="Helvetica"/>
                <w:b/>
                <w:sz w:val="28"/>
                <w:szCs w:val="28"/>
              </w:rPr>
            </w:pPr>
            <w:r w:rsidRPr="003F6518">
              <w:rPr>
                <w:rStyle w:val="a3"/>
                <w:rFonts w:cs="Helvetica"/>
                <w:sz w:val="28"/>
                <w:szCs w:val="28"/>
                <w:bdr w:val="none" w:sz="0" w:space="0" w:color="auto" w:frame="1"/>
              </w:rPr>
              <w:t>Месяц</w:t>
            </w:r>
          </w:p>
        </w:tc>
        <w:tc>
          <w:tcPr>
            <w:tcW w:w="2390" w:type="dxa"/>
            <w:shd w:val="clear" w:color="auto" w:fill="auto"/>
          </w:tcPr>
          <w:p w:rsidR="00163024" w:rsidRPr="003F6518" w:rsidRDefault="00163024" w:rsidP="003F6518">
            <w:pPr>
              <w:ind w:right="57"/>
              <w:jc w:val="center"/>
              <w:rPr>
                <w:rFonts w:cs="Helvetica"/>
                <w:b/>
                <w:sz w:val="28"/>
                <w:szCs w:val="28"/>
              </w:rPr>
            </w:pPr>
            <w:r w:rsidRPr="003F6518">
              <w:rPr>
                <w:rFonts w:cs="Helvetica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669" w:type="dxa"/>
            <w:shd w:val="clear" w:color="auto" w:fill="auto"/>
          </w:tcPr>
          <w:p w:rsidR="00163024" w:rsidRPr="003F6518" w:rsidRDefault="00163024" w:rsidP="003F6518">
            <w:pPr>
              <w:ind w:right="57"/>
              <w:jc w:val="center"/>
              <w:rPr>
                <w:rFonts w:cs="Helvetica"/>
                <w:b/>
                <w:sz w:val="28"/>
                <w:szCs w:val="28"/>
              </w:rPr>
            </w:pPr>
            <w:r w:rsidRPr="003F6518">
              <w:rPr>
                <w:rStyle w:val="a3"/>
                <w:rFonts w:cs="Helvetica"/>
                <w:sz w:val="28"/>
                <w:szCs w:val="28"/>
                <w:bdr w:val="none" w:sz="0" w:space="0" w:color="auto" w:frame="1"/>
              </w:rPr>
              <w:t>Задачи</w:t>
            </w:r>
          </w:p>
        </w:tc>
        <w:tc>
          <w:tcPr>
            <w:tcW w:w="2963" w:type="dxa"/>
            <w:shd w:val="clear" w:color="auto" w:fill="auto"/>
          </w:tcPr>
          <w:p w:rsidR="00163024" w:rsidRPr="003F6518" w:rsidRDefault="00163024" w:rsidP="003F6518">
            <w:pPr>
              <w:ind w:right="57"/>
              <w:jc w:val="center"/>
              <w:rPr>
                <w:rFonts w:cs="Helvetica"/>
                <w:b/>
                <w:sz w:val="28"/>
                <w:szCs w:val="28"/>
              </w:rPr>
            </w:pPr>
            <w:r w:rsidRPr="003F6518">
              <w:rPr>
                <w:rStyle w:val="a3"/>
                <w:sz w:val="28"/>
                <w:szCs w:val="28"/>
                <w:bdr w:val="none" w:sz="0" w:space="0" w:color="auto" w:frame="1"/>
              </w:rPr>
              <w:t>Работа с детьми</w:t>
            </w:r>
          </w:p>
        </w:tc>
        <w:tc>
          <w:tcPr>
            <w:tcW w:w="2183" w:type="dxa"/>
            <w:shd w:val="clear" w:color="auto" w:fill="auto"/>
          </w:tcPr>
          <w:p w:rsidR="00163024" w:rsidRPr="003F6518" w:rsidRDefault="00163024" w:rsidP="003F6518">
            <w:pPr>
              <w:ind w:right="57"/>
              <w:jc w:val="center"/>
              <w:rPr>
                <w:rFonts w:cs="Helvetica"/>
                <w:b/>
                <w:sz w:val="28"/>
                <w:szCs w:val="28"/>
              </w:rPr>
            </w:pPr>
            <w:r w:rsidRPr="003F6518">
              <w:rPr>
                <w:rFonts w:cs="Helvetica"/>
                <w:b/>
                <w:sz w:val="28"/>
                <w:szCs w:val="28"/>
              </w:rPr>
              <w:t xml:space="preserve">Работа с педагогами </w:t>
            </w:r>
          </w:p>
        </w:tc>
        <w:tc>
          <w:tcPr>
            <w:tcW w:w="2260" w:type="dxa"/>
            <w:shd w:val="clear" w:color="auto" w:fill="auto"/>
          </w:tcPr>
          <w:p w:rsidR="00163024" w:rsidRPr="003F6518" w:rsidRDefault="00163024" w:rsidP="003F6518">
            <w:pPr>
              <w:ind w:right="57"/>
              <w:jc w:val="center"/>
              <w:rPr>
                <w:rFonts w:cs="Helvetica"/>
                <w:b/>
                <w:sz w:val="28"/>
                <w:szCs w:val="28"/>
              </w:rPr>
            </w:pPr>
            <w:r w:rsidRPr="003F6518">
              <w:rPr>
                <w:rFonts w:cs="Helvetica"/>
                <w:b/>
                <w:sz w:val="28"/>
                <w:szCs w:val="28"/>
              </w:rPr>
              <w:t xml:space="preserve">Работа </w:t>
            </w:r>
          </w:p>
          <w:p w:rsidR="00163024" w:rsidRPr="003F6518" w:rsidRDefault="00163024" w:rsidP="003F6518">
            <w:pPr>
              <w:ind w:right="57"/>
              <w:jc w:val="center"/>
              <w:rPr>
                <w:rFonts w:cs="Helvetica"/>
                <w:b/>
                <w:sz w:val="28"/>
                <w:szCs w:val="28"/>
              </w:rPr>
            </w:pPr>
            <w:r w:rsidRPr="003F6518">
              <w:rPr>
                <w:rFonts w:cs="Helvetica"/>
                <w:b/>
                <w:sz w:val="28"/>
                <w:szCs w:val="28"/>
              </w:rPr>
              <w:t xml:space="preserve">с родителями </w:t>
            </w:r>
          </w:p>
        </w:tc>
      </w:tr>
      <w:tr w:rsidR="003F6518" w:rsidRPr="0025017C" w:rsidTr="003F6518">
        <w:tc>
          <w:tcPr>
            <w:tcW w:w="1346" w:type="dxa"/>
            <w:shd w:val="clear" w:color="auto" w:fill="auto"/>
          </w:tcPr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Сентябрь — Октябрь</w:t>
            </w:r>
          </w:p>
        </w:tc>
        <w:tc>
          <w:tcPr>
            <w:tcW w:w="2390" w:type="dxa"/>
            <w:shd w:val="clear" w:color="auto" w:fill="auto"/>
          </w:tcPr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Изучение материалов проекта (описание проекта, правила участия в проекте),</w:t>
            </w: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Акция «Международный день мигрирующих птиц</w:t>
            </w:r>
          </w:p>
        </w:tc>
        <w:tc>
          <w:tcPr>
            <w:tcW w:w="3669" w:type="dxa"/>
            <w:shd w:val="clear" w:color="auto" w:fill="auto"/>
          </w:tcPr>
          <w:p w:rsidR="00163024" w:rsidRPr="003F6518" w:rsidRDefault="00163024" w:rsidP="003F6518">
            <w:pPr>
              <w:pStyle w:val="a7"/>
              <w:numPr>
                <w:ilvl w:val="0"/>
                <w:numId w:val="6"/>
              </w:numPr>
              <w:ind w:left="0"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Изучение описания проекта</w:t>
            </w:r>
          </w:p>
          <w:p w:rsidR="00163024" w:rsidRPr="003F6518" w:rsidRDefault="00163024" w:rsidP="003F6518">
            <w:pPr>
              <w:pStyle w:val="a7"/>
              <w:numPr>
                <w:ilvl w:val="0"/>
                <w:numId w:val="6"/>
              </w:numPr>
              <w:ind w:left="0"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Ознакомление с нормативно-правовой базой проекта</w:t>
            </w:r>
          </w:p>
          <w:p w:rsidR="00163024" w:rsidRPr="003F6518" w:rsidRDefault="00163024" w:rsidP="003F6518">
            <w:pPr>
              <w:pStyle w:val="a7"/>
              <w:numPr>
                <w:ilvl w:val="0"/>
                <w:numId w:val="6"/>
              </w:numPr>
              <w:ind w:left="0"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Изучение вспомогательных материалов проекта (герои, гимн, логотип, клятва проекта)</w:t>
            </w:r>
          </w:p>
          <w:p w:rsidR="00163024" w:rsidRPr="003F6518" w:rsidRDefault="00163024" w:rsidP="003F6518">
            <w:pPr>
              <w:pStyle w:val="a7"/>
              <w:numPr>
                <w:ilvl w:val="0"/>
                <w:numId w:val="6"/>
              </w:numPr>
              <w:ind w:left="0"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Воспитывать бережное отношение к живой природе</w:t>
            </w: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</w:p>
        </w:tc>
        <w:tc>
          <w:tcPr>
            <w:tcW w:w="2963" w:type="dxa"/>
            <w:shd w:val="clear" w:color="auto" w:fill="auto"/>
          </w:tcPr>
          <w:p w:rsidR="00163024" w:rsidRPr="003F6518" w:rsidRDefault="00163024" w:rsidP="003F6518">
            <w:pPr>
              <w:pStyle w:val="a4"/>
              <w:numPr>
                <w:ilvl w:val="0"/>
                <w:numId w:val="7"/>
              </w:numPr>
              <w:tabs>
                <w:tab w:val="left" w:pos="330"/>
              </w:tabs>
              <w:spacing w:before="0" w:beforeAutospacing="0" w:after="0" w:afterAutospacing="0"/>
              <w:ind w:left="0"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Просмотр презентации «»Перелетные птицы»</w:t>
            </w:r>
          </w:p>
          <w:p w:rsidR="00163024" w:rsidRPr="003F6518" w:rsidRDefault="00163024" w:rsidP="003F6518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Просмотр презентации (знакомство с героями проекта, гимном и клятвой)</w:t>
            </w:r>
          </w:p>
          <w:p w:rsidR="00163024" w:rsidRPr="003F6518" w:rsidRDefault="00163024" w:rsidP="003F6518">
            <w:pPr>
              <w:pStyle w:val="a4"/>
              <w:numPr>
                <w:ilvl w:val="0"/>
                <w:numId w:val="7"/>
              </w:numPr>
              <w:tabs>
                <w:tab w:val="left" w:pos="330"/>
              </w:tabs>
              <w:spacing w:before="0" w:beforeAutospacing="0" w:after="0" w:afterAutospacing="0"/>
              <w:ind w:left="0"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pStyle w:val="a4"/>
              <w:numPr>
                <w:ilvl w:val="0"/>
                <w:numId w:val="7"/>
              </w:numPr>
              <w:tabs>
                <w:tab w:val="left" w:pos="330"/>
              </w:tabs>
              <w:spacing w:before="0" w:beforeAutospacing="0" w:after="0" w:afterAutospacing="0"/>
              <w:ind w:left="0"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Д\и «Кто остается с нами зимовать»</w:t>
            </w:r>
          </w:p>
        </w:tc>
        <w:tc>
          <w:tcPr>
            <w:tcW w:w="2183" w:type="dxa"/>
            <w:shd w:val="clear" w:color="auto" w:fill="auto"/>
          </w:tcPr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Информирование о перспективном плане реализации проекта</w:t>
            </w: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</w:p>
        </w:tc>
        <w:tc>
          <w:tcPr>
            <w:tcW w:w="2260" w:type="dxa"/>
            <w:shd w:val="clear" w:color="auto" w:fill="auto"/>
          </w:tcPr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 xml:space="preserve"> Опрос родителей и оформление заявки на участие в проекте</w:t>
            </w: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Вовлечение в наблюдение за мигрирующими птицами</w:t>
            </w: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</w:p>
        </w:tc>
      </w:tr>
      <w:tr w:rsidR="003F6518" w:rsidRPr="0025017C" w:rsidTr="003F6518">
        <w:tc>
          <w:tcPr>
            <w:tcW w:w="1346" w:type="dxa"/>
            <w:shd w:val="clear" w:color="auto" w:fill="auto"/>
          </w:tcPr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Ноябрь — Декабрь</w:t>
            </w: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 </w:t>
            </w: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 </w:t>
            </w: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 </w:t>
            </w: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 </w:t>
            </w:r>
          </w:p>
        </w:tc>
        <w:tc>
          <w:tcPr>
            <w:tcW w:w="2390" w:type="dxa"/>
            <w:shd w:val="clear" w:color="auto" w:fill="auto"/>
          </w:tcPr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 xml:space="preserve">Проведение мини акции посвящения в </w:t>
            </w:r>
            <w:proofErr w:type="spellStart"/>
            <w:r w:rsidRPr="003F6518">
              <w:rPr>
                <w:rFonts w:cs="Helvetica"/>
                <w:sz w:val="28"/>
                <w:szCs w:val="28"/>
              </w:rPr>
              <w:t>эколята</w:t>
            </w:r>
            <w:proofErr w:type="spellEnd"/>
            <w:r w:rsidRPr="003F6518">
              <w:rPr>
                <w:rFonts w:cs="Helvetica"/>
                <w:sz w:val="28"/>
                <w:szCs w:val="28"/>
              </w:rPr>
              <w:t>.</w:t>
            </w: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Проведение Праздника «</w:t>
            </w:r>
            <w:proofErr w:type="spellStart"/>
            <w:r w:rsidRPr="003F6518">
              <w:rPr>
                <w:rFonts w:cs="Helvetica"/>
                <w:sz w:val="28"/>
                <w:szCs w:val="28"/>
              </w:rPr>
              <w:t>Эколята</w:t>
            </w:r>
            <w:proofErr w:type="spellEnd"/>
            <w:r w:rsidRPr="003F6518">
              <w:rPr>
                <w:rFonts w:cs="Helvetica"/>
                <w:sz w:val="28"/>
                <w:szCs w:val="28"/>
              </w:rPr>
              <w:t xml:space="preserve"> – друзья и защитники природы!» постановка сказки «Репка» на экологический лад.</w:t>
            </w: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</w:tc>
        <w:tc>
          <w:tcPr>
            <w:tcW w:w="3669" w:type="dxa"/>
            <w:shd w:val="clear" w:color="auto" w:fill="auto"/>
          </w:tcPr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- привлечь внимание детей к изучению окружающего мира;</w:t>
            </w: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-воспитывать у детей интерес к экологическому воспитанию;</w:t>
            </w: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 xml:space="preserve">-дать знания о том, какую помощь могут оказать </w:t>
            </w:r>
            <w:proofErr w:type="spellStart"/>
            <w:r w:rsidRPr="003F6518">
              <w:rPr>
                <w:rFonts w:cs="Helvetica"/>
                <w:sz w:val="28"/>
                <w:szCs w:val="28"/>
              </w:rPr>
              <w:t>эколята</w:t>
            </w:r>
            <w:proofErr w:type="spellEnd"/>
            <w:r w:rsidRPr="003F6518">
              <w:rPr>
                <w:rFonts w:cs="Helvetica"/>
                <w:sz w:val="28"/>
                <w:szCs w:val="28"/>
              </w:rPr>
              <w:t>-дошколята;</w:t>
            </w: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- формировать знания о цикличных изменениях, происходящих с деревьями в осенне-зимний период;</w:t>
            </w: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- развивать наблюдательность</w:t>
            </w:r>
          </w:p>
        </w:tc>
        <w:tc>
          <w:tcPr>
            <w:tcW w:w="2963" w:type="dxa"/>
            <w:shd w:val="clear" w:color="auto" w:fill="auto"/>
          </w:tcPr>
          <w:p w:rsidR="00163024" w:rsidRPr="003F6518" w:rsidRDefault="00163024" w:rsidP="003F6518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Беседа о значении природных компонентов в жизни людей в целом.</w:t>
            </w:r>
          </w:p>
          <w:p w:rsidR="00163024" w:rsidRPr="003F6518" w:rsidRDefault="00163024" w:rsidP="003F6518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Экологическая игра «М</w:t>
            </w:r>
            <w:proofErr w:type="gramStart"/>
            <w:r w:rsidRPr="003F6518">
              <w:rPr>
                <w:rFonts w:cs="Helvetica"/>
                <w:sz w:val="28"/>
                <w:szCs w:val="28"/>
              </w:rPr>
              <w:t>ы-</w:t>
            </w:r>
            <w:proofErr w:type="gramEnd"/>
            <w:r w:rsidRPr="003F6518">
              <w:rPr>
                <w:rFonts w:cs="Helvetica"/>
                <w:sz w:val="28"/>
                <w:szCs w:val="28"/>
              </w:rPr>
              <w:t xml:space="preserve"> защитники природы».</w:t>
            </w:r>
          </w:p>
          <w:p w:rsidR="00163024" w:rsidRPr="003F6518" w:rsidRDefault="00163024" w:rsidP="003F6518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 xml:space="preserve">Разучивание и показ сказки «Репка» на экологический лад </w:t>
            </w:r>
          </w:p>
          <w:p w:rsidR="00163024" w:rsidRPr="003F6518" w:rsidRDefault="00163024" w:rsidP="003F6518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Проведение цикла наблюдений за деревьями на территории детского сада ранней осенью, поздней осенью и зимой.</w:t>
            </w:r>
          </w:p>
          <w:p w:rsidR="00163024" w:rsidRPr="003F6518" w:rsidRDefault="00163024" w:rsidP="003F6518">
            <w:pPr>
              <w:pStyle w:val="a4"/>
              <w:tabs>
                <w:tab w:val="left" w:pos="330"/>
              </w:tabs>
              <w:spacing w:before="0" w:beforeAutospacing="0" w:after="0" w:afterAutospacing="0"/>
              <w:ind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pStyle w:val="a4"/>
              <w:tabs>
                <w:tab w:val="left" w:pos="330"/>
              </w:tabs>
              <w:spacing w:before="0" w:beforeAutospacing="0" w:after="0" w:afterAutospacing="0"/>
              <w:ind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</w:p>
        </w:tc>
        <w:tc>
          <w:tcPr>
            <w:tcW w:w="2183" w:type="dxa"/>
            <w:shd w:val="clear" w:color="auto" w:fill="auto"/>
          </w:tcPr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lastRenderedPageBreak/>
              <w:t>Привлечение к реализации проекта</w:t>
            </w: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</w:p>
        </w:tc>
        <w:tc>
          <w:tcPr>
            <w:tcW w:w="2260" w:type="dxa"/>
            <w:shd w:val="clear" w:color="auto" w:fill="auto"/>
          </w:tcPr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 xml:space="preserve">Изготовление </w:t>
            </w:r>
            <w:proofErr w:type="spellStart"/>
            <w:r w:rsidRPr="003F6518">
              <w:rPr>
                <w:rFonts w:cs="Helvetica"/>
                <w:sz w:val="28"/>
                <w:szCs w:val="28"/>
              </w:rPr>
              <w:t>бейджев</w:t>
            </w:r>
            <w:proofErr w:type="spellEnd"/>
            <w:r w:rsidRPr="003F6518">
              <w:rPr>
                <w:rFonts w:cs="Helvetica"/>
                <w:sz w:val="28"/>
                <w:szCs w:val="28"/>
              </w:rPr>
              <w:t xml:space="preserve"> для воспитанников.</w:t>
            </w: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 xml:space="preserve">Вовлечение в подготовку  и к </w:t>
            </w:r>
            <w:proofErr w:type="spellStart"/>
            <w:r w:rsidRPr="003F6518">
              <w:rPr>
                <w:rFonts w:cs="Helvetica"/>
                <w:sz w:val="28"/>
                <w:szCs w:val="28"/>
              </w:rPr>
              <w:t>инсценированию</w:t>
            </w:r>
            <w:proofErr w:type="spellEnd"/>
            <w:r w:rsidRPr="003F6518">
              <w:rPr>
                <w:rFonts w:cs="Helvetica"/>
                <w:sz w:val="28"/>
                <w:szCs w:val="28"/>
              </w:rPr>
              <w:t xml:space="preserve"> экологической сказки</w:t>
            </w: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</w:p>
        </w:tc>
      </w:tr>
      <w:tr w:rsidR="003F6518" w:rsidRPr="0025017C" w:rsidTr="003F6518">
        <w:tc>
          <w:tcPr>
            <w:tcW w:w="1346" w:type="dxa"/>
            <w:shd w:val="clear" w:color="auto" w:fill="auto"/>
          </w:tcPr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390" w:type="dxa"/>
            <w:shd w:val="clear" w:color="auto" w:fill="auto"/>
          </w:tcPr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 xml:space="preserve">Экологическая </w:t>
            </w:r>
            <w:proofErr w:type="spellStart"/>
            <w:r w:rsidRPr="003F6518">
              <w:rPr>
                <w:rFonts w:cs="Helvetica"/>
                <w:sz w:val="28"/>
                <w:szCs w:val="28"/>
              </w:rPr>
              <w:t>вкция</w:t>
            </w:r>
            <w:proofErr w:type="spellEnd"/>
            <w:r w:rsidRPr="003F6518">
              <w:rPr>
                <w:rFonts w:cs="Helvetica"/>
                <w:sz w:val="28"/>
                <w:szCs w:val="28"/>
              </w:rPr>
              <w:t xml:space="preserve"> «Красота спасет мир, а кто спасет красоту?»</w:t>
            </w:r>
          </w:p>
        </w:tc>
        <w:tc>
          <w:tcPr>
            <w:tcW w:w="3669" w:type="dxa"/>
            <w:shd w:val="clear" w:color="auto" w:fill="auto"/>
          </w:tcPr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- формировать у детей первичное представление об окружающем мире, отношение к родной природе</w:t>
            </w:r>
          </w:p>
        </w:tc>
        <w:tc>
          <w:tcPr>
            <w:tcW w:w="2963" w:type="dxa"/>
            <w:shd w:val="clear" w:color="auto" w:fill="auto"/>
          </w:tcPr>
          <w:p w:rsidR="00163024" w:rsidRPr="003F6518" w:rsidRDefault="00163024" w:rsidP="003F6518">
            <w:pPr>
              <w:pStyle w:val="a4"/>
              <w:numPr>
                <w:ilvl w:val="0"/>
                <w:numId w:val="3"/>
              </w:numPr>
              <w:tabs>
                <w:tab w:val="clear" w:pos="108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Просмотр презентации «Одна батарейка убивает одного ежика»</w:t>
            </w:r>
          </w:p>
          <w:p w:rsidR="00163024" w:rsidRPr="003F6518" w:rsidRDefault="00163024" w:rsidP="003F6518">
            <w:pPr>
              <w:pStyle w:val="a4"/>
              <w:numPr>
                <w:ilvl w:val="0"/>
                <w:numId w:val="3"/>
              </w:numPr>
              <w:tabs>
                <w:tab w:val="clear" w:pos="108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Просмотр фото и видео материала по теме мероприятия</w:t>
            </w:r>
          </w:p>
          <w:p w:rsidR="00163024" w:rsidRPr="003F6518" w:rsidRDefault="00163024" w:rsidP="003F6518">
            <w:pPr>
              <w:pStyle w:val="a4"/>
              <w:numPr>
                <w:ilvl w:val="0"/>
                <w:numId w:val="3"/>
              </w:numPr>
              <w:tabs>
                <w:tab w:val="clear" w:pos="108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Д\и «Продолжи рассказ»</w:t>
            </w:r>
          </w:p>
          <w:p w:rsidR="00163024" w:rsidRPr="003F6518" w:rsidRDefault="00163024" w:rsidP="003F6518">
            <w:pPr>
              <w:pStyle w:val="a4"/>
              <w:numPr>
                <w:ilvl w:val="0"/>
                <w:numId w:val="3"/>
              </w:numPr>
              <w:tabs>
                <w:tab w:val="clear" w:pos="1080"/>
                <w:tab w:val="left" w:pos="330"/>
              </w:tabs>
              <w:spacing w:before="0" w:beforeAutospacing="0" w:after="0" w:afterAutospacing="0"/>
              <w:ind w:left="0" w:right="57" w:hanging="330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Сбор батареек и отработанных аккумуляторов</w:t>
            </w:r>
          </w:p>
        </w:tc>
        <w:tc>
          <w:tcPr>
            <w:tcW w:w="2183" w:type="dxa"/>
            <w:shd w:val="clear" w:color="auto" w:fill="auto"/>
          </w:tcPr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Рассылка-призыв о начале акции (объявление)</w:t>
            </w:r>
          </w:p>
        </w:tc>
        <w:tc>
          <w:tcPr>
            <w:tcW w:w="2260" w:type="dxa"/>
            <w:shd w:val="clear" w:color="auto" w:fill="auto"/>
          </w:tcPr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1.Вовлечение в участие в акции</w:t>
            </w:r>
          </w:p>
        </w:tc>
      </w:tr>
      <w:tr w:rsidR="003F6518" w:rsidRPr="0025017C" w:rsidTr="003F6518">
        <w:tc>
          <w:tcPr>
            <w:tcW w:w="1346" w:type="dxa"/>
            <w:shd w:val="clear" w:color="auto" w:fill="auto"/>
          </w:tcPr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  <w:shd w:val="clear" w:color="auto" w:fill="auto"/>
          </w:tcPr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Проведение в дошкольных образовательных учреждениях конкурса рисунка «Природа – это сказка!».</w:t>
            </w:r>
          </w:p>
        </w:tc>
        <w:tc>
          <w:tcPr>
            <w:tcW w:w="3669" w:type="dxa"/>
            <w:shd w:val="clear" w:color="auto" w:fill="auto"/>
          </w:tcPr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- привлечь внимание детей к изучению окружающего мира;</w:t>
            </w: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-воспитывать у детей интерес к экологическому воспитанию;</w:t>
            </w:r>
          </w:p>
        </w:tc>
        <w:tc>
          <w:tcPr>
            <w:tcW w:w="2963" w:type="dxa"/>
            <w:shd w:val="clear" w:color="auto" w:fill="auto"/>
          </w:tcPr>
          <w:p w:rsidR="00163024" w:rsidRPr="003F6518" w:rsidRDefault="00163024" w:rsidP="003F6518">
            <w:pPr>
              <w:pStyle w:val="a4"/>
              <w:tabs>
                <w:tab w:val="left" w:pos="330"/>
              </w:tabs>
              <w:spacing w:before="0" w:beforeAutospacing="0" w:after="0" w:afterAutospacing="0"/>
              <w:ind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1. Беседа о природе</w:t>
            </w:r>
          </w:p>
          <w:p w:rsidR="00163024" w:rsidRPr="003F6518" w:rsidRDefault="00163024" w:rsidP="003F6518">
            <w:pPr>
              <w:pStyle w:val="a4"/>
              <w:tabs>
                <w:tab w:val="left" w:pos="330"/>
              </w:tabs>
              <w:spacing w:before="0" w:beforeAutospacing="0" w:after="0" w:afterAutospacing="0"/>
              <w:ind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2. Д\и «</w:t>
            </w:r>
            <w:proofErr w:type="gramStart"/>
            <w:r w:rsidRPr="003F6518">
              <w:rPr>
                <w:rFonts w:cs="Helvetica"/>
                <w:sz w:val="28"/>
                <w:szCs w:val="28"/>
              </w:rPr>
              <w:t>Живое-неживое</w:t>
            </w:r>
            <w:proofErr w:type="gramEnd"/>
            <w:r w:rsidRPr="003F6518">
              <w:rPr>
                <w:rFonts w:cs="Helvetica"/>
                <w:sz w:val="28"/>
                <w:szCs w:val="28"/>
              </w:rPr>
              <w:t>»</w:t>
            </w:r>
          </w:p>
          <w:p w:rsidR="00163024" w:rsidRPr="003F6518" w:rsidRDefault="00163024" w:rsidP="003F6518">
            <w:pPr>
              <w:pStyle w:val="a4"/>
              <w:tabs>
                <w:tab w:val="left" w:pos="330"/>
              </w:tabs>
              <w:spacing w:before="0" w:beforeAutospacing="0" w:after="0" w:afterAutospacing="0"/>
              <w:ind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3. Просмотр фотографий о природе</w:t>
            </w:r>
          </w:p>
          <w:p w:rsidR="00163024" w:rsidRPr="003F6518" w:rsidRDefault="00163024" w:rsidP="003F6518">
            <w:pPr>
              <w:pStyle w:val="a4"/>
              <w:tabs>
                <w:tab w:val="left" w:pos="330"/>
              </w:tabs>
              <w:spacing w:before="0" w:beforeAutospacing="0" w:after="0" w:afterAutospacing="0"/>
              <w:ind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4. И. забава «Продолжи и нарисуй»</w:t>
            </w:r>
          </w:p>
          <w:p w:rsidR="00163024" w:rsidRPr="003F6518" w:rsidRDefault="00163024" w:rsidP="003F6518">
            <w:pPr>
              <w:pStyle w:val="a4"/>
              <w:tabs>
                <w:tab w:val="left" w:pos="330"/>
              </w:tabs>
              <w:spacing w:before="0" w:beforeAutospacing="0" w:after="0" w:afterAutospacing="0"/>
              <w:ind w:right="57"/>
              <w:jc w:val="both"/>
              <w:textAlignment w:val="baseline"/>
              <w:rPr>
                <w:rFonts w:cs="Helvetica"/>
                <w:sz w:val="28"/>
                <w:szCs w:val="28"/>
              </w:rPr>
            </w:pPr>
          </w:p>
        </w:tc>
        <w:tc>
          <w:tcPr>
            <w:tcW w:w="2183" w:type="dxa"/>
            <w:shd w:val="clear" w:color="auto" w:fill="auto"/>
          </w:tcPr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Вовлечение к участию в конкурсе воспитанников своих групп</w:t>
            </w:r>
          </w:p>
        </w:tc>
        <w:tc>
          <w:tcPr>
            <w:tcW w:w="2260" w:type="dxa"/>
            <w:shd w:val="clear" w:color="auto" w:fill="auto"/>
          </w:tcPr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Совместные творческие работы – рисунки по заданной тематике.</w:t>
            </w:r>
          </w:p>
        </w:tc>
      </w:tr>
      <w:tr w:rsidR="003F6518" w:rsidRPr="0025017C" w:rsidTr="003F6518">
        <w:tc>
          <w:tcPr>
            <w:tcW w:w="1346" w:type="dxa"/>
            <w:shd w:val="clear" w:color="auto" w:fill="auto"/>
          </w:tcPr>
          <w:p w:rsidR="00163024" w:rsidRPr="003F6518" w:rsidRDefault="00163024" w:rsidP="003F6518">
            <w:pPr>
              <w:ind w:right="57"/>
              <w:jc w:val="center"/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</w:pPr>
            <w:r w:rsidRPr="003F6518"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  <w:t>Март</w:t>
            </w:r>
          </w:p>
          <w:p w:rsidR="00163024" w:rsidRPr="003F6518" w:rsidRDefault="00163024" w:rsidP="003F6518">
            <w:pPr>
              <w:ind w:right="57"/>
              <w:jc w:val="center"/>
              <w:rPr>
                <w:rStyle w:val="a3"/>
                <w:rFonts w:cs="Helvetica"/>
                <w:sz w:val="28"/>
                <w:szCs w:val="28"/>
                <w:bdr w:val="none" w:sz="0" w:space="0" w:color="auto" w:frame="1"/>
              </w:rPr>
            </w:pPr>
          </w:p>
          <w:p w:rsidR="00163024" w:rsidRPr="003F6518" w:rsidRDefault="00163024" w:rsidP="003F6518">
            <w:pPr>
              <w:ind w:right="57"/>
              <w:jc w:val="center"/>
              <w:rPr>
                <w:rStyle w:val="a3"/>
                <w:rFonts w:cs="Helvetica"/>
                <w:sz w:val="28"/>
                <w:szCs w:val="28"/>
                <w:bdr w:val="none" w:sz="0" w:space="0" w:color="auto" w:frame="1"/>
              </w:rPr>
            </w:pPr>
          </w:p>
          <w:p w:rsidR="00163024" w:rsidRPr="003F6518" w:rsidRDefault="00163024" w:rsidP="003F6518">
            <w:pPr>
              <w:ind w:right="57"/>
              <w:jc w:val="center"/>
              <w:rPr>
                <w:rStyle w:val="a3"/>
                <w:rFonts w:cs="Helvetica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390" w:type="dxa"/>
            <w:shd w:val="clear" w:color="auto" w:fill="auto"/>
          </w:tcPr>
          <w:p w:rsidR="00163024" w:rsidRPr="003F6518" w:rsidRDefault="00163024" w:rsidP="003F6518">
            <w:pPr>
              <w:ind w:right="57"/>
              <w:jc w:val="center"/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</w:pPr>
            <w:r w:rsidRPr="003F6518"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  <w:t xml:space="preserve">Проведение в дошкольных образовательных учреждениях тематического Урока (занятия) «Природа – твой друг! Приди ему на помощь!» с участием детей и </w:t>
            </w:r>
            <w:r w:rsidRPr="003F6518"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  <w:lastRenderedPageBreak/>
              <w:t>родителей</w:t>
            </w:r>
          </w:p>
        </w:tc>
        <w:tc>
          <w:tcPr>
            <w:tcW w:w="3669" w:type="dxa"/>
            <w:shd w:val="clear" w:color="auto" w:fill="auto"/>
          </w:tcPr>
          <w:p w:rsidR="00163024" w:rsidRPr="003F6518" w:rsidRDefault="00163024" w:rsidP="003F6518">
            <w:pPr>
              <w:ind w:right="57"/>
              <w:jc w:val="center"/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</w:pPr>
            <w:r w:rsidRPr="003F6518"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  <w:lastRenderedPageBreak/>
              <w:t>- привлечь внимание детей к изучению окружающего мира;</w:t>
            </w:r>
          </w:p>
          <w:p w:rsidR="00163024" w:rsidRPr="003F6518" w:rsidRDefault="00163024" w:rsidP="003F6518">
            <w:pPr>
              <w:ind w:right="57"/>
              <w:jc w:val="center"/>
              <w:rPr>
                <w:rStyle w:val="a3"/>
                <w:rFonts w:cs="Helvetica"/>
                <w:sz w:val="28"/>
                <w:szCs w:val="28"/>
                <w:bdr w:val="none" w:sz="0" w:space="0" w:color="auto" w:frame="1"/>
              </w:rPr>
            </w:pPr>
            <w:r w:rsidRPr="003F6518">
              <w:rPr>
                <w:rStyle w:val="a3"/>
                <w:rFonts w:cs="Helvetica"/>
                <w:b w:val="0"/>
                <w:sz w:val="28"/>
                <w:szCs w:val="28"/>
                <w:bdr w:val="none" w:sz="0" w:space="0" w:color="auto" w:frame="1"/>
              </w:rPr>
              <w:t>-воспитывать у детей интерес к экологическому воспитанию;</w:t>
            </w:r>
          </w:p>
        </w:tc>
        <w:tc>
          <w:tcPr>
            <w:tcW w:w="2963" w:type="dxa"/>
            <w:shd w:val="clear" w:color="auto" w:fill="auto"/>
          </w:tcPr>
          <w:p w:rsidR="00163024" w:rsidRPr="003F6518" w:rsidRDefault="00163024" w:rsidP="003F6518">
            <w:pPr>
              <w:ind w:right="57"/>
              <w:jc w:val="both"/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</w:pPr>
            <w:r w:rsidRPr="003F6518"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  <w:t>1. Чтение художественной литературы</w:t>
            </w:r>
          </w:p>
          <w:p w:rsidR="00163024" w:rsidRPr="003F6518" w:rsidRDefault="00163024" w:rsidP="003F6518">
            <w:pPr>
              <w:ind w:right="57"/>
              <w:jc w:val="both"/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</w:pPr>
            <w:r w:rsidRPr="003F6518"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  <w:t>2. Просмотр презентаций о животных</w:t>
            </w:r>
          </w:p>
          <w:p w:rsidR="00163024" w:rsidRPr="003F6518" w:rsidRDefault="00163024" w:rsidP="003F6518">
            <w:pPr>
              <w:ind w:right="57"/>
              <w:jc w:val="both"/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</w:pPr>
            <w:r w:rsidRPr="003F6518"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  <w:t>3. Д\и «»Кто где живет», «Природа и человек», «Воздух, земля, вода»</w:t>
            </w:r>
          </w:p>
        </w:tc>
        <w:tc>
          <w:tcPr>
            <w:tcW w:w="2183" w:type="dxa"/>
            <w:shd w:val="clear" w:color="auto" w:fill="auto"/>
          </w:tcPr>
          <w:p w:rsidR="00163024" w:rsidRPr="003F6518" w:rsidRDefault="00163024" w:rsidP="003F6518">
            <w:pPr>
              <w:ind w:right="57"/>
              <w:jc w:val="center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Открытый показ тематического урока для педагогов ДОУ (по желанию)</w:t>
            </w:r>
          </w:p>
        </w:tc>
        <w:tc>
          <w:tcPr>
            <w:tcW w:w="2260" w:type="dxa"/>
            <w:shd w:val="clear" w:color="auto" w:fill="auto"/>
          </w:tcPr>
          <w:p w:rsidR="00163024" w:rsidRPr="003F6518" w:rsidRDefault="00163024" w:rsidP="003F6518">
            <w:pPr>
              <w:ind w:right="57"/>
              <w:jc w:val="center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Памятка для родителей «Природа твой друг – сохрани ее!»</w:t>
            </w:r>
          </w:p>
        </w:tc>
      </w:tr>
      <w:tr w:rsidR="003F6518" w:rsidRPr="0025017C" w:rsidTr="003F6518">
        <w:tc>
          <w:tcPr>
            <w:tcW w:w="1346" w:type="dxa"/>
            <w:shd w:val="clear" w:color="auto" w:fill="auto"/>
          </w:tcPr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lastRenderedPageBreak/>
              <w:t>Апрель-Май</w:t>
            </w:r>
          </w:p>
        </w:tc>
        <w:tc>
          <w:tcPr>
            <w:tcW w:w="2390" w:type="dxa"/>
            <w:shd w:val="clear" w:color="auto" w:fill="auto"/>
          </w:tcPr>
          <w:p w:rsidR="00163024" w:rsidRPr="003F6518" w:rsidRDefault="00163024" w:rsidP="003F6518">
            <w:pPr>
              <w:ind w:right="57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Проведение Фотоконкурса детей и родителей «Сохраним это чудо!».</w:t>
            </w:r>
          </w:p>
        </w:tc>
        <w:tc>
          <w:tcPr>
            <w:tcW w:w="3669" w:type="dxa"/>
            <w:shd w:val="clear" w:color="auto" w:fill="auto"/>
          </w:tcPr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-вовлечь в совместную деятельность детей и родителей, формировать партнерские отношения ребенок-родитель;</w:t>
            </w: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-развивать творческие способности;</w:t>
            </w: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-воспитывать уважение к окружающей природе</w:t>
            </w:r>
          </w:p>
        </w:tc>
        <w:tc>
          <w:tcPr>
            <w:tcW w:w="2963" w:type="dxa"/>
            <w:shd w:val="clear" w:color="auto" w:fill="auto"/>
          </w:tcPr>
          <w:p w:rsidR="00163024" w:rsidRPr="003F6518" w:rsidRDefault="00163024" w:rsidP="003F6518">
            <w:pPr>
              <w:tabs>
                <w:tab w:val="left" w:pos="330"/>
              </w:tabs>
              <w:ind w:right="57"/>
              <w:jc w:val="both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1. Беседа по заданной тематике</w:t>
            </w:r>
          </w:p>
          <w:p w:rsidR="00163024" w:rsidRPr="003F6518" w:rsidRDefault="00163024" w:rsidP="003F6518">
            <w:pPr>
              <w:tabs>
                <w:tab w:val="left" w:pos="330"/>
              </w:tabs>
              <w:ind w:right="57"/>
              <w:jc w:val="both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2. Разучивание стихотворений</w:t>
            </w:r>
          </w:p>
          <w:p w:rsidR="00163024" w:rsidRPr="003F6518" w:rsidRDefault="00163024" w:rsidP="003F6518">
            <w:pPr>
              <w:tabs>
                <w:tab w:val="left" w:pos="330"/>
              </w:tabs>
              <w:ind w:right="57"/>
              <w:jc w:val="both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3. Рисуем рисунок</w:t>
            </w:r>
          </w:p>
          <w:p w:rsidR="00163024" w:rsidRPr="003F6518" w:rsidRDefault="00163024" w:rsidP="003F6518">
            <w:pPr>
              <w:tabs>
                <w:tab w:val="left" w:pos="330"/>
              </w:tabs>
              <w:ind w:right="57"/>
              <w:jc w:val="both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4. Просмотр мультфильмов экологической направленности</w:t>
            </w:r>
          </w:p>
          <w:p w:rsidR="00163024" w:rsidRPr="003F6518" w:rsidRDefault="00163024" w:rsidP="003F6518">
            <w:pPr>
              <w:tabs>
                <w:tab w:val="left" w:pos="330"/>
              </w:tabs>
              <w:ind w:right="57"/>
              <w:jc w:val="both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5. Д\и «Бывает-</w:t>
            </w:r>
            <w:proofErr w:type="spellStart"/>
            <w:r w:rsidRPr="003F6518">
              <w:rPr>
                <w:rFonts w:cs="Helvetica"/>
                <w:sz w:val="28"/>
                <w:szCs w:val="28"/>
              </w:rPr>
              <w:t>небывает</w:t>
            </w:r>
            <w:proofErr w:type="spellEnd"/>
            <w:r w:rsidRPr="003F6518">
              <w:rPr>
                <w:rFonts w:cs="Helvetica"/>
                <w:sz w:val="28"/>
                <w:szCs w:val="28"/>
              </w:rPr>
              <w:t>»</w:t>
            </w:r>
          </w:p>
        </w:tc>
        <w:tc>
          <w:tcPr>
            <w:tcW w:w="2183" w:type="dxa"/>
            <w:shd w:val="clear" w:color="auto" w:fill="auto"/>
          </w:tcPr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 xml:space="preserve">Освещение в группе в ВК и </w:t>
            </w:r>
            <w:proofErr w:type="spellStart"/>
            <w:r w:rsidRPr="003F6518">
              <w:rPr>
                <w:rFonts w:cs="Helvetica"/>
                <w:sz w:val="28"/>
                <w:szCs w:val="28"/>
              </w:rPr>
              <w:t>Инстаграмм</w:t>
            </w:r>
            <w:proofErr w:type="spellEnd"/>
          </w:p>
        </w:tc>
        <w:tc>
          <w:tcPr>
            <w:tcW w:w="2260" w:type="dxa"/>
            <w:shd w:val="clear" w:color="auto" w:fill="auto"/>
          </w:tcPr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 xml:space="preserve">Экологический субботник </w:t>
            </w:r>
          </w:p>
          <w:p w:rsidR="00163024" w:rsidRPr="003F6518" w:rsidRDefault="00163024" w:rsidP="003F6518">
            <w:pPr>
              <w:pStyle w:val="a4"/>
              <w:spacing w:before="0" w:beforeAutospacing="0" w:after="0" w:afterAutospacing="0"/>
              <w:ind w:right="57"/>
              <w:textAlignment w:val="baseline"/>
              <w:rPr>
                <w:rFonts w:cs="Helvetica"/>
                <w:sz w:val="28"/>
                <w:szCs w:val="28"/>
              </w:rPr>
            </w:pPr>
            <w:r w:rsidRPr="003F6518">
              <w:rPr>
                <w:rFonts w:cs="Helvetica"/>
                <w:sz w:val="28"/>
                <w:szCs w:val="28"/>
              </w:rPr>
              <w:t>Акция «Посади цветы на клумбе»</w:t>
            </w:r>
          </w:p>
        </w:tc>
      </w:tr>
    </w:tbl>
    <w:p w:rsidR="00163024" w:rsidRPr="00F45C79" w:rsidRDefault="00163024" w:rsidP="0025017C">
      <w:pPr>
        <w:ind w:right="57"/>
        <w:jc w:val="right"/>
      </w:pPr>
    </w:p>
    <w:p w:rsidR="00163024" w:rsidRPr="00F45C79" w:rsidRDefault="00163024" w:rsidP="0025017C">
      <w:pPr>
        <w:ind w:right="57"/>
        <w:jc w:val="right"/>
      </w:pPr>
    </w:p>
    <w:p w:rsidR="00163024" w:rsidRPr="00F45C79" w:rsidRDefault="00163024" w:rsidP="0025017C">
      <w:pPr>
        <w:ind w:right="57"/>
        <w:jc w:val="right"/>
      </w:pPr>
    </w:p>
    <w:p w:rsidR="00163024" w:rsidRPr="00F45C79" w:rsidRDefault="00163024" w:rsidP="0025017C">
      <w:pPr>
        <w:ind w:right="57"/>
        <w:jc w:val="right"/>
      </w:pPr>
    </w:p>
    <w:p w:rsidR="00163024" w:rsidRPr="00F45C79" w:rsidRDefault="00163024" w:rsidP="0025017C">
      <w:pPr>
        <w:ind w:right="57"/>
      </w:pPr>
    </w:p>
    <w:p w:rsidR="00163024" w:rsidRPr="00F45C79" w:rsidRDefault="00163024"/>
    <w:p w:rsidR="00163024" w:rsidRPr="00F45C79" w:rsidRDefault="00163024" w:rsidP="00B10614"/>
    <w:sectPr w:rsidR="00163024" w:rsidRPr="00F45C79" w:rsidSect="002F7F82">
      <w:pgSz w:w="16838" w:h="11906" w:orient="landscape"/>
      <w:pgMar w:top="567" w:right="1134" w:bottom="567" w:left="1134" w:header="709" w:footer="709" w:gutter="0"/>
      <w:pgBorders w:offsetFrom="page">
        <w:top w:val="single" w:sz="4" w:space="24" w:color="336600"/>
        <w:left w:val="single" w:sz="4" w:space="24" w:color="336600"/>
        <w:bottom w:val="single" w:sz="4" w:space="24" w:color="336600"/>
        <w:right w:val="single" w:sz="4" w:space="24" w:color="33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8325F"/>
    <w:multiLevelType w:val="hybridMultilevel"/>
    <w:tmpl w:val="52E479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7DE3664"/>
    <w:multiLevelType w:val="hybridMultilevel"/>
    <w:tmpl w:val="C06681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C526561"/>
    <w:multiLevelType w:val="hybridMultilevel"/>
    <w:tmpl w:val="2C82EA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CD87419"/>
    <w:multiLevelType w:val="hybridMultilevel"/>
    <w:tmpl w:val="7B76F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E3C3557"/>
    <w:multiLevelType w:val="hybridMultilevel"/>
    <w:tmpl w:val="04D80B7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3FDB6EB4"/>
    <w:multiLevelType w:val="hybridMultilevel"/>
    <w:tmpl w:val="5776AB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A917162"/>
    <w:multiLevelType w:val="hybridMultilevel"/>
    <w:tmpl w:val="2BA832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8A86E31"/>
    <w:multiLevelType w:val="hybridMultilevel"/>
    <w:tmpl w:val="2CF631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0457C"/>
    <w:rsid w:val="000638BC"/>
    <w:rsid w:val="000B77E8"/>
    <w:rsid w:val="00163024"/>
    <w:rsid w:val="001A3BEE"/>
    <w:rsid w:val="001F52B6"/>
    <w:rsid w:val="0025017C"/>
    <w:rsid w:val="002F7F82"/>
    <w:rsid w:val="003746AF"/>
    <w:rsid w:val="003C6B74"/>
    <w:rsid w:val="003F6518"/>
    <w:rsid w:val="0042365A"/>
    <w:rsid w:val="0048466A"/>
    <w:rsid w:val="004A3DFB"/>
    <w:rsid w:val="004F7AAB"/>
    <w:rsid w:val="00515FC4"/>
    <w:rsid w:val="0053069E"/>
    <w:rsid w:val="00590290"/>
    <w:rsid w:val="005A2EC8"/>
    <w:rsid w:val="005B554A"/>
    <w:rsid w:val="005D53DB"/>
    <w:rsid w:val="00683775"/>
    <w:rsid w:val="006B6AE5"/>
    <w:rsid w:val="006F772F"/>
    <w:rsid w:val="00753BCE"/>
    <w:rsid w:val="007B4805"/>
    <w:rsid w:val="008345AB"/>
    <w:rsid w:val="00891490"/>
    <w:rsid w:val="00927148"/>
    <w:rsid w:val="009626AB"/>
    <w:rsid w:val="009E4F43"/>
    <w:rsid w:val="00A50F04"/>
    <w:rsid w:val="00A71F05"/>
    <w:rsid w:val="00AA1007"/>
    <w:rsid w:val="00B0457C"/>
    <w:rsid w:val="00B046C6"/>
    <w:rsid w:val="00B10614"/>
    <w:rsid w:val="00B24BFF"/>
    <w:rsid w:val="00B6535A"/>
    <w:rsid w:val="00B66150"/>
    <w:rsid w:val="00BF16B2"/>
    <w:rsid w:val="00C84670"/>
    <w:rsid w:val="00CC6E16"/>
    <w:rsid w:val="00D137A0"/>
    <w:rsid w:val="00D7335D"/>
    <w:rsid w:val="00DD7005"/>
    <w:rsid w:val="00E00EA2"/>
    <w:rsid w:val="00E45470"/>
    <w:rsid w:val="00EE4E77"/>
    <w:rsid w:val="00F45C79"/>
    <w:rsid w:val="00F530E7"/>
    <w:rsid w:val="00F6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7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B0457C"/>
    <w:rPr>
      <w:rFonts w:cs="Times New Roman"/>
      <w:b/>
      <w:bCs/>
    </w:rPr>
  </w:style>
  <w:style w:type="paragraph" w:styleId="a4">
    <w:name w:val="Normal (Web)"/>
    <w:basedOn w:val="a"/>
    <w:uiPriority w:val="99"/>
    <w:rsid w:val="00B0457C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rsid w:val="00B045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B0457C"/>
    <w:rPr>
      <w:rFonts w:ascii="Tahom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99"/>
    <w:qFormat/>
    <w:rsid w:val="005B554A"/>
    <w:pPr>
      <w:ind w:left="720"/>
      <w:contextualSpacing/>
    </w:pPr>
  </w:style>
  <w:style w:type="table" w:styleId="1">
    <w:name w:val="Table Simple 1"/>
    <w:basedOn w:val="a1"/>
    <w:uiPriority w:val="99"/>
    <w:rsid w:val="0025017C"/>
    <w:rPr>
      <w:rFonts w:eastAsia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a8">
    <w:name w:val="Table Grid"/>
    <w:basedOn w:val="a1"/>
    <w:uiPriority w:val="99"/>
    <w:locked/>
    <w:rsid w:val="00B6615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201</cp:lastModifiedBy>
  <cp:revision>10</cp:revision>
  <cp:lastPrinted>2022-12-14T08:10:00Z</cp:lastPrinted>
  <dcterms:created xsi:type="dcterms:W3CDTF">2019-01-13T15:52:00Z</dcterms:created>
  <dcterms:modified xsi:type="dcterms:W3CDTF">2023-10-04T09:12:00Z</dcterms:modified>
</cp:coreProperties>
</file>