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B1" w:rsidRPr="00EF1DD9" w:rsidRDefault="00507FB1" w:rsidP="00507F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D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07FB1" w:rsidRPr="00EF1DD9" w:rsidRDefault="00507FB1" w:rsidP="00507F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D9">
        <w:rPr>
          <w:rFonts w:ascii="Times New Roman" w:hAnsi="Times New Roman" w:cs="Times New Roman"/>
          <w:sz w:val="20"/>
          <w:szCs w:val="20"/>
        </w:rPr>
        <w:t>к приказу от</w:t>
      </w:r>
      <w:r>
        <w:rPr>
          <w:rFonts w:ascii="Times New Roman" w:hAnsi="Times New Roman" w:cs="Times New Roman"/>
          <w:sz w:val="20"/>
          <w:szCs w:val="20"/>
        </w:rPr>
        <w:t xml:space="preserve"> 02.04</w:t>
      </w:r>
      <w:r w:rsidRPr="00EF1DD9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F1DD9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507FB1" w:rsidRDefault="00507FB1" w:rsidP="00C13122">
      <w:pPr>
        <w:pStyle w:val="a3"/>
        <w:shd w:val="clear" w:color="auto" w:fill="FFFFFF"/>
        <w:spacing w:before="0" w:beforeAutospacing="0" w:after="92" w:afterAutospacing="0"/>
        <w:jc w:val="center"/>
        <w:rPr>
          <w:b/>
          <w:bCs/>
          <w:color w:val="000000"/>
        </w:rPr>
      </w:pPr>
    </w:p>
    <w:p w:rsidR="00507FB1" w:rsidRDefault="00507FB1" w:rsidP="00C13122">
      <w:pPr>
        <w:pStyle w:val="a3"/>
        <w:shd w:val="clear" w:color="auto" w:fill="FFFFFF"/>
        <w:spacing w:before="0" w:beforeAutospacing="0" w:after="92" w:afterAutospacing="0"/>
        <w:jc w:val="center"/>
        <w:rPr>
          <w:b/>
          <w:bCs/>
          <w:color w:val="000000"/>
        </w:rPr>
      </w:pPr>
    </w:p>
    <w:p w:rsidR="00C13122" w:rsidRPr="009C5AEC" w:rsidRDefault="00C13122" w:rsidP="00C13122">
      <w:pPr>
        <w:pStyle w:val="a3"/>
        <w:shd w:val="clear" w:color="auto" w:fill="FFFFFF"/>
        <w:spacing w:before="0" w:beforeAutospacing="0" w:after="92" w:afterAutospacing="0"/>
        <w:jc w:val="center"/>
        <w:rPr>
          <w:color w:val="000000"/>
        </w:rPr>
      </w:pPr>
      <w:r w:rsidRPr="009C5AEC">
        <w:rPr>
          <w:b/>
          <w:bCs/>
          <w:color w:val="000000"/>
        </w:rPr>
        <w:t>Положение</w:t>
      </w:r>
    </w:p>
    <w:p w:rsidR="00C13122" w:rsidRPr="009C5AEC" w:rsidRDefault="00C13122" w:rsidP="00C13122">
      <w:pPr>
        <w:pStyle w:val="a3"/>
        <w:shd w:val="clear" w:color="auto" w:fill="FFFFFF"/>
        <w:spacing w:before="0" w:beforeAutospacing="0" w:after="92" w:afterAutospacing="0"/>
        <w:jc w:val="center"/>
        <w:rPr>
          <w:color w:val="000000"/>
        </w:rPr>
      </w:pPr>
      <w:r w:rsidRPr="009C5AEC">
        <w:rPr>
          <w:b/>
          <w:bCs/>
          <w:color w:val="000000"/>
        </w:rPr>
        <w:t>о конкурсе поделок «Великой Победе посвящается»,</w:t>
      </w:r>
    </w:p>
    <w:p w:rsidR="00C13122" w:rsidRPr="009C5AEC" w:rsidRDefault="001F4882" w:rsidP="00C13122">
      <w:pPr>
        <w:pStyle w:val="a3"/>
        <w:shd w:val="clear" w:color="auto" w:fill="FFFFFF"/>
        <w:spacing w:before="0" w:beforeAutospacing="0" w:after="92" w:afterAutospacing="0"/>
        <w:jc w:val="center"/>
        <w:rPr>
          <w:color w:val="000000"/>
        </w:rPr>
      </w:pPr>
      <w:r>
        <w:rPr>
          <w:b/>
          <w:bCs/>
          <w:color w:val="000000"/>
        </w:rPr>
        <w:t>в рамках 79</w:t>
      </w:r>
      <w:r w:rsidR="00C13122" w:rsidRPr="009C5AEC">
        <w:rPr>
          <w:b/>
          <w:bCs/>
          <w:color w:val="000000"/>
        </w:rPr>
        <w:t>-лети</w:t>
      </w:r>
      <w:r w:rsidR="00D97696">
        <w:rPr>
          <w:b/>
          <w:bCs/>
          <w:color w:val="000000"/>
        </w:rPr>
        <w:t>я</w:t>
      </w:r>
      <w:bookmarkStart w:id="0" w:name="_GoBack"/>
      <w:bookmarkEnd w:id="0"/>
      <w:r w:rsidR="00C13122" w:rsidRPr="009C5AEC">
        <w:rPr>
          <w:b/>
          <w:bCs/>
          <w:color w:val="000000"/>
        </w:rPr>
        <w:t xml:space="preserve"> со дня </w:t>
      </w:r>
      <w:r w:rsidR="00B9401C">
        <w:rPr>
          <w:b/>
          <w:bCs/>
          <w:color w:val="000000"/>
        </w:rPr>
        <w:t>П</w:t>
      </w:r>
      <w:r w:rsidR="00C13122" w:rsidRPr="009C5AEC">
        <w:rPr>
          <w:b/>
          <w:bCs/>
          <w:color w:val="000000"/>
        </w:rPr>
        <w:t>обеды в Великой Отечественной войне.</w:t>
      </w:r>
    </w:p>
    <w:p w:rsidR="00C13122" w:rsidRPr="009C5AEC" w:rsidRDefault="00C13122" w:rsidP="00C1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122" w:rsidRPr="009C5AEC" w:rsidRDefault="00C13122" w:rsidP="00C1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конкурса поделок </w:t>
      </w:r>
      <w:r w:rsidRPr="009C5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«Великой Победе посвящается»</w:t>
      </w:r>
      <w:r w:rsidRPr="009C5AEC">
        <w:rPr>
          <w:rFonts w:ascii="Times New Roman" w:hAnsi="Times New Roman" w:cs="Times New Roman"/>
          <w:sz w:val="24"/>
          <w:szCs w:val="24"/>
        </w:rPr>
        <w:t xml:space="preserve"> (далее – Конкурс) определяет цели, задачи, состав участников, критерии оценки работы, порядок организации и проведения Конкурса, порядок награждения победителей.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1.2. Конкурс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приурочен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к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празднованию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4882">
        <w:rPr>
          <w:rFonts w:ascii="Times New Roman" w:hAnsi="Times New Roman" w:cs="Times New Roman"/>
          <w:sz w:val="24"/>
          <w:szCs w:val="24"/>
        </w:rPr>
        <w:t>79</w:t>
      </w:r>
      <w:r w:rsidRPr="009C5AEC">
        <w:rPr>
          <w:rFonts w:ascii="Times New Roman" w:hAnsi="Times New Roman" w:cs="Times New Roman"/>
          <w:sz w:val="24"/>
          <w:szCs w:val="24"/>
        </w:rPr>
        <w:t>-й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годовщины</w:t>
      </w:r>
      <w:r w:rsidRPr="009C5A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Победы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в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Великой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Отечественной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войне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в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целях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сохранения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памяти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о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героических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страницах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истории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России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и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близких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ей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стран,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развития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интереса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к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прикладному</w:t>
      </w:r>
      <w:r w:rsidRPr="009C5A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творчеству,</w:t>
      </w:r>
      <w:r w:rsidRPr="009C5A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значимости общечеловеческих</w:t>
      </w:r>
      <w:r w:rsidRPr="009C5A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ценностей</w:t>
      </w:r>
      <w:r w:rsidRPr="009C5A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 w:cs="Times New Roman"/>
          <w:sz w:val="24"/>
          <w:szCs w:val="24"/>
        </w:rPr>
        <w:t>в М</w:t>
      </w:r>
      <w:r w:rsidRPr="009C5AEC">
        <w:rPr>
          <w:rFonts w:ascii="Times New Roman" w:eastAsia="Calibri" w:hAnsi="Times New Roman" w:cs="Times New Roman"/>
          <w:sz w:val="24"/>
          <w:szCs w:val="24"/>
        </w:rPr>
        <w:t>БУК «КНМ «Человек и природа»</w:t>
      </w:r>
      <w:r w:rsidRPr="009C5AEC">
        <w:rPr>
          <w:rFonts w:ascii="Times New Roman" w:hAnsi="Times New Roman" w:cs="Times New Roman"/>
          <w:sz w:val="24"/>
          <w:szCs w:val="24"/>
        </w:rPr>
        <w:t xml:space="preserve"> им. Валериана Толстова-Атнарского» Красночетайского муниципального округа.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1.3. Предметами Конкурса являются творческие работы, выполненные воспитанниками, учащимися общеобразовательных школ, родителями и педагогами Красночетайского муниципального округа.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122" w:rsidRPr="009C5AEC" w:rsidRDefault="00C13122" w:rsidP="00C1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2. Цели и задачи конкурса.</w:t>
      </w:r>
    </w:p>
    <w:p w:rsidR="00C13122" w:rsidRPr="009C5AEC" w:rsidRDefault="00C13122" w:rsidP="00C13122">
      <w:pPr>
        <w:pStyle w:val="a4"/>
        <w:widowControl w:val="0"/>
        <w:numPr>
          <w:ilvl w:val="1"/>
          <w:numId w:val="1"/>
        </w:numPr>
        <w:tabs>
          <w:tab w:val="left" w:pos="5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2.1 Цель</w:t>
      </w:r>
      <w:r w:rsidRPr="009C5A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конкурса:</w:t>
      </w:r>
    </w:p>
    <w:p w:rsidR="00C13122" w:rsidRPr="009C5AEC" w:rsidRDefault="00C13122" w:rsidP="00C13122">
      <w:pPr>
        <w:pStyle w:val="a4"/>
        <w:widowControl w:val="0"/>
        <w:numPr>
          <w:ilvl w:val="2"/>
          <w:numId w:val="1"/>
        </w:numPr>
        <w:tabs>
          <w:tab w:val="left" w:pos="969"/>
        </w:tabs>
        <w:autoSpaceDE w:val="0"/>
        <w:autoSpaceDN w:val="0"/>
        <w:spacing w:after="0" w:line="240" w:lineRule="auto"/>
        <w:ind w:right="10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воспитание патриотизма, нравственной и политической культуры, формирование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гражданско-патриотической</w:t>
      </w:r>
      <w:r w:rsidRPr="009C5A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позиции;</w:t>
      </w:r>
    </w:p>
    <w:p w:rsidR="00C13122" w:rsidRPr="009C5AEC" w:rsidRDefault="00C13122" w:rsidP="00C13122">
      <w:pPr>
        <w:pStyle w:val="a4"/>
        <w:widowControl w:val="0"/>
        <w:numPr>
          <w:ilvl w:val="1"/>
          <w:numId w:val="1"/>
        </w:numPr>
        <w:tabs>
          <w:tab w:val="left" w:pos="523"/>
        </w:tabs>
        <w:autoSpaceDE w:val="0"/>
        <w:autoSpaceDN w:val="0"/>
        <w:spacing w:after="0" w:line="240" w:lineRule="auto"/>
        <w:ind w:hanging="421"/>
        <w:contextualSpacing w:val="0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2.2. Задачи</w:t>
      </w:r>
      <w:r w:rsidRPr="009C5A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конкурса:</w:t>
      </w:r>
    </w:p>
    <w:p w:rsidR="00C13122" w:rsidRPr="009C5AEC" w:rsidRDefault="00C13122" w:rsidP="00C13122">
      <w:pPr>
        <w:pStyle w:val="a4"/>
        <w:widowControl w:val="0"/>
        <w:numPr>
          <w:ilvl w:val="2"/>
          <w:numId w:val="1"/>
        </w:numPr>
        <w:tabs>
          <w:tab w:val="left" w:pos="1105"/>
          <w:tab w:val="left" w:pos="1106"/>
          <w:tab w:val="left" w:pos="2647"/>
          <w:tab w:val="left" w:pos="5419"/>
          <w:tab w:val="left" w:pos="6692"/>
          <w:tab w:val="left" w:pos="7037"/>
          <w:tab w:val="left" w:pos="8282"/>
        </w:tabs>
        <w:autoSpaceDE w:val="0"/>
        <w:autoSpaceDN w:val="0"/>
        <w:spacing w:after="0" w:line="240" w:lineRule="auto"/>
        <w:ind w:right="103" w:firstLine="707"/>
        <w:contextualSpacing w:val="0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возрождение</w:t>
      </w:r>
      <w:r w:rsidRPr="009C5AEC">
        <w:rPr>
          <w:rFonts w:ascii="Times New Roman" w:hAnsi="Times New Roman"/>
          <w:sz w:val="24"/>
          <w:szCs w:val="24"/>
        </w:rPr>
        <w:tab/>
        <w:t>социально-исторических</w:t>
      </w:r>
      <w:r w:rsidRPr="009C5AEC">
        <w:rPr>
          <w:rFonts w:ascii="Times New Roman" w:hAnsi="Times New Roman"/>
          <w:sz w:val="24"/>
          <w:szCs w:val="24"/>
        </w:rPr>
        <w:tab/>
        <w:t>ценностей</w:t>
      </w:r>
      <w:r w:rsidRPr="009C5AEC">
        <w:rPr>
          <w:rFonts w:ascii="Times New Roman" w:hAnsi="Times New Roman"/>
          <w:sz w:val="24"/>
          <w:szCs w:val="24"/>
        </w:rPr>
        <w:tab/>
        <w:t>и</w:t>
      </w:r>
      <w:r w:rsidRPr="009C5AEC">
        <w:rPr>
          <w:rFonts w:ascii="Times New Roman" w:hAnsi="Times New Roman"/>
          <w:sz w:val="24"/>
          <w:szCs w:val="24"/>
        </w:rPr>
        <w:tab/>
        <w:t>традиций,</w:t>
      </w:r>
      <w:r w:rsidRPr="009C5AEC">
        <w:rPr>
          <w:rFonts w:ascii="Times New Roman" w:hAnsi="Times New Roman"/>
          <w:sz w:val="24"/>
          <w:szCs w:val="24"/>
        </w:rPr>
        <w:tab/>
      </w:r>
      <w:r w:rsidRPr="009C5AEC">
        <w:rPr>
          <w:rFonts w:ascii="Times New Roman" w:hAnsi="Times New Roman"/>
          <w:spacing w:val="-1"/>
          <w:sz w:val="24"/>
          <w:szCs w:val="24"/>
        </w:rPr>
        <w:t>повышение</w:t>
      </w:r>
      <w:r w:rsidRPr="009C5AE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духовной</w:t>
      </w:r>
      <w:r w:rsidRPr="009C5A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культуры;</w:t>
      </w:r>
    </w:p>
    <w:p w:rsidR="00C13122" w:rsidRPr="009C5AEC" w:rsidRDefault="00C13122" w:rsidP="00C13122">
      <w:pPr>
        <w:pStyle w:val="a4"/>
        <w:widowControl w:val="0"/>
        <w:numPr>
          <w:ilvl w:val="2"/>
          <w:numId w:val="1"/>
        </w:numPr>
        <w:tabs>
          <w:tab w:val="left" w:pos="950"/>
        </w:tabs>
        <w:autoSpaceDE w:val="0"/>
        <w:autoSpaceDN w:val="0"/>
        <w:spacing w:after="0" w:line="240" w:lineRule="auto"/>
        <w:ind w:left="949" w:hanging="140"/>
        <w:contextualSpacing w:val="0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повышение</w:t>
      </w:r>
      <w:r w:rsidRPr="009C5A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интереса</w:t>
      </w:r>
      <w:r w:rsidRPr="009C5A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к</w:t>
      </w:r>
      <w:r w:rsidRPr="009C5A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событиям</w:t>
      </w:r>
      <w:r w:rsidRPr="009C5A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ВОВ</w:t>
      </w:r>
      <w:r w:rsidRPr="009C5A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1941</w:t>
      </w:r>
      <w:r w:rsidRPr="009C5A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- 1945гг</w:t>
      </w:r>
    </w:p>
    <w:p w:rsidR="00C13122" w:rsidRPr="009C5AEC" w:rsidRDefault="00C13122" w:rsidP="00C13122">
      <w:pPr>
        <w:pStyle w:val="a4"/>
        <w:widowControl w:val="0"/>
        <w:numPr>
          <w:ilvl w:val="2"/>
          <w:numId w:val="1"/>
        </w:numPr>
        <w:tabs>
          <w:tab w:val="left" w:pos="1041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представление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возможности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выразить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свое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отношение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к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событиям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Великой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F64B5">
        <w:rPr>
          <w:rFonts w:ascii="Times New Roman" w:hAnsi="Times New Roman"/>
          <w:sz w:val="24"/>
          <w:szCs w:val="24"/>
        </w:rPr>
        <w:t>Отечественной в</w:t>
      </w:r>
      <w:r w:rsidRPr="009C5AEC">
        <w:rPr>
          <w:rFonts w:ascii="Times New Roman" w:hAnsi="Times New Roman"/>
          <w:sz w:val="24"/>
          <w:szCs w:val="24"/>
        </w:rPr>
        <w:t>ойны, к последствиям трагических событий Войны и роли советского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солдата-освободителя.</w:t>
      </w:r>
    </w:p>
    <w:p w:rsidR="00C13122" w:rsidRPr="009C5AEC" w:rsidRDefault="00C13122" w:rsidP="00C13122">
      <w:pPr>
        <w:pStyle w:val="a4"/>
        <w:widowControl w:val="0"/>
        <w:numPr>
          <w:ilvl w:val="2"/>
          <w:numId w:val="1"/>
        </w:numPr>
        <w:tabs>
          <w:tab w:val="left" w:pos="1034"/>
        </w:tabs>
        <w:autoSpaceDE w:val="0"/>
        <w:autoSpaceDN w:val="0"/>
        <w:spacing w:after="0" w:line="240" w:lineRule="auto"/>
        <w:ind w:right="10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расширение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знаний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детей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и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подростков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о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событиях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и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героях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ВОВ,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и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дать</w:t>
      </w:r>
      <w:r w:rsidRPr="009C5A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представление</w:t>
      </w:r>
      <w:r w:rsidRPr="009C5A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о значении событий ВОВ</w:t>
      </w:r>
      <w:r w:rsidRPr="009C5A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в</w:t>
      </w:r>
      <w:r w:rsidRPr="009C5A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истории России;</w:t>
      </w:r>
    </w:p>
    <w:p w:rsidR="00C13122" w:rsidRPr="009C5AEC" w:rsidRDefault="00C13122" w:rsidP="00C13122">
      <w:pPr>
        <w:pStyle w:val="a4"/>
        <w:widowControl w:val="0"/>
        <w:numPr>
          <w:ilvl w:val="2"/>
          <w:numId w:val="1"/>
        </w:numPr>
        <w:tabs>
          <w:tab w:val="left" w:pos="950"/>
        </w:tabs>
        <w:autoSpaceDE w:val="0"/>
        <w:autoSpaceDN w:val="0"/>
        <w:spacing w:after="0" w:line="240" w:lineRule="auto"/>
        <w:ind w:left="949" w:hanging="140"/>
        <w:contextualSpacing w:val="0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способствовать</w:t>
      </w:r>
      <w:r w:rsidRPr="009C5A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повышению</w:t>
      </w:r>
      <w:r w:rsidRPr="009C5A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интереса</w:t>
      </w:r>
      <w:r w:rsidRPr="009C5A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к</w:t>
      </w:r>
      <w:r w:rsidRPr="009C5A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прикладному</w:t>
      </w:r>
      <w:r w:rsidRPr="009C5A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творчеству;</w:t>
      </w:r>
    </w:p>
    <w:p w:rsidR="00C13122" w:rsidRPr="009C5AEC" w:rsidRDefault="00C13122" w:rsidP="00C13122">
      <w:pPr>
        <w:pStyle w:val="a4"/>
        <w:widowControl w:val="0"/>
        <w:numPr>
          <w:ilvl w:val="2"/>
          <w:numId w:val="1"/>
        </w:numPr>
        <w:tabs>
          <w:tab w:val="left" w:pos="950"/>
        </w:tabs>
        <w:autoSpaceDE w:val="0"/>
        <w:autoSpaceDN w:val="0"/>
        <w:spacing w:after="0" w:line="240" w:lineRule="auto"/>
        <w:ind w:left="949" w:hanging="140"/>
        <w:contextualSpacing w:val="0"/>
        <w:rPr>
          <w:rFonts w:ascii="Times New Roman" w:hAnsi="Times New Roman"/>
          <w:sz w:val="24"/>
          <w:szCs w:val="24"/>
        </w:rPr>
      </w:pPr>
      <w:r w:rsidRPr="009C5AEC">
        <w:rPr>
          <w:rFonts w:ascii="Times New Roman" w:hAnsi="Times New Roman"/>
          <w:sz w:val="24"/>
          <w:szCs w:val="24"/>
        </w:rPr>
        <w:t>творческое</w:t>
      </w:r>
      <w:r w:rsidRPr="009C5A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развитие</w:t>
      </w:r>
      <w:r w:rsidRPr="009C5A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личности</w:t>
      </w:r>
      <w:r w:rsidRPr="009C5AE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детей</w:t>
      </w:r>
      <w:r w:rsidRPr="009C5A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и</w:t>
      </w:r>
      <w:r w:rsidRPr="009C5A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5AEC">
        <w:rPr>
          <w:rFonts w:ascii="Times New Roman" w:hAnsi="Times New Roman"/>
          <w:sz w:val="24"/>
          <w:szCs w:val="24"/>
        </w:rPr>
        <w:t>подростков.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2.3.  В ходе проведения конкурса планируется решение следующих задач: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– укрепление связей учреждения с семьей;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– побуждение родителей к совместной творческой деятельности с детьми;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– приобщение детей к культурным ценностям;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– развитие художественно-изобразительных способностей.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122" w:rsidRPr="009C5AEC" w:rsidRDefault="00C13122" w:rsidP="00C1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3. Участники конкурса.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3.1. В конкурсе принимают участие воспитанники, учащиеся общеобразовательных школ, родители и педагоги Красночетайского муниципального округа.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122" w:rsidRPr="009C5AEC" w:rsidRDefault="00C13122" w:rsidP="00C1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4. Критерии оценки.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4.1. Соответствие творческой работы теме Конкурса.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4.2. Интересное творческое решение.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4.3. Качество и художественный уровень исполнения.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4.4. Эмоциональное наполнение работы, вызывающее отклик у зрителя.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4.5. Композиция и цветовое решение.</w:t>
      </w:r>
    </w:p>
    <w:p w:rsidR="00C13122" w:rsidRPr="009C5AEC" w:rsidRDefault="00C13122" w:rsidP="00C1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0A1" w:rsidRDefault="000C70A1" w:rsidP="00C1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122" w:rsidRPr="009C5AEC" w:rsidRDefault="00C13122" w:rsidP="00C1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lastRenderedPageBreak/>
        <w:t>5. Условия и порядок проведения.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5.1. Конкурс проводится в М</w:t>
      </w:r>
      <w:r w:rsidRPr="009C5AEC">
        <w:rPr>
          <w:rFonts w:ascii="Times New Roman" w:eastAsia="Calibri" w:hAnsi="Times New Roman" w:cs="Times New Roman"/>
          <w:sz w:val="24"/>
          <w:szCs w:val="24"/>
        </w:rPr>
        <w:t>БУК «КНМ «Человек и природа»</w:t>
      </w:r>
      <w:r w:rsidRPr="009C5AEC">
        <w:rPr>
          <w:rFonts w:ascii="Times New Roman" w:hAnsi="Times New Roman" w:cs="Times New Roman"/>
          <w:sz w:val="24"/>
          <w:szCs w:val="24"/>
        </w:rPr>
        <w:t xml:space="preserve"> им. Валериана Толстова-Атнарского» Красночетайского муниципального округа с 02 апреля  по 07 мая 2024 года в следующих номинациях:</w:t>
      </w:r>
    </w:p>
    <w:p w:rsidR="00C13122" w:rsidRPr="009C5AEC" w:rsidRDefault="00C13122" w:rsidP="00C13122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</w:rPr>
      </w:pPr>
      <w:r w:rsidRPr="009C5AEC">
        <w:rPr>
          <w:color w:val="000000"/>
        </w:rPr>
        <w:t>- «Мое инженерное решение - новая военная техника»;</w:t>
      </w:r>
    </w:p>
    <w:p w:rsidR="00C13122" w:rsidRPr="009C5AEC" w:rsidRDefault="00C13122" w:rsidP="00C13122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</w:rPr>
      </w:pPr>
      <w:r w:rsidRPr="009C5AEC">
        <w:rPr>
          <w:color w:val="000000"/>
        </w:rPr>
        <w:t>- «Военное оружие времен Великой Отечественной войны»;</w:t>
      </w:r>
    </w:p>
    <w:p w:rsidR="00C13122" w:rsidRPr="009C5AEC" w:rsidRDefault="00C13122" w:rsidP="00C13122">
      <w:pPr>
        <w:pStyle w:val="a3"/>
        <w:shd w:val="clear" w:color="auto" w:fill="FFFFFF"/>
        <w:spacing w:before="0" w:beforeAutospacing="0" w:after="92" w:afterAutospacing="0"/>
        <w:jc w:val="both"/>
        <w:rPr>
          <w:color w:val="000000"/>
        </w:rPr>
      </w:pPr>
      <w:r w:rsidRPr="009C5AEC">
        <w:rPr>
          <w:color w:val="000000"/>
        </w:rPr>
        <w:t>- «Макеты на военную тему».</w:t>
      </w:r>
    </w:p>
    <w:p w:rsidR="00C13122" w:rsidRPr="009C5AEC" w:rsidRDefault="00C13122" w:rsidP="00C131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 xml:space="preserve">              5.2. </w:t>
      </w:r>
      <w:r w:rsidRPr="009C5AEC">
        <w:rPr>
          <w:rFonts w:ascii="Times New Roman" w:eastAsia="Times New Roman" w:hAnsi="Times New Roman" w:cs="Times New Roman"/>
          <w:sz w:val="24"/>
          <w:szCs w:val="24"/>
        </w:rPr>
        <w:t>Работы, поступившие позднее указанного срока, не рассматриваются.</w:t>
      </w:r>
    </w:p>
    <w:p w:rsidR="00C13122" w:rsidRPr="009C5AEC" w:rsidRDefault="00C13122" w:rsidP="00C1312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EC">
        <w:rPr>
          <w:rFonts w:ascii="Times New Roman" w:hAnsi="Times New Roman" w:cs="Times New Roman"/>
          <w:sz w:val="24"/>
          <w:szCs w:val="24"/>
        </w:rPr>
        <w:t xml:space="preserve">              5.3. Открытие выставки состоится 08 мая 2024 года в зале Боевой Славы музея.</w:t>
      </w:r>
      <w:r w:rsidRPr="009C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выставки - с 08 мая 2024 года по 31 мая 2024 года.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 xml:space="preserve">5.4. При оценке работы учитывается: эстетичность оформления, надёжность при хранении и показе, оригинальность, соответствие условиям конкурса. 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5.5. Каждая работа сопровождается информационным файлом, который должен содержать: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- технику исполнения;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- фамилию, имя, отчество автора;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- название группы и фамилию, имя, отчество руководителя, в случаи выполнения групповой поделки, выполненной совместно родителями и педагогом.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5.6. Работы,  участвовавшие в конкурсе, не возвращаются.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3122" w:rsidRPr="009C5AEC" w:rsidRDefault="00C13122" w:rsidP="00C1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6. Награждение.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6.1 Жюри конкурса принимает решение об определении победителей конкурса голосованием.</w:t>
      </w:r>
    </w:p>
    <w:p w:rsidR="00C13122" w:rsidRPr="009C5AEC" w:rsidRDefault="00C13122" w:rsidP="00C131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AEC">
        <w:rPr>
          <w:rFonts w:ascii="Times New Roman" w:hAnsi="Times New Roman" w:cs="Times New Roman"/>
          <w:sz w:val="24"/>
          <w:szCs w:val="24"/>
        </w:rPr>
        <w:t>6.2. По итогам конкурса победители награждаются дипломами. Участникам конкурса  выдается сертификат.</w:t>
      </w:r>
    </w:p>
    <w:p w:rsidR="00C13122" w:rsidRPr="009C5AEC" w:rsidRDefault="00C13122" w:rsidP="00C13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122" w:rsidRPr="009C5AEC" w:rsidRDefault="00C13122" w:rsidP="00C131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75B5" w:rsidRDefault="005775B5"/>
    <w:sectPr w:rsidR="005775B5" w:rsidSect="00772522">
      <w:pgSz w:w="11900" w:h="16840"/>
      <w:pgMar w:top="709" w:right="560" w:bottom="360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261D"/>
    <w:multiLevelType w:val="hybridMultilevel"/>
    <w:tmpl w:val="FC04E5DE"/>
    <w:lvl w:ilvl="0" w:tplc="2856F114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747050">
      <w:numFmt w:val="none"/>
      <w:lvlText w:val=""/>
      <w:lvlJc w:val="left"/>
      <w:pPr>
        <w:tabs>
          <w:tab w:val="num" w:pos="360"/>
        </w:tabs>
      </w:pPr>
    </w:lvl>
    <w:lvl w:ilvl="2" w:tplc="31B8C6A6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5029A3C">
      <w:numFmt w:val="bullet"/>
      <w:lvlText w:val="•"/>
      <w:lvlJc w:val="left"/>
      <w:pPr>
        <w:ind w:left="2123" w:hanging="159"/>
      </w:pPr>
      <w:rPr>
        <w:rFonts w:hint="default"/>
        <w:lang w:val="ru-RU" w:eastAsia="en-US" w:bidi="ar-SA"/>
      </w:rPr>
    </w:lvl>
    <w:lvl w:ilvl="4" w:tplc="5F98A43E">
      <w:numFmt w:val="bullet"/>
      <w:lvlText w:val="•"/>
      <w:lvlJc w:val="left"/>
      <w:pPr>
        <w:ind w:left="3186" w:hanging="159"/>
      </w:pPr>
      <w:rPr>
        <w:rFonts w:hint="default"/>
        <w:lang w:val="ru-RU" w:eastAsia="en-US" w:bidi="ar-SA"/>
      </w:rPr>
    </w:lvl>
    <w:lvl w:ilvl="5" w:tplc="8430B9A4">
      <w:numFmt w:val="bullet"/>
      <w:lvlText w:val="•"/>
      <w:lvlJc w:val="left"/>
      <w:pPr>
        <w:ind w:left="4249" w:hanging="159"/>
      </w:pPr>
      <w:rPr>
        <w:rFonts w:hint="default"/>
        <w:lang w:val="ru-RU" w:eastAsia="en-US" w:bidi="ar-SA"/>
      </w:rPr>
    </w:lvl>
    <w:lvl w:ilvl="6" w:tplc="57804C68">
      <w:numFmt w:val="bullet"/>
      <w:lvlText w:val="•"/>
      <w:lvlJc w:val="left"/>
      <w:pPr>
        <w:ind w:left="5313" w:hanging="159"/>
      </w:pPr>
      <w:rPr>
        <w:rFonts w:hint="default"/>
        <w:lang w:val="ru-RU" w:eastAsia="en-US" w:bidi="ar-SA"/>
      </w:rPr>
    </w:lvl>
    <w:lvl w:ilvl="7" w:tplc="9B3A7EE2">
      <w:numFmt w:val="bullet"/>
      <w:lvlText w:val="•"/>
      <w:lvlJc w:val="left"/>
      <w:pPr>
        <w:ind w:left="6376" w:hanging="159"/>
      </w:pPr>
      <w:rPr>
        <w:rFonts w:hint="default"/>
        <w:lang w:val="ru-RU" w:eastAsia="en-US" w:bidi="ar-SA"/>
      </w:rPr>
    </w:lvl>
    <w:lvl w:ilvl="8" w:tplc="2F6EE076">
      <w:numFmt w:val="bullet"/>
      <w:lvlText w:val="•"/>
      <w:lvlJc w:val="left"/>
      <w:pPr>
        <w:ind w:left="7439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122"/>
    <w:rsid w:val="000C70A1"/>
    <w:rsid w:val="001F4882"/>
    <w:rsid w:val="002C582C"/>
    <w:rsid w:val="00507FB1"/>
    <w:rsid w:val="005775B5"/>
    <w:rsid w:val="00644AD8"/>
    <w:rsid w:val="00972F51"/>
    <w:rsid w:val="009F64B5"/>
    <w:rsid w:val="00B9401C"/>
    <w:rsid w:val="00C13122"/>
    <w:rsid w:val="00D97696"/>
    <w:rsid w:val="00EA046C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65D0"/>
  <w15:docId w15:val="{D0C0230A-EB31-4778-991E-3011378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C1312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6</cp:revision>
  <dcterms:created xsi:type="dcterms:W3CDTF">2024-04-03T08:33:00Z</dcterms:created>
  <dcterms:modified xsi:type="dcterms:W3CDTF">2024-04-03T08:45:00Z</dcterms:modified>
</cp:coreProperties>
</file>