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E8" w:rsidRPr="00B13040" w:rsidRDefault="00F73AE8" w:rsidP="00F73AE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№8</w:t>
      </w:r>
    </w:p>
    <w:p w:rsidR="00F73AE8" w:rsidRDefault="00F73AE8" w:rsidP="00F73AE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73AE8" w:rsidRPr="00B13040" w:rsidRDefault="00F73AE8" w:rsidP="00F73AE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13040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F73AE8" w:rsidRPr="00B13040" w:rsidRDefault="00F73AE8" w:rsidP="00F73AE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</w:t>
      </w:r>
      <w:r w:rsidRPr="00B13040">
        <w:rPr>
          <w:rFonts w:ascii="Times New Roman" w:hAnsi="Times New Roman" w:cs="Times New Roman"/>
          <w:sz w:val="24"/>
          <w:szCs w:val="24"/>
        </w:rPr>
        <w:t>риказом №_____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73AE8" w:rsidRDefault="00F73AE8" w:rsidP="00F73AE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13040">
        <w:rPr>
          <w:rFonts w:ascii="Times New Roman" w:hAnsi="Times New Roman" w:cs="Times New Roman"/>
          <w:sz w:val="24"/>
          <w:szCs w:val="24"/>
        </w:rPr>
        <w:t>т «___»__________20___г.</w:t>
      </w:r>
    </w:p>
    <w:p w:rsidR="00B94357" w:rsidRDefault="00B94357" w:rsidP="00B94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357" w:rsidRPr="00B94357" w:rsidRDefault="00B94357" w:rsidP="00B94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22272F"/>
          <w:sz w:val="19"/>
        </w:rPr>
        <w:t xml:space="preserve">                                           </w:t>
      </w:r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Директору БУ «СШОР №5 им.</w:t>
      </w:r>
    </w:p>
    <w:p w:rsidR="00F73AE8" w:rsidRPr="00B94357" w:rsidRDefault="00B94357" w:rsidP="00B94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В.Н. </w:t>
      </w:r>
      <w:proofErr w:type="spellStart"/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Кочкова</w:t>
      </w:r>
      <w:proofErr w:type="spellEnd"/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» </w:t>
      </w:r>
      <w:proofErr w:type="spellStart"/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Минспорта</w:t>
      </w:r>
      <w:proofErr w:type="spellEnd"/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Чувашии</w:t>
      </w:r>
    </w:p>
    <w:p w:rsidR="00B94357" w:rsidRDefault="00B94357" w:rsidP="00B94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                                       </w:t>
      </w:r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Фомину Илье Владимировичу</w:t>
      </w:r>
    </w:p>
    <w:p w:rsidR="00B94357" w:rsidRDefault="00B94357" w:rsidP="00B94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_______________________________</w:t>
      </w:r>
    </w:p>
    <w:p w:rsidR="00B94357" w:rsidRPr="00B94357" w:rsidRDefault="00B94357" w:rsidP="00B94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_______________________________</w:t>
      </w:r>
    </w:p>
    <w:p w:rsidR="00B94357" w:rsidRDefault="00B94357" w:rsidP="00B94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19"/>
        </w:rPr>
      </w:pPr>
    </w:p>
    <w:p w:rsidR="00B94357" w:rsidRDefault="00B94357" w:rsidP="00F73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19"/>
        </w:rPr>
      </w:pPr>
    </w:p>
    <w:p w:rsidR="00B94357" w:rsidRDefault="00B94357" w:rsidP="00F73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19"/>
        </w:rPr>
      </w:pPr>
    </w:p>
    <w:p w:rsidR="00B94357" w:rsidRPr="00F73AE8" w:rsidRDefault="00B94357" w:rsidP="00F73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19"/>
        </w:rPr>
      </w:pPr>
    </w:p>
    <w:p w:rsidR="00F73AE8" w:rsidRPr="00B94357" w:rsidRDefault="00F73AE8" w:rsidP="00F73AE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357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F73AE8" w:rsidRPr="00B94357" w:rsidRDefault="00F73AE8" w:rsidP="00F73AE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357">
        <w:rPr>
          <w:rFonts w:ascii="Times New Roman" w:eastAsia="Times New Roman" w:hAnsi="Times New Roman" w:cs="Times New Roman"/>
          <w:sz w:val="24"/>
          <w:szCs w:val="24"/>
        </w:rPr>
        <w:t>о возникшем конфликте интересов или о возможности его возникновения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 </w:t>
      </w:r>
      <w:hyperlink r:id="rId4" w:anchor="block_150112" w:history="1">
        <w:r>
          <w:rPr>
            <w:rFonts w:ascii="Times New Roman" w:eastAsia="Times New Roman" w:hAnsi="Times New Roman" w:cs="Times New Roman"/>
            <w:sz w:val="24"/>
            <w:szCs w:val="24"/>
          </w:rPr>
          <w:t>п. 12 ч. 1 ст.</w:t>
        </w:r>
        <w:r w:rsidRPr="00F73AE8">
          <w:rPr>
            <w:rFonts w:ascii="Times New Roman" w:eastAsia="Times New Roman" w:hAnsi="Times New Roman" w:cs="Times New Roman"/>
            <w:sz w:val="24"/>
            <w:szCs w:val="24"/>
          </w:rPr>
          <w:t xml:space="preserve"> 15</w:t>
        </w:r>
      </w:hyperlink>
      <w:r w:rsidRPr="00F73AE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 июля 2004 г. № 79-ФЗ «О </w:t>
      </w:r>
      <w:r w:rsidRPr="00F73AE8">
        <w:rPr>
          <w:rFonts w:ascii="Times New Roman" w:eastAsia="Times New Roman" w:hAnsi="Times New Roman" w:cs="Times New Roman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sz w:val="24"/>
          <w:szCs w:val="24"/>
        </w:rPr>
        <w:t>ударственной гражданской службе»</w:t>
      </w:r>
      <w:r w:rsidRPr="00F73AE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5" w:anchor="block_1102" w:history="1">
        <w:r>
          <w:rPr>
            <w:rFonts w:ascii="Times New Roman" w:eastAsia="Times New Roman" w:hAnsi="Times New Roman" w:cs="Times New Roman"/>
            <w:sz w:val="24"/>
            <w:szCs w:val="24"/>
          </w:rPr>
          <w:t>ч.</w:t>
        </w:r>
        <w:r w:rsidRPr="00F73AE8">
          <w:rPr>
            <w:rFonts w:ascii="Times New Roman" w:eastAsia="Times New Roman" w:hAnsi="Times New Roman" w:cs="Times New Roman"/>
            <w:sz w:val="24"/>
            <w:szCs w:val="24"/>
          </w:rPr>
          <w:t xml:space="preserve"> 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anchor="block_1102" w:history="1">
        <w:r>
          <w:rPr>
            <w:rFonts w:ascii="Times New Roman" w:eastAsia="Times New Roman" w:hAnsi="Times New Roman" w:cs="Times New Roman"/>
            <w:sz w:val="24"/>
            <w:szCs w:val="24"/>
          </w:rPr>
          <w:t>ст.</w:t>
        </w:r>
        <w:r w:rsidRPr="00F73AE8">
          <w:rPr>
            <w:rFonts w:ascii="Times New Roman" w:eastAsia="Times New Roman" w:hAnsi="Times New Roman" w:cs="Times New Roman"/>
            <w:sz w:val="24"/>
            <w:szCs w:val="24"/>
          </w:rPr>
          <w:t xml:space="preserve">   11</w:t>
        </w:r>
      </w:hyperlink>
      <w:r w:rsidRPr="00F73AE8">
        <w:rPr>
          <w:rFonts w:ascii="Times New Roman" w:eastAsia="Times New Roman" w:hAnsi="Times New Roman" w:cs="Times New Roman"/>
          <w:sz w:val="24"/>
          <w:szCs w:val="24"/>
        </w:rPr>
        <w:t xml:space="preserve">   Фед</w:t>
      </w:r>
      <w:r>
        <w:rPr>
          <w:rFonts w:ascii="Times New Roman" w:eastAsia="Times New Roman" w:hAnsi="Times New Roman" w:cs="Times New Roman"/>
          <w:sz w:val="24"/>
          <w:szCs w:val="24"/>
        </w:rPr>
        <w:t>ерального закона  от 25 декабря 2008 г.   № 273-ФЗ    «</w:t>
      </w:r>
      <w:r w:rsidRPr="00F73AE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противодействии коррупции»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F73AE8" w:rsidRPr="00F73AE8" w:rsidRDefault="00F73AE8" w:rsidP="00F73AE8">
      <w:pPr>
        <w:pStyle w:val="a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73AE8">
        <w:rPr>
          <w:rFonts w:ascii="Times New Roman" w:eastAsia="Times New Roman" w:hAnsi="Times New Roman" w:cs="Times New Roman"/>
          <w:sz w:val="16"/>
          <w:szCs w:val="16"/>
        </w:rPr>
        <w:t>(Ф.И.О.</w:t>
      </w:r>
      <w:r>
        <w:rPr>
          <w:rFonts w:ascii="Times New Roman" w:eastAsia="Times New Roman" w:hAnsi="Times New Roman" w:cs="Times New Roman"/>
          <w:sz w:val="16"/>
          <w:szCs w:val="16"/>
        </w:rPr>
        <w:t>, должность</w:t>
      </w:r>
      <w:r w:rsidRPr="00F73AE8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F73AE8" w:rsidRPr="00F73AE8" w:rsidRDefault="00F73AE8" w:rsidP="00F7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F73AE8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F7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подчеркнуть).</w:t>
      </w:r>
    </w:p>
    <w:p w:rsidR="00F73AE8" w:rsidRPr="00F73AE8" w:rsidRDefault="00F73AE8" w:rsidP="00F7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Обстоятельства, являющиеся основанием возникновения заинтересованности:____________________________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F73AE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:rsidR="00F73AE8" w:rsidRPr="00F73AE8" w:rsidRDefault="00F73AE8" w:rsidP="00F7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73AE8" w:rsidRPr="00F73AE8" w:rsidRDefault="00F73AE8" w:rsidP="00F7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Должностные обязанности, на исполнение которых влияет или может повлиять </w:t>
      </w:r>
      <w:proofErr w:type="gramStart"/>
      <w:r w:rsidRPr="00F73AE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</w:t>
      </w:r>
      <w:proofErr w:type="gramEnd"/>
    </w:p>
    <w:p w:rsidR="00F73AE8" w:rsidRPr="00F73AE8" w:rsidRDefault="00F73AE8" w:rsidP="00F7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заинтересованность: _____________________________________________________________________</w:t>
      </w:r>
    </w:p>
    <w:p w:rsidR="00F73AE8" w:rsidRPr="00F73AE8" w:rsidRDefault="00F73AE8" w:rsidP="00F7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73AE8" w:rsidRPr="00F73AE8" w:rsidRDefault="00F73AE8" w:rsidP="00F7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Предлагаемые (принятые) меры по предотвращению или урегулированию конфликта</w:t>
      </w:r>
    </w:p>
    <w:p w:rsidR="00F73AE8" w:rsidRPr="00F73AE8" w:rsidRDefault="00F73AE8" w:rsidP="00F7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интересов:____________________________________________________________________</w:t>
      </w:r>
    </w:p>
    <w:p w:rsidR="00F73AE8" w:rsidRPr="00F73AE8" w:rsidRDefault="00F73AE8" w:rsidP="00F7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73AE8" w:rsidRPr="00F73AE8" w:rsidRDefault="00F73AE8" w:rsidP="00F7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принятия решения о рассмотрении уведомления на заседании Комиссии</w:t>
      </w:r>
    </w:p>
    <w:p w:rsidR="00F73AE8" w:rsidRPr="00F73AE8" w:rsidRDefault="00F73AE8" w:rsidP="00F73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намереваюсь (не намереваюсь) лично присутствовать на соответствующем заседании</w:t>
      </w:r>
    </w:p>
    <w:p w:rsid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4357" w:rsidRDefault="00B94357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357" w:rsidRPr="00F73AE8" w:rsidRDefault="00B94357" w:rsidP="00B9435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«_____»______</w:t>
      </w:r>
      <w:r w:rsidRPr="00F73AE8">
        <w:rPr>
          <w:rFonts w:ascii="Times New Roman" w:eastAsia="Times New Roman" w:hAnsi="Times New Roman" w:cs="Times New Roman"/>
          <w:sz w:val="24"/>
          <w:szCs w:val="24"/>
        </w:rPr>
        <w:t>__________20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73AE8">
        <w:rPr>
          <w:rFonts w:ascii="Times New Roman" w:eastAsia="Times New Roman" w:hAnsi="Times New Roman" w:cs="Times New Roman"/>
          <w:sz w:val="24"/>
          <w:szCs w:val="24"/>
        </w:rPr>
        <w:t> 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  _____________________</w:t>
      </w:r>
    </w:p>
    <w:p w:rsidR="00B94357" w:rsidRPr="00F73AE8" w:rsidRDefault="00B94357" w:rsidP="00B9435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Ознакомлен: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73AE8">
        <w:rPr>
          <w:rFonts w:ascii="Times New Roman" w:eastAsia="Times New Roman" w:hAnsi="Times New Roman" w:cs="Times New Roman"/>
          <w:sz w:val="24"/>
          <w:szCs w:val="24"/>
        </w:rPr>
        <w:t xml:space="preserve">_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73AE8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73AE8">
        <w:rPr>
          <w:rFonts w:ascii="Times New Roman" w:eastAsia="Times New Roman" w:hAnsi="Times New Roman" w:cs="Times New Roman"/>
          <w:sz w:val="16"/>
          <w:szCs w:val="16"/>
        </w:rPr>
        <w:t>(должность, Ф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.И.О. руководителя   </w:t>
      </w:r>
      <w:r w:rsidRPr="00F73AE8">
        <w:rPr>
          <w:rFonts w:ascii="Times New Roman" w:eastAsia="Times New Roman" w:hAnsi="Times New Roman" w:cs="Times New Roman"/>
          <w:sz w:val="16"/>
          <w:szCs w:val="16"/>
        </w:rPr>
        <w:t>структурного подразделения)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F73AE8">
        <w:rPr>
          <w:rFonts w:ascii="Times New Roman" w:eastAsia="Times New Roman" w:hAnsi="Times New Roman" w:cs="Times New Roman"/>
          <w:sz w:val="16"/>
          <w:szCs w:val="16"/>
        </w:rPr>
        <w:t xml:space="preserve"> (подпись, дата)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номер </w:t>
      </w:r>
      <w:proofErr w:type="gramStart"/>
      <w:r w:rsidRPr="00F73AE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3AE8">
        <w:rPr>
          <w:rFonts w:ascii="Times New Roman" w:eastAsia="Times New Roman" w:hAnsi="Times New Roman" w:cs="Times New Roman"/>
          <w:sz w:val="24"/>
          <w:szCs w:val="24"/>
        </w:rPr>
        <w:t>журнале</w:t>
      </w:r>
      <w:proofErr w:type="gramEnd"/>
      <w:r w:rsidRPr="00F73AE8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уведомлений           _____________________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Дата регист</w:t>
      </w:r>
      <w:r w:rsidR="00B94357">
        <w:rPr>
          <w:rFonts w:ascii="Times New Roman" w:eastAsia="Times New Roman" w:hAnsi="Times New Roman" w:cs="Times New Roman"/>
          <w:sz w:val="24"/>
          <w:szCs w:val="24"/>
        </w:rPr>
        <w:t>рации уведомления              «_____»______</w:t>
      </w:r>
      <w:r w:rsidRPr="00F73AE8">
        <w:rPr>
          <w:rFonts w:ascii="Times New Roman" w:eastAsia="Times New Roman" w:hAnsi="Times New Roman" w:cs="Times New Roman"/>
          <w:sz w:val="24"/>
          <w:szCs w:val="24"/>
        </w:rPr>
        <w:t xml:space="preserve">__________20 </w:t>
      </w:r>
      <w:proofErr w:type="spellStart"/>
      <w:r w:rsidR="00B9435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73AE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Pr="00F73A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185E" w:rsidRPr="00F73AE8" w:rsidRDefault="0021185E" w:rsidP="00F73A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21185E" w:rsidRPr="00F73AE8" w:rsidSect="00F73A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AE8"/>
    <w:rsid w:val="0021185E"/>
    <w:rsid w:val="00B94357"/>
    <w:rsid w:val="00F7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73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3AE8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F73AE8"/>
  </w:style>
  <w:style w:type="paragraph" w:styleId="a3">
    <w:name w:val="Normal (Web)"/>
    <w:basedOn w:val="a"/>
    <w:uiPriority w:val="99"/>
    <w:semiHidden/>
    <w:unhideWhenUsed/>
    <w:rsid w:val="00F7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3AE8"/>
    <w:rPr>
      <w:color w:val="0000FF"/>
      <w:u w:val="single"/>
    </w:rPr>
  </w:style>
  <w:style w:type="paragraph" w:styleId="a5">
    <w:name w:val="No Spacing"/>
    <w:uiPriority w:val="1"/>
    <w:qFormat/>
    <w:rsid w:val="00F73A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64203/9d78f2e21a0e8d6e5a75ac4e4a939832/" TargetMode="External"/><Relationship Id="rId5" Type="http://schemas.openxmlformats.org/officeDocument/2006/relationships/hyperlink" Target="https://base.garant.ru/12164203/9d78f2e21a0e8d6e5a75ac4e4a939832/" TargetMode="External"/><Relationship Id="rId4" Type="http://schemas.openxmlformats.org/officeDocument/2006/relationships/hyperlink" Target="https://base.garant.ru/12136354/36bfb7176e3e8bfebe718035887e4ef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2021-05-31T13:22:00Z</dcterms:created>
  <dcterms:modified xsi:type="dcterms:W3CDTF">2021-05-31T13:39:00Z</dcterms:modified>
</cp:coreProperties>
</file>