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0C77" w14:textId="609638BE" w:rsidR="000D2E37" w:rsidRPr="000D2E37" w:rsidRDefault="000D2E37" w:rsidP="000D2E3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D2E3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Итоги городского конкурса профессионального мастерства «Верность профессии» среди педагогических работников</w:t>
      </w:r>
    </w:p>
    <w:p w14:paraId="2569279E" w14:textId="77777777" w:rsidR="000D2E37" w:rsidRPr="000D2E37" w:rsidRDefault="000D2E37" w:rsidP="000D2E3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D2E3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дошкольных образовательных организаций города Чебоксары</w:t>
      </w:r>
    </w:p>
    <w:p w14:paraId="1ECBB92B" w14:textId="4E21B1F0" w:rsidR="000D2E37" w:rsidRDefault="000D2E37" w:rsidP="007942D9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A118D0" w14:textId="30D3399D" w:rsidR="007942D9" w:rsidRPr="007942D9" w:rsidRDefault="007942D9" w:rsidP="00794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1 место - Никитин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Б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.,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воспитател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ь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МБДОУ «Детский сад №2» г. Чебоксары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41ADE3" w14:textId="77777777" w:rsidR="007942D9" w:rsidRPr="007942D9" w:rsidRDefault="007942D9" w:rsidP="00794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2 место: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B8E4DD" w14:textId="26433008" w:rsidR="007942D9" w:rsidRPr="007942D9" w:rsidRDefault="007942D9" w:rsidP="00794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Любимов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Т.Н.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№172» г. Чебоксары; </w:t>
      </w:r>
    </w:p>
    <w:p w14:paraId="4E30AE74" w14:textId="6A123C9D" w:rsidR="007942D9" w:rsidRPr="007942D9" w:rsidRDefault="007942D9" w:rsidP="007942D9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М.В.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№114» г. Чебоксары.</w:t>
      </w:r>
    </w:p>
    <w:p w14:paraId="3CA16C83" w14:textId="77777777" w:rsidR="007942D9" w:rsidRPr="007942D9" w:rsidRDefault="007942D9" w:rsidP="00794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место </w:t>
      </w:r>
    </w:p>
    <w:p w14:paraId="17CCA54D" w14:textId="10D54C14" w:rsidR="007942D9" w:rsidRPr="007942D9" w:rsidRDefault="007942D9" w:rsidP="00794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>-Дмитриев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zh-CN"/>
        </w:rPr>
        <w:t>а Н.Г.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воспитател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zh-CN"/>
        </w:rPr>
        <w:t>ь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МБДОУ «Детский сад №145» г. Чебоксары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0EE27EF" w14:textId="47C9ECB5" w:rsidR="007942D9" w:rsidRDefault="007942D9" w:rsidP="00794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spellStart"/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>Чимов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spellEnd"/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zh-CN"/>
        </w:rPr>
        <w:t>Н.В.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воспитател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zh-CN"/>
        </w:rPr>
        <w:t>ь</w:t>
      </w:r>
      <w:r w:rsidRPr="007942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МАДОУ «Детский сад №75» г. Чебоксары. </w:t>
      </w:r>
    </w:p>
    <w:p w14:paraId="28C3E847" w14:textId="77777777" w:rsidR="000D2E37" w:rsidRPr="007942D9" w:rsidRDefault="000D2E37" w:rsidP="00794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EAEB3" w14:textId="77777777" w:rsidR="007942D9" w:rsidRPr="000D2E37" w:rsidRDefault="007942D9" w:rsidP="007942D9">
      <w:pPr>
        <w:suppressAutoHyphens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E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Победители в номинациях:</w:t>
      </w:r>
    </w:p>
    <w:p w14:paraId="7600EFAD" w14:textId="7DE10CB1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- «Наследие предков дошкольникам»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Александрова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Л.Н.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воспитатель МБДОУ «Детский сад № 133» г. Чебоксары;</w:t>
      </w:r>
    </w:p>
    <w:p w14:paraId="1CF7BA5C" w14:textId="7AA6FCDC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– «Педагог - новатор»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Егорова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Н.В.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воспитатель МБДОУ «Детский сад № 162» г. Чебоксары;</w:t>
      </w:r>
    </w:p>
    <w:p w14:paraId="66B50E4C" w14:textId="38733721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«Ступеньки к красоте души» Ермолаева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В.В.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музыкальный руководитель МБДОУ «Детский сад № 182» г. Чебоксары;</w:t>
      </w:r>
    </w:p>
    <w:p w14:paraId="4AF26043" w14:textId="14A4CE4E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- «Профессионал своего дела»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Ксенофонтова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А.К.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воспитатель МБДОУ «Детский сад № 116» г. Чебоксары; </w:t>
      </w:r>
    </w:p>
    <w:p w14:paraId="4F63BE55" w14:textId="72DB0035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- «За верность традициям»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Соловьева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Т.В.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воспитатель МБДОУ «ЦРР - детский сад № 185» г. Чебоксары;</w:t>
      </w:r>
    </w:p>
    <w:p w14:paraId="4089B478" w14:textId="678F6F66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«Творческий поиск», Честных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Е.В.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воспитатель МБДОУ «Детский сад № 165» г. Чебоксары.</w:t>
      </w:r>
    </w:p>
    <w:p w14:paraId="2CC461A6" w14:textId="77777777" w:rsidR="000D2E37" w:rsidRDefault="000D2E37" w:rsidP="007942D9">
      <w:pPr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DDD4784" w14:textId="04B19C43" w:rsidR="007942D9" w:rsidRPr="000D2E37" w:rsidRDefault="007942D9" w:rsidP="007942D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E3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Лауреаты конкурса «Верность профессии»:</w:t>
      </w:r>
    </w:p>
    <w:p w14:paraId="2D0D90AF" w14:textId="366AEAB1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Архипова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Н.Л.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музыкальный руководитель МБДОУ «Детский сад № 180» г. Чебоксары;</w:t>
      </w:r>
    </w:p>
    <w:p w14:paraId="7C745B9E" w14:textId="33DF2EE4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Бондаренко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О.И.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инструктор по физической культуре МБДОУ «Детский сад № 142» г. Чебоксары;</w:t>
      </w:r>
    </w:p>
    <w:p w14:paraId="16EBB8A2" w14:textId="5DFBEA80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Дмитриева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О.Ф.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воспитатель МБДОУ «Детский сад № 15»        г. Чебоксары; </w:t>
      </w:r>
    </w:p>
    <w:p w14:paraId="6C16D89E" w14:textId="550D5B06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proofErr w:type="spellStart"/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Карамалькина</w:t>
      </w:r>
      <w:proofErr w:type="spellEnd"/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В.Н.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воспитатель МБДОУ «ЦРР - детский сад № 134» г. Чебоксары;</w:t>
      </w:r>
    </w:p>
    <w:p w14:paraId="43812753" w14:textId="793DDF5E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Кириллова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Р.И.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воспитатель МБДОУ «Детский сад № 207»                  г. Чебоксары; </w:t>
      </w:r>
    </w:p>
    <w:p w14:paraId="4CCE73CB" w14:textId="3258F850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Колесникова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Т.В.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воспитатель МБДОУ «Детский сад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№ 188» г. Чебоксары; </w:t>
      </w:r>
    </w:p>
    <w:p w14:paraId="273D0804" w14:textId="6B056A72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Тарасова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Е.Н.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МБДОУ «Детский сад № 49» г. Чебоксары; </w:t>
      </w:r>
    </w:p>
    <w:p w14:paraId="6B69500D" w14:textId="740F0C18" w:rsidR="007942D9" w:rsidRPr="007942D9" w:rsidRDefault="007942D9" w:rsidP="007942D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Трофимова </w:t>
      </w:r>
      <w:r w:rsidR="000D2E37">
        <w:rPr>
          <w:rFonts w:ascii="Times New Roman" w:eastAsia="SimSun" w:hAnsi="Times New Roman" w:cs="Times New Roman"/>
          <w:sz w:val="24"/>
          <w:szCs w:val="24"/>
          <w:lang w:eastAsia="zh-CN"/>
        </w:rPr>
        <w:t>Л.Ю.</w:t>
      </w:r>
      <w:r w:rsidRPr="007942D9">
        <w:rPr>
          <w:rFonts w:ascii="Times New Roman" w:eastAsia="SimSun" w:hAnsi="Times New Roman" w:cs="Times New Roman"/>
          <w:sz w:val="24"/>
          <w:szCs w:val="24"/>
          <w:lang w:eastAsia="zh-CN"/>
        </w:rPr>
        <w:t>, воспитатель МБДОУ «Детский сад № 203» г. Чебоксары.</w:t>
      </w:r>
    </w:p>
    <w:p w14:paraId="4230F151" w14:textId="301FC20C" w:rsidR="007942D9" w:rsidRDefault="007942D9" w:rsidP="007942D9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</w:p>
    <w:p w14:paraId="16086C3F" w14:textId="77777777" w:rsidR="00B856C9" w:rsidRPr="007942D9" w:rsidRDefault="00B856C9">
      <w:pPr>
        <w:rPr>
          <w:rFonts w:ascii="Arial" w:hAnsi="Arial" w:cs="Arial"/>
          <w:sz w:val="24"/>
          <w:szCs w:val="24"/>
        </w:rPr>
      </w:pPr>
    </w:p>
    <w:sectPr w:rsidR="00B856C9" w:rsidRPr="007942D9" w:rsidSect="007942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E"/>
    <w:rsid w:val="000D2E37"/>
    <w:rsid w:val="00111B4F"/>
    <w:rsid w:val="00116F1E"/>
    <w:rsid w:val="00177980"/>
    <w:rsid w:val="002F487E"/>
    <w:rsid w:val="00573795"/>
    <w:rsid w:val="006D5A1F"/>
    <w:rsid w:val="007942D9"/>
    <w:rsid w:val="009227C2"/>
    <w:rsid w:val="00B856C9"/>
    <w:rsid w:val="00C05B7C"/>
    <w:rsid w:val="00C4663F"/>
    <w:rsid w:val="00F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FD6B"/>
  <w15:chartTrackingRefBased/>
  <w15:docId w15:val="{3F39AB8F-7C10-43D1-879B-D4FACF17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B4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Lub-crdo</dc:creator>
  <cp:keywords/>
  <dc:description/>
  <cp:lastModifiedBy>Айметова Ирина Владимировна</cp:lastModifiedBy>
  <cp:revision>9</cp:revision>
  <dcterms:created xsi:type="dcterms:W3CDTF">2025-04-21T04:19:00Z</dcterms:created>
  <dcterms:modified xsi:type="dcterms:W3CDTF">2025-04-30T11:37:00Z</dcterms:modified>
</cp:coreProperties>
</file>