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A42" w:rsidRPr="008D3EB4" w:rsidRDefault="00F70A42" w:rsidP="008D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D3E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Консультация</w:t>
      </w:r>
      <w:r w:rsidR="008D3EB4" w:rsidRPr="008D3E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D3E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«Как знакомить детей с родным краем?»</w:t>
      </w:r>
    </w:p>
    <w:p w:rsidR="008D3EB4" w:rsidRDefault="008D3EB4" w:rsidP="00F70A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0A42" w:rsidRDefault="00F70A42" w:rsidP="00F70A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Подготовила: </w:t>
      </w:r>
    </w:p>
    <w:p w:rsidR="00F70A42" w:rsidRDefault="00F70A42" w:rsidP="00F70A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Николаева С.Л.</w:t>
      </w:r>
    </w:p>
    <w:p w:rsidR="00F70A42" w:rsidRDefault="00F70A42" w:rsidP="00F70A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МБДОУ «Детский сад </w:t>
      </w:r>
      <w:r w:rsidR="008D3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146» г. Чебоксары</w:t>
      </w:r>
    </w:p>
    <w:p w:rsidR="003C5FB7" w:rsidRPr="00983F05" w:rsidRDefault="003C5FB7" w:rsidP="00F70A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983F05" w:rsidRPr="00983F05" w:rsidTr="003461DC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983F05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Воспитание любви к Родине, к своему Отечеству – задача 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чрезвычайно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сложная, особенно когда речь идет о детях дошкольного возраста. Однако в значительной степени такая сложность возникает при попытке переносить на детей «взрослые» показатели проявления любви к Отечеству.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Поэтому педагогам в дошкольных образовательных учреждениях, прежде всего, необходимо уяснить для себя специфику процесса формирования у детей любви к Отечеству, разобраться в природе самого патриотического чувства, его структуре, истоках (на базе каких чувств оно формируется или, точнее, без какой эмоционально-познаватель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ной основы не может появиться).</w:t>
            </w:r>
          </w:p>
          <w:p w:rsidR="00B51A0A" w:rsidRDefault="00B51A0A" w:rsidP="00B51A0A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Приобщение детей к ценностям родного края способствует формированию у них таких черт характера, которые помогут в дальнейшем стать патриотом и гражданином своей Родины. Не секрет, что незабываемые детские впечатления яркие, связанные с красотой природы, историей родного края часто остаются в памяти человека на всю жизнь.</w:t>
            </w:r>
          </w:p>
          <w:p w:rsidR="00983F05" w:rsidRPr="00B51A0A" w:rsidRDefault="00B51A0A" w:rsidP="00B51A0A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Патриотизм – это любовь к Родине, преданность своему Отечеству, стремление служить его интересам и готовность, вплоть до самопожертвования, к его защите. </w:t>
            </w:r>
            <w:r w:rsidR="00983F05" w:rsidRPr="00B51A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Патриотизм -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это чувство привязанности, преданности, ответственности и по отношению к своей Родине, и задача взрослых научить детей быть привязанными к чему-то, быть ответственными в их маленьких делах и поступках, то есть, прежде чем ребенок научится сопереживать бедам и проблемам Родины, он должен научиться сопереживанию, как человеческому чувству, вообще. Так, восхищение просторами страны, ее красотой и природными богатствами возникает у ребенка, когда он видит красоту непосредс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твенно вокруг себя</w:t>
            </w:r>
            <w:r w:rsid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83F05" w:rsidRPr="00983F05" w:rsidRDefault="00983F05" w:rsidP="00B51A0A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Ознакомление с окружающим миром необходимо рассматривать через понятие «отношение», в котором можно выделить несколько </w:t>
            </w:r>
            <w:r w:rsidRPr="003C5F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направлений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983F05" w:rsidRPr="00983F05" w:rsidRDefault="00215CD3" w:rsidP="00215CD3">
            <w:pPr>
              <w:spacing w:after="0" w:line="327" w:lineRule="atLeast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отношение к природе родного края, родной страны;</w:t>
            </w:r>
          </w:p>
          <w:p w:rsidR="00983F05" w:rsidRPr="00983F05" w:rsidRDefault="00215CD3" w:rsidP="00215CD3">
            <w:pPr>
              <w:spacing w:after="0" w:line="327" w:lineRule="atLeast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отношение к людям, населяющим республику, страну;</w:t>
            </w:r>
          </w:p>
          <w:p w:rsidR="00983F05" w:rsidRPr="00983F05" w:rsidRDefault="00215CD3" w:rsidP="00215CD3">
            <w:pPr>
              <w:spacing w:after="0" w:line="327" w:lineRule="atLeast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отношение к моральным ценностям, традициям, обычаям, культуре;</w:t>
            </w:r>
          </w:p>
          <w:p w:rsidR="00983F05" w:rsidRDefault="00215CD3" w:rsidP="00215CD3">
            <w:pPr>
              <w:spacing w:after="0" w:line="327" w:lineRule="atLeast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отношение к государственному устройству.</w:t>
            </w:r>
          </w:p>
          <w:p w:rsidR="00983F05" w:rsidRDefault="00983F05" w:rsidP="003C5FB7">
            <w:pPr>
              <w:tabs>
                <w:tab w:val="num" w:pos="0"/>
              </w:tabs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3F05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Каждое направление, кроме последнего, может стать содержанием 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детьми дошкольного возраста.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Конкретное содержание работы с детьми педагог выбирает в зависимости от непосредственного опыта и интересов детей. Воспитателю важно не упустить момент, когда потребность в получении информации, географическом, историческом или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культурологическом исследовании ис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ходит от самих детей, когда она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превращается в мотив коллектив</w:t>
            </w:r>
            <w:r w:rsidR="00215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но-распределенной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деятельности.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Например, читая сказки, взрослые вместе с детьми обсуждают и выясняют, как выглядели раньше дома, а затем сооружают и 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крашают макет деревенской избы.</w:t>
            </w:r>
          </w:p>
          <w:p w:rsidR="00B51A0A" w:rsidRDefault="00B51A0A" w:rsidP="00B51A0A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Таким образом,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</w:t>
            </w:r>
            <w:r w:rsidRPr="003C5F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сновн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ой</w:t>
            </w:r>
            <w:r w:rsidRPr="003C5F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цель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ю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ознакомлению с родным краем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- формирование чувства патриотизма, любви и привязанности к «малой» и «большой» Родине, основанные на ознакомлении дошкольников с историческим, культурным, национальным, географическим, природно-экологическим своеобразием родного края.</w:t>
            </w:r>
            <w:proofErr w:type="gramEnd"/>
          </w:p>
          <w:p w:rsidR="00B51A0A" w:rsidRDefault="00B51A0A" w:rsidP="00B51A0A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достижения этой цели необходимо выполнить следующие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51A0A" w:rsidRDefault="00B51A0A" w:rsidP="00B51A0A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Обогащать, систематизировать и расширять знание детей о родном городе, на основе краеведческого материала.</w:t>
            </w:r>
          </w:p>
          <w:p w:rsidR="00215CD3" w:rsidRDefault="00B51A0A" w:rsidP="00215CD3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Развивать интерес к историческому прошлому России, истории и культурным ценностям родного города, его традициям.</w:t>
            </w:r>
            <w:r w:rsidR="00215CD3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51A0A" w:rsidRPr="00215CD3" w:rsidRDefault="00215CD3" w:rsidP="00215CD3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15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умение детей свободно ориентироваться в ближайшем окружении;</w:t>
            </w:r>
          </w:p>
          <w:p w:rsidR="00B51A0A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51A0A">
              <w:rPr>
                <w:rFonts w:ascii="Times New Roman" w:hAnsi="Times New Roman" w:cs="Times New Roman"/>
                <w:sz w:val="28"/>
                <w:szCs w:val="28"/>
              </w:rPr>
              <w:t>. Развивать интеллектуальную компетенцию, эмоциональную отзывчивость.</w:t>
            </w:r>
          </w:p>
          <w:p w:rsidR="00B51A0A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1A0A">
              <w:rPr>
                <w:rFonts w:ascii="Times New Roman" w:hAnsi="Times New Roman" w:cs="Times New Roman"/>
                <w:sz w:val="28"/>
                <w:szCs w:val="28"/>
              </w:rPr>
              <w:t>. Формировать духовно-нравственные качества личности ребенка через приобщение их к истории и культуре родного края, которая неразрывно связана с историей их страны.</w:t>
            </w:r>
          </w:p>
          <w:p w:rsidR="00215CD3" w:rsidRDefault="00215CD3" w:rsidP="00215CD3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51A0A">
              <w:rPr>
                <w:rFonts w:ascii="Times New Roman" w:hAnsi="Times New Roman" w:cs="Times New Roman"/>
                <w:sz w:val="28"/>
                <w:szCs w:val="28"/>
              </w:rPr>
              <w:t>. Воспитывать чувство привязанности к своему родному городу, восхищение его красотой, вызвать чувство гордости за свою страну, за принадлежность к русской культуре и стремление сделать свою Родину богаче и краше. Воспитывать уважение к своему народу, его традициям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15CD3" w:rsidRPr="00983F05" w:rsidRDefault="00215CD3" w:rsidP="00215CD3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 В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оспитывать инт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ерес и уважение к людям других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национальностей.</w:t>
            </w:r>
          </w:p>
          <w:p w:rsidR="003C5FB7" w:rsidRDefault="003C5FB7" w:rsidP="00215CD3">
            <w:pPr>
              <w:spacing w:after="0" w:line="32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3F05" w:rsidRPr="00983F05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содержание работы с детьми по ознакомлению с родным краем входят следующие </w:t>
            </w:r>
            <w:r w:rsidRPr="003C5F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темы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983F05" w:rsidRPr="00983F05" w:rsidRDefault="00983F05" w:rsidP="003C5FB7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дом, моя улица, мой детский сад;</w:t>
            </w:r>
          </w:p>
          <w:p w:rsidR="00983F05" w:rsidRPr="00983F05" w:rsidRDefault="00983F05" w:rsidP="003C5FB7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(село), где мы живем (растительный и животный мир, основные производственные учреждения, улицы, памятные места, учреждения культуры, люди и т. д.);</w:t>
            </w:r>
            <w:proofErr w:type="gramEnd"/>
          </w:p>
          <w:p w:rsidR="00983F05" w:rsidRPr="00983F05" w:rsidRDefault="00983F05" w:rsidP="003C5FB7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 край (растительный и животный мир, основные производства, труд людей, основные исторические и памятные места, культура, обычаи, язык, народные промыслы, традиции), столица республики (области);</w:t>
            </w:r>
            <w:proofErr w:type="gramEnd"/>
          </w:p>
          <w:p w:rsidR="00983F05" w:rsidRPr="00983F05" w:rsidRDefault="00983F05" w:rsidP="003C5FB7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Россия (столица, герб и гимн, национальные традиции, защитники Родины; дружба народов);</w:t>
            </w:r>
          </w:p>
          <w:p w:rsidR="00983F05" w:rsidRPr="00983F05" w:rsidRDefault="00983F05" w:rsidP="003C5FB7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знамени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тые люди нашего края и страны,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писатели, художники и т. д.</w:t>
            </w:r>
          </w:p>
          <w:p w:rsidR="003C5FB7" w:rsidRDefault="003C5FB7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15CD3" w:rsidRPr="00983F05" w:rsidRDefault="00215CD3" w:rsidP="00215CD3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соответствии с темой педагог выбирает следующие </w:t>
            </w:r>
            <w:r w:rsidRPr="003C5F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формы работы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детьми по ознакомлению с родным краем: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Целевые прогулки, экскурсии к памятникам, монументам, </w:t>
            </w:r>
            <w:r w:rsidR="003461DC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музеи, в картинную галерею, по памятным местам; к храмам, на предприятия</w:t>
            </w:r>
            <w:r w:rsidR="003461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т.д.</w:t>
            </w:r>
          </w:p>
          <w:p w:rsidR="003461DC" w:rsidRPr="003461DC" w:rsidRDefault="003461DC" w:rsidP="003461DC">
            <w:pPr>
              <w:spacing w:after="0" w:line="327" w:lineRule="atLeast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оходы в кинотеатры, театры, кафе;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Рассказы воспитателя, беседы с детьми о славной истории родной страны и родного города;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Наблюдения (например, во время целевых прогулок по </w:t>
            </w:r>
            <w:r w:rsidR="00607FDE">
              <w:rPr>
                <w:rFonts w:ascii="Times New Roman" w:hAnsi="Times New Roman" w:cs="Times New Roman"/>
                <w:sz w:val="28"/>
                <w:szCs w:val="28"/>
              </w:rPr>
              <w:t xml:space="preserve">городу), </w:t>
            </w:r>
            <w:r w:rsidR="00607FDE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туристические походы, организация наблюдений за природой</w:t>
            </w:r>
            <w:r w:rsidR="00607F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Демонстрация тематич</w:t>
            </w:r>
            <w:r w:rsidR="003461DC">
              <w:rPr>
                <w:rFonts w:ascii="Times New Roman" w:hAnsi="Times New Roman" w:cs="Times New Roman"/>
                <w:sz w:val="28"/>
                <w:szCs w:val="28"/>
              </w:rPr>
              <w:t xml:space="preserve">еских видеороликов, слайдов, презентаций, </w:t>
            </w:r>
            <w:r w:rsidR="003461DC" w:rsidRPr="003461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рассматривание картин, книг и открыток о родном крае</w:t>
            </w:r>
            <w:r w:rsidR="003461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Чтение художественной литературы</w:t>
            </w:r>
            <w:r w:rsidR="003461D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61DC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разучивание стихотворений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461DC">
              <w:rPr>
                <w:rFonts w:ascii="Times New Roman" w:hAnsi="Times New Roman" w:cs="Times New Roman"/>
                <w:sz w:val="28"/>
                <w:szCs w:val="28"/>
              </w:rPr>
              <w:t>Знакомство с русским фольклором: сказками, пословицами, поговорками, песнями, играми;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461DC">
              <w:rPr>
                <w:rFonts w:ascii="Times New Roman" w:hAnsi="Times New Roman" w:cs="Times New Roman"/>
                <w:sz w:val="28"/>
                <w:szCs w:val="28"/>
              </w:rPr>
              <w:t>Праздники, развлечения, вечера, викторины</w:t>
            </w:r>
            <w:r w:rsidR="00607FD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07FDE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фольклорные занятия, концерты, вечера дружбы</w:t>
            </w:r>
            <w:r w:rsidR="003461D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Знакомство с народным творчеством, вышивкой, росписью</w:t>
            </w:r>
            <w:r w:rsidR="00607F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607FDE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рассматривание изделий народного прикладного творчества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Знакомство с творчеством отечественных писателей, композиторов, художников;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Посещение тематических выставок или их самостоятельная организация;</w:t>
            </w:r>
          </w:p>
          <w:p w:rsidR="00607FDE" w:rsidRDefault="00607FDE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зготовление поделок на занятиях по ручному труду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художественная деятельность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изготовление атрибутов 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народным или национальным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праздникам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оформление альбома на заданную тему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15CD3" w:rsidRDefault="00215CD3" w:rsidP="00215CD3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Участие в посильных общественно – полезных работах (труд на участке детского сада, совместный труд с родителями по благоустройству территории детского сада и т.п.);</w:t>
            </w:r>
          </w:p>
          <w:p w:rsidR="003C5FB7" w:rsidRPr="00607FDE" w:rsidRDefault="003C5FB7" w:rsidP="00607FDE">
            <w:pPr>
              <w:spacing w:after="0" w:line="32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3F05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Наибольшую трудность у воспитателей вызывает работа по ознакомлению дошкольников с историей родного города (села), его достопримечательностями. Чтобы детям было интересно, необходимо преподнести материал доходчиво, понятно, эмоционально, начиная, с того что, детей окружает, что они могут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епосредственно наблюдать, посте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пенно расширяя круг их знаний, и, прежде всего с учетом их 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озраста. Так, в младшей группе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стоит проводить занятий и давать детям какие-либо знания об истории города. Лучше ограничиться наблюдениями с 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тьми за 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событиями, происходящими на ближайших улицах, беседами с ними о том, где им приходилось бывать в городе,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что они видели, что запомнили.</w:t>
            </w:r>
          </w:p>
          <w:p w:rsidR="00607FDE" w:rsidRDefault="00607FDE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3F05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средне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й группе уже можно организовать знакомство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главной достопримечательностью города (села), с республико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й (областью), чтобы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вызвать у детей чувство восхищения красотой родного города (села), родного края, подче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ркнуть, что все вокруг создано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людьми, которые жили очень-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очень давно, но народ помнит их имена и бережет 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о, что сделано руками мастеров.</w:t>
            </w:r>
          </w:p>
          <w:p w:rsidR="00983F05" w:rsidRPr="00983F05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Начиная со старшей группы можно знакомить детей </w:t>
            </w:r>
            <w:proofErr w:type="spellStart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</w:t>
            </w:r>
            <w:proofErr w:type="spellEnd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историей родного города (села): почему возник город (село) на этом месте, объяснить названия города (села) и самых древних улиц, рассказать об основателе города (села). Одно из занятий можно посвятить знакомству с 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ербом города.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 по ознакомлению дошкольников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достопримечательностями родного города желательно проводить так, чтобы в ней были логика и система, усложняя ее в следующей последовательности:</w:t>
            </w:r>
          </w:p>
          <w:p w:rsidR="00983F05" w:rsidRPr="00983F05" w:rsidRDefault="00983F05" w:rsidP="003C5FB7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возникновения города (села): рассказ об истории возникновения города (села) воспитатель начинает с его местонахождения, с целью показать детям, что люди селились там, где для жизни были благоприятные условия: вода, леса, плодородная земля; объясняет, откуда пошло название города (села), называет имя или имена тех, кто город (село) основал;</w:t>
            </w:r>
            <w:proofErr w:type="gramEnd"/>
          </w:p>
          <w:p w:rsidR="00983F05" w:rsidRPr="00983F05" w:rsidRDefault="00983F05" w:rsidP="003C5FB7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история названия улиц: рассказ о том, что в названиях отдельных улиц нашла отражение история города (села) и страны. Особо следует рассказать о названиях ближайших улиц, на которых живут дети, и находится детский сад. Обратить внимание на то, что названия первых городских улиц происходили от профессии мастеров, которые часто селились все вместе, целой улицей (кузнецы – </w:t>
            </w:r>
            <w:proofErr w:type="gramStart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Кузнецкая</w:t>
            </w:r>
            <w:proofErr w:type="gramEnd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т.п.);</w:t>
            </w:r>
          </w:p>
          <w:p w:rsidR="00983F05" w:rsidRPr="00983F05" w:rsidRDefault="00983F05" w:rsidP="003C5FB7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здания города (сел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а): начать следует с того, что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городе (селе) много разных по назначению зданий – жилые дома, детские сады, школы, магазины, больницы и другие.</w:t>
            </w:r>
            <w:proofErr w:type="gramEnd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Рассмотреть наиболее красивые здания, определить их назначение (старинный особняк-музей, вокзал, театр, и т. п.); особо отметить самые древние сооружения, рассказать историю их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дания, указать на их отличие от современных зданий;</w:t>
            </w:r>
          </w:p>
          <w:p w:rsidR="00983F05" w:rsidRPr="00983F05" w:rsidRDefault="00983F05" w:rsidP="003C5FB7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люди, которые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прославили свой город, свою страну; рассказать детям о наиболее почитаемых, прославленных людях, о том, как увековечена память о них. Можно организ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овать экскурсии 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памятникам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этих людей или показать их фотографии. Желательно, чтобы в книжном уголке гру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ппы были фотографии (портреты);</w:t>
            </w:r>
          </w:p>
          <w:p w:rsidR="00983F05" w:rsidRPr="00983F05" w:rsidRDefault="00983F05" w:rsidP="003C5FB7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места отдыха жителей города (села): рассказать о том, где в городе (селе) расположены эти места, причем, сначала предложить детям самим назвать их, а затем рассказать о них то, что детям </w:t>
            </w:r>
            <w:proofErr w:type="gramStart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мало известно</w:t>
            </w:r>
            <w:proofErr w:type="gramEnd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Особенно важно остановиться на ознакомлении детей с музеями их города (села), объяснить, что такое музей, для каких целей он создается, когда возник в 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России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 музей, какие бывают музеи, и только после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этого можно перейти к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рассказу о музеях родного города (села) – краеведческом, картинной галерее и др.</w:t>
            </w:r>
          </w:p>
          <w:p w:rsidR="00983F05" w:rsidRPr="00983F05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Самым сложным в работе по знакомству с родным краем является составление рассказов для дошкольников, так как в методической литературе таких рассказов мало. Иногда подобные рассказы бывают очен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ь сложными для детей. Поэтому,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составляя рассказ об истории родного края, желательно </w:t>
            </w: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учитывать следующее:</w:t>
            </w:r>
          </w:p>
          <w:p w:rsidR="003C5FB7" w:rsidRDefault="00983F05" w:rsidP="003C5FB7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 обязательно должен сопровождаться наглядным материалом; это могут быть фотографии, репродукции, слайды, простейшие схемы, рисунки мелом на доске и др.;</w:t>
            </w:r>
          </w:p>
          <w:p w:rsidR="003C5FB7" w:rsidRDefault="00983F05" w:rsidP="003C5FB7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 воспитателя должен быть не чистым монологом, а диалогом, т. е. в процессе объяснения необходимо обращаться к дет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ям с теми или иными вопросами, </w:t>
            </w: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активизировать их внимание, вызывая интерес, любопытство, стремление узнать что-то самостоятельно, попробовать о чем-то догадаться самому;</w:t>
            </w:r>
          </w:p>
          <w:p w:rsidR="003C5FB7" w:rsidRDefault="00983F05" w:rsidP="003C5FB7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воспитателю нет необходимости называть даты, потому что они ни о чем не говорят и в то же время затрудняют восприятие материала. Лучше использовать такие выражения: «Это было очень давно, когда ваши бабушки и дедушки были таки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 же маленькими, как вы» или «</w:t>
            </w: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было очень-очень-очень давно, когда ваших мам, бабушек и дедушек не было на свете». Этого достаточно, чтобы дети поняли, что они не современники рассказанны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 событий;</w:t>
            </w:r>
          </w:p>
          <w:p w:rsidR="003C5FB7" w:rsidRDefault="00983F05" w:rsidP="003C5FB7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 рассказа должен быть очень простым; если встречаются незнакомые слова, то их необходимо пояснить;</w:t>
            </w:r>
          </w:p>
          <w:p w:rsidR="003C5FB7" w:rsidRDefault="00983F05" w:rsidP="003C5FB7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рассказывая о каком-либо здании, не надо подробно рассматривать архитектуру, использовать специальную терминологию.</w:t>
            </w:r>
          </w:p>
          <w:p w:rsidR="003C5FB7" w:rsidRDefault="003C5FB7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3F05" w:rsidRPr="003C5FB7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показала практика, ребенок к моменту перехода в начальную школу, то есть к 7 годам, имеет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следующие показатели развития:</w:t>
            </w:r>
          </w:p>
          <w:p w:rsidR="00983F05" w:rsidRPr="00983F05" w:rsidRDefault="00983F05" w:rsidP="003C5FB7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обладает некоторыми культурно-историческими представлениями об истории своей семьи (где семья жила раньше, чем занимались бабушки и дедушки, чем их жизнь отличалась от нашей и т. п.), об истории улицы, района и города (села), культуре;</w:t>
            </w:r>
          </w:p>
          <w:p w:rsidR="00983F05" w:rsidRPr="00983F05" w:rsidRDefault="00983F05" w:rsidP="003C5FB7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знает основные символы своего города (села), республики и государства;</w:t>
            </w:r>
          </w:p>
          <w:p w:rsidR="003C5FB7" w:rsidRDefault="00983F05" w:rsidP="003C5FB7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проявляет интерес и доброжелательно относится к проявлениям других, о</w:t>
            </w:r>
            <w:r w:rsid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тличающихся от родной, культур.</w:t>
            </w:r>
            <w:proofErr w:type="gramEnd"/>
          </w:p>
          <w:p w:rsidR="003C5FB7" w:rsidRDefault="003C5FB7" w:rsidP="003C5FB7">
            <w:pPr>
              <w:spacing w:after="0" w:line="327" w:lineRule="atLeast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3F05" w:rsidRPr="003C5FB7" w:rsidRDefault="00983F05" w:rsidP="003C5FB7">
            <w:pPr>
              <w:spacing w:after="0" w:line="327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основу ознакомления с родным краем, таким образом, закладывается принцип тематического планирования по циклам. Темы, входящие в определенный цикл, должны </w:t>
            </w:r>
            <w:proofErr w:type="gramStart"/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повторятся</w:t>
            </w:r>
            <w:proofErr w:type="gramEnd"/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течение года или нескольких лет, постепенно усложняясь и обогащаясь новыми задачами в соответств</w:t>
            </w:r>
            <w:r w:rsid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ии с возрастными возможностями. Тематика циклов </w:t>
            </w:r>
            <w:r w:rsidRPr="003C5F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непосредственно связана с уже имеющимся у детей опытом, с их мироощущением.</w:t>
            </w:r>
          </w:p>
          <w:p w:rsidR="00904BCE" w:rsidRDefault="00904BCE" w:rsidP="00607FDE">
            <w:pPr>
              <w:spacing w:after="0" w:line="327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983F05" w:rsidRPr="00904BCE" w:rsidRDefault="00983F05" w:rsidP="003C5FB7">
            <w:pPr>
              <w:spacing w:after="0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Примерный тем</w:t>
            </w:r>
            <w:r w:rsidR="00904BCE" w:rsidRPr="00904B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атический план по теме: «Семья» в средней группе:</w:t>
            </w:r>
          </w:p>
          <w:p w:rsidR="00904BCE" w:rsidRDefault="00983F05" w:rsidP="00904BCE">
            <w:pPr>
              <w:pStyle w:val="a3"/>
              <w:numPr>
                <w:ilvl w:val="1"/>
                <w:numId w:val="6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– человек, мое имя, моя фамилия.</w:t>
            </w:r>
          </w:p>
          <w:p w:rsidR="00904BCE" w:rsidRDefault="00983F05" w:rsidP="00904BCE">
            <w:pPr>
              <w:pStyle w:val="a3"/>
              <w:numPr>
                <w:ilvl w:val="1"/>
                <w:numId w:val="6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Моя семья, имена </w:t>
            </w:r>
            <w:r w:rsid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членов семьи.</w:t>
            </w:r>
          </w:p>
          <w:p w:rsidR="00904BCE" w:rsidRDefault="00983F05" w:rsidP="00904BCE">
            <w:pPr>
              <w:pStyle w:val="a3"/>
              <w:numPr>
                <w:ilvl w:val="1"/>
                <w:numId w:val="6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член своей семьи, рассказ о себе</w:t>
            </w:r>
            <w:r w:rsid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 членах семьи с опорой на семейный альбом.</w:t>
            </w:r>
          </w:p>
          <w:p w:rsidR="00904BCE" w:rsidRDefault="00904BCE" w:rsidP="00904BCE">
            <w:pPr>
              <w:pStyle w:val="a3"/>
              <w:numPr>
                <w:ilvl w:val="1"/>
                <w:numId w:val="6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Работа моих родителей.</w:t>
            </w:r>
          </w:p>
          <w:p w:rsidR="00983F05" w:rsidRDefault="00983F05" w:rsidP="00904BCE">
            <w:pPr>
              <w:pStyle w:val="a3"/>
              <w:numPr>
                <w:ilvl w:val="1"/>
                <w:numId w:val="6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день рождения.</w:t>
            </w:r>
          </w:p>
          <w:p w:rsidR="00904BCE" w:rsidRPr="00904BCE" w:rsidRDefault="00904BCE" w:rsidP="00904BCE">
            <w:pPr>
              <w:pStyle w:val="a3"/>
              <w:spacing w:after="0" w:line="327" w:lineRule="atLeast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4BCE" w:rsidRPr="00904BCE" w:rsidRDefault="00983F05" w:rsidP="00904BCE">
            <w:pPr>
              <w:spacing w:after="0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Примерный тем</w:t>
            </w:r>
            <w:r w:rsidR="00904BCE" w:rsidRPr="00904B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атический план по теме: «Семья» </w:t>
            </w:r>
            <w:r w:rsidRPr="00904B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старшей группе:</w:t>
            </w:r>
          </w:p>
          <w:p w:rsidR="00904BCE" w:rsidRDefault="00904BCE" w:rsidP="00904BCE">
            <w:pPr>
              <w:pStyle w:val="a3"/>
              <w:numPr>
                <w:ilvl w:val="0"/>
                <w:numId w:val="8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Наша дружная семья.</w:t>
            </w:r>
          </w:p>
          <w:p w:rsidR="00904BCE" w:rsidRDefault="00983F05" w:rsidP="00904BCE">
            <w:pPr>
              <w:pStyle w:val="a3"/>
              <w:numPr>
                <w:ilvl w:val="0"/>
                <w:numId w:val="8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Семейные праздники, национальны</w:t>
            </w:r>
            <w:r w:rsid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 костюмы, женские украшения.</w:t>
            </w:r>
          </w:p>
          <w:p w:rsidR="00904BCE" w:rsidRDefault="00983F05" w:rsidP="00904BCE">
            <w:pPr>
              <w:pStyle w:val="a3"/>
              <w:numPr>
                <w:ilvl w:val="0"/>
                <w:numId w:val="8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колыбели (ознакомление д</w:t>
            </w:r>
            <w:r w:rsid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етей с колыбельными песнями).</w:t>
            </w:r>
          </w:p>
          <w:p w:rsidR="00983F05" w:rsidRPr="00904BCE" w:rsidRDefault="00983F05" w:rsidP="00904BCE">
            <w:pPr>
              <w:pStyle w:val="a3"/>
              <w:numPr>
                <w:ilvl w:val="0"/>
                <w:numId w:val="8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Дедушкины сказки (ознакомление с народными сказками).</w:t>
            </w:r>
          </w:p>
          <w:p w:rsidR="00904BCE" w:rsidRDefault="00904BCE" w:rsidP="003C5FB7">
            <w:pPr>
              <w:spacing w:after="0" w:line="32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4BCE" w:rsidRDefault="00983F05" w:rsidP="00904BCE">
            <w:pPr>
              <w:spacing w:after="0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Примерный тем</w:t>
            </w:r>
            <w:r w:rsidR="00904B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атический план по теме: «Семья» </w:t>
            </w:r>
            <w:r w:rsidRPr="00904B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подготовительной к школе группе:</w:t>
            </w:r>
          </w:p>
          <w:p w:rsidR="00904BCE" w:rsidRPr="00904BCE" w:rsidRDefault="00983F05" w:rsidP="00904BCE">
            <w:pPr>
              <w:pStyle w:val="a3"/>
              <w:numPr>
                <w:ilvl w:val="0"/>
                <w:numId w:val="9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Быт семьи, гостеприимство</w:t>
            </w:r>
            <w:r w:rsid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национальные блюда.</w:t>
            </w:r>
          </w:p>
          <w:p w:rsidR="00904BCE" w:rsidRPr="00904BCE" w:rsidRDefault="00983F05" w:rsidP="00904BCE">
            <w:pPr>
              <w:pStyle w:val="a3"/>
              <w:numPr>
                <w:ilvl w:val="0"/>
                <w:numId w:val="9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в семье по устройству быт</w:t>
            </w:r>
            <w:r w:rsid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и профессии моих родителей.</w:t>
            </w:r>
          </w:p>
          <w:p w:rsidR="00904BCE" w:rsidRPr="00904BCE" w:rsidRDefault="00983F05" w:rsidP="00904BCE">
            <w:pPr>
              <w:pStyle w:val="a3"/>
              <w:numPr>
                <w:ilvl w:val="0"/>
                <w:numId w:val="9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Мои родственники бабушки и дед</w:t>
            </w:r>
            <w:r w:rsid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ушки, прабабушки и прадедушки.</w:t>
            </w:r>
          </w:p>
          <w:p w:rsidR="00904BCE" w:rsidRPr="00607FDE" w:rsidRDefault="00983F05" w:rsidP="003C5FB7">
            <w:pPr>
              <w:pStyle w:val="a3"/>
              <w:numPr>
                <w:ilvl w:val="0"/>
                <w:numId w:val="9"/>
              </w:numPr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Мое древо семьи, связь имени с генеалогическим древом, в честь кого дано имя.</w:t>
            </w:r>
          </w:p>
          <w:p w:rsidR="00421732" w:rsidRDefault="00421732" w:rsidP="00607FDE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FDE" w:rsidRPr="00607FDE" w:rsidRDefault="00607FDE" w:rsidP="00607FDE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наиболее эффективной работы следует привлекать к сотрудничеству родителей. Стимулировать желание участвовать в совместных с детьми мероприятиях, (конкурсы, спортивные соревнования, различного рода выставки и т.д.).</w:t>
            </w:r>
          </w:p>
          <w:p w:rsidR="00904BCE" w:rsidRDefault="00904BCE" w:rsidP="00904BCE">
            <w:pPr>
              <w:pStyle w:val="a3"/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в этом направлении </w:t>
            </w:r>
            <w:r w:rsidR="00983F05"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опирается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гармонию семейных отношений. </w:t>
            </w:r>
            <w:r w:rsidR="00983F05"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Детям необходимо дать знания о том, что семейный очаг – светло и тепло, дружба и радость общения с близкими людьми. C помощью бесед, колыбельных песен, песен о старших детям </w:t>
            </w:r>
            <w:proofErr w:type="gramStart"/>
            <w:r w:rsidR="00983F05"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прививаются</w:t>
            </w:r>
            <w:proofErr w:type="gramEnd"/>
            <w:r w:rsidR="00983F05"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любовь к матери, бабушке, отцу, дедушке. Использование устного народного творчества в беседах с детьми помогает воспитать любовь и уважение </w:t>
            </w:r>
            <w:proofErr w:type="gramStart"/>
            <w:r w:rsidR="00983F05"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="00983F05" w:rsidRPr="00904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близким, сформировать у ребенка представление о себе как о представителе своего рода.</w:t>
            </w:r>
          </w:p>
          <w:p w:rsidR="00983F05" w:rsidRPr="00904BCE" w:rsidRDefault="00904BCE" w:rsidP="00421732">
            <w:pPr>
              <w:pStyle w:val="a3"/>
              <w:spacing w:after="0" w:line="327" w:lineRule="atLeast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беседах, играх, особенно сюжетно-ролевой игре "Семья", происходит игровое освоение традиций общения в семье, отношений к мате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ри, отцу и другим членам семьи. 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составлении вместе с родителями генеалогического дерева (</w:t>
            </w:r>
            <w:proofErr w:type="gramStart"/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четыре и более поколений</w:t>
            </w:r>
            <w:proofErr w:type="gramEnd"/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), дети узнают сведения о предках, о знатных людях своего рода, их занятиях. Проводятся экскурсии на место работы родителей, организуются совместные с взрослыми праздники, мероприятия и игры. 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ти рассказывают о досуге семьи. 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Через народные сказки,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легенды, пословицы и поговорки  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ребенок узнает героев эпоса. Совместно с родителями составляет альбомы «Мои имя и фамилия», «Члены моей семьи, их имена и профессии». Традиционно каждый месяц отмечаются дни рождения детей. На них </w:t>
            </w:r>
            <w:r w:rsidR="004217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можно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пригла</w:t>
            </w:r>
            <w:r w:rsidR="004217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сить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родител</w:t>
            </w:r>
            <w:r w:rsidR="004217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</w:t>
            </w:r>
            <w:r w:rsidR="00983F05" w:rsidRPr="00983F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именинников, которые угощают детей национальными блюдами.</w:t>
            </w:r>
          </w:p>
        </w:tc>
      </w:tr>
    </w:tbl>
    <w:p w:rsidR="00421732" w:rsidRDefault="00421732" w:rsidP="0042173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Родители должны являться активными участниками всех мероприятий, проводимых в детском саду: в экологических акциях, проектах, экскурсиях на природу, развлечениях, викторинах. В работе с родителями можно использовать домашние задания. Родители совместно с детьми могут изготовить кормушки и скворечники.</w:t>
      </w:r>
    </w:p>
    <w:p w:rsidR="00607FDE" w:rsidRDefault="00607FDE" w:rsidP="00607FD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FDE" w:rsidRDefault="00607FDE" w:rsidP="00607FD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FDE" w:rsidRDefault="00607FDE" w:rsidP="0042173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07FDE" w:rsidRPr="00607FDE" w:rsidRDefault="00607FDE" w:rsidP="00607FD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FD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607FDE" w:rsidRPr="00607FDE" w:rsidRDefault="00607FDE" w:rsidP="00607FDE">
      <w:pPr>
        <w:pStyle w:val="a3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FDE">
        <w:rPr>
          <w:rFonts w:ascii="Times New Roman" w:hAnsi="Times New Roman" w:cs="Times New Roman"/>
          <w:sz w:val="28"/>
          <w:szCs w:val="28"/>
        </w:rPr>
        <w:t xml:space="preserve">Патриотическое воспитание дошкольников средствами </w:t>
      </w:r>
      <w:proofErr w:type="spellStart"/>
      <w:r w:rsidRPr="00607FDE">
        <w:rPr>
          <w:rFonts w:ascii="Times New Roman" w:hAnsi="Times New Roman" w:cs="Times New Roman"/>
          <w:sz w:val="28"/>
          <w:szCs w:val="28"/>
        </w:rPr>
        <w:t>краеведо</w:t>
      </w:r>
      <w:proofErr w:type="spellEnd"/>
      <w:r w:rsidRPr="00607FDE">
        <w:rPr>
          <w:rFonts w:ascii="Times New Roman" w:hAnsi="Times New Roman" w:cs="Times New Roman"/>
          <w:sz w:val="28"/>
          <w:szCs w:val="28"/>
        </w:rPr>
        <w:t xml:space="preserve"> - туристской деятельности.2005.</w:t>
      </w:r>
    </w:p>
    <w:p w:rsidR="00607FDE" w:rsidRPr="00607FDE" w:rsidRDefault="00607FDE" w:rsidP="00607FDE">
      <w:pPr>
        <w:pStyle w:val="a3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FDE">
        <w:rPr>
          <w:rFonts w:ascii="Times New Roman" w:hAnsi="Times New Roman" w:cs="Times New Roman"/>
          <w:sz w:val="28"/>
          <w:szCs w:val="28"/>
        </w:rPr>
        <w:t>Воспитание в вопросах и ответах. [Электронный ресурс] // режим доступа: http://www.portal-slovo.ru.</w:t>
      </w:r>
    </w:p>
    <w:p w:rsidR="00607FDE" w:rsidRPr="00607FDE" w:rsidRDefault="00607FDE" w:rsidP="00607FDE">
      <w:pPr>
        <w:pStyle w:val="a3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FDE">
        <w:rPr>
          <w:rFonts w:ascii="Times New Roman" w:hAnsi="Times New Roman" w:cs="Times New Roman"/>
          <w:sz w:val="28"/>
          <w:szCs w:val="28"/>
        </w:rPr>
        <w:t xml:space="preserve">Воспитательная система «Маленькие россияне» / Под ред. Т.И. </w:t>
      </w:r>
      <w:proofErr w:type="spellStart"/>
      <w:r w:rsidRPr="00607FDE">
        <w:rPr>
          <w:rFonts w:ascii="Times New Roman" w:hAnsi="Times New Roman" w:cs="Times New Roman"/>
          <w:sz w:val="28"/>
          <w:szCs w:val="28"/>
        </w:rPr>
        <w:t>Оверчук</w:t>
      </w:r>
      <w:proofErr w:type="spellEnd"/>
      <w:r w:rsidRPr="00607FDE">
        <w:rPr>
          <w:rFonts w:ascii="Times New Roman" w:hAnsi="Times New Roman" w:cs="Times New Roman"/>
          <w:sz w:val="28"/>
          <w:szCs w:val="28"/>
        </w:rPr>
        <w:t>. - М.: 2004.- 56с.</w:t>
      </w:r>
    </w:p>
    <w:p w:rsidR="00607FDE" w:rsidRPr="00607FDE" w:rsidRDefault="00607FDE" w:rsidP="00607FDE">
      <w:pPr>
        <w:pStyle w:val="a3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FDE">
        <w:rPr>
          <w:rFonts w:ascii="Times New Roman" w:hAnsi="Times New Roman" w:cs="Times New Roman"/>
          <w:sz w:val="28"/>
          <w:szCs w:val="28"/>
        </w:rPr>
        <w:t xml:space="preserve">«Патриотическое воспитание детей 6-7 лет» Н. Г. </w:t>
      </w:r>
      <w:proofErr w:type="spellStart"/>
      <w:r w:rsidRPr="00607FDE">
        <w:rPr>
          <w:rFonts w:ascii="Times New Roman" w:hAnsi="Times New Roman" w:cs="Times New Roman"/>
          <w:sz w:val="28"/>
          <w:szCs w:val="28"/>
        </w:rPr>
        <w:t>Комратова</w:t>
      </w:r>
      <w:proofErr w:type="spellEnd"/>
      <w:r w:rsidRPr="00607FDE">
        <w:rPr>
          <w:rFonts w:ascii="Times New Roman" w:hAnsi="Times New Roman" w:cs="Times New Roman"/>
          <w:sz w:val="28"/>
          <w:szCs w:val="28"/>
        </w:rPr>
        <w:t>, Л. Ф. Грибова М ТЦ Сфера 2007.</w:t>
      </w:r>
    </w:p>
    <w:p w:rsidR="00607FDE" w:rsidRPr="00607FDE" w:rsidRDefault="00607FDE" w:rsidP="00607FDE">
      <w:pPr>
        <w:pStyle w:val="a3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FDE">
        <w:rPr>
          <w:rFonts w:ascii="Times New Roman" w:hAnsi="Times New Roman" w:cs="Times New Roman"/>
          <w:sz w:val="28"/>
          <w:szCs w:val="28"/>
        </w:rPr>
        <w:t>Герасимова З. Родной свой край люби и знай. М., «Дошкольное воспитание», 2001, №2</w:t>
      </w:r>
    </w:p>
    <w:p w:rsidR="00655AF8" w:rsidRPr="00607FDE" w:rsidRDefault="00607FDE" w:rsidP="00607FDE">
      <w:pPr>
        <w:pStyle w:val="a3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FDE">
        <w:rPr>
          <w:rFonts w:ascii="Times New Roman" w:hAnsi="Times New Roman" w:cs="Times New Roman"/>
          <w:sz w:val="28"/>
          <w:szCs w:val="28"/>
        </w:rPr>
        <w:t xml:space="preserve">Примерная общеобразовательная программа Дошкольного образования под редакцией Н. Е. </w:t>
      </w:r>
      <w:proofErr w:type="spellStart"/>
      <w:r w:rsidRPr="00607FDE">
        <w:rPr>
          <w:rFonts w:ascii="Times New Roman" w:hAnsi="Times New Roman" w:cs="Times New Roman"/>
          <w:sz w:val="28"/>
          <w:szCs w:val="28"/>
        </w:rPr>
        <w:t>Вераксы</w:t>
      </w:r>
      <w:proofErr w:type="spellEnd"/>
      <w:r w:rsidRPr="00607FDE">
        <w:rPr>
          <w:rFonts w:ascii="Times New Roman" w:hAnsi="Times New Roman" w:cs="Times New Roman"/>
          <w:sz w:val="28"/>
          <w:szCs w:val="28"/>
        </w:rPr>
        <w:t>, Т</w:t>
      </w:r>
      <w:proofErr w:type="gramStart"/>
      <w:r w:rsidRPr="00607FDE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607FDE">
        <w:rPr>
          <w:rFonts w:ascii="Times New Roman" w:hAnsi="Times New Roman" w:cs="Times New Roman"/>
          <w:sz w:val="28"/>
          <w:szCs w:val="28"/>
        </w:rPr>
        <w:t>. Комаровой, М. А. Васильевой.</w:t>
      </w:r>
    </w:p>
    <w:sectPr w:rsidR="00655AF8" w:rsidRPr="00607FDE" w:rsidSect="00655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72B3"/>
    <w:multiLevelType w:val="hybridMultilevel"/>
    <w:tmpl w:val="A0A456FC"/>
    <w:lvl w:ilvl="0" w:tplc="7C1E07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F1BA6"/>
    <w:multiLevelType w:val="multilevel"/>
    <w:tmpl w:val="E7622A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DB13B8"/>
    <w:multiLevelType w:val="multilevel"/>
    <w:tmpl w:val="7780F0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3513FF"/>
    <w:multiLevelType w:val="multilevel"/>
    <w:tmpl w:val="AE6849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514F5C"/>
    <w:multiLevelType w:val="multilevel"/>
    <w:tmpl w:val="C0C4BF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D6634B"/>
    <w:multiLevelType w:val="hybridMultilevel"/>
    <w:tmpl w:val="89BA1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2F7E0B"/>
    <w:multiLevelType w:val="hybridMultilevel"/>
    <w:tmpl w:val="68C0F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821835"/>
    <w:multiLevelType w:val="hybridMultilevel"/>
    <w:tmpl w:val="3D2415AC"/>
    <w:lvl w:ilvl="0" w:tplc="F7E6BAA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391AB4"/>
    <w:multiLevelType w:val="multilevel"/>
    <w:tmpl w:val="479CA5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574636"/>
    <w:multiLevelType w:val="multilevel"/>
    <w:tmpl w:val="7DEC30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EE463F"/>
    <w:multiLevelType w:val="multilevel"/>
    <w:tmpl w:val="42F635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2"/>
  </w:num>
  <w:num w:numId="6">
    <w:abstractNumId w:val="4"/>
  </w:num>
  <w:num w:numId="7">
    <w:abstractNumId w:val="10"/>
  </w:num>
  <w:num w:numId="8">
    <w:abstractNumId w:val="5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3F05"/>
    <w:rsid w:val="00215CD3"/>
    <w:rsid w:val="003461DC"/>
    <w:rsid w:val="003C5FB7"/>
    <w:rsid w:val="00421732"/>
    <w:rsid w:val="00607FDE"/>
    <w:rsid w:val="00655AF8"/>
    <w:rsid w:val="008D3EB4"/>
    <w:rsid w:val="00904BCE"/>
    <w:rsid w:val="00983F05"/>
    <w:rsid w:val="009B4A65"/>
    <w:rsid w:val="00B15E9B"/>
    <w:rsid w:val="00B51A0A"/>
    <w:rsid w:val="00D5263E"/>
    <w:rsid w:val="00DD49F1"/>
    <w:rsid w:val="00F70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B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2244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2023-10-21T16:06:00Z</dcterms:created>
  <dcterms:modified xsi:type="dcterms:W3CDTF">2026-02-02T12:46:00Z</dcterms:modified>
</cp:coreProperties>
</file>