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702" w:rsidRPr="00F517DC" w:rsidRDefault="005D2702" w:rsidP="005D2702">
      <w:pPr>
        <w:pStyle w:val="c8"/>
        <w:shd w:val="clear" w:color="auto" w:fill="FFFFFF"/>
        <w:spacing w:after="0"/>
        <w:jc w:val="center"/>
        <w:rPr>
          <w:rStyle w:val="c5"/>
          <w:rFonts w:ascii="Cambria" w:hAnsi="Cambria"/>
          <w:b/>
          <w:bCs/>
          <w:color w:val="C00000"/>
          <w:sz w:val="36"/>
          <w:szCs w:val="28"/>
        </w:rPr>
      </w:pPr>
      <w:r w:rsidRPr="00F517DC">
        <w:rPr>
          <w:rStyle w:val="c5"/>
          <w:rFonts w:ascii="Cambria" w:hAnsi="Cambria"/>
          <w:b/>
          <w:bCs/>
          <w:color w:val="C00000"/>
          <w:sz w:val="36"/>
          <w:szCs w:val="28"/>
        </w:rPr>
        <w:t>Как уберечь малыша от падения из окна?</w:t>
      </w:r>
    </w:p>
    <w:p w:rsidR="005D2702" w:rsidRPr="00315E3E" w:rsidRDefault="006A772C" w:rsidP="005D2702">
      <w:pPr>
        <w:shd w:val="clear" w:color="auto" w:fill="FFFFFF"/>
        <w:spacing w:after="0" w:line="240" w:lineRule="auto"/>
        <w:jc w:val="both"/>
        <w:rPr>
          <w:rFonts w:ascii="Cambria" w:eastAsia="Times New Roman" w:hAnsi="Cambria" w:cs="Calibri"/>
          <w:b/>
          <w:color w:val="0F243E" w:themeColor="text2" w:themeShade="80"/>
          <w:lang w:eastAsia="ru-RU"/>
        </w:rPr>
      </w:pPr>
      <w:r w:rsidRPr="00315E3E">
        <w:rPr>
          <w:rFonts w:ascii="Cambria" w:eastAsia="Times New Roman" w:hAnsi="Cambria" w:cs="Times New Roman"/>
          <w:b/>
          <w:color w:val="0F243E" w:themeColor="text2" w:themeShade="80"/>
          <w:sz w:val="28"/>
          <w:lang w:eastAsia="ru-RU"/>
        </w:rPr>
        <w:t>1.</w:t>
      </w:r>
      <w:r w:rsidR="005D2702" w:rsidRPr="00315E3E">
        <w:rPr>
          <w:rFonts w:ascii="Cambria" w:eastAsia="Times New Roman" w:hAnsi="Cambria" w:cs="Times New Roman"/>
          <w:b/>
          <w:color w:val="0F243E" w:themeColor="text2" w:themeShade="80"/>
          <w:sz w:val="28"/>
          <w:lang w:eastAsia="ru-RU"/>
        </w:rPr>
        <w:t>Не оставля</w:t>
      </w:r>
      <w:r w:rsidRPr="00315E3E">
        <w:rPr>
          <w:rFonts w:ascii="Cambria" w:eastAsia="Times New Roman" w:hAnsi="Cambria" w:cs="Times New Roman"/>
          <w:b/>
          <w:color w:val="0F243E" w:themeColor="text2" w:themeShade="80"/>
          <w:sz w:val="28"/>
          <w:lang w:eastAsia="ru-RU"/>
        </w:rPr>
        <w:t>йте</w:t>
      </w:r>
      <w:r w:rsidR="005D2702" w:rsidRPr="00315E3E">
        <w:rPr>
          <w:rFonts w:ascii="Cambria" w:eastAsia="Times New Roman" w:hAnsi="Cambria" w:cs="Times New Roman"/>
          <w:b/>
          <w:color w:val="0F243E" w:themeColor="text2" w:themeShade="80"/>
          <w:sz w:val="28"/>
          <w:lang w:eastAsia="ru-RU"/>
        </w:rPr>
        <w:t xml:space="preserve"> окно открытым, поскольку достаточно отвлечься на секунду.</w:t>
      </w:r>
    </w:p>
    <w:p w:rsidR="005D2702" w:rsidRPr="00315E3E" w:rsidRDefault="006A772C" w:rsidP="005D2702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b/>
          <w:color w:val="0F243E" w:themeColor="text2" w:themeShade="80"/>
          <w:sz w:val="28"/>
          <w:lang w:eastAsia="ru-RU"/>
        </w:rPr>
      </w:pPr>
      <w:r w:rsidRPr="00315E3E">
        <w:rPr>
          <w:rFonts w:ascii="Cambria" w:eastAsia="Times New Roman" w:hAnsi="Cambria" w:cs="Times New Roman"/>
          <w:b/>
          <w:bCs/>
          <w:color w:val="0F243E" w:themeColor="text2" w:themeShade="80"/>
          <w:sz w:val="28"/>
          <w:lang w:eastAsia="ru-RU"/>
        </w:rPr>
        <w:t>2.</w:t>
      </w:r>
      <w:r w:rsidR="005D2702" w:rsidRPr="00315E3E">
        <w:rPr>
          <w:rFonts w:ascii="Cambria" w:eastAsia="Times New Roman" w:hAnsi="Cambria" w:cs="Times New Roman"/>
          <w:b/>
          <w:color w:val="0F243E" w:themeColor="text2" w:themeShade="80"/>
          <w:sz w:val="28"/>
          <w:lang w:eastAsia="ru-RU"/>
        </w:rPr>
        <w:t>Не использ</w:t>
      </w:r>
      <w:r w:rsidRPr="00315E3E">
        <w:rPr>
          <w:rFonts w:ascii="Cambria" w:eastAsia="Times New Roman" w:hAnsi="Cambria" w:cs="Times New Roman"/>
          <w:b/>
          <w:color w:val="0F243E" w:themeColor="text2" w:themeShade="80"/>
          <w:sz w:val="28"/>
          <w:lang w:eastAsia="ru-RU"/>
        </w:rPr>
        <w:t>уйте</w:t>
      </w:r>
      <w:r w:rsidR="005D2702" w:rsidRPr="00315E3E">
        <w:rPr>
          <w:rFonts w:ascii="Cambria" w:eastAsia="Times New Roman" w:hAnsi="Cambria" w:cs="Times New Roman"/>
          <w:b/>
          <w:color w:val="0F243E" w:themeColor="text2" w:themeShade="80"/>
          <w:sz w:val="28"/>
          <w:lang w:eastAsia="ru-RU"/>
        </w:rPr>
        <w:t xml:space="preserve"> москитные сетки без соответствующей защиты окна. </w:t>
      </w:r>
    </w:p>
    <w:p w:rsidR="005D2702" w:rsidRPr="00315E3E" w:rsidRDefault="005D2702" w:rsidP="005D2702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b/>
          <w:color w:val="0F243E" w:themeColor="text2" w:themeShade="80"/>
          <w:sz w:val="28"/>
          <w:lang w:eastAsia="ru-RU"/>
        </w:rPr>
      </w:pPr>
      <w:r w:rsidRPr="00315E3E">
        <w:rPr>
          <w:rFonts w:ascii="Cambria" w:eastAsia="Times New Roman" w:hAnsi="Cambria" w:cs="Times New Roman"/>
          <w:b/>
          <w:bCs/>
          <w:color w:val="0F243E" w:themeColor="text2" w:themeShade="80"/>
          <w:sz w:val="28"/>
          <w:lang w:eastAsia="ru-RU"/>
        </w:rPr>
        <w:t>3. </w:t>
      </w:r>
      <w:r w:rsidRPr="00315E3E">
        <w:rPr>
          <w:rFonts w:ascii="Cambria" w:eastAsia="Times New Roman" w:hAnsi="Cambria" w:cs="Times New Roman"/>
          <w:b/>
          <w:color w:val="0F243E" w:themeColor="text2" w:themeShade="80"/>
          <w:sz w:val="28"/>
          <w:lang w:eastAsia="ru-RU"/>
        </w:rPr>
        <w:t>Не оставля</w:t>
      </w:r>
      <w:r w:rsidR="006A772C" w:rsidRPr="00315E3E">
        <w:rPr>
          <w:rFonts w:ascii="Cambria" w:eastAsia="Times New Roman" w:hAnsi="Cambria" w:cs="Times New Roman"/>
          <w:b/>
          <w:color w:val="0F243E" w:themeColor="text2" w:themeShade="80"/>
          <w:sz w:val="28"/>
          <w:lang w:eastAsia="ru-RU"/>
        </w:rPr>
        <w:t>йте</w:t>
      </w:r>
      <w:r w:rsidRPr="00315E3E">
        <w:rPr>
          <w:rFonts w:ascii="Cambria" w:eastAsia="Times New Roman" w:hAnsi="Cambria" w:cs="Times New Roman"/>
          <w:b/>
          <w:color w:val="0F243E" w:themeColor="text2" w:themeShade="80"/>
          <w:sz w:val="28"/>
          <w:lang w:eastAsia="ru-RU"/>
        </w:rPr>
        <w:t xml:space="preserve"> ребенка без присмотра.</w:t>
      </w:r>
    </w:p>
    <w:p w:rsidR="006A772C" w:rsidRPr="00315E3E" w:rsidRDefault="005D2702" w:rsidP="005D2702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b/>
          <w:color w:val="0F243E" w:themeColor="text2" w:themeShade="80"/>
          <w:sz w:val="28"/>
          <w:lang w:eastAsia="ru-RU"/>
        </w:rPr>
      </w:pPr>
      <w:r w:rsidRPr="00315E3E">
        <w:rPr>
          <w:rFonts w:ascii="Cambria" w:eastAsia="Times New Roman" w:hAnsi="Cambria" w:cs="Times New Roman"/>
          <w:b/>
          <w:bCs/>
          <w:color w:val="0F243E" w:themeColor="text2" w:themeShade="80"/>
          <w:sz w:val="28"/>
          <w:lang w:eastAsia="ru-RU"/>
        </w:rPr>
        <w:t xml:space="preserve">4. </w:t>
      </w:r>
      <w:r w:rsidRPr="00315E3E">
        <w:rPr>
          <w:rFonts w:ascii="Cambria" w:eastAsia="Times New Roman" w:hAnsi="Cambria" w:cs="Times New Roman"/>
          <w:b/>
          <w:color w:val="0F243E" w:themeColor="text2" w:themeShade="80"/>
          <w:sz w:val="28"/>
          <w:lang w:eastAsia="ru-RU"/>
        </w:rPr>
        <w:t>Не став</w:t>
      </w:r>
      <w:r w:rsidR="006A772C" w:rsidRPr="00315E3E">
        <w:rPr>
          <w:rFonts w:ascii="Cambria" w:eastAsia="Times New Roman" w:hAnsi="Cambria" w:cs="Times New Roman"/>
          <w:b/>
          <w:color w:val="0F243E" w:themeColor="text2" w:themeShade="80"/>
          <w:sz w:val="28"/>
          <w:lang w:eastAsia="ru-RU"/>
        </w:rPr>
        <w:t>ьте</w:t>
      </w:r>
      <w:r w:rsidRPr="00315E3E">
        <w:rPr>
          <w:rFonts w:ascii="Cambria" w:eastAsia="Times New Roman" w:hAnsi="Cambria" w:cs="Times New Roman"/>
          <w:b/>
          <w:color w:val="0F243E" w:themeColor="text2" w:themeShade="80"/>
          <w:sz w:val="28"/>
          <w:lang w:eastAsia="ru-RU"/>
        </w:rPr>
        <w:t xml:space="preserve"> мебель поблизости окон.</w:t>
      </w:r>
    </w:p>
    <w:p w:rsidR="006A772C" w:rsidRPr="00315E3E" w:rsidRDefault="006A772C" w:rsidP="005D2702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b/>
          <w:color w:val="0F243E" w:themeColor="text2" w:themeShade="80"/>
          <w:sz w:val="28"/>
          <w:lang w:eastAsia="ru-RU"/>
        </w:rPr>
      </w:pPr>
      <w:r w:rsidRPr="00315E3E">
        <w:rPr>
          <w:noProof/>
          <w:color w:val="0F243E" w:themeColor="text2" w:themeShade="80"/>
          <w:lang w:eastAsia="ru-RU"/>
        </w:rPr>
        <w:drawing>
          <wp:inline distT="0" distB="0" distL="0" distR="0">
            <wp:extent cx="2806700" cy="1871499"/>
            <wp:effectExtent l="19050" t="0" r="0" b="0"/>
            <wp:docPr id="12" name="Рисунок 11" descr="https://pro-dachnikov.com/uploads/posts/2021-12/1638372231_2-pro-dachnikov-com-p-rebenok-u-okna-foto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pro-dachnikov.com/uploads/posts/2021-12/1638372231_2-pro-dachnikov-com-p-rebenok-u-okna-foto-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700" cy="187149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5D2702" w:rsidRPr="00315E3E" w:rsidRDefault="005D2702" w:rsidP="001115CD">
      <w:pPr>
        <w:shd w:val="clear" w:color="auto" w:fill="FFFFFF"/>
        <w:spacing w:after="0" w:line="240" w:lineRule="auto"/>
        <w:ind w:left="-142"/>
        <w:jc w:val="both"/>
        <w:rPr>
          <w:rFonts w:ascii="Cambria" w:eastAsia="Times New Roman" w:hAnsi="Cambria" w:cs="Calibri"/>
          <w:b/>
          <w:color w:val="0F243E" w:themeColor="text2" w:themeShade="80"/>
          <w:lang w:eastAsia="ru-RU"/>
        </w:rPr>
      </w:pPr>
      <w:r w:rsidRPr="00315E3E">
        <w:rPr>
          <w:rFonts w:ascii="Cambria" w:eastAsia="Times New Roman" w:hAnsi="Cambria" w:cs="Times New Roman"/>
          <w:b/>
          <w:bCs/>
          <w:color w:val="0F243E" w:themeColor="text2" w:themeShade="80"/>
          <w:sz w:val="28"/>
          <w:lang w:eastAsia="ru-RU"/>
        </w:rPr>
        <w:t xml:space="preserve">5. </w:t>
      </w:r>
      <w:r w:rsidRPr="00315E3E">
        <w:rPr>
          <w:rFonts w:ascii="Cambria" w:eastAsia="Times New Roman" w:hAnsi="Cambria" w:cs="Times New Roman"/>
          <w:b/>
          <w:color w:val="0F243E" w:themeColor="text2" w:themeShade="80"/>
          <w:sz w:val="28"/>
          <w:lang w:eastAsia="ru-RU"/>
        </w:rPr>
        <w:t>Не позволя</w:t>
      </w:r>
      <w:r w:rsidR="006A772C" w:rsidRPr="00315E3E">
        <w:rPr>
          <w:rFonts w:ascii="Cambria" w:eastAsia="Times New Roman" w:hAnsi="Cambria" w:cs="Times New Roman"/>
          <w:b/>
          <w:color w:val="0F243E" w:themeColor="text2" w:themeShade="80"/>
          <w:sz w:val="28"/>
          <w:lang w:eastAsia="ru-RU"/>
        </w:rPr>
        <w:t>йте</w:t>
      </w:r>
      <w:r w:rsidRPr="00315E3E">
        <w:rPr>
          <w:rFonts w:ascii="Cambria" w:eastAsia="Times New Roman" w:hAnsi="Cambria" w:cs="Times New Roman"/>
          <w:b/>
          <w:color w:val="0F243E" w:themeColor="text2" w:themeShade="80"/>
          <w:sz w:val="28"/>
          <w:lang w:eastAsia="ru-RU"/>
        </w:rPr>
        <w:t xml:space="preserve"> детям прыгать на кровати вблизи окон.</w:t>
      </w:r>
    </w:p>
    <w:p w:rsidR="005D2702" w:rsidRPr="00315E3E" w:rsidRDefault="005D2702" w:rsidP="001115CD">
      <w:pPr>
        <w:shd w:val="clear" w:color="auto" w:fill="FFFFFF"/>
        <w:tabs>
          <w:tab w:val="left" w:pos="284"/>
          <w:tab w:val="left" w:pos="426"/>
        </w:tabs>
        <w:spacing w:after="0" w:line="240" w:lineRule="auto"/>
        <w:ind w:left="-142"/>
        <w:jc w:val="both"/>
        <w:rPr>
          <w:rFonts w:ascii="Cambria" w:eastAsia="Times New Roman" w:hAnsi="Cambria" w:cs="Times New Roman"/>
          <w:b/>
          <w:color w:val="0F243E" w:themeColor="text2" w:themeShade="80"/>
          <w:sz w:val="28"/>
          <w:lang w:eastAsia="ru-RU"/>
        </w:rPr>
      </w:pPr>
      <w:r w:rsidRPr="00315E3E">
        <w:rPr>
          <w:rFonts w:ascii="Cambria" w:eastAsia="Times New Roman" w:hAnsi="Cambria" w:cs="Times New Roman"/>
          <w:b/>
          <w:bCs/>
          <w:color w:val="0F243E" w:themeColor="text2" w:themeShade="80"/>
          <w:sz w:val="28"/>
          <w:lang w:eastAsia="ru-RU"/>
        </w:rPr>
        <w:t>6</w:t>
      </w:r>
      <w:r w:rsidR="006A772C" w:rsidRPr="00315E3E">
        <w:rPr>
          <w:rFonts w:ascii="Cambria" w:eastAsia="Times New Roman" w:hAnsi="Cambria" w:cs="Times New Roman"/>
          <w:b/>
          <w:bCs/>
          <w:color w:val="0F243E" w:themeColor="text2" w:themeShade="80"/>
          <w:sz w:val="28"/>
          <w:lang w:eastAsia="ru-RU"/>
        </w:rPr>
        <w:t>.</w:t>
      </w:r>
      <w:r w:rsidRPr="00315E3E">
        <w:rPr>
          <w:rFonts w:ascii="Cambria" w:eastAsia="Times New Roman" w:hAnsi="Cambria" w:cs="Times New Roman"/>
          <w:b/>
          <w:color w:val="0F243E" w:themeColor="text2" w:themeShade="80"/>
          <w:sz w:val="28"/>
          <w:lang w:eastAsia="ru-RU"/>
        </w:rPr>
        <w:t>Тщательно подб</w:t>
      </w:r>
      <w:r w:rsidR="006A772C" w:rsidRPr="00315E3E">
        <w:rPr>
          <w:rFonts w:ascii="Cambria" w:eastAsia="Times New Roman" w:hAnsi="Cambria" w:cs="Times New Roman"/>
          <w:b/>
          <w:color w:val="0F243E" w:themeColor="text2" w:themeShade="80"/>
          <w:sz w:val="28"/>
          <w:lang w:eastAsia="ru-RU"/>
        </w:rPr>
        <w:t>ирайте</w:t>
      </w:r>
      <w:r w:rsidRPr="00315E3E">
        <w:rPr>
          <w:rFonts w:ascii="Cambria" w:eastAsia="Times New Roman" w:hAnsi="Cambria" w:cs="Times New Roman"/>
          <w:b/>
          <w:color w:val="0F243E" w:themeColor="text2" w:themeShade="80"/>
          <w:sz w:val="28"/>
          <w:lang w:eastAsia="ru-RU"/>
        </w:rPr>
        <w:t xml:space="preserve"> аксессуары на окна. </w:t>
      </w:r>
    </w:p>
    <w:p w:rsidR="005D2702" w:rsidRPr="00315E3E" w:rsidRDefault="005D2702" w:rsidP="001115CD">
      <w:pPr>
        <w:shd w:val="clear" w:color="auto" w:fill="FFFFFF"/>
        <w:tabs>
          <w:tab w:val="left" w:pos="284"/>
          <w:tab w:val="left" w:pos="426"/>
        </w:tabs>
        <w:spacing w:after="0" w:line="240" w:lineRule="auto"/>
        <w:ind w:left="-142"/>
        <w:jc w:val="both"/>
        <w:rPr>
          <w:rFonts w:ascii="Cambria" w:eastAsia="Times New Roman" w:hAnsi="Cambria" w:cs="Calibri"/>
          <w:b/>
          <w:color w:val="0F243E" w:themeColor="text2" w:themeShade="80"/>
          <w:lang w:eastAsia="ru-RU"/>
        </w:rPr>
      </w:pPr>
      <w:r w:rsidRPr="00315E3E">
        <w:rPr>
          <w:rFonts w:ascii="Cambria" w:eastAsia="Times New Roman" w:hAnsi="Cambria" w:cs="Times New Roman"/>
          <w:b/>
          <w:bCs/>
          <w:color w:val="0F243E" w:themeColor="text2" w:themeShade="80"/>
          <w:sz w:val="28"/>
          <w:lang w:eastAsia="ru-RU"/>
        </w:rPr>
        <w:t>7</w:t>
      </w:r>
      <w:r w:rsidR="006A772C" w:rsidRPr="00315E3E">
        <w:rPr>
          <w:rFonts w:ascii="Cambria" w:eastAsia="Times New Roman" w:hAnsi="Cambria" w:cs="Times New Roman"/>
          <w:b/>
          <w:bCs/>
          <w:color w:val="0F243E" w:themeColor="text2" w:themeShade="80"/>
          <w:sz w:val="28"/>
          <w:lang w:eastAsia="ru-RU"/>
        </w:rPr>
        <w:t>.</w:t>
      </w:r>
      <w:r w:rsidRPr="00315E3E">
        <w:rPr>
          <w:rFonts w:ascii="Cambria" w:eastAsia="Times New Roman" w:hAnsi="Cambria" w:cs="Times New Roman"/>
          <w:b/>
          <w:color w:val="0F243E" w:themeColor="text2" w:themeShade="80"/>
          <w:sz w:val="28"/>
          <w:lang w:eastAsia="ru-RU"/>
        </w:rPr>
        <w:t>Установи</w:t>
      </w:r>
      <w:r w:rsidR="006A772C" w:rsidRPr="00315E3E">
        <w:rPr>
          <w:rFonts w:ascii="Cambria" w:eastAsia="Times New Roman" w:hAnsi="Cambria" w:cs="Times New Roman"/>
          <w:b/>
          <w:color w:val="0F243E" w:themeColor="text2" w:themeShade="80"/>
          <w:sz w:val="28"/>
          <w:lang w:eastAsia="ru-RU"/>
        </w:rPr>
        <w:t>те</w:t>
      </w:r>
      <w:r w:rsidRPr="00315E3E">
        <w:rPr>
          <w:rFonts w:ascii="Cambria" w:eastAsia="Times New Roman" w:hAnsi="Cambria" w:cs="Times New Roman"/>
          <w:b/>
          <w:color w:val="0F243E" w:themeColor="text2" w:themeShade="80"/>
          <w:sz w:val="28"/>
          <w:lang w:eastAsia="ru-RU"/>
        </w:rPr>
        <w:t xml:space="preserve"> на окна блокираторы, препятствующие открытию окна ребенком самостоятельно.</w:t>
      </w:r>
    </w:p>
    <w:p w:rsidR="00651C32" w:rsidRPr="00F517DC" w:rsidRDefault="00651C32" w:rsidP="00651C32">
      <w:pPr>
        <w:pStyle w:val="c8"/>
        <w:shd w:val="clear" w:color="auto" w:fill="FFFFFF"/>
        <w:spacing w:after="0"/>
        <w:jc w:val="center"/>
        <w:rPr>
          <w:rStyle w:val="c5"/>
          <w:rFonts w:ascii="Cambria" w:hAnsi="Cambria"/>
          <w:b/>
          <w:bCs/>
          <w:color w:val="C00000"/>
          <w:sz w:val="36"/>
          <w:szCs w:val="28"/>
        </w:rPr>
      </w:pPr>
      <w:r w:rsidRPr="00F517DC">
        <w:rPr>
          <w:rStyle w:val="c5"/>
          <w:rFonts w:ascii="Cambria" w:hAnsi="Cambria"/>
          <w:b/>
          <w:bCs/>
          <w:color w:val="C00000"/>
          <w:sz w:val="36"/>
          <w:szCs w:val="28"/>
        </w:rPr>
        <w:lastRenderedPageBreak/>
        <w:t>Шалость детей с огнем – причина пожара</w:t>
      </w:r>
      <w:r w:rsidR="00B158B4" w:rsidRPr="00F517DC">
        <w:rPr>
          <w:rStyle w:val="c5"/>
          <w:rFonts w:ascii="Cambria" w:hAnsi="Cambria"/>
          <w:b/>
          <w:bCs/>
          <w:color w:val="C00000"/>
          <w:sz w:val="36"/>
          <w:szCs w:val="28"/>
        </w:rPr>
        <w:t>!</w:t>
      </w:r>
    </w:p>
    <w:p w:rsidR="00651C32" w:rsidRPr="00315E3E" w:rsidRDefault="001D7B2F" w:rsidP="00B158B4">
      <w:pPr>
        <w:pStyle w:val="a9"/>
        <w:shd w:val="clear" w:color="auto" w:fill="FFFFFF"/>
        <w:spacing w:before="0" w:beforeAutospacing="0" w:after="0" w:afterAutospacing="0"/>
        <w:jc w:val="both"/>
        <w:rPr>
          <w:rFonts w:ascii="Cambria" w:hAnsi="Cambria"/>
          <w:b/>
          <w:color w:val="0F243E" w:themeColor="text2" w:themeShade="80"/>
          <w:sz w:val="28"/>
          <w:szCs w:val="28"/>
        </w:rPr>
      </w:pPr>
      <w:r w:rsidRPr="00315E3E">
        <w:rPr>
          <w:rFonts w:ascii="Cambria" w:hAnsi="Cambria"/>
          <w:b/>
          <w:color w:val="0F243E" w:themeColor="text2" w:themeShade="80"/>
          <w:sz w:val="28"/>
          <w:szCs w:val="28"/>
        </w:rPr>
        <w:t>1.</w:t>
      </w:r>
      <w:r w:rsidR="00651C32" w:rsidRPr="00315E3E">
        <w:rPr>
          <w:rFonts w:ascii="Cambria" w:hAnsi="Cambria"/>
          <w:b/>
          <w:color w:val="0F243E" w:themeColor="text2" w:themeShade="80"/>
          <w:sz w:val="28"/>
          <w:szCs w:val="28"/>
        </w:rPr>
        <w:t>Не проходите мимо детей, играющих с огнем.</w:t>
      </w:r>
    </w:p>
    <w:p w:rsidR="00651C32" w:rsidRPr="00315E3E" w:rsidRDefault="001D7B2F" w:rsidP="00B158B4">
      <w:pPr>
        <w:pStyle w:val="a9"/>
        <w:shd w:val="clear" w:color="auto" w:fill="FFFFFF"/>
        <w:spacing w:before="0" w:beforeAutospacing="0" w:after="0" w:afterAutospacing="0"/>
        <w:jc w:val="both"/>
        <w:rPr>
          <w:rFonts w:ascii="Cambria" w:hAnsi="Cambria"/>
          <w:b/>
          <w:color w:val="0F243E" w:themeColor="text2" w:themeShade="80"/>
          <w:sz w:val="28"/>
          <w:szCs w:val="28"/>
        </w:rPr>
      </w:pPr>
      <w:r w:rsidRPr="00315E3E">
        <w:rPr>
          <w:rFonts w:ascii="Cambria" w:hAnsi="Cambria"/>
          <w:b/>
          <w:color w:val="0F243E" w:themeColor="text2" w:themeShade="80"/>
          <w:sz w:val="28"/>
          <w:szCs w:val="28"/>
        </w:rPr>
        <w:t>2.</w:t>
      </w:r>
      <w:r w:rsidR="00B158B4" w:rsidRPr="00315E3E">
        <w:rPr>
          <w:rFonts w:ascii="Cambria" w:hAnsi="Cambria"/>
          <w:b/>
          <w:color w:val="0F243E" w:themeColor="text2" w:themeShade="80"/>
          <w:sz w:val="28"/>
          <w:szCs w:val="28"/>
        </w:rPr>
        <w:t xml:space="preserve">Не </w:t>
      </w:r>
      <w:r w:rsidR="00651C32" w:rsidRPr="00315E3E">
        <w:rPr>
          <w:rFonts w:ascii="Cambria" w:hAnsi="Cambria"/>
          <w:b/>
          <w:color w:val="0F243E" w:themeColor="text2" w:themeShade="80"/>
          <w:sz w:val="28"/>
          <w:szCs w:val="28"/>
        </w:rPr>
        <w:t>забывайте выключать электроприборы.</w:t>
      </w:r>
    </w:p>
    <w:p w:rsidR="00651C32" w:rsidRPr="00315E3E" w:rsidRDefault="001D7B2F" w:rsidP="00B158B4">
      <w:pPr>
        <w:pStyle w:val="a9"/>
        <w:shd w:val="clear" w:color="auto" w:fill="FFFFFF"/>
        <w:spacing w:before="0" w:beforeAutospacing="0" w:after="0" w:afterAutospacing="0"/>
        <w:jc w:val="both"/>
        <w:rPr>
          <w:rFonts w:ascii="Cambria" w:hAnsi="Cambria"/>
          <w:b/>
          <w:color w:val="0F243E" w:themeColor="text2" w:themeShade="80"/>
          <w:sz w:val="28"/>
          <w:szCs w:val="28"/>
        </w:rPr>
      </w:pPr>
      <w:r w:rsidRPr="00315E3E">
        <w:rPr>
          <w:rFonts w:ascii="Cambria" w:hAnsi="Cambria"/>
          <w:b/>
          <w:color w:val="0F243E" w:themeColor="text2" w:themeShade="80"/>
          <w:sz w:val="28"/>
          <w:szCs w:val="28"/>
        </w:rPr>
        <w:t>3.</w:t>
      </w:r>
      <w:r w:rsidR="00B158B4" w:rsidRPr="00315E3E">
        <w:rPr>
          <w:rFonts w:ascii="Cambria" w:hAnsi="Cambria"/>
          <w:b/>
          <w:color w:val="0F243E" w:themeColor="text2" w:themeShade="80"/>
          <w:sz w:val="28"/>
          <w:szCs w:val="28"/>
        </w:rPr>
        <w:t xml:space="preserve">Не </w:t>
      </w:r>
      <w:r w:rsidR="00651C32" w:rsidRPr="00315E3E">
        <w:rPr>
          <w:rFonts w:ascii="Cambria" w:hAnsi="Cambria"/>
          <w:b/>
          <w:color w:val="0F243E" w:themeColor="text2" w:themeShade="80"/>
          <w:sz w:val="28"/>
          <w:szCs w:val="28"/>
        </w:rPr>
        <w:t>разрешайте детям включать электроприборы.</w:t>
      </w:r>
    </w:p>
    <w:p w:rsidR="00B158B4" w:rsidRPr="00315E3E" w:rsidRDefault="001D7B2F" w:rsidP="00B158B4">
      <w:pPr>
        <w:pStyle w:val="a9"/>
        <w:shd w:val="clear" w:color="auto" w:fill="FFFFFF"/>
        <w:spacing w:before="0" w:beforeAutospacing="0" w:after="0" w:afterAutospacing="0"/>
        <w:jc w:val="both"/>
        <w:rPr>
          <w:rFonts w:ascii="Cambria" w:hAnsi="Cambria"/>
          <w:b/>
          <w:color w:val="0F243E" w:themeColor="text2" w:themeShade="80"/>
          <w:sz w:val="28"/>
          <w:szCs w:val="28"/>
        </w:rPr>
      </w:pPr>
      <w:r w:rsidRPr="00315E3E">
        <w:rPr>
          <w:rFonts w:ascii="Cambria" w:hAnsi="Cambria"/>
          <w:b/>
          <w:color w:val="0F243E" w:themeColor="text2" w:themeShade="80"/>
          <w:sz w:val="28"/>
          <w:szCs w:val="28"/>
        </w:rPr>
        <w:t>4.</w:t>
      </w:r>
      <w:r w:rsidR="00651C32" w:rsidRPr="00315E3E">
        <w:rPr>
          <w:rFonts w:ascii="Cambria" w:hAnsi="Cambria"/>
          <w:b/>
          <w:color w:val="0F243E" w:themeColor="text2" w:themeShade="80"/>
          <w:sz w:val="28"/>
          <w:szCs w:val="28"/>
        </w:rPr>
        <w:t>Не разрешайте детям разводить костры.</w:t>
      </w:r>
    </w:p>
    <w:p w:rsidR="00651C32" w:rsidRPr="00315E3E" w:rsidRDefault="00651C32" w:rsidP="00B158B4">
      <w:pPr>
        <w:pStyle w:val="a9"/>
        <w:shd w:val="clear" w:color="auto" w:fill="FFFFFF"/>
        <w:spacing w:before="0" w:beforeAutospacing="0" w:after="0" w:afterAutospacing="0"/>
        <w:ind w:firstLine="357"/>
        <w:jc w:val="both"/>
        <w:rPr>
          <w:rFonts w:ascii="Cambria" w:hAnsi="Cambria"/>
          <w:b/>
          <w:color w:val="0F243E" w:themeColor="text2" w:themeShade="80"/>
          <w:sz w:val="28"/>
          <w:szCs w:val="28"/>
        </w:rPr>
      </w:pPr>
      <w:r w:rsidRPr="00315E3E">
        <w:rPr>
          <w:rFonts w:ascii="Cambria" w:hAnsi="Cambria"/>
          <w:b/>
          <w:color w:val="0F243E" w:themeColor="text2" w:themeShade="80"/>
          <w:sz w:val="28"/>
          <w:szCs w:val="28"/>
        </w:rPr>
        <w:t xml:space="preserve"> </w:t>
      </w:r>
      <w:r w:rsidRPr="00315E3E">
        <w:rPr>
          <w:rFonts w:ascii="Cambria" w:hAnsi="Cambria"/>
          <w:b/>
          <w:noProof/>
          <w:color w:val="0F243E" w:themeColor="text2" w:themeShade="80"/>
        </w:rPr>
        <w:drawing>
          <wp:inline distT="0" distB="0" distL="0" distR="0">
            <wp:extent cx="2667000" cy="2000250"/>
            <wp:effectExtent l="19050" t="0" r="0" b="0"/>
            <wp:docPr id="17" name="Рисунок 17" descr="https://nerulife.ru/wp-content/uploads/2022/10/4eaf490d5feecd19850ab50d02ead708-1024x76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nerulife.ru/wp-content/uploads/2022/10/4eaf490d5feecd19850ab50d02ead708-1024x768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0401" cy="200280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651C32" w:rsidRPr="00315E3E" w:rsidRDefault="001D7B2F" w:rsidP="00B158B4">
      <w:pPr>
        <w:pStyle w:val="a9"/>
        <w:shd w:val="clear" w:color="auto" w:fill="FFFFFF"/>
        <w:spacing w:before="0" w:beforeAutospacing="0" w:after="0" w:afterAutospacing="0"/>
        <w:jc w:val="both"/>
        <w:rPr>
          <w:rFonts w:ascii="Cambria" w:hAnsi="Cambria"/>
          <w:b/>
          <w:color w:val="0F243E" w:themeColor="text2" w:themeShade="80"/>
          <w:sz w:val="28"/>
          <w:szCs w:val="28"/>
        </w:rPr>
      </w:pPr>
      <w:r w:rsidRPr="00315E3E">
        <w:rPr>
          <w:rFonts w:ascii="Cambria" w:hAnsi="Cambria"/>
          <w:b/>
          <w:color w:val="0F243E" w:themeColor="text2" w:themeShade="80"/>
          <w:sz w:val="28"/>
          <w:szCs w:val="28"/>
        </w:rPr>
        <w:t>5.</w:t>
      </w:r>
      <w:r w:rsidR="00651C32" w:rsidRPr="00315E3E">
        <w:rPr>
          <w:rFonts w:ascii="Cambria" w:hAnsi="Cambria"/>
          <w:b/>
          <w:color w:val="0F243E" w:themeColor="text2" w:themeShade="80"/>
          <w:sz w:val="28"/>
          <w:szCs w:val="28"/>
        </w:rPr>
        <w:t xml:space="preserve">Применяя химические препараты, будьте осторожны. </w:t>
      </w:r>
    </w:p>
    <w:p w:rsidR="00651C32" w:rsidRPr="00315E3E" w:rsidRDefault="0047535F" w:rsidP="00B158B4">
      <w:pPr>
        <w:pStyle w:val="a9"/>
        <w:shd w:val="clear" w:color="auto" w:fill="FFFFFF"/>
        <w:spacing w:before="0" w:beforeAutospacing="0" w:after="0" w:afterAutospacing="0"/>
        <w:jc w:val="both"/>
        <w:rPr>
          <w:rFonts w:ascii="Cambria" w:hAnsi="Cambria"/>
          <w:b/>
          <w:color w:val="0F243E" w:themeColor="text2" w:themeShade="80"/>
          <w:sz w:val="28"/>
          <w:szCs w:val="28"/>
        </w:rPr>
      </w:pPr>
      <w:r>
        <w:rPr>
          <w:rFonts w:ascii="Cambria" w:hAnsi="Cambria"/>
          <w:b/>
          <w:color w:val="0F243E" w:themeColor="text2" w:themeShade="80"/>
          <w:sz w:val="28"/>
          <w:szCs w:val="28"/>
        </w:rPr>
        <w:t>6.</w:t>
      </w:r>
      <w:r w:rsidR="00651C32" w:rsidRPr="00315E3E">
        <w:rPr>
          <w:rFonts w:ascii="Cambria" w:hAnsi="Cambria"/>
          <w:b/>
          <w:color w:val="0F243E" w:themeColor="text2" w:themeShade="80"/>
          <w:sz w:val="28"/>
          <w:szCs w:val="28"/>
        </w:rPr>
        <w:t>Не загромождайте основные пути эвакуации, балконы и лоджии.</w:t>
      </w:r>
    </w:p>
    <w:p w:rsidR="00651C32" w:rsidRPr="00315E3E" w:rsidRDefault="0047535F" w:rsidP="00B158B4">
      <w:pPr>
        <w:pStyle w:val="a9"/>
        <w:shd w:val="clear" w:color="auto" w:fill="FFFFFF"/>
        <w:spacing w:before="0" w:beforeAutospacing="0" w:after="0" w:afterAutospacing="0"/>
        <w:jc w:val="both"/>
        <w:rPr>
          <w:rFonts w:ascii="Cambria" w:hAnsi="Cambria"/>
          <w:b/>
          <w:color w:val="0F243E" w:themeColor="text2" w:themeShade="80"/>
          <w:sz w:val="28"/>
          <w:szCs w:val="28"/>
        </w:rPr>
      </w:pPr>
      <w:r>
        <w:rPr>
          <w:rFonts w:ascii="Cambria" w:hAnsi="Cambria"/>
          <w:b/>
          <w:color w:val="0F243E" w:themeColor="text2" w:themeShade="80"/>
          <w:sz w:val="28"/>
          <w:szCs w:val="28"/>
        </w:rPr>
        <w:t>7</w:t>
      </w:r>
      <w:r w:rsidR="001D7B2F" w:rsidRPr="00315E3E">
        <w:rPr>
          <w:rFonts w:ascii="Cambria" w:hAnsi="Cambria"/>
          <w:b/>
          <w:color w:val="0F243E" w:themeColor="text2" w:themeShade="80"/>
          <w:sz w:val="28"/>
          <w:szCs w:val="28"/>
        </w:rPr>
        <w:t>.</w:t>
      </w:r>
      <w:r w:rsidR="00651C32" w:rsidRPr="00315E3E">
        <w:rPr>
          <w:rFonts w:ascii="Cambria" w:hAnsi="Cambria"/>
          <w:b/>
          <w:color w:val="0F243E" w:themeColor="text2" w:themeShade="80"/>
          <w:sz w:val="28"/>
          <w:szCs w:val="28"/>
        </w:rPr>
        <w:t>Изучите сами и разъясните детям правила пользования первичными средствами пожаротушения.</w:t>
      </w:r>
    </w:p>
    <w:p w:rsidR="001D7B2F" w:rsidRPr="00315E3E" w:rsidRDefault="00B158B4" w:rsidP="001D7B2F">
      <w:pPr>
        <w:pStyle w:val="c8"/>
        <w:shd w:val="clear" w:color="auto" w:fill="FFFFFF"/>
        <w:spacing w:before="0" w:beforeAutospacing="0" w:after="0" w:afterAutospacing="0"/>
        <w:jc w:val="center"/>
        <w:rPr>
          <w:rFonts w:ascii="Cambria" w:hAnsi="Cambria"/>
          <w:b/>
          <w:color w:val="984806" w:themeColor="accent6" w:themeShade="80"/>
          <w:sz w:val="80"/>
          <w:szCs w:val="80"/>
          <w:shd w:val="clear" w:color="auto" w:fill="FFFFFF"/>
        </w:rPr>
      </w:pPr>
      <w:r w:rsidRPr="00315E3E">
        <w:rPr>
          <w:rFonts w:ascii="Cambria" w:hAnsi="Cambria"/>
          <w:b/>
          <w:color w:val="984806" w:themeColor="accent6" w:themeShade="80"/>
          <w:sz w:val="80"/>
          <w:szCs w:val="80"/>
          <w:shd w:val="clear" w:color="auto" w:fill="FFFFFF"/>
        </w:rPr>
        <w:lastRenderedPageBreak/>
        <w:t xml:space="preserve">Памятка </w:t>
      </w:r>
    </w:p>
    <w:p w:rsidR="00B158B4" w:rsidRPr="00315E3E" w:rsidRDefault="00B158B4" w:rsidP="001D7B2F">
      <w:pPr>
        <w:pStyle w:val="c8"/>
        <w:shd w:val="clear" w:color="auto" w:fill="FFFFFF"/>
        <w:spacing w:before="0" w:beforeAutospacing="0" w:after="0" w:afterAutospacing="0"/>
        <w:jc w:val="center"/>
        <w:rPr>
          <w:rFonts w:ascii="Cambria" w:hAnsi="Cambria"/>
          <w:b/>
          <w:color w:val="984806" w:themeColor="accent6" w:themeShade="80"/>
          <w:sz w:val="80"/>
          <w:szCs w:val="80"/>
          <w:shd w:val="clear" w:color="auto" w:fill="FFFFFF"/>
        </w:rPr>
      </w:pPr>
      <w:r w:rsidRPr="00315E3E">
        <w:rPr>
          <w:rFonts w:ascii="Cambria" w:hAnsi="Cambria"/>
          <w:b/>
          <w:color w:val="984806" w:themeColor="accent6" w:themeShade="80"/>
          <w:sz w:val="80"/>
          <w:szCs w:val="80"/>
          <w:shd w:val="clear" w:color="auto" w:fill="FFFFFF"/>
        </w:rPr>
        <w:t>для родителей</w:t>
      </w:r>
    </w:p>
    <w:p w:rsidR="00315E3E" w:rsidRPr="001D7B2F" w:rsidRDefault="00315E3E" w:rsidP="001D7B2F">
      <w:pPr>
        <w:pStyle w:val="c8"/>
        <w:shd w:val="clear" w:color="auto" w:fill="FFFFFF"/>
        <w:spacing w:before="0" w:beforeAutospacing="0" w:after="0" w:afterAutospacing="0"/>
        <w:jc w:val="center"/>
        <w:rPr>
          <w:rFonts w:ascii="Cambria" w:hAnsi="Cambria"/>
          <w:b/>
          <w:color w:val="984806" w:themeColor="accent6" w:themeShade="80"/>
          <w:sz w:val="72"/>
          <w:szCs w:val="72"/>
          <w:shd w:val="clear" w:color="auto" w:fill="FFFFFF"/>
        </w:rPr>
      </w:pPr>
    </w:p>
    <w:p w:rsidR="00B158B4" w:rsidRDefault="00B158B4" w:rsidP="00B158B4">
      <w:pPr>
        <w:pStyle w:val="c8"/>
        <w:shd w:val="clear" w:color="auto" w:fill="FFFFFF"/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noProof/>
        </w:rPr>
        <w:drawing>
          <wp:inline distT="0" distB="0" distL="0" distR="0">
            <wp:extent cx="2816225" cy="2112169"/>
            <wp:effectExtent l="19050" t="0" r="3175" b="0"/>
            <wp:docPr id="20" name="Рисунок 20" descr="https://fsd.multiurok.ru/html/2020/07/10/s_5f08af3ae66a0/img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fsd.multiurok.ru/html/2020/07/10/s_5f08af3ae66a0/img0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171" cy="211437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5D2702" w:rsidRDefault="005D2702" w:rsidP="00A26684">
      <w:pPr>
        <w:pStyle w:val="c4"/>
        <w:shd w:val="clear" w:color="auto" w:fill="FFFFFF"/>
        <w:spacing w:before="0" w:beforeAutospacing="0" w:after="0" w:afterAutospacing="0"/>
        <w:rPr>
          <w:rStyle w:val="c5"/>
          <w:rFonts w:asciiTheme="majorHAnsi" w:hAnsiTheme="majorHAnsi"/>
          <w:b/>
          <w:bCs/>
          <w:color w:val="C00000"/>
          <w:sz w:val="32"/>
          <w:szCs w:val="28"/>
        </w:rPr>
      </w:pPr>
    </w:p>
    <w:p w:rsidR="00315E3E" w:rsidRDefault="00315E3E" w:rsidP="00315E3E">
      <w:pPr>
        <w:pStyle w:val="c4"/>
        <w:shd w:val="clear" w:color="auto" w:fill="FFFFFF"/>
        <w:spacing w:before="0" w:beforeAutospacing="0" w:after="0" w:afterAutospacing="0"/>
        <w:jc w:val="center"/>
        <w:rPr>
          <w:rStyle w:val="c5"/>
          <w:rFonts w:asciiTheme="majorHAnsi" w:hAnsiTheme="majorHAnsi"/>
          <w:b/>
          <w:bCs/>
          <w:color w:val="C00000"/>
          <w:sz w:val="32"/>
          <w:szCs w:val="28"/>
        </w:rPr>
      </w:pPr>
      <w:r w:rsidRPr="00315E3E">
        <w:rPr>
          <w:rStyle w:val="c5"/>
          <w:rFonts w:asciiTheme="majorHAnsi" w:hAnsiTheme="majorHAnsi"/>
          <w:b/>
          <w:bCs/>
          <w:noProof/>
          <w:color w:val="C00000"/>
          <w:sz w:val="32"/>
          <w:szCs w:val="28"/>
        </w:rPr>
        <w:drawing>
          <wp:inline distT="0" distB="0" distL="0" distR="0">
            <wp:extent cx="1543050" cy="1591966"/>
            <wp:effectExtent l="19050" t="0" r="0" b="0"/>
            <wp:docPr id="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3581" cy="16028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5FC9" w:rsidRPr="00F517DC" w:rsidRDefault="001D7B2F" w:rsidP="001115CD">
      <w:pPr>
        <w:pStyle w:val="c8"/>
        <w:shd w:val="clear" w:color="auto" w:fill="FFFFFF"/>
        <w:spacing w:after="0"/>
        <w:ind w:left="-142"/>
        <w:jc w:val="center"/>
        <w:rPr>
          <w:rStyle w:val="c5"/>
          <w:rFonts w:ascii="Cambria" w:hAnsi="Cambria"/>
          <w:b/>
          <w:bCs/>
          <w:color w:val="C00000"/>
          <w:sz w:val="32"/>
          <w:szCs w:val="28"/>
        </w:rPr>
      </w:pPr>
      <w:r w:rsidRPr="00F517DC">
        <w:rPr>
          <w:rStyle w:val="c5"/>
          <w:rFonts w:ascii="Cambria" w:hAnsi="Cambria"/>
          <w:b/>
          <w:bCs/>
          <w:color w:val="C00000"/>
          <w:sz w:val="36"/>
          <w:szCs w:val="28"/>
        </w:rPr>
        <w:lastRenderedPageBreak/>
        <w:t>Б</w:t>
      </w:r>
      <w:r w:rsidR="00985FC9" w:rsidRPr="00F517DC">
        <w:rPr>
          <w:rStyle w:val="c5"/>
          <w:rFonts w:ascii="Cambria" w:hAnsi="Cambria"/>
          <w:b/>
          <w:bCs/>
          <w:color w:val="C00000"/>
          <w:sz w:val="36"/>
          <w:szCs w:val="28"/>
        </w:rPr>
        <w:t>езопасность на водных объектах!</w:t>
      </w:r>
    </w:p>
    <w:p w:rsidR="00DE66CB" w:rsidRPr="00315E3E" w:rsidRDefault="00B14FC8" w:rsidP="001115CD">
      <w:pPr>
        <w:pStyle w:val="c8"/>
        <w:shd w:val="clear" w:color="auto" w:fill="FFFFFF"/>
        <w:spacing w:before="0" w:beforeAutospacing="0" w:after="0" w:afterAutospacing="0"/>
        <w:ind w:left="-142"/>
        <w:jc w:val="both"/>
        <w:rPr>
          <w:rStyle w:val="c5"/>
          <w:rFonts w:ascii="Cambria" w:hAnsi="Cambria"/>
          <w:b/>
          <w:bCs/>
          <w:color w:val="0F243E" w:themeColor="text2" w:themeShade="80"/>
          <w:sz w:val="30"/>
          <w:szCs w:val="30"/>
        </w:rPr>
      </w:pPr>
      <w:r>
        <w:rPr>
          <w:rStyle w:val="c5"/>
          <w:rFonts w:ascii="Cambria" w:hAnsi="Cambria"/>
          <w:b/>
          <w:bCs/>
          <w:color w:val="0F243E" w:themeColor="text2" w:themeShade="80"/>
          <w:sz w:val="30"/>
          <w:szCs w:val="30"/>
        </w:rPr>
        <w:t>1.</w:t>
      </w:r>
      <w:r w:rsidR="00AF582B" w:rsidRPr="00315E3E">
        <w:rPr>
          <w:rStyle w:val="c5"/>
          <w:rFonts w:ascii="Cambria" w:hAnsi="Cambria"/>
          <w:b/>
          <w:bCs/>
          <w:color w:val="0F243E" w:themeColor="text2" w:themeShade="80"/>
          <w:sz w:val="30"/>
          <w:szCs w:val="30"/>
        </w:rPr>
        <w:t>Не оставляйте детей без присмотр</w:t>
      </w:r>
      <w:r>
        <w:rPr>
          <w:rStyle w:val="c5"/>
          <w:rFonts w:ascii="Cambria" w:hAnsi="Cambria"/>
          <w:b/>
          <w:bCs/>
          <w:color w:val="0F243E" w:themeColor="text2" w:themeShade="80"/>
          <w:sz w:val="30"/>
          <w:szCs w:val="30"/>
        </w:rPr>
        <w:t>а при отдыхе на водных объектах.</w:t>
      </w:r>
    </w:p>
    <w:p w:rsidR="00DE66CB" w:rsidRDefault="00B14FC8" w:rsidP="001115CD">
      <w:pPr>
        <w:pStyle w:val="c8"/>
        <w:shd w:val="clear" w:color="auto" w:fill="FFFFFF"/>
        <w:spacing w:before="0" w:beforeAutospacing="0" w:after="0" w:afterAutospacing="0"/>
        <w:ind w:left="-142"/>
        <w:jc w:val="both"/>
        <w:rPr>
          <w:rStyle w:val="c5"/>
          <w:rFonts w:ascii="Cambria" w:hAnsi="Cambria"/>
          <w:b/>
          <w:bCs/>
          <w:color w:val="0F243E" w:themeColor="text2" w:themeShade="80"/>
          <w:sz w:val="30"/>
          <w:szCs w:val="30"/>
        </w:rPr>
      </w:pPr>
      <w:r>
        <w:rPr>
          <w:rStyle w:val="c5"/>
          <w:rFonts w:ascii="Cambria" w:hAnsi="Cambria"/>
          <w:b/>
          <w:bCs/>
          <w:color w:val="0F243E" w:themeColor="text2" w:themeShade="80"/>
          <w:sz w:val="30"/>
          <w:szCs w:val="30"/>
        </w:rPr>
        <w:t>2.</w:t>
      </w:r>
      <w:r w:rsidR="00AF582B" w:rsidRPr="00315E3E">
        <w:rPr>
          <w:rStyle w:val="c5"/>
          <w:rFonts w:ascii="Cambria" w:hAnsi="Cambria"/>
          <w:b/>
          <w:bCs/>
          <w:color w:val="0F243E" w:themeColor="text2" w:themeShade="80"/>
          <w:sz w:val="30"/>
          <w:szCs w:val="30"/>
        </w:rPr>
        <w:t>Не отпускайте дет</w:t>
      </w:r>
      <w:r>
        <w:rPr>
          <w:rStyle w:val="c5"/>
          <w:rFonts w:ascii="Cambria" w:hAnsi="Cambria"/>
          <w:b/>
          <w:bCs/>
          <w:color w:val="0F243E" w:themeColor="text2" w:themeShade="80"/>
          <w:sz w:val="30"/>
          <w:szCs w:val="30"/>
        </w:rPr>
        <w:t>ей гулять одних вблизи водоемов.</w:t>
      </w:r>
    </w:p>
    <w:p w:rsidR="00B14FC8" w:rsidRPr="00315E3E" w:rsidRDefault="00B14FC8" w:rsidP="001115CD">
      <w:pPr>
        <w:pStyle w:val="c8"/>
        <w:shd w:val="clear" w:color="auto" w:fill="FFFFFF"/>
        <w:spacing w:before="0" w:beforeAutospacing="0" w:after="0" w:afterAutospacing="0"/>
        <w:ind w:left="-142"/>
        <w:jc w:val="both"/>
        <w:rPr>
          <w:rStyle w:val="c5"/>
          <w:rFonts w:ascii="Cambria" w:hAnsi="Cambria"/>
          <w:b/>
          <w:bCs/>
          <w:color w:val="0F243E" w:themeColor="text2" w:themeShade="80"/>
          <w:sz w:val="30"/>
          <w:szCs w:val="30"/>
        </w:rPr>
      </w:pPr>
      <w:r>
        <w:rPr>
          <w:rStyle w:val="c5"/>
          <w:rFonts w:ascii="Cambria" w:hAnsi="Cambria"/>
          <w:b/>
          <w:bCs/>
          <w:color w:val="0F243E" w:themeColor="text2" w:themeShade="80"/>
          <w:sz w:val="30"/>
          <w:szCs w:val="30"/>
        </w:rPr>
        <w:t>3. Купайтесь и загорайте лучше на оборудованных местах.</w:t>
      </w:r>
    </w:p>
    <w:p w:rsidR="00985FC9" w:rsidRPr="00315E3E" w:rsidRDefault="00985FC9" w:rsidP="001115CD">
      <w:pPr>
        <w:pStyle w:val="c8"/>
        <w:shd w:val="clear" w:color="auto" w:fill="FFFFFF"/>
        <w:spacing w:before="0" w:beforeAutospacing="0" w:after="0" w:afterAutospacing="0"/>
        <w:jc w:val="center"/>
        <w:rPr>
          <w:rStyle w:val="c5"/>
          <w:rFonts w:ascii="Cambria" w:hAnsi="Cambria"/>
          <w:b/>
          <w:bCs/>
          <w:color w:val="0F243E" w:themeColor="text2" w:themeShade="80"/>
          <w:sz w:val="30"/>
          <w:szCs w:val="30"/>
        </w:rPr>
      </w:pPr>
      <w:r w:rsidRPr="00315E3E">
        <w:rPr>
          <w:rFonts w:ascii="Cambria" w:hAnsi="Cambria"/>
          <w:b/>
          <w:bCs/>
          <w:noProof/>
          <w:color w:val="0F243E" w:themeColor="text2" w:themeShade="80"/>
          <w:sz w:val="30"/>
          <w:szCs w:val="30"/>
        </w:rPr>
        <w:drawing>
          <wp:inline distT="0" distB="0" distL="0" distR="0">
            <wp:extent cx="2357618" cy="1876425"/>
            <wp:effectExtent l="19050" t="0" r="4582" b="0"/>
            <wp:docPr id="2" name="Рисунок 1" descr="D:\Desktop\bezopasnost_na_vode-1024x8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sktop\bezopasnost_na_vode-1024x81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1412" cy="18794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B14FC8" w:rsidRDefault="001115CD" w:rsidP="001115CD">
      <w:pPr>
        <w:pStyle w:val="c8"/>
        <w:shd w:val="clear" w:color="auto" w:fill="FFFFFF"/>
        <w:spacing w:before="0" w:beforeAutospacing="0" w:after="0" w:afterAutospacing="0"/>
        <w:jc w:val="both"/>
        <w:rPr>
          <w:rStyle w:val="c5"/>
          <w:rFonts w:ascii="Cambria" w:hAnsi="Cambria"/>
          <w:b/>
          <w:bCs/>
          <w:color w:val="0F243E" w:themeColor="text2" w:themeShade="80"/>
          <w:sz w:val="30"/>
          <w:szCs w:val="30"/>
        </w:rPr>
      </w:pPr>
      <w:r>
        <w:rPr>
          <w:rStyle w:val="c5"/>
          <w:rFonts w:ascii="Cambria" w:hAnsi="Cambria"/>
          <w:b/>
          <w:bCs/>
          <w:color w:val="0F243E" w:themeColor="text2" w:themeShade="80"/>
          <w:sz w:val="30"/>
          <w:szCs w:val="30"/>
        </w:rPr>
        <w:t>4.Не купайтесь в загрязненных водоемах.</w:t>
      </w:r>
    </w:p>
    <w:p w:rsidR="001115CD" w:rsidRDefault="001115CD" w:rsidP="001115CD">
      <w:pPr>
        <w:pStyle w:val="c8"/>
        <w:shd w:val="clear" w:color="auto" w:fill="FFFFFF"/>
        <w:spacing w:before="0" w:beforeAutospacing="0" w:after="0" w:afterAutospacing="0"/>
        <w:jc w:val="both"/>
        <w:rPr>
          <w:rStyle w:val="c5"/>
          <w:rFonts w:ascii="Cambria" w:hAnsi="Cambria"/>
          <w:b/>
          <w:bCs/>
          <w:color w:val="0F243E" w:themeColor="text2" w:themeShade="80"/>
          <w:sz w:val="30"/>
          <w:szCs w:val="30"/>
        </w:rPr>
      </w:pPr>
      <w:r>
        <w:rPr>
          <w:rStyle w:val="c5"/>
          <w:rFonts w:ascii="Cambria" w:hAnsi="Cambria"/>
          <w:b/>
          <w:bCs/>
          <w:color w:val="0F243E" w:themeColor="text2" w:themeShade="80"/>
          <w:sz w:val="30"/>
          <w:szCs w:val="30"/>
        </w:rPr>
        <w:t xml:space="preserve">5. Не ныряйте с мостов. </w:t>
      </w:r>
    </w:p>
    <w:p w:rsidR="001115CD" w:rsidRDefault="001115CD" w:rsidP="001115CD">
      <w:pPr>
        <w:pStyle w:val="c8"/>
        <w:shd w:val="clear" w:color="auto" w:fill="FFFFFF"/>
        <w:spacing w:before="0" w:beforeAutospacing="0" w:after="0" w:afterAutospacing="0"/>
        <w:jc w:val="both"/>
        <w:rPr>
          <w:rStyle w:val="c5"/>
          <w:rFonts w:ascii="Cambria" w:hAnsi="Cambria"/>
          <w:b/>
          <w:bCs/>
          <w:color w:val="0F243E" w:themeColor="text2" w:themeShade="80"/>
          <w:sz w:val="30"/>
          <w:szCs w:val="30"/>
        </w:rPr>
      </w:pPr>
      <w:r>
        <w:rPr>
          <w:rStyle w:val="c5"/>
          <w:rFonts w:ascii="Cambria" w:hAnsi="Cambria"/>
          <w:b/>
          <w:bCs/>
          <w:color w:val="0F243E" w:themeColor="text2" w:themeShade="80"/>
          <w:sz w:val="30"/>
          <w:szCs w:val="30"/>
        </w:rPr>
        <w:t xml:space="preserve">6. Не разрешайте детям не устраивайте во время купания шумные игры на воде – это опасно. </w:t>
      </w:r>
    </w:p>
    <w:p w:rsidR="001115CD" w:rsidRDefault="001115CD" w:rsidP="001115CD">
      <w:pPr>
        <w:pStyle w:val="c8"/>
        <w:shd w:val="clear" w:color="auto" w:fill="FFFFFF"/>
        <w:spacing w:before="0" w:beforeAutospacing="0" w:after="0" w:afterAutospacing="0"/>
        <w:jc w:val="both"/>
        <w:rPr>
          <w:rStyle w:val="c5"/>
          <w:rFonts w:ascii="Cambria" w:hAnsi="Cambria"/>
          <w:b/>
          <w:bCs/>
          <w:color w:val="0F243E" w:themeColor="text2" w:themeShade="80"/>
          <w:sz w:val="30"/>
          <w:szCs w:val="30"/>
        </w:rPr>
      </w:pPr>
      <w:r>
        <w:rPr>
          <w:rStyle w:val="c5"/>
          <w:rFonts w:ascii="Cambria" w:hAnsi="Cambria"/>
          <w:b/>
          <w:bCs/>
          <w:color w:val="0F243E" w:themeColor="text2" w:themeShade="80"/>
          <w:sz w:val="30"/>
          <w:szCs w:val="30"/>
        </w:rPr>
        <w:t xml:space="preserve">7. Находитесь в воде </w:t>
      </w:r>
      <w:r w:rsidR="00C26A50">
        <w:rPr>
          <w:rStyle w:val="c5"/>
          <w:rFonts w:ascii="Cambria" w:hAnsi="Cambria"/>
          <w:b/>
          <w:bCs/>
          <w:color w:val="0F243E" w:themeColor="text2" w:themeShade="80"/>
          <w:sz w:val="30"/>
          <w:szCs w:val="30"/>
        </w:rPr>
        <w:t>не более 10-20 минут.</w:t>
      </w:r>
    </w:p>
    <w:p w:rsidR="001115CD" w:rsidRDefault="001115CD" w:rsidP="001115CD">
      <w:pPr>
        <w:pStyle w:val="c8"/>
        <w:shd w:val="clear" w:color="auto" w:fill="FFFFFF"/>
        <w:spacing w:after="0"/>
        <w:ind w:left="-142"/>
        <w:jc w:val="both"/>
        <w:rPr>
          <w:rStyle w:val="c5"/>
          <w:rFonts w:ascii="Cambria" w:hAnsi="Cambria"/>
          <w:b/>
          <w:bCs/>
          <w:color w:val="0F243E" w:themeColor="text2" w:themeShade="80"/>
          <w:sz w:val="30"/>
          <w:szCs w:val="30"/>
        </w:rPr>
      </w:pPr>
    </w:p>
    <w:p w:rsidR="00985FC9" w:rsidRPr="00F517DC" w:rsidRDefault="00985FC9" w:rsidP="00985FC9">
      <w:pPr>
        <w:pStyle w:val="c8"/>
        <w:shd w:val="clear" w:color="auto" w:fill="FFFFFF"/>
        <w:spacing w:after="0"/>
        <w:jc w:val="center"/>
        <w:rPr>
          <w:rStyle w:val="c5"/>
          <w:rFonts w:ascii="Cambria" w:hAnsi="Cambria"/>
          <w:b/>
          <w:bCs/>
          <w:color w:val="C00000"/>
          <w:sz w:val="32"/>
          <w:szCs w:val="28"/>
        </w:rPr>
      </w:pPr>
      <w:r w:rsidRPr="00F517DC">
        <w:rPr>
          <w:rStyle w:val="c5"/>
          <w:rFonts w:ascii="Cambria" w:hAnsi="Cambria"/>
          <w:b/>
          <w:bCs/>
          <w:color w:val="C00000"/>
          <w:sz w:val="36"/>
          <w:szCs w:val="28"/>
        </w:rPr>
        <w:lastRenderedPageBreak/>
        <w:t>Осторожно на дороге!</w:t>
      </w:r>
    </w:p>
    <w:p w:rsidR="00C26A50" w:rsidRDefault="00C26A50" w:rsidP="00C26A50">
      <w:pPr>
        <w:pStyle w:val="c8"/>
        <w:shd w:val="clear" w:color="auto" w:fill="FFFFFF"/>
        <w:spacing w:before="0" w:beforeAutospacing="0" w:after="0" w:afterAutospacing="0"/>
        <w:jc w:val="both"/>
        <w:rPr>
          <w:rStyle w:val="c5"/>
          <w:rFonts w:ascii="Cambria" w:hAnsi="Cambria"/>
          <w:b/>
          <w:bCs/>
          <w:color w:val="0F243E" w:themeColor="text2" w:themeShade="80"/>
          <w:sz w:val="28"/>
          <w:szCs w:val="28"/>
        </w:rPr>
      </w:pPr>
      <w:r>
        <w:rPr>
          <w:rStyle w:val="c5"/>
          <w:rFonts w:ascii="Cambria" w:hAnsi="Cambria"/>
          <w:b/>
          <w:bCs/>
          <w:color w:val="0F243E" w:themeColor="text2" w:themeShade="80"/>
          <w:sz w:val="28"/>
          <w:szCs w:val="28"/>
        </w:rPr>
        <w:t>1.</w:t>
      </w:r>
      <w:r w:rsidR="00985FC9" w:rsidRPr="00315E3E">
        <w:rPr>
          <w:rStyle w:val="c5"/>
          <w:rFonts w:ascii="Cambria" w:hAnsi="Cambria"/>
          <w:b/>
          <w:bCs/>
          <w:color w:val="0F243E" w:themeColor="text2" w:themeShade="80"/>
          <w:sz w:val="28"/>
          <w:szCs w:val="28"/>
        </w:rPr>
        <w:t>Своевременно обучайте детей умению орие</w:t>
      </w:r>
      <w:r w:rsidR="005D2702" w:rsidRPr="00315E3E">
        <w:rPr>
          <w:rStyle w:val="c5"/>
          <w:rFonts w:ascii="Cambria" w:hAnsi="Cambria"/>
          <w:b/>
          <w:bCs/>
          <w:color w:val="0F243E" w:themeColor="text2" w:themeShade="80"/>
          <w:sz w:val="28"/>
          <w:szCs w:val="28"/>
        </w:rPr>
        <w:t>нтироваться в дорожной ситуации.</w:t>
      </w:r>
    </w:p>
    <w:p w:rsidR="00C26A50" w:rsidRDefault="00C26A50" w:rsidP="00C26A50">
      <w:pPr>
        <w:pStyle w:val="c8"/>
        <w:shd w:val="clear" w:color="auto" w:fill="FFFFFF"/>
        <w:spacing w:before="0" w:beforeAutospacing="0" w:after="0" w:afterAutospacing="0"/>
        <w:jc w:val="both"/>
        <w:rPr>
          <w:rStyle w:val="c5"/>
          <w:rFonts w:ascii="Cambria" w:hAnsi="Cambria"/>
          <w:b/>
          <w:bCs/>
          <w:color w:val="0F243E" w:themeColor="text2" w:themeShade="80"/>
          <w:sz w:val="28"/>
          <w:szCs w:val="28"/>
        </w:rPr>
      </w:pPr>
      <w:r>
        <w:rPr>
          <w:rStyle w:val="c5"/>
          <w:rFonts w:ascii="Cambria" w:hAnsi="Cambria"/>
          <w:b/>
          <w:bCs/>
          <w:color w:val="0F243E" w:themeColor="text2" w:themeShade="80"/>
          <w:sz w:val="28"/>
          <w:szCs w:val="28"/>
        </w:rPr>
        <w:t>2.</w:t>
      </w:r>
      <w:r w:rsidR="00985FC9" w:rsidRPr="00315E3E">
        <w:rPr>
          <w:rStyle w:val="c5"/>
          <w:rFonts w:ascii="Cambria" w:hAnsi="Cambria"/>
          <w:b/>
          <w:bCs/>
          <w:color w:val="0F243E" w:themeColor="text2" w:themeShade="80"/>
          <w:sz w:val="28"/>
          <w:szCs w:val="28"/>
        </w:rPr>
        <w:t xml:space="preserve">Не отпускайте ребенка без взрослых на дорогу. </w:t>
      </w:r>
    </w:p>
    <w:p w:rsidR="00C26A50" w:rsidRDefault="00C26A50" w:rsidP="00C26A50">
      <w:pPr>
        <w:pStyle w:val="c8"/>
        <w:shd w:val="clear" w:color="auto" w:fill="FFFFFF"/>
        <w:spacing w:before="0" w:beforeAutospacing="0" w:after="0" w:afterAutospacing="0"/>
        <w:jc w:val="both"/>
        <w:rPr>
          <w:rStyle w:val="c5"/>
          <w:rFonts w:ascii="Cambria" w:hAnsi="Cambria"/>
          <w:b/>
          <w:bCs/>
          <w:color w:val="0F243E" w:themeColor="text2" w:themeShade="80"/>
          <w:sz w:val="28"/>
          <w:szCs w:val="28"/>
        </w:rPr>
      </w:pPr>
      <w:r>
        <w:rPr>
          <w:rStyle w:val="c5"/>
          <w:rFonts w:ascii="Cambria" w:hAnsi="Cambria"/>
          <w:b/>
          <w:bCs/>
          <w:color w:val="0F243E" w:themeColor="text2" w:themeShade="80"/>
          <w:sz w:val="28"/>
          <w:szCs w:val="28"/>
        </w:rPr>
        <w:t>3.</w:t>
      </w:r>
      <w:r w:rsidR="00985FC9" w:rsidRPr="00315E3E">
        <w:rPr>
          <w:rStyle w:val="c5"/>
          <w:rFonts w:ascii="Cambria" w:hAnsi="Cambria"/>
          <w:b/>
          <w:bCs/>
          <w:color w:val="0F243E" w:themeColor="text2" w:themeShade="80"/>
          <w:sz w:val="28"/>
          <w:szCs w:val="28"/>
        </w:rPr>
        <w:t xml:space="preserve">Держите ребенка за руку, не разрешайте сходить с тротуара. </w:t>
      </w:r>
    </w:p>
    <w:p w:rsidR="00DE66CB" w:rsidRPr="00315E3E" w:rsidRDefault="00C26A50" w:rsidP="00C26A50">
      <w:pPr>
        <w:pStyle w:val="c8"/>
        <w:shd w:val="clear" w:color="auto" w:fill="FFFFFF"/>
        <w:spacing w:before="0" w:beforeAutospacing="0" w:after="0" w:afterAutospacing="0"/>
        <w:jc w:val="both"/>
        <w:rPr>
          <w:rStyle w:val="c5"/>
          <w:rFonts w:ascii="Cambria" w:hAnsi="Cambria"/>
          <w:b/>
          <w:bCs/>
          <w:color w:val="0F243E" w:themeColor="text2" w:themeShade="80"/>
          <w:sz w:val="28"/>
          <w:szCs w:val="28"/>
        </w:rPr>
      </w:pPr>
      <w:r>
        <w:rPr>
          <w:rStyle w:val="c5"/>
          <w:rFonts w:ascii="Cambria" w:hAnsi="Cambria"/>
          <w:b/>
          <w:bCs/>
          <w:color w:val="0F243E" w:themeColor="text2" w:themeShade="80"/>
          <w:sz w:val="28"/>
          <w:szCs w:val="28"/>
        </w:rPr>
        <w:t>4.</w:t>
      </w:r>
      <w:r w:rsidR="00985FC9" w:rsidRPr="00315E3E">
        <w:rPr>
          <w:rStyle w:val="c5"/>
          <w:rFonts w:ascii="Cambria" w:hAnsi="Cambria"/>
          <w:b/>
          <w:bCs/>
          <w:color w:val="0F243E" w:themeColor="text2" w:themeShade="80"/>
          <w:sz w:val="28"/>
          <w:szCs w:val="28"/>
        </w:rPr>
        <w:t xml:space="preserve">Приучайте ребенка ходить спокойным шагом, придерживаясь правой стороны тротуара. </w:t>
      </w:r>
    </w:p>
    <w:p w:rsidR="00DE66CB" w:rsidRPr="00315E3E" w:rsidRDefault="00DE66CB" w:rsidP="00C26A50">
      <w:pPr>
        <w:pStyle w:val="c8"/>
        <w:shd w:val="clear" w:color="auto" w:fill="FFFFFF"/>
        <w:spacing w:before="0" w:beforeAutospacing="0" w:after="0" w:afterAutospacing="0"/>
        <w:jc w:val="both"/>
        <w:rPr>
          <w:rStyle w:val="c5"/>
          <w:rFonts w:ascii="Cambria" w:hAnsi="Cambria"/>
          <w:b/>
          <w:bCs/>
          <w:color w:val="0F243E" w:themeColor="text2" w:themeShade="80"/>
          <w:sz w:val="28"/>
          <w:szCs w:val="28"/>
        </w:rPr>
      </w:pPr>
      <w:r w:rsidRPr="00315E3E">
        <w:rPr>
          <w:rFonts w:ascii="Cambria" w:hAnsi="Cambria"/>
          <w:noProof/>
          <w:color w:val="0F243E" w:themeColor="text2" w:themeShade="80"/>
        </w:rPr>
        <w:drawing>
          <wp:inline distT="0" distB="0" distL="0" distR="0">
            <wp:extent cx="2806700" cy="1868210"/>
            <wp:effectExtent l="19050" t="0" r="0" b="0"/>
            <wp:docPr id="4" name="Рисунок 2" descr="https://pricurivatel.ru/wp-content/uploads/2021/03/i5784-image-original-e011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ricurivatel.ru/wp-content/uploads/2021/03/i5784-image-original-e0113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700" cy="18682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C26A50" w:rsidRDefault="00C26A50" w:rsidP="00C26A50">
      <w:pPr>
        <w:pStyle w:val="c8"/>
        <w:shd w:val="clear" w:color="auto" w:fill="FFFFFF"/>
        <w:spacing w:before="0" w:beforeAutospacing="0" w:after="0" w:afterAutospacing="0"/>
        <w:jc w:val="both"/>
        <w:rPr>
          <w:rStyle w:val="c5"/>
          <w:rFonts w:ascii="Cambria" w:hAnsi="Cambria"/>
          <w:b/>
          <w:bCs/>
          <w:color w:val="0F243E" w:themeColor="text2" w:themeShade="80"/>
          <w:sz w:val="28"/>
          <w:szCs w:val="28"/>
        </w:rPr>
      </w:pPr>
      <w:r>
        <w:rPr>
          <w:rStyle w:val="c5"/>
          <w:rFonts w:ascii="Cambria" w:hAnsi="Cambria"/>
          <w:b/>
          <w:bCs/>
          <w:color w:val="0F243E" w:themeColor="text2" w:themeShade="80"/>
          <w:sz w:val="28"/>
          <w:szCs w:val="28"/>
        </w:rPr>
        <w:t>5.</w:t>
      </w:r>
      <w:r w:rsidR="00985FC9" w:rsidRPr="00315E3E">
        <w:rPr>
          <w:rStyle w:val="c5"/>
          <w:rFonts w:ascii="Cambria" w:hAnsi="Cambria"/>
          <w:b/>
          <w:bCs/>
          <w:color w:val="0F243E" w:themeColor="text2" w:themeShade="80"/>
          <w:sz w:val="28"/>
          <w:szCs w:val="28"/>
        </w:rPr>
        <w:t xml:space="preserve">Напоминайте, что дорога предназначена только для машин, а тротуар для пешеходов.  </w:t>
      </w:r>
    </w:p>
    <w:p w:rsidR="00985FC9" w:rsidRPr="00315E3E" w:rsidRDefault="00C26A50" w:rsidP="00C26A50">
      <w:pPr>
        <w:pStyle w:val="c8"/>
        <w:shd w:val="clear" w:color="auto" w:fill="FFFFFF"/>
        <w:spacing w:before="0" w:beforeAutospacing="0" w:after="0" w:afterAutospacing="0"/>
        <w:jc w:val="both"/>
        <w:rPr>
          <w:rStyle w:val="c5"/>
          <w:rFonts w:ascii="Cambria" w:hAnsi="Cambria"/>
          <w:b/>
          <w:bCs/>
          <w:color w:val="0F243E" w:themeColor="text2" w:themeShade="80"/>
          <w:sz w:val="28"/>
          <w:szCs w:val="28"/>
        </w:rPr>
      </w:pPr>
      <w:r>
        <w:rPr>
          <w:rStyle w:val="c5"/>
          <w:rFonts w:ascii="Cambria" w:hAnsi="Cambria"/>
          <w:b/>
          <w:bCs/>
          <w:color w:val="0F243E" w:themeColor="text2" w:themeShade="80"/>
          <w:sz w:val="28"/>
          <w:szCs w:val="28"/>
        </w:rPr>
        <w:t>6.</w:t>
      </w:r>
      <w:r w:rsidR="00985FC9" w:rsidRPr="00315E3E">
        <w:rPr>
          <w:rStyle w:val="c5"/>
          <w:rFonts w:ascii="Cambria" w:hAnsi="Cambria"/>
          <w:b/>
          <w:bCs/>
          <w:color w:val="0F243E" w:themeColor="text2" w:themeShade="80"/>
          <w:sz w:val="28"/>
          <w:szCs w:val="28"/>
        </w:rPr>
        <w:t xml:space="preserve">Выучите с ребенком </w:t>
      </w:r>
      <w:r w:rsidR="005D2702" w:rsidRPr="00315E3E">
        <w:rPr>
          <w:rStyle w:val="c5"/>
          <w:rFonts w:ascii="Cambria" w:hAnsi="Cambria"/>
          <w:b/>
          <w:bCs/>
          <w:color w:val="0F243E" w:themeColor="text2" w:themeShade="80"/>
          <w:sz w:val="28"/>
          <w:szCs w:val="28"/>
        </w:rPr>
        <w:t>слова</w:t>
      </w:r>
      <w:r w:rsidR="00985FC9" w:rsidRPr="00315E3E">
        <w:rPr>
          <w:rStyle w:val="c5"/>
          <w:rFonts w:ascii="Cambria" w:hAnsi="Cambria"/>
          <w:b/>
          <w:bCs/>
          <w:color w:val="0F243E" w:themeColor="text2" w:themeShade="80"/>
          <w:sz w:val="28"/>
          <w:szCs w:val="28"/>
        </w:rPr>
        <w:t>: «Коль зеленый свет горит, значит, путь тебе открыт</w:t>
      </w:r>
      <w:r w:rsidR="005D2702" w:rsidRPr="00315E3E">
        <w:rPr>
          <w:rStyle w:val="c5"/>
          <w:rFonts w:ascii="Cambria" w:hAnsi="Cambria"/>
          <w:b/>
          <w:bCs/>
          <w:color w:val="0F243E" w:themeColor="text2" w:themeShade="80"/>
          <w:sz w:val="28"/>
          <w:szCs w:val="28"/>
        </w:rPr>
        <w:t>!»</w:t>
      </w:r>
    </w:p>
    <w:p w:rsidR="00DE66CB" w:rsidRPr="00F517DC" w:rsidRDefault="002C2F85" w:rsidP="002C2F85">
      <w:pPr>
        <w:pStyle w:val="c8"/>
        <w:shd w:val="clear" w:color="auto" w:fill="FFFFFF"/>
        <w:spacing w:after="0"/>
        <w:jc w:val="center"/>
        <w:rPr>
          <w:rStyle w:val="c5"/>
          <w:rFonts w:ascii="Cambria" w:hAnsi="Cambria"/>
          <w:b/>
          <w:bCs/>
          <w:color w:val="C00000"/>
          <w:sz w:val="36"/>
          <w:szCs w:val="36"/>
        </w:rPr>
      </w:pPr>
      <w:r w:rsidRPr="00F517DC">
        <w:rPr>
          <w:rStyle w:val="c5"/>
          <w:rFonts w:ascii="Cambria" w:hAnsi="Cambria"/>
          <w:b/>
          <w:bCs/>
          <w:color w:val="C00000"/>
          <w:sz w:val="36"/>
          <w:szCs w:val="36"/>
        </w:rPr>
        <w:lastRenderedPageBreak/>
        <w:t>Терроризм еще не побежден</w:t>
      </w:r>
      <w:r w:rsidR="00DE66CB" w:rsidRPr="00F517DC">
        <w:rPr>
          <w:rStyle w:val="c5"/>
          <w:rFonts w:ascii="Cambria" w:hAnsi="Cambria"/>
          <w:b/>
          <w:bCs/>
          <w:color w:val="C00000"/>
          <w:sz w:val="36"/>
          <w:szCs w:val="36"/>
        </w:rPr>
        <w:t>!</w:t>
      </w:r>
    </w:p>
    <w:p w:rsidR="009F21D5" w:rsidRDefault="009F21D5" w:rsidP="00315E3E">
      <w:pPr>
        <w:pStyle w:val="c4"/>
        <w:shd w:val="clear" w:color="auto" w:fill="FFFFFF"/>
        <w:spacing w:before="0" w:beforeAutospacing="0" w:after="0" w:afterAutospacing="0"/>
        <w:jc w:val="both"/>
        <w:rPr>
          <w:rStyle w:val="c5"/>
          <w:rFonts w:ascii="Cambria" w:hAnsi="Cambria"/>
          <w:b/>
          <w:bCs/>
          <w:color w:val="0F243E" w:themeColor="text2" w:themeShade="80"/>
          <w:sz w:val="28"/>
          <w:szCs w:val="28"/>
        </w:rPr>
      </w:pPr>
      <w:r w:rsidRPr="00315E3E">
        <w:rPr>
          <w:rStyle w:val="c21"/>
          <w:rFonts w:ascii="Cambria" w:hAnsi="Cambria"/>
          <w:b/>
          <w:bCs/>
          <w:color w:val="0F243E" w:themeColor="text2" w:themeShade="80"/>
          <w:sz w:val="28"/>
          <w:szCs w:val="28"/>
        </w:rPr>
        <w:t xml:space="preserve">    </w:t>
      </w:r>
      <w:r w:rsidR="00315E3E">
        <w:rPr>
          <w:rStyle w:val="c5"/>
          <w:rFonts w:ascii="Cambria" w:hAnsi="Cambria"/>
          <w:b/>
          <w:bCs/>
          <w:color w:val="0F243E" w:themeColor="text2" w:themeShade="80"/>
          <w:sz w:val="28"/>
          <w:szCs w:val="28"/>
        </w:rPr>
        <w:t xml:space="preserve">Обязательно проводите с детьми дома разъяснительные беседы о недопустимости: </w:t>
      </w:r>
    </w:p>
    <w:p w:rsidR="00315E3E" w:rsidRDefault="00C26A50" w:rsidP="00315E3E">
      <w:pPr>
        <w:pStyle w:val="c4"/>
        <w:shd w:val="clear" w:color="auto" w:fill="FFFFFF"/>
        <w:spacing w:before="0" w:beforeAutospacing="0" w:after="0" w:afterAutospacing="0"/>
        <w:jc w:val="both"/>
        <w:rPr>
          <w:rStyle w:val="c5"/>
          <w:rFonts w:ascii="Cambria" w:hAnsi="Cambria"/>
          <w:b/>
          <w:bCs/>
          <w:color w:val="0F243E" w:themeColor="text2" w:themeShade="80"/>
          <w:sz w:val="28"/>
          <w:szCs w:val="28"/>
        </w:rPr>
      </w:pPr>
      <w:r>
        <w:rPr>
          <w:rStyle w:val="c5"/>
          <w:rFonts w:ascii="Cambria" w:hAnsi="Cambria"/>
          <w:b/>
          <w:bCs/>
          <w:color w:val="0F243E" w:themeColor="text2" w:themeShade="80"/>
          <w:sz w:val="28"/>
          <w:szCs w:val="28"/>
        </w:rPr>
        <w:t>1.</w:t>
      </w:r>
      <w:r w:rsidR="00315E3E">
        <w:rPr>
          <w:rStyle w:val="c5"/>
          <w:rFonts w:ascii="Cambria" w:hAnsi="Cambria"/>
          <w:b/>
          <w:bCs/>
          <w:color w:val="0F243E" w:themeColor="text2" w:themeShade="80"/>
          <w:sz w:val="28"/>
          <w:szCs w:val="28"/>
        </w:rPr>
        <w:t>Пользоваться незнакомыми предметами, найденными на улице или в общественных местах.</w:t>
      </w:r>
    </w:p>
    <w:p w:rsidR="00315E3E" w:rsidRPr="00315E3E" w:rsidRDefault="00C26A50" w:rsidP="00315E3E">
      <w:pPr>
        <w:pStyle w:val="c4"/>
        <w:shd w:val="clear" w:color="auto" w:fill="FFFFFF"/>
        <w:spacing w:before="0" w:beforeAutospacing="0" w:after="0" w:afterAutospacing="0"/>
        <w:jc w:val="both"/>
        <w:rPr>
          <w:rStyle w:val="c22"/>
          <w:rFonts w:ascii="Cambria" w:hAnsi="Cambria"/>
          <w:b/>
          <w:color w:val="0F243E" w:themeColor="text2" w:themeShade="80"/>
          <w:sz w:val="28"/>
          <w:szCs w:val="28"/>
        </w:rPr>
      </w:pPr>
      <w:r>
        <w:rPr>
          <w:rStyle w:val="c5"/>
          <w:rFonts w:ascii="Cambria" w:hAnsi="Cambria"/>
          <w:b/>
          <w:bCs/>
          <w:color w:val="0F243E" w:themeColor="text2" w:themeShade="80"/>
          <w:sz w:val="28"/>
          <w:szCs w:val="28"/>
        </w:rPr>
        <w:t>2.</w:t>
      </w:r>
      <w:r w:rsidR="00315E3E">
        <w:rPr>
          <w:rStyle w:val="c5"/>
          <w:rFonts w:ascii="Cambria" w:hAnsi="Cambria"/>
          <w:b/>
          <w:bCs/>
          <w:color w:val="0F243E" w:themeColor="text2" w:themeShade="80"/>
          <w:sz w:val="28"/>
          <w:szCs w:val="28"/>
        </w:rPr>
        <w:t>Брать у незнакомых люде</w:t>
      </w:r>
      <w:r w:rsidR="00B14FC8">
        <w:rPr>
          <w:rStyle w:val="c5"/>
          <w:rFonts w:ascii="Cambria" w:hAnsi="Cambria"/>
          <w:b/>
          <w:bCs/>
          <w:color w:val="0F243E" w:themeColor="text2" w:themeShade="80"/>
          <w:sz w:val="28"/>
          <w:szCs w:val="28"/>
        </w:rPr>
        <w:t>й на улице сумки, свертки, игрушки и т.д.</w:t>
      </w:r>
    </w:p>
    <w:p w:rsidR="002C2F85" w:rsidRPr="00315E3E" w:rsidRDefault="002C2F85" w:rsidP="009F21D5">
      <w:pPr>
        <w:pStyle w:val="c8"/>
        <w:shd w:val="clear" w:color="auto" w:fill="FFFFFF"/>
        <w:spacing w:before="0" w:beforeAutospacing="0" w:after="0" w:afterAutospacing="0"/>
        <w:jc w:val="both"/>
        <w:rPr>
          <w:rStyle w:val="c22"/>
          <w:rFonts w:ascii="Cambria" w:hAnsi="Cambria"/>
          <w:color w:val="0F243E" w:themeColor="text2" w:themeShade="80"/>
          <w:sz w:val="28"/>
          <w:szCs w:val="28"/>
        </w:rPr>
      </w:pPr>
      <w:r w:rsidRPr="00315E3E">
        <w:rPr>
          <w:rStyle w:val="c22"/>
          <w:rFonts w:ascii="Cambria" w:hAnsi="Cambria"/>
          <w:noProof/>
          <w:color w:val="0F243E" w:themeColor="text2" w:themeShade="80"/>
          <w:sz w:val="28"/>
          <w:szCs w:val="28"/>
        </w:rPr>
        <w:drawing>
          <wp:inline distT="0" distB="0" distL="0" distR="0">
            <wp:extent cx="2806700" cy="1871133"/>
            <wp:effectExtent l="19050" t="0" r="0" b="0"/>
            <wp:docPr id="11" name="Рисунок 8" descr="https://babysparks.com/wp-content/uploads/2017/11/20016a-900x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babysparks.com/wp-content/uploads/2017/11/20016a-900x600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700" cy="187113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9F21D5" w:rsidRPr="00315E3E" w:rsidRDefault="009F21D5" w:rsidP="009F21D5">
      <w:pPr>
        <w:pStyle w:val="c8"/>
        <w:shd w:val="clear" w:color="auto" w:fill="FFFFFF"/>
        <w:spacing w:before="0" w:beforeAutospacing="0" w:after="0" w:afterAutospacing="0"/>
        <w:jc w:val="both"/>
        <w:rPr>
          <w:rFonts w:ascii="Cambria" w:hAnsi="Cambria"/>
          <w:b/>
          <w:color w:val="0F243E" w:themeColor="text2" w:themeShade="80"/>
          <w:sz w:val="28"/>
          <w:szCs w:val="28"/>
        </w:rPr>
      </w:pPr>
      <w:r w:rsidRPr="00315E3E">
        <w:rPr>
          <w:rStyle w:val="c22"/>
          <w:rFonts w:ascii="Cambria" w:hAnsi="Cambria"/>
          <w:b/>
          <w:color w:val="0F243E" w:themeColor="text2" w:themeShade="80"/>
          <w:sz w:val="28"/>
          <w:szCs w:val="28"/>
        </w:rPr>
        <w:t>Объясните детям, что во всех перечисленных случаях необходимо:</w:t>
      </w:r>
    </w:p>
    <w:p w:rsidR="00B14FC8" w:rsidRDefault="00B14FC8" w:rsidP="009F21D5">
      <w:pPr>
        <w:pStyle w:val="c8"/>
        <w:shd w:val="clear" w:color="auto" w:fill="FFFFFF"/>
        <w:spacing w:before="0" w:beforeAutospacing="0" w:after="0" w:afterAutospacing="0"/>
        <w:jc w:val="both"/>
        <w:rPr>
          <w:rStyle w:val="c22"/>
          <w:rFonts w:ascii="Cambria" w:hAnsi="Cambria"/>
          <w:b/>
          <w:color w:val="0F243E" w:themeColor="text2" w:themeShade="80"/>
          <w:sz w:val="28"/>
          <w:szCs w:val="28"/>
        </w:rPr>
      </w:pPr>
      <w:r>
        <w:rPr>
          <w:rStyle w:val="c22"/>
          <w:rFonts w:ascii="Cambria" w:hAnsi="Cambria"/>
          <w:b/>
          <w:color w:val="0F243E" w:themeColor="text2" w:themeShade="80"/>
          <w:sz w:val="28"/>
          <w:szCs w:val="28"/>
        </w:rPr>
        <w:t>1.</w:t>
      </w:r>
      <w:r w:rsidR="009F21D5" w:rsidRPr="00315E3E">
        <w:rPr>
          <w:rStyle w:val="c22"/>
          <w:rFonts w:ascii="Cambria" w:hAnsi="Cambria"/>
          <w:b/>
          <w:color w:val="0F243E" w:themeColor="text2" w:themeShade="80"/>
          <w:sz w:val="28"/>
          <w:szCs w:val="28"/>
        </w:rPr>
        <w:t>Не трогать, не вскрывать, не передвигать</w:t>
      </w:r>
      <w:r w:rsidR="009F21D5" w:rsidRPr="00315E3E">
        <w:rPr>
          <w:rStyle w:val="c22"/>
          <w:rFonts w:ascii="Cambria" w:hAnsi="Cambria"/>
          <w:color w:val="0F243E" w:themeColor="text2" w:themeShade="80"/>
          <w:sz w:val="28"/>
          <w:szCs w:val="28"/>
        </w:rPr>
        <w:t xml:space="preserve"> </w:t>
      </w:r>
      <w:r w:rsidR="009F21D5" w:rsidRPr="00315E3E">
        <w:rPr>
          <w:rStyle w:val="c22"/>
          <w:rFonts w:ascii="Cambria" w:hAnsi="Cambria"/>
          <w:b/>
          <w:color w:val="0F243E" w:themeColor="text2" w:themeShade="80"/>
          <w:sz w:val="28"/>
          <w:szCs w:val="28"/>
        </w:rPr>
        <w:t xml:space="preserve">находку. </w:t>
      </w:r>
    </w:p>
    <w:p w:rsidR="00B14FC8" w:rsidRDefault="00B14FC8" w:rsidP="009F21D5">
      <w:pPr>
        <w:pStyle w:val="c8"/>
        <w:shd w:val="clear" w:color="auto" w:fill="FFFFFF"/>
        <w:spacing w:before="0" w:beforeAutospacing="0" w:after="0" w:afterAutospacing="0"/>
        <w:jc w:val="both"/>
        <w:rPr>
          <w:rStyle w:val="c22"/>
          <w:rFonts w:ascii="Cambria" w:hAnsi="Cambria"/>
          <w:b/>
          <w:color w:val="0F243E" w:themeColor="text2" w:themeShade="80"/>
          <w:sz w:val="28"/>
          <w:szCs w:val="28"/>
        </w:rPr>
      </w:pPr>
      <w:r>
        <w:rPr>
          <w:rStyle w:val="c22"/>
          <w:rFonts w:ascii="Cambria" w:hAnsi="Cambria"/>
          <w:b/>
          <w:color w:val="0F243E" w:themeColor="text2" w:themeShade="80"/>
          <w:sz w:val="28"/>
          <w:szCs w:val="28"/>
        </w:rPr>
        <w:t>2.</w:t>
      </w:r>
      <w:r w:rsidR="009F21D5" w:rsidRPr="00315E3E">
        <w:rPr>
          <w:rStyle w:val="c22"/>
          <w:rFonts w:ascii="Cambria" w:hAnsi="Cambria"/>
          <w:b/>
          <w:color w:val="0F243E" w:themeColor="text2" w:themeShade="80"/>
          <w:sz w:val="28"/>
          <w:szCs w:val="28"/>
        </w:rPr>
        <w:t xml:space="preserve">Отойти на безопасное расстояние. </w:t>
      </w:r>
    </w:p>
    <w:p w:rsidR="009F21D5" w:rsidRPr="00315E3E" w:rsidRDefault="00B14FC8" w:rsidP="009F21D5">
      <w:pPr>
        <w:pStyle w:val="c8"/>
        <w:shd w:val="clear" w:color="auto" w:fill="FFFFFF"/>
        <w:spacing w:before="0" w:beforeAutospacing="0" w:after="0" w:afterAutospacing="0"/>
        <w:jc w:val="both"/>
        <w:rPr>
          <w:rStyle w:val="c21"/>
          <w:rFonts w:ascii="Cambria" w:hAnsi="Cambria"/>
          <w:b/>
          <w:color w:val="0F243E" w:themeColor="text2" w:themeShade="80"/>
          <w:sz w:val="28"/>
          <w:szCs w:val="28"/>
        </w:rPr>
      </w:pPr>
      <w:r>
        <w:rPr>
          <w:rStyle w:val="c22"/>
          <w:rFonts w:ascii="Cambria" w:hAnsi="Cambria"/>
          <w:b/>
          <w:color w:val="0F243E" w:themeColor="text2" w:themeShade="80"/>
          <w:sz w:val="28"/>
          <w:szCs w:val="28"/>
        </w:rPr>
        <w:t>3.</w:t>
      </w:r>
      <w:r w:rsidR="009F21D5" w:rsidRPr="00315E3E">
        <w:rPr>
          <w:rStyle w:val="c22"/>
          <w:rFonts w:ascii="Cambria" w:hAnsi="Cambria"/>
          <w:b/>
          <w:color w:val="0F243E" w:themeColor="text2" w:themeShade="80"/>
          <w:sz w:val="28"/>
          <w:szCs w:val="28"/>
        </w:rPr>
        <w:t>Сообщить о находке сотруднику полиции.</w:t>
      </w:r>
    </w:p>
    <w:sectPr w:rsidR="009F21D5" w:rsidRPr="00315E3E" w:rsidSect="001D7B2F">
      <w:pgSz w:w="16838" w:h="11906" w:orient="landscape"/>
      <w:pgMar w:top="851" w:right="820" w:bottom="568" w:left="1080" w:header="708" w:footer="708" w:gutter="0"/>
      <w:pgBorders w:offsetFrom="page">
        <w:top w:val="single" w:sz="24" w:space="24" w:color="17365D" w:themeColor="text2" w:themeShade="BF"/>
        <w:left w:val="single" w:sz="24" w:space="24" w:color="17365D" w:themeColor="text2" w:themeShade="BF"/>
        <w:bottom w:val="single" w:sz="24" w:space="24" w:color="17365D" w:themeColor="text2" w:themeShade="BF"/>
        <w:right w:val="single" w:sz="24" w:space="24" w:color="17365D" w:themeColor="text2" w:themeShade="BF"/>
      </w:pgBorders>
      <w:cols w:num="3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4B40" w:rsidRDefault="007E4B40" w:rsidP="00A26684">
      <w:pPr>
        <w:spacing w:after="0" w:line="240" w:lineRule="auto"/>
      </w:pPr>
      <w:r>
        <w:separator/>
      </w:r>
    </w:p>
  </w:endnote>
  <w:endnote w:type="continuationSeparator" w:id="1">
    <w:p w:rsidR="007E4B40" w:rsidRDefault="007E4B40" w:rsidP="00A266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4B40" w:rsidRDefault="007E4B40" w:rsidP="00A26684">
      <w:pPr>
        <w:spacing w:after="0" w:line="240" w:lineRule="auto"/>
      </w:pPr>
      <w:r>
        <w:separator/>
      </w:r>
    </w:p>
  </w:footnote>
  <w:footnote w:type="continuationSeparator" w:id="1">
    <w:p w:rsidR="007E4B40" w:rsidRDefault="007E4B40" w:rsidP="00A266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2C3"/>
    <w:rsid w:val="00082AE3"/>
    <w:rsid w:val="001115CD"/>
    <w:rsid w:val="001D7B2F"/>
    <w:rsid w:val="002C2F85"/>
    <w:rsid w:val="00302AD6"/>
    <w:rsid w:val="00315E3E"/>
    <w:rsid w:val="00366E08"/>
    <w:rsid w:val="003D7EBC"/>
    <w:rsid w:val="004272B8"/>
    <w:rsid w:val="0047535F"/>
    <w:rsid w:val="00506291"/>
    <w:rsid w:val="005D2702"/>
    <w:rsid w:val="00651C32"/>
    <w:rsid w:val="006A772C"/>
    <w:rsid w:val="00747F1E"/>
    <w:rsid w:val="007512C3"/>
    <w:rsid w:val="0078737E"/>
    <w:rsid w:val="007E4B40"/>
    <w:rsid w:val="00925023"/>
    <w:rsid w:val="00985FC9"/>
    <w:rsid w:val="009F21D5"/>
    <w:rsid w:val="00A26684"/>
    <w:rsid w:val="00A766DF"/>
    <w:rsid w:val="00A94D97"/>
    <w:rsid w:val="00AF582B"/>
    <w:rsid w:val="00B14FC8"/>
    <w:rsid w:val="00B158B4"/>
    <w:rsid w:val="00C26A50"/>
    <w:rsid w:val="00C4280C"/>
    <w:rsid w:val="00D26CA7"/>
    <w:rsid w:val="00DC645A"/>
    <w:rsid w:val="00DE66CB"/>
    <w:rsid w:val="00F517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F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rsid w:val="00A266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1">
    <w:name w:val="c21"/>
    <w:rsid w:val="00A26684"/>
  </w:style>
  <w:style w:type="paragraph" w:customStyle="1" w:styleId="c4">
    <w:name w:val="c4"/>
    <w:basedOn w:val="a"/>
    <w:rsid w:val="00A266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rsid w:val="00A26684"/>
  </w:style>
  <w:style w:type="character" w:customStyle="1" w:styleId="c22">
    <w:name w:val="c22"/>
    <w:rsid w:val="00A26684"/>
  </w:style>
  <w:style w:type="paragraph" w:styleId="a3">
    <w:name w:val="Balloon Text"/>
    <w:basedOn w:val="a"/>
    <w:link w:val="a4"/>
    <w:uiPriority w:val="99"/>
    <w:semiHidden/>
    <w:unhideWhenUsed/>
    <w:rsid w:val="00A266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668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266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26684"/>
  </w:style>
  <w:style w:type="paragraph" w:styleId="a7">
    <w:name w:val="footer"/>
    <w:basedOn w:val="a"/>
    <w:link w:val="a8"/>
    <w:uiPriority w:val="99"/>
    <w:unhideWhenUsed/>
    <w:rsid w:val="00A266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26684"/>
  </w:style>
  <w:style w:type="paragraph" w:styleId="a9">
    <w:name w:val="Normal (Web)"/>
    <w:basedOn w:val="a"/>
    <w:rsid w:val="00A266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5D2702"/>
  </w:style>
  <w:style w:type="character" w:customStyle="1" w:styleId="c0">
    <w:name w:val="c0"/>
    <w:basedOn w:val="a0"/>
    <w:rsid w:val="005D270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287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Детский сад 188</Company>
  <LinksUpToDate>false</LinksUpToDate>
  <CharactersWithSpaces>2217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Galina</dc:creator>
  <cp:lastModifiedBy>User</cp:lastModifiedBy>
  <cp:revision>5</cp:revision>
  <cp:lastPrinted>2023-06-02T08:38:00Z</cp:lastPrinted>
  <dcterms:created xsi:type="dcterms:W3CDTF">2023-06-05T11:50:00Z</dcterms:created>
  <dcterms:modified xsi:type="dcterms:W3CDTF">2023-06-06T07:53:00Z</dcterms:modified>
</cp:coreProperties>
</file>