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56D" w:rsidRDefault="007D1FE9">
      <w:pPr>
        <w:pStyle w:val="a4"/>
      </w:pPr>
      <w:r>
        <w:pict>
          <v:group id="_x0000_s1026" style="position:absolute;left:0;text-align:left;margin-left:24pt;margin-top:24pt;width:547.3pt;height:793.4pt;z-index:-251658240;mso-position-horizontal-relative:page;mso-position-vertical-relative:page" coordorigin="480,480" coordsize="10946,158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9524;top:12296;width:1534;height:1199">
              <v:imagedata r:id="rId5" o:title=""/>
            </v:shape>
            <v:shape id="_x0000_s1027" type="#_x0000_t75" style="position:absolute;left:480;top:480;width:10946;height:15868">
              <v:imagedata r:id="rId6" o:title=""/>
            </v:shape>
            <w10:wrap anchorx="page" anchory="page"/>
          </v:group>
        </w:pict>
      </w:r>
      <w:r>
        <w:rPr>
          <w:color w:val="993366"/>
        </w:rPr>
        <w:t>Уровень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развития речи детей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в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5</w:t>
      </w:r>
      <w:r>
        <w:rPr>
          <w:color w:val="993366"/>
          <w:spacing w:val="-4"/>
        </w:rPr>
        <w:t xml:space="preserve"> </w:t>
      </w:r>
      <w:r>
        <w:rPr>
          <w:color w:val="993366"/>
        </w:rPr>
        <w:t>лет</w:t>
      </w:r>
    </w:p>
    <w:p w:rsidR="00D4556D" w:rsidRDefault="007D1FE9">
      <w:pPr>
        <w:pStyle w:val="a3"/>
        <w:spacing w:before="417"/>
        <w:ind w:left="103" w:firstLine="708"/>
        <w:jc w:val="left"/>
      </w:pPr>
      <w:r>
        <w:t>Активный</w:t>
      </w:r>
      <w:r>
        <w:rPr>
          <w:spacing w:val="12"/>
        </w:rPr>
        <w:t xml:space="preserve"> </w:t>
      </w:r>
      <w:r>
        <w:t>словарный</w:t>
      </w:r>
      <w:r>
        <w:rPr>
          <w:spacing w:val="12"/>
        </w:rPr>
        <w:t xml:space="preserve"> </w:t>
      </w:r>
      <w:r>
        <w:t>запас</w:t>
      </w:r>
      <w:r>
        <w:rPr>
          <w:spacing w:val="13"/>
        </w:rPr>
        <w:t xml:space="preserve"> </w:t>
      </w:r>
      <w:r>
        <w:t>составляет</w:t>
      </w:r>
      <w:r>
        <w:rPr>
          <w:spacing w:val="15"/>
        </w:rPr>
        <w:t xml:space="preserve"> </w:t>
      </w:r>
      <w:r>
        <w:t>порядка</w:t>
      </w:r>
      <w:r>
        <w:rPr>
          <w:spacing w:val="13"/>
        </w:rPr>
        <w:t xml:space="preserve"> </w:t>
      </w:r>
      <w:r>
        <w:t>2200-2500</w:t>
      </w:r>
      <w:r>
        <w:rPr>
          <w:spacing w:val="13"/>
        </w:rPr>
        <w:t xml:space="preserve"> </w:t>
      </w:r>
      <w:r>
        <w:t>слов,</w:t>
      </w:r>
      <w:r>
        <w:rPr>
          <w:spacing w:val="16"/>
        </w:rPr>
        <w:t xml:space="preserve"> </w:t>
      </w:r>
      <w:r>
        <w:t>что</w:t>
      </w:r>
      <w:r>
        <w:rPr>
          <w:spacing w:val="9"/>
        </w:rPr>
        <w:t xml:space="preserve"> </w:t>
      </w:r>
      <w:r>
        <w:t>дает</w:t>
      </w:r>
      <w:r>
        <w:rPr>
          <w:spacing w:val="-67"/>
        </w:rPr>
        <w:t xml:space="preserve"> </w:t>
      </w:r>
      <w:r>
        <w:t>ребенку</w:t>
      </w:r>
      <w:r>
        <w:rPr>
          <w:spacing w:val="-3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высказываться полно,</w:t>
      </w:r>
      <w:r>
        <w:rPr>
          <w:spacing w:val="3"/>
        </w:rPr>
        <w:t xml:space="preserve"> </w:t>
      </w:r>
      <w:r>
        <w:t>точнее</w:t>
      </w:r>
      <w:r>
        <w:rPr>
          <w:spacing w:val="-4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мысли.</w:t>
      </w:r>
    </w:p>
    <w:p w:rsidR="00D4556D" w:rsidRDefault="00D4556D">
      <w:pPr>
        <w:pStyle w:val="a3"/>
        <w:spacing w:before="8"/>
        <w:ind w:left="0" w:firstLine="0"/>
        <w:jc w:val="left"/>
        <w:rPr>
          <w:sz w:val="24"/>
        </w:rPr>
      </w:pPr>
    </w:p>
    <w:p w:rsidR="00D4556D" w:rsidRDefault="007D1FE9">
      <w:pPr>
        <w:pStyle w:val="1"/>
        <w:jc w:val="both"/>
      </w:pPr>
      <w:r>
        <w:t>Характеристика</w:t>
      </w:r>
      <w:r>
        <w:rPr>
          <w:spacing w:val="-5"/>
        </w:rPr>
        <w:t xml:space="preserve"> </w:t>
      </w:r>
      <w:r>
        <w:t>речи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0"/>
        </w:tabs>
        <w:ind w:right="209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речи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появляются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прилагательные,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5"/>
          <w:sz w:val="28"/>
        </w:rPr>
        <w:t xml:space="preserve"> </w:t>
      </w:r>
      <w:r>
        <w:rPr>
          <w:sz w:val="28"/>
        </w:rPr>
        <w:t>отношений.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ind w:left="840" w:right="209"/>
        <w:jc w:val="both"/>
        <w:rPr>
          <w:sz w:val="28"/>
        </w:rPr>
      </w:pPr>
      <w:r>
        <w:rPr>
          <w:sz w:val="28"/>
        </w:rPr>
        <w:t>Высказывании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двух-трех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предложений, сложные предложения использует чаще, но все же еще не во</w:t>
      </w:r>
      <w:r>
        <w:rPr>
          <w:spacing w:val="1"/>
          <w:sz w:val="28"/>
        </w:rPr>
        <w:t xml:space="preserve"> </w:t>
      </w:r>
      <w:r>
        <w:rPr>
          <w:sz w:val="28"/>
        </w:rPr>
        <w:t>всех ситуациях.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ind w:left="840" w:right="209"/>
        <w:jc w:val="both"/>
        <w:rPr>
          <w:sz w:val="28"/>
        </w:rPr>
      </w:pPr>
      <w:r>
        <w:rPr>
          <w:sz w:val="28"/>
        </w:rPr>
        <w:t>Начинается овладение монологической речью. Ребенок начинает 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"/>
          <w:sz w:val="28"/>
        </w:rPr>
        <w:t xml:space="preserve"> </w:t>
      </w:r>
      <w:r>
        <w:rPr>
          <w:sz w:val="28"/>
        </w:rPr>
        <w:t>частями речи.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ind w:left="840" w:right="211"/>
        <w:jc w:val="both"/>
        <w:rPr>
          <w:sz w:val="28"/>
        </w:rPr>
      </w:pPr>
      <w:r>
        <w:rPr>
          <w:spacing w:val="-1"/>
          <w:sz w:val="28"/>
        </w:rPr>
        <w:t>Резко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возрастает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интерес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звуковому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оформлению</w:t>
      </w:r>
      <w:r>
        <w:rPr>
          <w:spacing w:val="-16"/>
          <w:sz w:val="28"/>
        </w:rPr>
        <w:t xml:space="preserve"> </w:t>
      </w:r>
      <w:r>
        <w:rPr>
          <w:sz w:val="28"/>
        </w:rPr>
        <w:t>слов.</w:t>
      </w:r>
      <w:r>
        <w:rPr>
          <w:spacing w:val="-13"/>
          <w:sz w:val="28"/>
        </w:rPr>
        <w:t xml:space="preserve"> </w:t>
      </w:r>
      <w:r>
        <w:rPr>
          <w:sz w:val="28"/>
        </w:rPr>
        <w:t>Вслушиваясь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произносимые взрослыми, ребенок пытается установить сходст</w:t>
      </w:r>
      <w:r>
        <w:rPr>
          <w:sz w:val="28"/>
        </w:rPr>
        <w:t>во в звучании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нередко</w:t>
      </w:r>
      <w:r>
        <w:rPr>
          <w:spacing w:val="-11"/>
          <w:sz w:val="28"/>
        </w:rPr>
        <w:t xml:space="preserve"> </w:t>
      </w:r>
      <w:r>
        <w:rPr>
          <w:sz w:val="28"/>
        </w:rPr>
        <w:t>сам</w:t>
      </w:r>
      <w:r>
        <w:rPr>
          <w:spacing w:val="-9"/>
          <w:sz w:val="28"/>
        </w:rPr>
        <w:t xml:space="preserve"> </w:t>
      </w:r>
      <w:r>
        <w:rPr>
          <w:sz w:val="28"/>
        </w:rPr>
        <w:t>довольно</w:t>
      </w:r>
      <w:r>
        <w:rPr>
          <w:spacing w:val="-7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-11"/>
          <w:sz w:val="28"/>
        </w:rPr>
        <w:t xml:space="preserve"> </w:t>
      </w:r>
      <w:r>
        <w:rPr>
          <w:sz w:val="28"/>
        </w:rPr>
        <w:t>подбирает</w:t>
      </w:r>
      <w:r>
        <w:rPr>
          <w:spacing w:val="-6"/>
          <w:sz w:val="28"/>
        </w:rPr>
        <w:t xml:space="preserve"> </w:t>
      </w:r>
      <w:r>
        <w:rPr>
          <w:sz w:val="28"/>
        </w:rPr>
        <w:t>пары</w:t>
      </w:r>
      <w:r>
        <w:rPr>
          <w:spacing w:val="-8"/>
          <w:sz w:val="28"/>
        </w:rPr>
        <w:t xml:space="preserve"> </w:t>
      </w:r>
      <w:r>
        <w:rPr>
          <w:sz w:val="28"/>
        </w:rPr>
        <w:t>слов:</w:t>
      </w:r>
      <w:r>
        <w:rPr>
          <w:spacing w:val="-5"/>
          <w:sz w:val="28"/>
        </w:rPr>
        <w:t xml:space="preserve"> </w:t>
      </w:r>
      <w:r>
        <w:rPr>
          <w:sz w:val="28"/>
        </w:rPr>
        <w:t>«кошка-мошка»,</w:t>
      </w:r>
      <w:r>
        <w:rPr>
          <w:spacing w:val="-2"/>
          <w:sz w:val="28"/>
        </w:rPr>
        <w:t xml:space="preserve"> </w:t>
      </w:r>
      <w:r>
        <w:rPr>
          <w:sz w:val="28"/>
        </w:rPr>
        <w:t>«наша-</w:t>
      </w:r>
      <w:r>
        <w:rPr>
          <w:spacing w:val="-68"/>
          <w:sz w:val="28"/>
        </w:rPr>
        <w:t xml:space="preserve"> </w:t>
      </w:r>
      <w:r>
        <w:rPr>
          <w:sz w:val="28"/>
        </w:rPr>
        <w:t>Маша».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0"/>
        </w:tabs>
        <w:spacing w:line="237" w:lineRule="auto"/>
        <w:ind w:left="840" w:right="210" w:hanging="376"/>
        <w:jc w:val="both"/>
        <w:rPr>
          <w:sz w:val="28"/>
        </w:rPr>
      </w:pPr>
      <w:r>
        <w:rPr>
          <w:sz w:val="28"/>
        </w:rPr>
        <w:t>У пятилетних детей отмечается тяга к рифме. Играя со словами, некоторые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рифмуют</w:t>
      </w:r>
      <w:r>
        <w:rPr>
          <w:spacing w:val="1"/>
          <w:sz w:val="28"/>
        </w:rPr>
        <w:t xml:space="preserve"> </w:t>
      </w:r>
      <w:r>
        <w:rPr>
          <w:sz w:val="28"/>
        </w:rPr>
        <w:t>их,</w:t>
      </w:r>
      <w:r>
        <w:rPr>
          <w:spacing w:val="2"/>
          <w:sz w:val="28"/>
        </w:rPr>
        <w:t xml:space="preserve"> </w:t>
      </w:r>
      <w:r>
        <w:rPr>
          <w:sz w:val="28"/>
        </w:rPr>
        <w:t>создавая собственные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4"/>
          <w:sz w:val="28"/>
        </w:rPr>
        <w:t xml:space="preserve"> </w:t>
      </w:r>
      <w:r>
        <w:rPr>
          <w:sz w:val="28"/>
        </w:rPr>
        <w:t>двух-,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четырехстишья</w:t>
      </w:r>
      <w:proofErr w:type="spellEnd"/>
      <w:r>
        <w:rPr>
          <w:sz w:val="28"/>
        </w:rPr>
        <w:t>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spacing w:before="4" w:line="321" w:lineRule="exact"/>
        <w:ind w:left="840"/>
        <w:jc w:val="both"/>
        <w:rPr>
          <w:sz w:val="28"/>
        </w:rPr>
      </w:pPr>
      <w:r>
        <w:rPr>
          <w:sz w:val="28"/>
        </w:rPr>
        <w:t>Увеличивается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подвижность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мышц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аппарата.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ind w:left="840" w:right="208"/>
        <w:jc w:val="both"/>
        <w:rPr>
          <w:sz w:val="28"/>
        </w:rPr>
      </w:pPr>
      <w:r>
        <w:rPr>
          <w:sz w:val="28"/>
        </w:rPr>
        <w:t>Значительно улучшается звукопроизношение: полностью исчезает смягчение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согласных.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1"/>
        </w:tabs>
        <w:ind w:left="840" w:right="207"/>
        <w:jc w:val="both"/>
        <w:rPr>
          <w:sz w:val="28"/>
        </w:rPr>
      </w:pPr>
      <w:r>
        <w:rPr>
          <w:sz w:val="28"/>
        </w:rPr>
        <w:t>Большинство детей усваивают и правильно произносят шипящие звуки, [л],</w:t>
      </w:r>
      <w:r>
        <w:rPr>
          <w:spacing w:val="1"/>
          <w:sz w:val="28"/>
        </w:rPr>
        <w:t xml:space="preserve"> </w:t>
      </w:r>
      <w:r>
        <w:rPr>
          <w:sz w:val="28"/>
        </w:rPr>
        <w:t>[р’], [р], отчетливо выговаривают многосложные слова, точно сохраняя в них</w:t>
      </w:r>
      <w:r>
        <w:rPr>
          <w:spacing w:val="1"/>
          <w:sz w:val="28"/>
        </w:rPr>
        <w:t xml:space="preserve"> </w:t>
      </w:r>
      <w:r>
        <w:rPr>
          <w:sz w:val="28"/>
        </w:rPr>
        <w:t>слоговую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структуру.</w:t>
      </w:r>
    </w:p>
    <w:p w:rsidR="00D4556D" w:rsidRDefault="007D1FE9">
      <w:pPr>
        <w:pStyle w:val="a5"/>
        <w:numPr>
          <w:ilvl w:val="0"/>
          <w:numId w:val="2"/>
        </w:numPr>
        <w:tabs>
          <w:tab w:val="left" w:pos="842"/>
        </w:tabs>
        <w:spacing w:line="320" w:lineRule="exact"/>
        <w:ind w:left="841"/>
        <w:jc w:val="both"/>
        <w:rPr>
          <w:sz w:val="28"/>
        </w:rPr>
      </w:pP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чаще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ставят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словах</w:t>
      </w:r>
      <w:r>
        <w:rPr>
          <w:spacing w:val="1"/>
          <w:sz w:val="28"/>
        </w:rPr>
        <w:t xml:space="preserve"> </w:t>
      </w:r>
      <w:r>
        <w:rPr>
          <w:sz w:val="28"/>
        </w:rPr>
        <w:t>ударение.</w:t>
      </w:r>
    </w:p>
    <w:p w:rsidR="00D4556D" w:rsidRDefault="00D4556D">
      <w:pPr>
        <w:pStyle w:val="a3"/>
        <w:spacing w:before="6"/>
        <w:ind w:left="0" w:firstLine="0"/>
        <w:jc w:val="left"/>
      </w:pPr>
    </w:p>
    <w:p w:rsidR="00D4556D" w:rsidRDefault="007D1FE9">
      <w:pPr>
        <w:pStyle w:val="1"/>
        <w:spacing w:before="1"/>
        <w:ind w:left="4353"/>
      </w:pPr>
      <w:r>
        <w:t>Допускается</w:t>
      </w:r>
    </w:p>
    <w:p w:rsidR="00D4556D" w:rsidRDefault="007D1FE9">
      <w:pPr>
        <w:pStyle w:val="a5"/>
        <w:numPr>
          <w:ilvl w:val="0"/>
          <w:numId w:val="1"/>
        </w:numPr>
        <w:tabs>
          <w:tab w:val="left" w:pos="814"/>
        </w:tabs>
        <w:spacing w:line="318" w:lineRule="exact"/>
        <w:rPr>
          <w:sz w:val="28"/>
        </w:rPr>
      </w:pPr>
      <w:r>
        <w:rPr>
          <w:sz w:val="28"/>
        </w:rPr>
        <w:t>Редкие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пропуски</w:t>
      </w:r>
      <w:r>
        <w:rPr>
          <w:spacing w:val="-3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слогов</w:t>
      </w:r>
    </w:p>
    <w:p w:rsidR="00D4556D" w:rsidRDefault="007D1FE9">
      <w:pPr>
        <w:pStyle w:val="a5"/>
        <w:numPr>
          <w:ilvl w:val="0"/>
          <w:numId w:val="1"/>
        </w:numPr>
        <w:tabs>
          <w:tab w:val="left" w:pos="814"/>
        </w:tabs>
        <w:spacing w:line="321" w:lineRule="exact"/>
        <w:rPr>
          <w:sz w:val="28"/>
        </w:rPr>
      </w:pPr>
      <w:r>
        <w:rPr>
          <w:sz w:val="28"/>
        </w:rPr>
        <w:t>Недостаточно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развитый</w:t>
      </w:r>
      <w:r>
        <w:rPr>
          <w:spacing w:val="-4"/>
          <w:sz w:val="28"/>
        </w:rPr>
        <w:t xml:space="preserve"> </w:t>
      </w:r>
      <w:r>
        <w:rPr>
          <w:sz w:val="28"/>
        </w:rPr>
        <w:t>самоконтроль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произношением</w:t>
      </w:r>
    </w:p>
    <w:p w:rsidR="00D4556D" w:rsidRDefault="00D4556D">
      <w:pPr>
        <w:pStyle w:val="a3"/>
        <w:spacing w:before="11"/>
        <w:ind w:left="0" w:firstLine="0"/>
        <w:jc w:val="left"/>
        <w:rPr>
          <w:sz w:val="27"/>
        </w:rPr>
      </w:pPr>
    </w:p>
    <w:p w:rsidR="00D4556D" w:rsidRDefault="007D1FE9">
      <w:pPr>
        <w:pStyle w:val="a3"/>
        <w:ind w:left="104" w:right="213" w:firstLine="0"/>
      </w:pPr>
      <w:r>
        <w:rPr>
          <w:b/>
          <w:color w:val="FF0000"/>
        </w:rPr>
        <w:t>!!!</w:t>
      </w:r>
      <w:r>
        <w:rPr>
          <w:b/>
          <w:color w:val="FF0000"/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малыша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стоит.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бойтесь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логопеду,</w:t>
      </w:r>
      <w:r>
        <w:rPr>
          <w:spacing w:val="1"/>
        </w:rPr>
        <w:t xml:space="preserve"> </w:t>
      </w:r>
      <w:r>
        <w:t>дефектологу</w:t>
      </w:r>
      <w:r>
        <w:rPr>
          <w:spacing w:val="-8"/>
        </w:rPr>
        <w:t xml:space="preserve"> </w:t>
      </w:r>
      <w:r>
        <w:t>и психологу</w:t>
      </w:r>
      <w:r>
        <w:rPr>
          <w:spacing w:val="-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консультациями.</w:t>
      </w:r>
    </w:p>
    <w:p w:rsidR="00D4556D" w:rsidRDefault="007D1FE9">
      <w:pPr>
        <w:pStyle w:val="a3"/>
        <w:spacing w:before="2"/>
        <w:ind w:left="104" w:right="1923" w:firstLine="707"/>
      </w:pPr>
      <w:r>
        <w:t>Педагог-новатор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столетия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r>
        <w:t>Лысенкова</w:t>
      </w:r>
      <w:proofErr w:type="spellEnd"/>
      <w:r>
        <w:rPr>
          <w:spacing w:val="1"/>
        </w:rPr>
        <w:t xml:space="preserve"> </w:t>
      </w:r>
      <w:r>
        <w:t>Софья</w:t>
      </w:r>
      <w:r>
        <w:rPr>
          <w:spacing w:val="1"/>
        </w:rPr>
        <w:t xml:space="preserve"> </w:t>
      </w:r>
      <w:r>
        <w:t>Николаевна</w:t>
      </w:r>
      <w:r>
        <w:rPr>
          <w:spacing w:val="32"/>
        </w:rPr>
        <w:t xml:space="preserve"> </w:t>
      </w:r>
      <w:r>
        <w:t>приводила</w:t>
      </w:r>
      <w:r>
        <w:rPr>
          <w:spacing w:val="32"/>
        </w:rPr>
        <w:t xml:space="preserve"> </w:t>
      </w:r>
      <w:r>
        <w:t>яркое</w:t>
      </w:r>
      <w:r>
        <w:rPr>
          <w:spacing w:val="28"/>
        </w:rPr>
        <w:t xml:space="preserve"> </w:t>
      </w:r>
      <w:r>
        <w:t>образное</w:t>
      </w:r>
      <w:r>
        <w:rPr>
          <w:spacing w:val="28"/>
        </w:rPr>
        <w:t xml:space="preserve"> </w:t>
      </w:r>
      <w:r>
        <w:t>сравнение</w:t>
      </w:r>
      <w:r>
        <w:rPr>
          <w:spacing w:val="28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помидорами:</w:t>
      </w:r>
    </w:p>
    <w:p w:rsidR="00D4556D" w:rsidRDefault="007D1FE9">
      <w:pPr>
        <w:pStyle w:val="a3"/>
        <w:ind w:left="104" w:right="1921" w:firstLine="0"/>
      </w:pPr>
      <w:r>
        <w:t>«Посаженные в</w:t>
      </w:r>
      <w:r>
        <w:rPr>
          <w:spacing w:val="1"/>
        </w:rPr>
        <w:t xml:space="preserve"> </w:t>
      </w:r>
      <w:r>
        <w:t>одинаковых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плоды</w:t>
      </w:r>
      <w:r>
        <w:rPr>
          <w:spacing w:val="1"/>
        </w:rPr>
        <w:t xml:space="preserve"> </w:t>
      </w:r>
      <w:r>
        <w:t>все равно</w:t>
      </w:r>
      <w:r>
        <w:rPr>
          <w:spacing w:val="1"/>
        </w:rPr>
        <w:t xml:space="preserve"> </w:t>
      </w:r>
      <w:r>
        <w:t>созревают</w:t>
      </w:r>
      <w:r>
        <w:rPr>
          <w:spacing w:val="1"/>
        </w:rPr>
        <w:t xml:space="preserve"> </w:t>
      </w:r>
      <w:r>
        <w:t>каждый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срок.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никто</w:t>
      </w:r>
      <w:r>
        <w:rPr>
          <w:spacing w:val="-9"/>
        </w:rPr>
        <w:t xml:space="preserve"> </w:t>
      </w:r>
      <w:r>
        <w:t>даже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думает</w:t>
      </w:r>
      <w:r>
        <w:rPr>
          <w:spacing w:val="-5"/>
        </w:rPr>
        <w:t xml:space="preserve"> </w:t>
      </w:r>
      <w:r>
        <w:t>ругать</w:t>
      </w:r>
      <w:r>
        <w:rPr>
          <w:spacing w:val="-6"/>
        </w:rPr>
        <w:t xml:space="preserve"> </w:t>
      </w:r>
      <w:r>
        <w:t>овощи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то,</w:t>
      </w:r>
      <w:r>
        <w:rPr>
          <w:spacing w:val="-8"/>
        </w:rPr>
        <w:t xml:space="preserve"> </w:t>
      </w:r>
      <w:r>
        <w:t>что</w:t>
      </w:r>
      <w:r>
        <w:rPr>
          <w:spacing w:val="-68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спеют</w:t>
      </w:r>
      <w:r>
        <w:rPr>
          <w:spacing w:val="3"/>
        </w:rPr>
        <w:t xml:space="preserve"> </w:t>
      </w:r>
      <w:r>
        <w:t>медленно»</w:t>
      </w:r>
    </w:p>
    <w:p w:rsidR="00D4556D" w:rsidRDefault="007D1FE9">
      <w:pPr>
        <w:spacing w:before="80"/>
        <w:ind w:left="1493" w:right="1598"/>
        <w:jc w:val="center"/>
        <w:rPr>
          <w:b/>
          <w:i/>
          <w:sz w:val="36"/>
        </w:rPr>
      </w:pPr>
      <w:r>
        <w:rPr>
          <w:b/>
          <w:i/>
          <w:sz w:val="36"/>
        </w:rPr>
        <w:t>Удачи!</w:t>
      </w:r>
    </w:p>
    <w:p w:rsidR="00D4556D" w:rsidRDefault="00D4556D">
      <w:pPr>
        <w:pStyle w:val="a3"/>
        <w:spacing w:before="8"/>
        <w:ind w:left="0" w:firstLine="0"/>
        <w:jc w:val="left"/>
        <w:rPr>
          <w:b/>
          <w:i/>
          <w:sz w:val="35"/>
        </w:rPr>
      </w:pPr>
    </w:p>
    <w:p w:rsidR="00D4556D" w:rsidRDefault="007D1FE9">
      <w:pPr>
        <w:spacing w:before="1" w:line="298" w:lineRule="exact"/>
        <w:ind w:left="115"/>
        <w:rPr>
          <w:rFonts w:ascii="Wingdings" w:hAnsi="Wingdings"/>
          <w:sz w:val="26"/>
        </w:rPr>
      </w:pPr>
      <w:r>
        <w:rPr>
          <w:b/>
          <w:i/>
          <w:sz w:val="26"/>
        </w:rPr>
        <w:t>Любите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своих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малышей,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а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мы,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логопеды,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поможем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правильно и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красиво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говорить</w:t>
      </w:r>
      <w:r>
        <w:rPr>
          <w:b/>
          <w:i/>
          <w:spacing w:val="-2"/>
          <w:sz w:val="26"/>
        </w:rPr>
        <w:t xml:space="preserve"> </w:t>
      </w:r>
      <w:r>
        <w:rPr>
          <w:rFonts w:ascii="Wingdings" w:hAnsi="Wingdings"/>
          <w:sz w:val="26"/>
        </w:rPr>
        <w:t></w:t>
      </w:r>
      <w:bookmarkStart w:id="0" w:name="_GoBack"/>
      <w:bookmarkEnd w:id="0"/>
    </w:p>
    <w:sectPr w:rsidR="00D4556D">
      <w:type w:val="continuous"/>
      <w:pgSz w:w="11910" w:h="16840"/>
      <w:pgMar w:top="760" w:right="6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579FF"/>
    <w:multiLevelType w:val="hybridMultilevel"/>
    <w:tmpl w:val="DA965588"/>
    <w:lvl w:ilvl="0" w:tplc="BCD25900">
      <w:start w:val="1"/>
      <w:numFmt w:val="decimal"/>
      <w:lvlText w:val="%1."/>
      <w:lvlJc w:val="left"/>
      <w:pPr>
        <w:ind w:left="813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B80B60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DFA20908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E3B676E6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BE32032E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58DA0ACE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D97E6964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816457C8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23164F04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E4A2511"/>
    <w:multiLevelType w:val="hybridMultilevel"/>
    <w:tmpl w:val="7E10B012"/>
    <w:lvl w:ilvl="0" w:tplc="50DEAB70">
      <w:start w:val="1"/>
      <w:numFmt w:val="decimal"/>
      <w:lvlText w:val="%1."/>
      <w:lvlJc w:val="left"/>
      <w:pPr>
        <w:ind w:left="839" w:hanging="37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D3AEA86">
      <w:numFmt w:val="bullet"/>
      <w:lvlText w:val="•"/>
      <w:lvlJc w:val="left"/>
      <w:pPr>
        <w:ind w:left="1796" w:hanging="377"/>
      </w:pPr>
      <w:rPr>
        <w:rFonts w:hint="default"/>
        <w:lang w:val="ru-RU" w:eastAsia="en-US" w:bidi="ar-SA"/>
      </w:rPr>
    </w:lvl>
    <w:lvl w:ilvl="2" w:tplc="C3B0AD60">
      <w:numFmt w:val="bullet"/>
      <w:lvlText w:val="•"/>
      <w:lvlJc w:val="left"/>
      <w:pPr>
        <w:ind w:left="2753" w:hanging="377"/>
      </w:pPr>
      <w:rPr>
        <w:rFonts w:hint="default"/>
        <w:lang w:val="ru-RU" w:eastAsia="en-US" w:bidi="ar-SA"/>
      </w:rPr>
    </w:lvl>
    <w:lvl w:ilvl="3" w:tplc="E65CD45A">
      <w:numFmt w:val="bullet"/>
      <w:lvlText w:val="•"/>
      <w:lvlJc w:val="left"/>
      <w:pPr>
        <w:ind w:left="3710" w:hanging="377"/>
      </w:pPr>
      <w:rPr>
        <w:rFonts w:hint="default"/>
        <w:lang w:val="ru-RU" w:eastAsia="en-US" w:bidi="ar-SA"/>
      </w:rPr>
    </w:lvl>
    <w:lvl w:ilvl="4" w:tplc="02EC6318">
      <w:numFmt w:val="bullet"/>
      <w:lvlText w:val="•"/>
      <w:lvlJc w:val="left"/>
      <w:pPr>
        <w:ind w:left="4667" w:hanging="377"/>
      </w:pPr>
      <w:rPr>
        <w:rFonts w:hint="default"/>
        <w:lang w:val="ru-RU" w:eastAsia="en-US" w:bidi="ar-SA"/>
      </w:rPr>
    </w:lvl>
    <w:lvl w:ilvl="5" w:tplc="02246458">
      <w:numFmt w:val="bullet"/>
      <w:lvlText w:val="•"/>
      <w:lvlJc w:val="left"/>
      <w:pPr>
        <w:ind w:left="5624" w:hanging="377"/>
      </w:pPr>
      <w:rPr>
        <w:rFonts w:hint="default"/>
        <w:lang w:val="ru-RU" w:eastAsia="en-US" w:bidi="ar-SA"/>
      </w:rPr>
    </w:lvl>
    <w:lvl w:ilvl="6" w:tplc="D946E3EE">
      <w:numFmt w:val="bullet"/>
      <w:lvlText w:val="•"/>
      <w:lvlJc w:val="left"/>
      <w:pPr>
        <w:ind w:left="6580" w:hanging="377"/>
      </w:pPr>
      <w:rPr>
        <w:rFonts w:hint="default"/>
        <w:lang w:val="ru-RU" w:eastAsia="en-US" w:bidi="ar-SA"/>
      </w:rPr>
    </w:lvl>
    <w:lvl w:ilvl="7" w:tplc="BA70DB2C">
      <w:numFmt w:val="bullet"/>
      <w:lvlText w:val="•"/>
      <w:lvlJc w:val="left"/>
      <w:pPr>
        <w:ind w:left="7537" w:hanging="377"/>
      </w:pPr>
      <w:rPr>
        <w:rFonts w:hint="default"/>
        <w:lang w:val="ru-RU" w:eastAsia="en-US" w:bidi="ar-SA"/>
      </w:rPr>
    </w:lvl>
    <w:lvl w:ilvl="8" w:tplc="BC72F8A6">
      <w:numFmt w:val="bullet"/>
      <w:lvlText w:val="•"/>
      <w:lvlJc w:val="left"/>
      <w:pPr>
        <w:ind w:left="8494" w:hanging="37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556D"/>
    <w:rsid w:val="007D1FE9"/>
    <w:rsid w:val="00D4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6FF241F7-ED77-4C39-A313-DE24A5A7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376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0" w:hanging="37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0"/>
      <w:ind w:left="1496" w:right="1598"/>
      <w:jc w:val="center"/>
    </w:pPr>
    <w:rPr>
      <w:rFonts w:ascii="Segoe Print" w:eastAsia="Segoe Print" w:hAnsi="Segoe Print" w:cs="Segoe Print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40" w:hanging="37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2</cp:revision>
  <dcterms:created xsi:type="dcterms:W3CDTF">2024-02-03T17:55:00Z</dcterms:created>
  <dcterms:modified xsi:type="dcterms:W3CDTF">2024-02-03T18:02:00Z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</Properties>
</file>