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6BD1F" w14:textId="3C9F5FFF" w:rsidR="00FF6A33" w:rsidRDefault="00FF6A33" w:rsidP="00120D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4D1">
        <w:rPr>
          <w:rFonts w:ascii="Times New Roman" w:hAnsi="Times New Roman" w:cs="Times New Roman"/>
          <w:b/>
          <w:bCs/>
          <w:sz w:val="28"/>
          <w:szCs w:val="28"/>
        </w:rPr>
        <w:t>Координационные к</w:t>
      </w:r>
      <w:r w:rsidR="00120DEC">
        <w:rPr>
          <w:rFonts w:ascii="Times New Roman" w:hAnsi="Times New Roman" w:cs="Times New Roman"/>
          <w:b/>
          <w:bCs/>
          <w:sz w:val="28"/>
          <w:szCs w:val="28"/>
        </w:rPr>
        <w:t>ольца, как эффективное средство</w:t>
      </w:r>
      <w:r w:rsidR="00AA54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974D1">
        <w:rPr>
          <w:rFonts w:ascii="Times New Roman" w:hAnsi="Times New Roman" w:cs="Times New Roman"/>
          <w:b/>
          <w:bCs/>
          <w:sz w:val="28"/>
          <w:szCs w:val="28"/>
        </w:rPr>
        <w:t>для развития физических способно</w:t>
      </w:r>
      <w:r w:rsidR="00120DEC">
        <w:rPr>
          <w:rFonts w:ascii="Times New Roman" w:hAnsi="Times New Roman" w:cs="Times New Roman"/>
          <w:b/>
          <w:bCs/>
          <w:sz w:val="28"/>
          <w:szCs w:val="28"/>
        </w:rPr>
        <w:t>стей детей дошкольного возраста</w:t>
      </w:r>
    </w:p>
    <w:p w14:paraId="1DC10CC9" w14:textId="206D7FBF" w:rsidR="00F542E8" w:rsidRPr="00F542E8" w:rsidRDefault="00565013" w:rsidP="00F542E8">
      <w:pPr>
        <w:shd w:val="clear" w:color="auto" w:fill="FFFFFF"/>
        <w:spacing w:after="16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F542E8" w:rsidRPr="00F542E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ru-RU"/>
          </w:rPr>
          <w:t>Ларионова Галина Васильевна</w:t>
        </w:r>
      </w:hyperlink>
      <w:r w:rsidR="00F542E8" w:rsidRPr="00F542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542E8" w:rsidRPr="00F54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инструктор по физической культуре</w:t>
      </w:r>
    </w:p>
    <w:p w14:paraId="12144A99" w14:textId="77777777" w:rsidR="00F542E8" w:rsidRPr="00F542E8" w:rsidRDefault="00565013" w:rsidP="00F542E8">
      <w:pPr>
        <w:shd w:val="clear" w:color="auto" w:fill="FFFFFF"/>
        <w:spacing w:after="16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F542E8" w:rsidRPr="00F542E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ru-RU"/>
          </w:rPr>
          <w:t>Галкина Татьяна Юрьевна</w:t>
        </w:r>
      </w:hyperlink>
      <w:r w:rsidR="00F542E8" w:rsidRPr="00F542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542E8" w:rsidRPr="00F54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инструктор по физической культуре</w:t>
      </w:r>
    </w:p>
    <w:p w14:paraId="1F77F7CF" w14:textId="63C72D53" w:rsidR="00F542E8" w:rsidRPr="00274080" w:rsidRDefault="00565013" w:rsidP="00F542E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hyperlink r:id="rId8" w:history="1">
        <w:r w:rsidR="00F542E8" w:rsidRPr="00F542E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ru-RU"/>
          </w:rPr>
          <w:t xml:space="preserve">Трофимова Фаина </w:t>
        </w:r>
        <w:proofErr w:type="spellStart"/>
        <w:r w:rsidR="00F542E8" w:rsidRPr="00F542E8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ru-RU"/>
          </w:rPr>
          <w:t>Мефодьевна</w:t>
        </w:r>
        <w:proofErr w:type="spellEnd"/>
      </w:hyperlink>
      <w:r w:rsidR="00F542E8" w:rsidRPr="00F542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542E8" w:rsidRPr="00F54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инструктор по физической культуре</w:t>
      </w:r>
      <w:r w:rsidR="00F542E8" w:rsidRPr="00F542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history="1">
        <w:r w:rsidR="00F542E8" w:rsidRPr="00274080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МБДОУ «Д/С №205 «Новоград»</w:t>
        </w:r>
      </w:hyperlink>
      <w:r w:rsidR="00F542E8" w:rsidRPr="00F542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740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Чувашская Республика </w:t>
      </w:r>
    </w:p>
    <w:p w14:paraId="32AEE1C1" w14:textId="12772D17" w:rsidR="00F542E8" w:rsidRPr="00F542E8" w:rsidRDefault="00F542E8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42E8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F542E8">
        <w:rPr>
          <w:rFonts w:ascii="Times New Roman" w:hAnsi="Times New Roman" w:cs="Times New Roman"/>
          <w:bCs/>
          <w:sz w:val="28"/>
          <w:szCs w:val="28"/>
        </w:rPr>
        <w:t> в статье представлен</w:t>
      </w:r>
      <w:r w:rsidR="00274080">
        <w:rPr>
          <w:rFonts w:ascii="Times New Roman" w:hAnsi="Times New Roman" w:cs="Times New Roman"/>
          <w:bCs/>
          <w:sz w:val="28"/>
          <w:szCs w:val="28"/>
        </w:rPr>
        <w:t>ы</w:t>
      </w:r>
      <w:r w:rsidRPr="00F542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547E">
        <w:rPr>
          <w:rFonts w:ascii="Times New Roman" w:hAnsi="Times New Roman" w:cs="Times New Roman"/>
          <w:bCs/>
          <w:sz w:val="28"/>
          <w:szCs w:val="28"/>
        </w:rPr>
        <w:t>игры, игровые упражнения</w:t>
      </w:r>
      <w:r w:rsidRPr="00F542E8">
        <w:rPr>
          <w:rFonts w:ascii="Times New Roman" w:hAnsi="Times New Roman" w:cs="Times New Roman"/>
          <w:bCs/>
          <w:sz w:val="28"/>
          <w:szCs w:val="28"/>
        </w:rPr>
        <w:t xml:space="preserve"> для детей старшего дошкольного возраста с использованием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тренажера </w:t>
      </w:r>
      <w:r w:rsidRPr="00F542E8">
        <w:rPr>
          <w:rFonts w:ascii="Times New Roman" w:hAnsi="Times New Roman" w:cs="Times New Roman"/>
          <w:bCs/>
          <w:sz w:val="28"/>
          <w:szCs w:val="28"/>
        </w:rPr>
        <w:t>«Координационные кольца»</w:t>
      </w:r>
      <w:r w:rsidR="00AA547E">
        <w:rPr>
          <w:rFonts w:ascii="Times New Roman" w:hAnsi="Times New Roman" w:cs="Times New Roman"/>
          <w:bCs/>
          <w:sz w:val="28"/>
          <w:szCs w:val="28"/>
        </w:rPr>
        <w:t>.</w:t>
      </w:r>
      <w:r w:rsidRPr="00F542E8">
        <w:rPr>
          <w:rFonts w:ascii="Times New Roman" w:hAnsi="Times New Roman" w:cs="Times New Roman"/>
          <w:bCs/>
          <w:sz w:val="28"/>
          <w:szCs w:val="28"/>
        </w:rPr>
        <w:t xml:space="preserve"> Авторы описывают работу по активизации двигательной деятельности детей посредством использования оборудования «</w:t>
      </w:r>
      <w:r>
        <w:rPr>
          <w:rFonts w:ascii="Times New Roman" w:hAnsi="Times New Roman" w:cs="Times New Roman"/>
          <w:bCs/>
          <w:sz w:val="28"/>
          <w:szCs w:val="28"/>
        </w:rPr>
        <w:t>Координационные кольца»</w:t>
      </w:r>
      <w:r w:rsidRPr="00F542E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-т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ренажера </w:t>
      </w:r>
      <w:r w:rsidRPr="00F542E8">
        <w:rPr>
          <w:rFonts w:ascii="Times New Roman" w:hAnsi="Times New Roman" w:cs="Times New Roman"/>
          <w:bCs/>
          <w:sz w:val="28"/>
          <w:szCs w:val="28"/>
        </w:rPr>
        <w:t>имитирующ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Pr="00F542E8">
        <w:rPr>
          <w:rFonts w:ascii="Times New Roman" w:hAnsi="Times New Roman" w:cs="Times New Roman"/>
          <w:bCs/>
          <w:sz w:val="28"/>
          <w:szCs w:val="28"/>
        </w:rPr>
        <w:t xml:space="preserve"> плоское горизонтальной кольцо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23E655D" w14:textId="702D5BC6" w:rsidR="00F542E8" w:rsidRPr="00F542E8" w:rsidRDefault="00F542E8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42E8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F542E8">
        <w:rPr>
          <w:rFonts w:ascii="Times New Roman" w:hAnsi="Times New Roman" w:cs="Times New Roman"/>
          <w:bCs/>
          <w:sz w:val="28"/>
          <w:szCs w:val="28"/>
        </w:rPr>
        <w:t xml:space="preserve">  </w:t>
      </w:r>
      <w:r>
        <w:rPr>
          <w:rFonts w:ascii="Times New Roman" w:hAnsi="Times New Roman" w:cs="Times New Roman"/>
          <w:bCs/>
          <w:sz w:val="28"/>
          <w:szCs w:val="28"/>
        </w:rPr>
        <w:t>физкультура, дошкольник, двигательная активность, координация, к</w:t>
      </w:r>
      <w:r w:rsidRPr="00F542E8">
        <w:rPr>
          <w:rFonts w:ascii="Times New Roman" w:hAnsi="Times New Roman" w:cs="Times New Roman"/>
          <w:bCs/>
          <w:sz w:val="28"/>
          <w:szCs w:val="28"/>
        </w:rPr>
        <w:t>оординационные кольца</w:t>
      </w:r>
    </w:p>
    <w:p w14:paraId="6FDE3EBE" w14:textId="246588E3" w:rsidR="0017515C" w:rsidRDefault="00F542E8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42E8">
        <w:rPr>
          <w:rFonts w:ascii="Times New Roman" w:hAnsi="Times New Roman" w:cs="Times New Roman"/>
          <w:bCs/>
          <w:i/>
          <w:iCs/>
          <w:sz w:val="28"/>
          <w:szCs w:val="28"/>
        </w:rPr>
        <w:t>Актуальность.</w:t>
      </w:r>
    </w:p>
    <w:p w14:paraId="3630EE96" w14:textId="77777777" w:rsidR="0035349C" w:rsidRPr="0035349C" w:rsidRDefault="0035349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49C">
        <w:rPr>
          <w:rFonts w:ascii="Times New Roman" w:hAnsi="Times New Roman" w:cs="Times New Roman"/>
          <w:bCs/>
          <w:sz w:val="28"/>
          <w:szCs w:val="28"/>
        </w:rPr>
        <w:t>Сложившаяся социально – экономическая обстановка в стране и напряженный ритм жизни требуют от современного человека целеустремленности, уверенности в своих силах, упорства и физического здоровья. Все большее значение приобретают такие качества, как быстрота и точность движений, их своевременность, согласованность и экономичность.</w:t>
      </w:r>
    </w:p>
    <w:p w14:paraId="0E3DAE3D" w14:textId="77777777" w:rsidR="0035349C" w:rsidRDefault="0035349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49C">
        <w:rPr>
          <w:rFonts w:ascii="Times New Roman" w:hAnsi="Times New Roman" w:cs="Times New Roman"/>
          <w:bCs/>
          <w:sz w:val="28"/>
          <w:szCs w:val="28"/>
        </w:rPr>
        <w:t xml:space="preserve">За последние годы выявлены тенденции, свидетельствующие об ухудшении состояния здоровья, физического развития и физической подготовленности детей (Р.Б. </w:t>
      </w:r>
      <w:proofErr w:type="spellStart"/>
      <w:r w:rsidRPr="0035349C">
        <w:rPr>
          <w:rFonts w:ascii="Times New Roman" w:hAnsi="Times New Roman" w:cs="Times New Roman"/>
          <w:bCs/>
          <w:sz w:val="28"/>
          <w:szCs w:val="28"/>
        </w:rPr>
        <w:t>Стеркина</w:t>
      </w:r>
      <w:proofErr w:type="spellEnd"/>
      <w:r w:rsidRPr="0035349C">
        <w:rPr>
          <w:rFonts w:ascii="Times New Roman" w:hAnsi="Times New Roman" w:cs="Times New Roman"/>
          <w:bCs/>
          <w:sz w:val="28"/>
          <w:szCs w:val="28"/>
        </w:rPr>
        <w:t xml:space="preserve">, С.М. Мартынов, Т.С. </w:t>
      </w:r>
      <w:proofErr w:type="spellStart"/>
      <w:r w:rsidRPr="0035349C">
        <w:rPr>
          <w:rFonts w:ascii="Times New Roman" w:hAnsi="Times New Roman" w:cs="Times New Roman"/>
          <w:bCs/>
          <w:sz w:val="28"/>
          <w:szCs w:val="28"/>
        </w:rPr>
        <w:t>Грядкина</w:t>
      </w:r>
      <w:proofErr w:type="spellEnd"/>
      <w:r w:rsidRPr="0035349C">
        <w:rPr>
          <w:rFonts w:ascii="Times New Roman" w:hAnsi="Times New Roman" w:cs="Times New Roman"/>
          <w:bCs/>
          <w:sz w:val="28"/>
          <w:szCs w:val="28"/>
        </w:rPr>
        <w:t xml:space="preserve"> и др.). Особую тревогу вызывает физическая подготовленность детей дошкольного возраста, а из большого числа проблем известный ученый в области теории и методики физического воспитания Л.П. Матвеев выделяет развитие у детей способности управлять движениями в пространстве и выполнять сложно координированные действия.</w:t>
      </w:r>
    </w:p>
    <w:p w14:paraId="76B4C17F" w14:textId="77777777" w:rsidR="0035349C" w:rsidRPr="0035349C" w:rsidRDefault="0035349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49C">
        <w:rPr>
          <w:rFonts w:ascii="Times New Roman" w:hAnsi="Times New Roman" w:cs="Times New Roman"/>
          <w:bCs/>
          <w:sz w:val="28"/>
          <w:szCs w:val="28"/>
        </w:rPr>
        <w:t>В дошкольном возрасте наиболее активно развиваются двигательные навыки, среди которых ведущее место занимают координационные способности. Развитые координационные способности влияют на темп, вид и способ усвоения техники движений, ведут к большей плотности и вариативности процессов управления движениями, увеличению двигательного опыта детей. Н.Н. Ефименко, Е.С. Черник, Н.В. Астафьев рассматривают координационные способности как основу успешного развития других двигательных способностей дошкольников.</w:t>
      </w:r>
    </w:p>
    <w:p w14:paraId="40517479" w14:textId="40A9059D" w:rsidR="0017515C" w:rsidRDefault="0035349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49C">
        <w:rPr>
          <w:rFonts w:ascii="Times New Roman" w:hAnsi="Times New Roman" w:cs="Times New Roman"/>
          <w:bCs/>
          <w:sz w:val="28"/>
          <w:szCs w:val="28"/>
        </w:rPr>
        <w:t xml:space="preserve">Эффективным средством развития </w:t>
      </w:r>
      <w:proofErr w:type="spellStart"/>
      <w:r w:rsidRPr="0035349C">
        <w:rPr>
          <w:rFonts w:ascii="Times New Roman" w:hAnsi="Times New Roman" w:cs="Times New Roman"/>
          <w:bCs/>
          <w:sz w:val="28"/>
          <w:szCs w:val="28"/>
        </w:rPr>
        <w:t>двигательно</w:t>
      </w:r>
      <w:proofErr w:type="spellEnd"/>
      <w:r w:rsidRPr="0035349C">
        <w:rPr>
          <w:rFonts w:ascii="Times New Roman" w:hAnsi="Times New Roman" w:cs="Times New Roman"/>
          <w:bCs/>
          <w:sz w:val="28"/>
          <w:szCs w:val="28"/>
        </w:rPr>
        <w:t xml:space="preserve"> – координационных способностей дошкольников</w:t>
      </w:r>
      <w:r w:rsidR="00274080">
        <w:rPr>
          <w:rFonts w:ascii="Times New Roman" w:hAnsi="Times New Roman" w:cs="Times New Roman"/>
          <w:bCs/>
          <w:sz w:val="28"/>
          <w:szCs w:val="28"/>
        </w:rPr>
        <w:t xml:space="preserve">, на мой взгляд, не мало </w:t>
      </w:r>
      <w:proofErr w:type="gramStart"/>
      <w:r w:rsidR="00274080">
        <w:rPr>
          <w:rFonts w:ascii="Times New Roman" w:hAnsi="Times New Roman" w:cs="Times New Roman"/>
          <w:bCs/>
          <w:sz w:val="28"/>
          <w:szCs w:val="28"/>
        </w:rPr>
        <w:t>важное значение</w:t>
      </w:r>
      <w:proofErr w:type="gramEnd"/>
      <w:r w:rsidR="00274080">
        <w:rPr>
          <w:rFonts w:ascii="Times New Roman" w:hAnsi="Times New Roman" w:cs="Times New Roman"/>
          <w:bCs/>
          <w:sz w:val="28"/>
          <w:szCs w:val="28"/>
        </w:rPr>
        <w:t xml:space="preserve"> имеет тренажер</w:t>
      </w:r>
      <w:r w:rsidRPr="003534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0DEC">
        <w:rPr>
          <w:rFonts w:ascii="Times New Roman" w:hAnsi="Times New Roman" w:cs="Times New Roman"/>
          <w:bCs/>
          <w:sz w:val="28"/>
          <w:szCs w:val="28"/>
        </w:rPr>
        <w:t>«</w:t>
      </w:r>
      <w:r w:rsidR="00120DEC" w:rsidRPr="00120DEC">
        <w:rPr>
          <w:rFonts w:ascii="Times New Roman" w:hAnsi="Times New Roman" w:cs="Times New Roman"/>
          <w:bCs/>
          <w:sz w:val="28"/>
          <w:szCs w:val="28"/>
        </w:rPr>
        <w:t>Координационные кольца</w:t>
      </w:r>
      <w:r w:rsidR="0017515C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0F701A07" w14:textId="16022E2F" w:rsidR="0035349C" w:rsidRPr="0035349C" w:rsidRDefault="0017515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Координационное кольц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это</w:t>
      </w:r>
      <w:r w:rsidR="0035349C" w:rsidRPr="0035349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тренажер имитирующий плоское горизонтальной кольцо, </w:t>
      </w:r>
      <w:r w:rsidR="0035349C" w:rsidRPr="0035349C">
        <w:rPr>
          <w:rFonts w:ascii="Times New Roman" w:hAnsi="Times New Roman" w:cs="Times New Roman"/>
          <w:bCs/>
          <w:sz w:val="28"/>
          <w:szCs w:val="28"/>
        </w:rPr>
        <w:t>разработанная методика работы с детьми позволяет:</w:t>
      </w:r>
    </w:p>
    <w:p w14:paraId="7CE96941" w14:textId="77777777" w:rsidR="00120DEC" w:rsidRPr="00120DEC" w:rsidRDefault="00120DEC" w:rsidP="00AA547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развить у детей координацию движений, быстроту, ловкость, выносливость, ритмичность движений;</w:t>
      </w:r>
    </w:p>
    <w:p w14:paraId="2177E1EB" w14:textId="77777777" w:rsidR="00120DEC" w:rsidRPr="00120DEC" w:rsidRDefault="00120DEC" w:rsidP="00AA547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 xml:space="preserve">укрепить опорно-двигательный аппарат детей, сердечно-сосудистую и </w:t>
      </w:r>
      <w:proofErr w:type="gramStart"/>
      <w:r w:rsidRPr="00120DEC">
        <w:rPr>
          <w:rFonts w:ascii="Times New Roman" w:hAnsi="Times New Roman" w:cs="Times New Roman"/>
          <w:bCs/>
          <w:sz w:val="28"/>
          <w:szCs w:val="28"/>
        </w:rPr>
        <w:t>дыхательную</w:t>
      </w:r>
      <w:proofErr w:type="gramEnd"/>
      <w:r w:rsidRPr="00120DEC">
        <w:rPr>
          <w:rFonts w:ascii="Times New Roman" w:hAnsi="Times New Roman" w:cs="Times New Roman"/>
          <w:bCs/>
          <w:sz w:val="28"/>
          <w:szCs w:val="28"/>
        </w:rPr>
        <w:t xml:space="preserve"> системы, мышцы сводов стопы и голеностопа;</w:t>
      </w:r>
    </w:p>
    <w:p w14:paraId="0F22BF3A" w14:textId="77777777" w:rsidR="00120DEC" w:rsidRPr="00120DEC" w:rsidRDefault="00120DEC" w:rsidP="00AA547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развить у детей внимание, память, выдержку и настойчивость.</w:t>
      </w:r>
    </w:p>
    <w:p w14:paraId="430ED928" w14:textId="2C210916" w:rsidR="00120DEC" w:rsidRPr="00120DEC" w:rsidRDefault="00120DE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«Координационные кольца» может использоваться в работе с детьми старшего дошкольного возраста, как в физкультурном зале и в группе, так и на площадке, участке с низким травяным покрытием.</w:t>
      </w:r>
    </w:p>
    <w:p w14:paraId="371DEC63" w14:textId="1B50CCBE" w:rsidR="00120DEC" w:rsidRPr="00120DEC" w:rsidRDefault="00120DE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 xml:space="preserve">Данное оборудование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состоит </w:t>
      </w:r>
      <w:r w:rsidRPr="00120DEC">
        <w:rPr>
          <w:rFonts w:ascii="Times New Roman" w:hAnsi="Times New Roman" w:cs="Times New Roman"/>
          <w:bCs/>
          <w:sz w:val="28"/>
          <w:szCs w:val="28"/>
        </w:rPr>
        <w:t>из 10 колец (диаметр 38 см) разных цветов, имеющих плоскую форму, отлично гне</w:t>
      </w:r>
      <w:r>
        <w:rPr>
          <w:rFonts w:ascii="Times New Roman" w:hAnsi="Times New Roman" w:cs="Times New Roman"/>
          <w:bCs/>
          <w:sz w:val="28"/>
          <w:szCs w:val="28"/>
        </w:rPr>
        <w:t xml:space="preserve">тся. Этот </w:t>
      </w:r>
      <w:r w:rsidRPr="00120DEC">
        <w:rPr>
          <w:rFonts w:ascii="Times New Roman" w:hAnsi="Times New Roman" w:cs="Times New Roman"/>
          <w:bCs/>
          <w:sz w:val="28"/>
          <w:szCs w:val="28"/>
        </w:rPr>
        <w:t>тренажёр очень удобен в транспортировке, лёгкий и не занимает много места, удобно брать хоть на край света. «Координационные кольца» обладает такими достоинствами, как безопасность в работе с детьми,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0DEC">
        <w:rPr>
          <w:rFonts w:ascii="Times New Roman" w:hAnsi="Times New Roman" w:cs="Times New Roman"/>
          <w:bCs/>
          <w:sz w:val="28"/>
          <w:szCs w:val="28"/>
        </w:rPr>
        <w:t>прочность, легкость, мобильность, эстетичность, удобна в переноске и хранении</w:t>
      </w:r>
    </w:p>
    <w:p w14:paraId="3C70319F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Методические рекомендации при выполнении упражнений с оборудованием</w:t>
      </w:r>
    </w:p>
    <w:p w14:paraId="5702D3BE" w14:textId="7E538699" w:rsidR="001311DB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«Координационные кольца»:</w:t>
      </w:r>
    </w:p>
    <w:p w14:paraId="18F79A79" w14:textId="2FFFD45B" w:rsidR="001311DB" w:rsidRPr="001311DB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="001311DB" w:rsidRPr="001311DB">
        <w:rPr>
          <w:rFonts w:ascii="Times New Roman" w:hAnsi="Times New Roman" w:cs="Times New Roman"/>
          <w:sz w:val="28"/>
          <w:szCs w:val="28"/>
        </w:rPr>
        <w:t xml:space="preserve"> </w:t>
      </w:r>
      <w:r w:rsidR="001311DB">
        <w:rPr>
          <w:rFonts w:ascii="Times New Roman" w:hAnsi="Times New Roman" w:cs="Times New Roman"/>
          <w:bCs/>
          <w:sz w:val="28"/>
          <w:szCs w:val="28"/>
        </w:rPr>
        <w:t>к</w:t>
      </w:r>
      <w:r w:rsidR="001311DB" w:rsidRPr="001311DB">
        <w:rPr>
          <w:rFonts w:ascii="Times New Roman" w:hAnsi="Times New Roman" w:cs="Times New Roman"/>
          <w:bCs/>
          <w:sz w:val="28"/>
          <w:szCs w:val="28"/>
        </w:rPr>
        <w:t>оординационные кольца можно использовать как индивидуально, так и в группах, в эстафетах, подвижных играх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</w:r>
      <w:r w:rsidR="001311D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311DB">
        <w:rPr>
          <w:rFonts w:ascii="Times New Roman" w:hAnsi="Times New Roman" w:cs="Times New Roman"/>
          <w:bCs/>
          <w:sz w:val="28"/>
          <w:szCs w:val="28"/>
        </w:rPr>
        <w:t xml:space="preserve">в работе с дошкольниками используются </w:t>
      </w:r>
      <w:r w:rsidR="00C65956" w:rsidRPr="001311DB">
        <w:rPr>
          <w:rFonts w:ascii="Times New Roman" w:hAnsi="Times New Roman" w:cs="Times New Roman"/>
          <w:bCs/>
          <w:sz w:val="28"/>
          <w:szCs w:val="28"/>
        </w:rPr>
        <w:t>три</w:t>
      </w:r>
      <w:r w:rsidRPr="001311DB">
        <w:rPr>
          <w:rFonts w:ascii="Times New Roman" w:hAnsi="Times New Roman" w:cs="Times New Roman"/>
          <w:bCs/>
          <w:sz w:val="28"/>
          <w:szCs w:val="28"/>
        </w:rPr>
        <w:t xml:space="preserve"> основных (базовых) элемента: бег, </w:t>
      </w:r>
      <w:r w:rsidR="00C65956" w:rsidRPr="001311DB">
        <w:rPr>
          <w:rFonts w:ascii="Times New Roman" w:hAnsi="Times New Roman" w:cs="Times New Roman"/>
          <w:bCs/>
          <w:sz w:val="28"/>
          <w:szCs w:val="28"/>
        </w:rPr>
        <w:t>прыжки</w:t>
      </w:r>
      <w:r w:rsidRPr="001311D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65956" w:rsidRPr="001311DB">
        <w:rPr>
          <w:rFonts w:ascii="Times New Roman" w:hAnsi="Times New Roman" w:cs="Times New Roman"/>
          <w:bCs/>
          <w:sz w:val="28"/>
          <w:szCs w:val="28"/>
        </w:rPr>
        <w:t>силовые упражнения</w:t>
      </w:r>
      <w:r w:rsidRPr="001311DB">
        <w:rPr>
          <w:rFonts w:ascii="Times New Roman" w:hAnsi="Times New Roman" w:cs="Times New Roman"/>
          <w:bCs/>
          <w:sz w:val="28"/>
          <w:szCs w:val="28"/>
        </w:rPr>
        <w:t>;</w:t>
      </w:r>
    </w:p>
    <w:p w14:paraId="468DF644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начинать обучение с показа и объяснения наиболее простых упражнений. Постепенно усложняя их, можно перейти к разучиванию более трудных движений, которые вовлекают в работу несколько суставов и групп мышц, частей тела;</w:t>
      </w:r>
    </w:p>
    <w:p w14:paraId="4F2D749B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показ и объяснения не должны носить слишком длительный характер разучивания, так как это снижает эффективность и интерес детей к выполнению упражнений;</w:t>
      </w:r>
    </w:p>
    <w:p w14:paraId="1DDF44D0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упражнения сначала нужно выполнять в медленном темпе, а затем, по мере усвоения, увеличивать темп;</w:t>
      </w:r>
    </w:p>
    <w:p w14:paraId="195FA5A0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концентрировать внимание детей на технической стороне выполнения упражнений: сохранять правильное положение тела, следить за осанкой, допуская лишь легкий естественный наклон вперед, двигаться легко на носках, в прыжках приземляться на полусогнутые ноги, смотреть не себе под ноги, а перед собой;</w:t>
      </w:r>
    </w:p>
    <w:p w14:paraId="0561983C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учитывать физическую нагрузку для детей определенного возраста, ее распределение с учетом состояния их здоровья, уровня физической подготовленности;</w:t>
      </w:r>
    </w:p>
    <w:p w14:paraId="0C19F69D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каждое упражнение повторять не менее двух раз, а боковые упражнения повторять четыре раза, (по два раза на каждую сторону - влево и вправо);</w:t>
      </w:r>
    </w:p>
    <w:p w14:paraId="5B169D15" w14:textId="77777777" w:rsidR="00120DEC" w:rsidRPr="00120DEC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чередовать выполнение упражнений с отдыхом и дыхательными упражнениями;</w:t>
      </w:r>
    </w:p>
    <w:p w14:paraId="3CC6E056" w14:textId="7CD425E6" w:rsidR="00525873" w:rsidRPr="001311DB" w:rsidRDefault="00120DEC" w:rsidP="00AA54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0DEC">
        <w:rPr>
          <w:rFonts w:ascii="Times New Roman" w:hAnsi="Times New Roman" w:cs="Times New Roman"/>
          <w:bCs/>
          <w:sz w:val="28"/>
          <w:szCs w:val="28"/>
        </w:rPr>
        <w:lastRenderedPageBreak/>
        <w:t>•</w:t>
      </w:r>
      <w:r w:rsidRPr="00120DEC">
        <w:rPr>
          <w:rFonts w:ascii="Times New Roman" w:hAnsi="Times New Roman" w:cs="Times New Roman"/>
          <w:bCs/>
          <w:sz w:val="28"/>
          <w:szCs w:val="28"/>
        </w:rPr>
        <w:tab/>
        <w:t>одежда детей должна быть легкой, удобной, не сковывающей движения, обувь должна быть легкой, устойчивой, с гибкой, нескользящей подошвой</w:t>
      </w:r>
    </w:p>
    <w:p w14:paraId="6EEF77F7" w14:textId="053AA114" w:rsidR="00525873" w:rsidRPr="001311DB" w:rsidRDefault="00AA547E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Игры, игровые у</w:t>
      </w:r>
      <w:r w:rsidR="001311DB" w:rsidRPr="001311DB">
        <w:rPr>
          <w:rFonts w:ascii="Times New Roman" w:hAnsi="Times New Roman" w:cs="Times New Roman"/>
          <w:bCs/>
          <w:sz w:val="28"/>
          <w:szCs w:val="28"/>
        </w:rPr>
        <w:t>пражнения с тренажером «Координационные кольца»:</w:t>
      </w:r>
    </w:p>
    <w:p w14:paraId="42231C9C" w14:textId="10CB37C2" w:rsidR="004E2191" w:rsidRPr="001311DB" w:rsidRDefault="007763D2" w:rsidP="00AA547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вариант. </w:t>
      </w:r>
      <w:r w:rsidR="004E2191" w:rsidRPr="001311DB">
        <w:rPr>
          <w:rFonts w:ascii="Times New Roman" w:hAnsi="Times New Roman" w:cs="Times New Roman"/>
          <w:bCs/>
          <w:i/>
          <w:sz w:val="28"/>
          <w:szCs w:val="28"/>
        </w:rPr>
        <w:t>Индивидуал</w:t>
      </w:r>
      <w:r>
        <w:rPr>
          <w:rFonts w:ascii="Times New Roman" w:hAnsi="Times New Roman" w:cs="Times New Roman"/>
          <w:bCs/>
          <w:i/>
          <w:sz w:val="28"/>
          <w:szCs w:val="28"/>
        </w:rPr>
        <w:t>ьные упражнения с одним кольцом  (прыжки на двух ногах, на одной ноге и силовые упражнения)</w:t>
      </w:r>
    </w:p>
    <w:p w14:paraId="28D84FDF" w14:textId="52A9FF5D" w:rsidR="004E2191" w:rsidRPr="0080062D" w:rsidRDefault="001311DB" w:rsidP="00AA54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062D">
        <w:rPr>
          <w:rFonts w:ascii="Times New Roman" w:hAnsi="Times New Roman" w:cs="Times New Roman"/>
          <w:b/>
          <w:i/>
          <w:sz w:val="28"/>
          <w:szCs w:val="28"/>
        </w:rPr>
        <w:t>1.1.</w:t>
      </w:r>
      <w:r w:rsidR="004E2191" w:rsidRPr="0080062D">
        <w:rPr>
          <w:rFonts w:ascii="Times New Roman" w:hAnsi="Times New Roman" w:cs="Times New Roman"/>
          <w:b/>
          <w:i/>
          <w:sz w:val="28"/>
          <w:szCs w:val="28"/>
        </w:rPr>
        <w:t>Прыжк</w:t>
      </w:r>
      <w:r w:rsidRPr="0080062D">
        <w:rPr>
          <w:rFonts w:ascii="Times New Roman" w:hAnsi="Times New Roman" w:cs="Times New Roman"/>
          <w:b/>
          <w:i/>
          <w:sz w:val="28"/>
          <w:szCs w:val="28"/>
        </w:rPr>
        <w:t>овые упражнения:</w:t>
      </w:r>
    </w:p>
    <w:p w14:paraId="09DC2A4F" w14:textId="0594155D" w:rsidR="004E2191" w:rsidRPr="007974D1" w:rsidRDefault="004E2191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>1</w:t>
      </w:r>
      <w:r w:rsidRPr="0080062D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274080" w:rsidRPr="0080062D">
        <w:rPr>
          <w:rFonts w:ascii="Times New Roman" w:hAnsi="Times New Roman" w:cs="Times New Roman"/>
          <w:i/>
          <w:sz w:val="28"/>
          <w:szCs w:val="28"/>
        </w:rPr>
        <w:t>«Белка».</w:t>
      </w:r>
      <w:r w:rsidR="00274080">
        <w:rPr>
          <w:rFonts w:ascii="Times New Roman" w:hAnsi="Times New Roman" w:cs="Times New Roman"/>
          <w:sz w:val="28"/>
          <w:szCs w:val="28"/>
        </w:rPr>
        <w:t xml:space="preserve"> </w:t>
      </w:r>
      <w:r w:rsidRPr="007974D1">
        <w:rPr>
          <w:rFonts w:ascii="Times New Roman" w:hAnsi="Times New Roman" w:cs="Times New Roman"/>
          <w:sz w:val="28"/>
          <w:szCs w:val="28"/>
        </w:rPr>
        <w:t xml:space="preserve"> Стоя лицом к коль</w:t>
      </w:r>
      <w:r w:rsidR="00274080">
        <w:rPr>
          <w:rFonts w:ascii="Times New Roman" w:hAnsi="Times New Roman" w:cs="Times New Roman"/>
          <w:sz w:val="28"/>
          <w:szCs w:val="28"/>
        </w:rPr>
        <w:t>цу: п</w:t>
      </w:r>
      <w:r w:rsidRPr="007974D1">
        <w:rPr>
          <w:rFonts w:ascii="Times New Roman" w:hAnsi="Times New Roman" w:cs="Times New Roman"/>
          <w:sz w:val="28"/>
          <w:szCs w:val="28"/>
        </w:rPr>
        <w:t xml:space="preserve">рыжки на двух ногах вперёд в кольцо и обратно </w:t>
      </w:r>
      <w:proofErr w:type="gramStart"/>
      <w:r w:rsidRPr="007974D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97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080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="00274080">
        <w:rPr>
          <w:rFonts w:ascii="Times New Roman" w:hAnsi="Times New Roman" w:cs="Times New Roman"/>
          <w:sz w:val="28"/>
          <w:szCs w:val="28"/>
        </w:rPr>
        <w:t>.</w:t>
      </w:r>
      <w:r w:rsidRPr="007974D1">
        <w:rPr>
          <w:rFonts w:ascii="Times New Roman" w:hAnsi="Times New Roman" w:cs="Times New Roman"/>
          <w:sz w:val="28"/>
          <w:szCs w:val="28"/>
        </w:rPr>
        <w:t>.</w:t>
      </w:r>
    </w:p>
    <w:p w14:paraId="5E4FC7AE" w14:textId="55380347" w:rsidR="004E2191" w:rsidRPr="007974D1" w:rsidRDefault="004E2191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>2</w:t>
      </w:r>
      <w:r w:rsidRPr="0080062D">
        <w:rPr>
          <w:rFonts w:ascii="Times New Roman" w:hAnsi="Times New Roman" w:cs="Times New Roman"/>
          <w:i/>
          <w:sz w:val="28"/>
          <w:szCs w:val="28"/>
        </w:rPr>
        <w:t xml:space="preserve">.  </w:t>
      </w:r>
      <w:r w:rsidR="00274080" w:rsidRPr="0080062D">
        <w:rPr>
          <w:rFonts w:ascii="Times New Roman" w:hAnsi="Times New Roman" w:cs="Times New Roman"/>
          <w:i/>
          <w:sz w:val="28"/>
          <w:szCs w:val="28"/>
        </w:rPr>
        <w:t>«Цапля».</w:t>
      </w:r>
      <w:r w:rsidR="00274080">
        <w:rPr>
          <w:rFonts w:ascii="Times New Roman" w:hAnsi="Times New Roman" w:cs="Times New Roman"/>
          <w:sz w:val="28"/>
          <w:szCs w:val="28"/>
        </w:rPr>
        <w:t xml:space="preserve"> </w:t>
      </w:r>
      <w:r w:rsidRPr="007974D1">
        <w:rPr>
          <w:rFonts w:ascii="Times New Roman" w:hAnsi="Times New Roman" w:cs="Times New Roman"/>
          <w:sz w:val="28"/>
          <w:szCs w:val="28"/>
        </w:rPr>
        <w:t>То же на левой</w:t>
      </w:r>
      <w:r w:rsidR="00274080">
        <w:rPr>
          <w:rFonts w:ascii="Times New Roman" w:hAnsi="Times New Roman" w:cs="Times New Roman"/>
          <w:sz w:val="28"/>
          <w:szCs w:val="28"/>
        </w:rPr>
        <w:t xml:space="preserve">, правой </w:t>
      </w:r>
      <w:r w:rsidRPr="007974D1">
        <w:rPr>
          <w:rFonts w:ascii="Times New Roman" w:hAnsi="Times New Roman" w:cs="Times New Roman"/>
          <w:sz w:val="28"/>
          <w:szCs w:val="28"/>
        </w:rPr>
        <w:t xml:space="preserve"> ноге.</w:t>
      </w:r>
    </w:p>
    <w:p w14:paraId="2A4B43C5" w14:textId="57E45434" w:rsidR="004E2191" w:rsidRPr="007974D1" w:rsidRDefault="00274080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2191" w:rsidRPr="007974D1">
        <w:rPr>
          <w:rFonts w:ascii="Times New Roman" w:hAnsi="Times New Roman" w:cs="Times New Roman"/>
          <w:sz w:val="28"/>
          <w:szCs w:val="28"/>
        </w:rPr>
        <w:t xml:space="preserve">.  </w:t>
      </w:r>
      <w:r w:rsidRPr="0080062D">
        <w:rPr>
          <w:rFonts w:ascii="Times New Roman" w:hAnsi="Times New Roman" w:cs="Times New Roman"/>
          <w:i/>
          <w:sz w:val="28"/>
          <w:szCs w:val="28"/>
        </w:rPr>
        <w:t>«Зайцы».</w:t>
      </w:r>
      <w:r>
        <w:rPr>
          <w:rFonts w:ascii="Times New Roman" w:hAnsi="Times New Roman" w:cs="Times New Roman"/>
          <w:sz w:val="28"/>
          <w:szCs w:val="28"/>
        </w:rPr>
        <w:t xml:space="preserve"> Стоя лицом к кольцу: </w:t>
      </w:r>
      <w:r w:rsidR="004E2191" w:rsidRPr="007974D1">
        <w:rPr>
          <w:rFonts w:ascii="Times New Roman" w:hAnsi="Times New Roman" w:cs="Times New Roman"/>
          <w:sz w:val="28"/>
          <w:szCs w:val="28"/>
        </w:rPr>
        <w:t xml:space="preserve">два прыжка на двух ногах вперёд в кольцо и из кольца и возвращаемся прыжками назад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AC2277">
        <w:rPr>
          <w:rFonts w:ascii="Times New Roman" w:hAnsi="Times New Roman" w:cs="Times New Roman"/>
          <w:sz w:val="28"/>
          <w:szCs w:val="28"/>
        </w:rPr>
        <w:t xml:space="preserve">, </w:t>
      </w:r>
      <w:r w:rsidR="00AC2277" w:rsidRPr="00AC2277">
        <w:rPr>
          <w:rFonts w:ascii="Times New Roman" w:hAnsi="Times New Roman" w:cs="Times New Roman"/>
          <w:sz w:val="28"/>
          <w:szCs w:val="28"/>
        </w:rPr>
        <w:t>То же на левой</w:t>
      </w:r>
      <w:r w:rsidR="00AC2277">
        <w:rPr>
          <w:rFonts w:ascii="Times New Roman" w:hAnsi="Times New Roman" w:cs="Times New Roman"/>
          <w:sz w:val="28"/>
          <w:szCs w:val="28"/>
        </w:rPr>
        <w:t>, правой</w:t>
      </w:r>
      <w:r w:rsidR="00AC2277" w:rsidRPr="00AC2277">
        <w:rPr>
          <w:rFonts w:ascii="Times New Roman" w:hAnsi="Times New Roman" w:cs="Times New Roman"/>
          <w:sz w:val="28"/>
          <w:szCs w:val="28"/>
        </w:rPr>
        <w:t xml:space="preserve"> ноге.</w:t>
      </w:r>
    </w:p>
    <w:p w14:paraId="02CB5848" w14:textId="713D0ACE" w:rsidR="004E2191" w:rsidRPr="007974D1" w:rsidRDefault="00AC2277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«</w:t>
      </w:r>
      <w:r w:rsidRPr="0080062D">
        <w:rPr>
          <w:rFonts w:ascii="Times New Roman" w:hAnsi="Times New Roman" w:cs="Times New Roman"/>
          <w:i/>
          <w:sz w:val="28"/>
          <w:szCs w:val="28"/>
        </w:rPr>
        <w:t>Кенгуру»</w:t>
      </w:r>
      <w:r w:rsidR="004E2191" w:rsidRPr="0080062D">
        <w:rPr>
          <w:rFonts w:ascii="Times New Roman" w:hAnsi="Times New Roman" w:cs="Times New Roman"/>
          <w:i/>
          <w:sz w:val="28"/>
          <w:szCs w:val="28"/>
        </w:rPr>
        <w:t>.</w:t>
      </w:r>
      <w:r w:rsidR="004E2191" w:rsidRPr="007974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Стоя правым боком к кольцу: </w:t>
      </w:r>
      <w:r w:rsidR="004E2191" w:rsidRPr="007974D1">
        <w:rPr>
          <w:rFonts w:ascii="Times New Roman" w:hAnsi="Times New Roman" w:cs="Times New Roman"/>
          <w:sz w:val="28"/>
          <w:szCs w:val="28"/>
        </w:rPr>
        <w:t xml:space="preserve">два боковых прыжка на двух ногах вправо в кольцо и из кольца и возвращаемся двумя боковыми прыжками на двух ногах влево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80062D">
        <w:rPr>
          <w:rFonts w:ascii="Times New Roman" w:hAnsi="Times New Roman" w:cs="Times New Roman"/>
          <w:sz w:val="28"/>
          <w:szCs w:val="28"/>
        </w:rPr>
        <w:t>,</w:t>
      </w:r>
      <w:r w:rsidR="0080062D" w:rsidRPr="0080062D">
        <w:rPr>
          <w:rFonts w:ascii="Times New Roman" w:hAnsi="Times New Roman" w:cs="Times New Roman"/>
          <w:sz w:val="28"/>
          <w:szCs w:val="28"/>
        </w:rPr>
        <w:t xml:space="preserve"> То же на левой</w:t>
      </w:r>
      <w:r w:rsidR="0080062D">
        <w:rPr>
          <w:rFonts w:ascii="Times New Roman" w:hAnsi="Times New Roman" w:cs="Times New Roman"/>
          <w:sz w:val="28"/>
          <w:szCs w:val="28"/>
        </w:rPr>
        <w:t>, правой</w:t>
      </w:r>
      <w:r w:rsidR="0080062D" w:rsidRPr="0080062D">
        <w:rPr>
          <w:rFonts w:ascii="Times New Roman" w:hAnsi="Times New Roman" w:cs="Times New Roman"/>
          <w:sz w:val="28"/>
          <w:szCs w:val="28"/>
        </w:rPr>
        <w:t xml:space="preserve"> ноге</w:t>
      </w:r>
    </w:p>
    <w:p w14:paraId="1C526E2E" w14:textId="7D9542D7" w:rsidR="00256364" w:rsidRPr="007974D1" w:rsidRDefault="004E2191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 xml:space="preserve">10. </w:t>
      </w:r>
      <w:r w:rsidR="0080062D" w:rsidRPr="0080062D">
        <w:rPr>
          <w:rFonts w:ascii="Times New Roman" w:hAnsi="Times New Roman" w:cs="Times New Roman"/>
          <w:i/>
          <w:sz w:val="28"/>
          <w:szCs w:val="28"/>
        </w:rPr>
        <w:t>«Лягушка».</w:t>
      </w:r>
      <w:r w:rsidR="0080062D">
        <w:rPr>
          <w:rFonts w:ascii="Times New Roman" w:hAnsi="Times New Roman" w:cs="Times New Roman"/>
          <w:sz w:val="28"/>
          <w:szCs w:val="28"/>
        </w:rPr>
        <w:t xml:space="preserve"> Стоя двумя ногами в кольце: </w:t>
      </w:r>
      <w:r w:rsidRPr="007974D1">
        <w:rPr>
          <w:rFonts w:ascii="Times New Roman" w:hAnsi="Times New Roman" w:cs="Times New Roman"/>
          <w:sz w:val="28"/>
          <w:szCs w:val="28"/>
        </w:rPr>
        <w:t xml:space="preserve">прыжок, ноги врозь, поставив ноги снаружи, выполняем прыжок и запрыгиваем внутрь кольца двумя ногами </w:t>
      </w:r>
      <w:proofErr w:type="gramStart"/>
      <w:r w:rsidRPr="007974D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97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62D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="0080062D">
        <w:rPr>
          <w:rFonts w:ascii="Times New Roman" w:hAnsi="Times New Roman" w:cs="Times New Roman"/>
          <w:sz w:val="28"/>
          <w:szCs w:val="28"/>
        </w:rPr>
        <w:t>.</w:t>
      </w:r>
      <w:r w:rsidRPr="007974D1">
        <w:rPr>
          <w:rFonts w:ascii="Times New Roman" w:hAnsi="Times New Roman" w:cs="Times New Roman"/>
          <w:sz w:val="28"/>
          <w:szCs w:val="28"/>
        </w:rPr>
        <w:t>.</w:t>
      </w:r>
    </w:p>
    <w:p w14:paraId="32D03390" w14:textId="5EB6770A" w:rsidR="004E2191" w:rsidRPr="001311DB" w:rsidRDefault="001311DB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Pr="001311DB">
        <w:rPr>
          <w:rFonts w:ascii="Times New Roman" w:hAnsi="Times New Roman" w:cs="Times New Roman"/>
          <w:i/>
          <w:sz w:val="28"/>
          <w:szCs w:val="28"/>
        </w:rPr>
        <w:t>2. Силовые упражнения:</w:t>
      </w:r>
    </w:p>
    <w:p w14:paraId="397AFCB0" w14:textId="72AC60AF" w:rsidR="004E2191" w:rsidRPr="007974D1" w:rsidRDefault="004E2191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 xml:space="preserve">1. </w:t>
      </w:r>
      <w:r w:rsidR="0080062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0062D">
        <w:rPr>
          <w:rFonts w:ascii="Times New Roman" w:hAnsi="Times New Roman" w:cs="Times New Roman"/>
          <w:sz w:val="28"/>
          <w:szCs w:val="28"/>
        </w:rPr>
        <w:t>Муравьишки</w:t>
      </w:r>
      <w:proofErr w:type="spellEnd"/>
      <w:r w:rsidR="0080062D">
        <w:rPr>
          <w:rFonts w:ascii="Times New Roman" w:hAnsi="Times New Roman" w:cs="Times New Roman"/>
          <w:sz w:val="28"/>
          <w:szCs w:val="28"/>
        </w:rPr>
        <w:t>»</w:t>
      </w:r>
      <w:r w:rsidRPr="007974D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0062D">
        <w:rPr>
          <w:rFonts w:ascii="Times New Roman" w:hAnsi="Times New Roman" w:cs="Times New Roman"/>
          <w:sz w:val="28"/>
          <w:szCs w:val="28"/>
        </w:rPr>
        <w:t>И.п.</w:t>
      </w:r>
      <w:proofErr w:type="gramStart"/>
      <w:r w:rsidR="0080062D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Pr="007974D1">
        <w:rPr>
          <w:rFonts w:ascii="Times New Roman" w:hAnsi="Times New Roman" w:cs="Times New Roman"/>
          <w:sz w:val="28"/>
          <w:szCs w:val="28"/>
        </w:rPr>
        <w:t>пор</w:t>
      </w:r>
      <w:proofErr w:type="spellEnd"/>
      <w:r w:rsidRPr="007974D1">
        <w:rPr>
          <w:rFonts w:ascii="Times New Roman" w:hAnsi="Times New Roman" w:cs="Times New Roman"/>
          <w:sz w:val="28"/>
          <w:szCs w:val="28"/>
        </w:rPr>
        <w:t xml:space="preserve"> лёжа</w:t>
      </w:r>
      <w:r w:rsidR="0080062D">
        <w:rPr>
          <w:rFonts w:ascii="Times New Roman" w:hAnsi="Times New Roman" w:cs="Times New Roman"/>
          <w:sz w:val="28"/>
          <w:szCs w:val="28"/>
        </w:rPr>
        <w:t xml:space="preserve"> на животе</w:t>
      </w:r>
      <w:r w:rsidRPr="007974D1">
        <w:rPr>
          <w:rFonts w:ascii="Times New Roman" w:hAnsi="Times New Roman" w:cs="Times New Roman"/>
          <w:sz w:val="28"/>
          <w:szCs w:val="28"/>
        </w:rPr>
        <w:t xml:space="preserve"> лицом к кольцу. Выполняем передвижения поочерёдно, ставя левую и правую кисть в кольцо.</w:t>
      </w:r>
    </w:p>
    <w:p w14:paraId="1D1DB5F7" w14:textId="38266ABD" w:rsidR="00D36A04" w:rsidRPr="007974D1" w:rsidRDefault="004E2191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 xml:space="preserve">2. </w:t>
      </w:r>
      <w:r w:rsidR="0080062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0062D">
        <w:rPr>
          <w:rFonts w:ascii="Times New Roman" w:hAnsi="Times New Roman" w:cs="Times New Roman"/>
          <w:sz w:val="28"/>
          <w:szCs w:val="28"/>
        </w:rPr>
        <w:t>Муравьишки</w:t>
      </w:r>
      <w:proofErr w:type="spellEnd"/>
      <w:r w:rsidR="0080062D">
        <w:rPr>
          <w:rFonts w:ascii="Times New Roman" w:hAnsi="Times New Roman" w:cs="Times New Roman"/>
          <w:sz w:val="28"/>
          <w:szCs w:val="28"/>
        </w:rPr>
        <w:t xml:space="preserve"> трудятся». </w:t>
      </w:r>
      <w:proofErr w:type="spellStart"/>
      <w:r w:rsidR="0080062D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="0080062D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Start"/>
      <w:r w:rsidR="0080062D">
        <w:rPr>
          <w:rFonts w:ascii="Times New Roman" w:hAnsi="Times New Roman" w:cs="Times New Roman"/>
          <w:sz w:val="28"/>
          <w:szCs w:val="28"/>
        </w:rPr>
        <w:t>у</w:t>
      </w:r>
      <w:r w:rsidRPr="007974D1">
        <w:rPr>
          <w:rFonts w:ascii="Times New Roman" w:hAnsi="Times New Roman" w:cs="Times New Roman"/>
          <w:sz w:val="28"/>
          <w:szCs w:val="28"/>
        </w:rPr>
        <w:t>пор</w:t>
      </w:r>
      <w:proofErr w:type="gramEnd"/>
      <w:r w:rsidRPr="007974D1">
        <w:rPr>
          <w:rFonts w:ascii="Times New Roman" w:hAnsi="Times New Roman" w:cs="Times New Roman"/>
          <w:sz w:val="28"/>
          <w:szCs w:val="28"/>
        </w:rPr>
        <w:t xml:space="preserve"> лёжа</w:t>
      </w:r>
      <w:r w:rsidR="0080062D">
        <w:rPr>
          <w:rFonts w:ascii="Times New Roman" w:hAnsi="Times New Roman" w:cs="Times New Roman"/>
          <w:sz w:val="28"/>
          <w:szCs w:val="28"/>
        </w:rPr>
        <w:t xml:space="preserve"> на животе </w:t>
      </w:r>
      <w:r w:rsidRPr="007974D1">
        <w:rPr>
          <w:rFonts w:ascii="Times New Roman" w:hAnsi="Times New Roman" w:cs="Times New Roman"/>
          <w:sz w:val="28"/>
          <w:szCs w:val="28"/>
        </w:rPr>
        <w:t xml:space="preserve"> правым боком к кольцу. Выполняем боковые перемещения вправо и влево поочерёдно, ставя правую и левую кисть в кольцо.</w:t>
      </w:r>
    </w:p>
    <w:p w14:paraId="37CBA6AE" w14:textId="77777777" w:rsidR="00D36A04" w:rsidRPr="007974D1" w:rsidRDefault="00D36A04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14:paraId="7F3A740F" w14:textId="07E457FF" w:rsidR="00525873" w:rsidRPr="00442005" w:rsidRDefault="00442005" w:rsidP="00AA547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Вариант. </w:t>
      </w:r>
      <w:r w:rsidR="002E74B1" w:rsidRPr="00442005">
        <w:rPr>
          <w:rFonts w:ascii="Times New Roman" w:hAnsi="Times New Roman" w:cs="Times New Roman"/>
          <w:b/>
          <w:bCs/>
          <w:i/>
          <w:sz w:val="28"/>
          <w:szCs w:val="28"/>
        </w:rPr>
        <w:t>Г</w:t>
      </w:r>
      <w:r w:rsidR="00256364" w:rsidRPr="00442005">
        <w:rPr>
          <w:rFonts w:ascii="Times New Roman" w:hAnsi="Times New Roman" w:cs="Times New Roman"/>
          <w:b/>
          <w:bCs/>
          <w:i/>
          <w:sz w:val="28"/>
          <w:szCs w:val="28"/>
        </w:rPr>
        <w:t>р</w:t>
      </w:r>
      <w:r w:rsidR="002E74B1" w:rsidRPr="0044200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упповые </w:t>
      </w:r>
      <w:r w:rsidR="00525873" w:rsidRPr="00442005">
        <w:rPr>
          <w:rFonts w:ascii="Times New Roman" w:hAnsi="Times New Roman" w:cs="Times New Roman"/>
          <w:b/>
          <w:bCs/>
          <w:i/>
          <w:sz w:val="28"/>
          <w:szCs w:val="28"/>
        </w:rPr>
        <w:t>упражнени</w:t>
      </w:r>
      <w:r w:rsidR="002E74B1" w:rsidRPr="00442005">
        <w:rPr>
          <w:rFonts w:ascii="Times New Roman" w:hAnsi="Times New Roman" w:cs="Times New Roman"/>
          <w:b/>
          <w:bCs/>
          <w:i/>
          <w:sz w:val="28"/>
          <w:szCs w:val="28"/>
        </w:rPr>
        <w:t>я</w:t>
      </w:r>
      <w:r w:rsidR="00BE594B" w:rsidRPr="0044200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7763D2" w:rsidRPr="00442005">
        <w:rPr>
          <w:rFonts w:ascii="Times New Roman" w:hAnsi="Times New Roman" w:cs="Times New Roman"/>
          <w:b/>
          <w:bCs/>
          <w:i/>
          <w:sz w:val="28"/>
          <w:szCs w:val="28"/>
        </w:rPr>
        <w:t>–</w:t>
      </w:r>
      <w:r w:rsidR="007763D2" w:rsidRPr="00442005">
        <w:rPr>
          <w:rFonts w:ascii="Times New Roman" w:hAnsi="Times New Roman" w:cs="Times New Roman"/>
          <w:bCs/>
          <w:i/>
          <w:sz w:val="28"/>
          <w:szCs w:val="28"/>
        </w:rPr>
        <w:t xml:space="preserve"> это </w:t>
      </w:r>
      <w:r w:rsidR="00BE594B" w:rsidRPr="00442005">
        <w:rPr>
          <w:rFonts w:ascii="Times New Roman" w:hAnsi="Times New Roman" w:cs="Times New Roman"/>
          <w:bCs/>
          <w:i/>
          <w:sz w:val="28"/>
          <w:szCs w:val="28"/>
        </w:rPr>
        <w:t>«Полоса препятствий» для выполнения беговых, прыжковых и силовых упражнений</w:t>
      </w:r>
    </w:p>
    <w:p w14:paraId="160B186D" w14:textId="3CE34348" w:rsidR="009C5CB4" w:rsidRPr="009C5CB4" w:rsidRDefault="009C5CB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CB4">
        <w:rPr>
          <w:rFonts w:ascii="Times New Roman" w:hAnsi="Times New Roman" w:cs="Times New Roman"/>
          <w:bCs/>
          <w:i/>
          <w:sz w:val="28"/>
          <w:szCs w:val="28"/>
        </w:rPr>
        <w:t xml:space="preserve">«Быстрые прыжки». </w:t>
      </w:r>
      <w:r w:rsidRPr="00734BE4">
        <w:rPr>
          <w:rFonts w:ascii="Times New Roman" w:hAnsi="Times New Roman" w:cs="Times New Roman"/>
          <w:bCs/>
          <w:sz w:val="28"/>
          <w:szCs w:val="28"/>
        </w:rPr>
        <w:t xml:space="preserve">Прыжки вперед с ноги на ногу в каждое кольцо с максимальной скоростью. Усложнение: бег с высоким подниманием колен </w:t>
      </w:r>
    </w:p>
    <w:p w14:paraId="3397C838" w14:textId="332C7D06" w:rsidR="00BE594B" w:rsidRPr="00442005" w:rsidRDefault="00BE594B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005">
        <w:rPr>
          <w:rFonts w:ascii="Times New Roman" w:hAnsi="Times New Roman" w:cs="Times New Roman"/>
          <w:i/>
          <w:sz w:val="28"/>
          <w:szCs w:val="28"/>
        </w:rPr>
        <w:t>«Быстрые прыжки с пробежкой».</w:t>
      </w:r>
      <w:r w:rsidRPr="00442005">
        <w:rPr>
          <w:rFonts w:ascii="Times New Roman" w:hAnsi="Times New Roman" w:cs="Times New Roman"/>
          <w:sz w:val="28"/>
          <w:szCs w:val="28"/>
        </w:rPr>
        <w:t xml:space="preserve"> Прыжки вперед с ноги на ногу в каждое кольцо, после еще 5-7 метров вольный бег, не снижая скорости.</w:t>
      </w:r>
    </w:p>
    <w:p w14:paraId="0AA4D3CB" w14:textId="75F02764" w:rsidR="009C5CB4" w:rsidRPr="00BE594B" w:rsidRDefault="009C5CB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CB4">
        <w:rPr>
          <w:rFonts w:ascii="Times New Roman" w:hAnsi="Times New Roman" w:cs="Times New Roman"/>
          <w:i/>
          <w:sz w:val="28"/>
          <w:szCs w:val="28"/>
        </w:rPr>
        <w:t>«Прыжки на одной ноге»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5CB4">
        <w:rPr>
          <w:rFonts w:ascii="Times New Roman" w:hAnsi="Times New Roman" w:cs="Times New Roman"/>
          <w:sz w:val="28"/>
          <w:szCs w:val="28"/>
        </w:rPr>
        <w:t xml:space="preserve">Прыжки на одной ноге </w:t>
      </w:r>
      <w:r w:rsidR="00BE594B" w:rsidRPr="009C5CB4">
        <w:rPr>
          <w:rFonts w:ascii="Times New Roman" w:hAnsi="Times New Roman" w:cs="Times New Roman"/>
          <w:sz w:val="28"/>
          <w:szCs w:val="28"/>
        </w:rPr>
        <w:t>в кажд</w:t>
      </w:r>
      <w:r w:rsidRPr="009C5CB4">
        <w:rPr>
          <w:rFonts w:ascii="Times New Roman" w:hAnsi="Times New Roman" w:cs="Times New Roman"/>
          <w:sz w:val="28"/>
          <w:szCs w:val="28"/>
        </w:rPr>
        <w:t>ое кольцо</w:t>
      </w:r>
    </w:p>
    <w:p w14:paraId="5ED29433" w14:textId="4DD4DAFD" w:rsidR="004B484C" w:rsidRPr="009C5CB4" w:rsidRDefault="004B484C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C5CB4">
        <w:rPr>
          <w:rFonts w:ascii="Times New Roman" w:hAnsi="Times New Roman" w:cs="Times New Roman"/>
          <w:sz w:val="28"/>
          <w:szCs w:val="28"/>
        </w:rPr>
        <w:t>«Классики». Прыжки поочередно в кажд</w:t>
      </w:r>
      <w:r w:rsidR="009C5CB4">
        <w:rPr>
          <w:rFonts w:ascii="Times New Roman" w:hAnsi="Times New Roman" w:cs="Times New Roman"/>
          <w:sz w:val="28"/>
          <w:szCs w:val="28"/>
        </w:rPr>
        <w:t>ое</w:t>
      </w:r>
      <w:r w:rsidR="00734BE4">
        <w:rPr>
          <w:rFonts w:ascii="Times New Roman" w:hAnsi="Times New Roman" w:cs="Times New Roman"/>
          <w:sz w:val="28"/>
          <w:szCs w:val="28"/>
        </w:rPr>
        <w:t xml:space="preserve"> </w:t>
      </w:r>
      <w:r w:rsidR="009C5CB4">
        <w:rPr>
          <w:rFonts w:ascii="Times New Roman" w:hAnsi="Times New Roman" w:cs="Times New Roman"/>
          <w:sz w:val="28"/>
          <w:szCs w:val="28"/>
        </w:rPr>
        <w:t>кольцо</w:t>
      </w:r>
      <w:r w:rsidR="00734BE4">
        <w:rPr>
          <w:rFonts w:ascii="Times New Roman" w:hAnsi="Times New Roman" w:cs="Times New Roman"/>
          <w:sz w:val="28"/>
          <w:szCs w:val="28"/>
        </w:rPr>
        <w:t xml:space="preserve"> </w:t>
      </w:r>
      <w:r w:rsidRPr="009C5CB4">
        <w:rPr>
          <w:rFonts w:ascii="Times New Roman" w:hAnsi="Times New Roman" w:cs="Times New Roman"/>
          <w:sz w:val="28"/>
          <w:szCs w:val="28"/>
        </w:rPr>
        <w:t>с правой ноги на две, затем с левой ноги на две ноги и так далее, продвигаясь вперед.</w:t>
      </w:r>
    </w:p>
    <w:p w14:paraId="5E8A60A2" w14:textId="25EC2F75" w:rsidR="009C5CB4" w:rsidRPr="009C5CB4" w:rsidRDefault="009C5CB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C5CB4">
        <w:rPr>
          <w:rFonts w:ascii="Times New Roman" w:hAnsi="Times New Roman" w:cs="Times New Roman"/>
          <w:bCs/>
          <w:i/>
          <w:sz w:val="28"/>
          <w:szCs w:val="28"/>
        </w:rPr>
        <w:t xml:space="preserve">«Кроличьи прыжки». </w:t>
      </w:r>
      <w:r w:rsidRPr="009C5CB4">
        <w:rPr>
          <w:rFonts w:ascii="Times New Roman" w:hAnsi="Times New Roman" w:cs="Times New Roman"/>
          <w:bCs/>
          <w:sz w:val="28"/>
          <w:szCs w:val="28"/>
        </w:rPr>
        <w:t>Прыжки двумя ногами в кажд</w:t>
      </w:r>
      <w:r>
        <w:rPr>
          <w:rFonts w:ascii="Times New Roman" w:hAnsi="Times New Roman" w:cs="Times New Roman"/>
          <w:bCs/>
          <w:sz w:val="28"/>
          <w:szCs w:val="28"/>
        </w:rPr>
        <w:t>ое</w:t>
      </w:r>
      <w:r w:rsidRPr="009C5C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кольцо,</w:t>
      </w:r>
      <w:r w:rsidR="00484D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5CB4">
        <w:rPr>
          <w:rFonts w:ascii="Times New Roman" w:hAnsi="Times New Roman" w:cs="Times New Roman"/>
          <w:bCs/>
          <w:sz w:val="28"/>
          <w:szCs w:val="28"/>
        </w:rPr>
        <w:t>держа ступни вместе, как будто они соединены.</w:t>
      </w:r>
    </w:p>
    <w:p w14:paraId="6661D0E5" w14:textId="0EA586F6" w:rsidR="009C5CB4" w:rsidRDefault="009C5CB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C5CB4">
        <w:rPr>
          <w:rFonts w:ascii="Times New Roman" w:hAnsi="Times New Roman" w:cs="Times New Roman"/>
          <w:bCs/>
          <w:i/>
          <w:sz w:val="28"/>
          <w:szCs w:val="28"/>
        </w:rPr>
        <w:t>«Шаги (бег) боком». Шаги (бег) боком, наступая дважды в кажд</w:t>
      </w:r>
      <w:r>
        <w:rPr>
          <w:rFonts w:ascii="Times New Roman" w:hAnsi="Times New Roman" w:cs="Times New Roman"/>
          <w:bCs/>
          <w:i/>
          <w:sz w:val="28"/>
          <w:szCs w:val="28"/>
        </w:rPr>
        <w:t>ое</w:t>
      </w:r>
      <w:r w:rsidRPr="009C5CB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кольцо</w:t>
      </w:r>
      <w:r w:rsidRPr="009C5CB4">
        <w:rPr>
          <w:rFonts w:ascii="Times New Roman" w:hAnsi="Times New Roman" w:cs="Times New Roman"/>
          <w:bCs/>
          <w:i/>
          <w:sz w:val="28"/>
          <w:szCs w:val="28"/>
        </w:rPr>
        <w:t>, постепенно увеличивая скорость.</w:t>
      </w:r>
    </w:p>
    <w:p w14:paraId="03DD6861" w14:textId="625B4553" w:rsidR="009C5CB4" w:rsidRDefault="009C5CB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C5CB4">
        <w:rPr>
          <w:rFonts w:ascii="Times New Roman" w:hAnsi="Times New Roman" w:cs="Times New Roman"/>
          <w:bCs/>
          <w:i/>
          <w:sz w:val="28"/>
          <w:szCs w:val="28"/>
        </w:rPr>
        <w:t xml:space="preserve">«Лыжные прыжки». Одна нога внутри </w:t>
      </w:r>
      <w:r>
        <w:rPr>
          <w:rFonts w:ascii="Times New Roman" w:hAnsi="Times New Roman" w:cs="Times New Roman"/>
          <w:bCs/>
          <w:i/>
          <w:sz w:val="28"/>
          <w:szCs w:val="28"/>
        </w:rPr>
        <w:t>кольца</w:t>
      </w:r>
      <w:r w:rsidRPr="009C5CB4">
        <w:rPr>
          <w:rFonts w:ascii="Times New Roman" w:hAnsi="Times New Roman" w:cs="Times New Roman"/>
          <w:bCs/>
          <w:i/>
          <w:sz w:val="28"/>
          <w:szCs w:val="28"/>
        </w:rPr>
        <w:t>, одна снаружи, передвигаться вперед из стороны в сторону.</w:t>
      </w:r>
    </w:p>
    <w:p w14:paraId="48044D03" w14:textId="491ADFF9" w:rsidR="007763D2" w:rsidRDefault="007763D2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«Крокодильчики»</w:t>
      </w:r>
      <w:r w:rsidR="00AA547E">
        <w:rPr>
          <w:rFonts w:ascii="Times New Roman" w:hAnsi="Times New Roman" w:cs="Times New Roman"/>
          <w:bCs/>
          <w:i/>
          <w:sz w:val="28"/>
          <w:szCs w:val="28"/>
        </w:rPr>
        <w:t xml:space="preserve"> у</w:t>
      </w:r>
      <w:r w:rsidR="00AA547E" w:rsidRPr="00AA547E">
        <w:rPr>
          <w:rFonts w:ascii="Times New Roman" w:hAnsi="Times New Roman" w:cs="Times New Roman"/>
          <w:bCs/>
          <w:i/>
          <w:sz w:val="28"/>
          <w:szCs w:val="28"/>
        </w:rPr>
        <w:t>пор лёжа лицом к кольцу. Выполняем передвижения поочерёдно, ставя левую и правую кисть в кольцо.</w:t>
      </w:r>
    </w:p>
    <w:p w14:paraId="524CBE97" w14:textId="2C37CED4" w:rsidR="00442005" w:rsidRDefault="00442005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442005">
        <w:rPr>
          <w:rFonts w:ascii="Times New Roman" w:hAnsi="Times New Roman" w:cs="Times New Roman"/>
          <w:bCs/>
          <w:i/>
          <w:sz w:val="28"/>
          <w:szCs w:val="28"/>
        </w:rPr>
        <w:t>«Два внутри, два снаружи». Двигаясь боком, выполнять прыжки с ноги на ногу в кажд</w:t>
      </w:r>
      <w:r>
        <w:rPr>
          <w:rFonts w:ascii="Times New Roman" w:hAnsi="Times New Roman" w:cs="Times New Roman"/>
          <w:bCs/>
          <w:i/>
          <w:sz w:val="28"/>
          <w:szCs w:val="28"/>
        </w:rPr>
        <w:t>ое</w:t>
      </w:r>
      <w:r w:rsidRPr="0044200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кольцо</w:t>
      </w:r>
      <w:r w:rsidRPr="00442005">
        <w:rPr>
          <w:rFonts w:ascii="Times New Roman" w:hAnsi="Times New Roman" w:cs="Times New Roman"/>
          <w:bCs/>
          <w:i/>
          <w:sz w:val="28"/>
          <w:szCs w:val="28"/>
        </w:rPr>
        <w:t xml:space="preserve"> и снаружи.</w:t>
      </w:r>
    </w:p>
    <w:p w14:paraId="55C7B0DE" w14:textId="77777777" w:rsidR="00734BE4" w:rsidRPr="00734BE4" w:rsidRDefault="00734BE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34BE4">
        <w:rPr>
          <w:rFonts w:ascii="Times New Roman" w:hAnsi="Times New Roman" w:cs="Times New Roman"/>
          <w:bCs/>
          <w:i/>
          <w:sz w:val="28"/>
          <w:szCs w:val="28"/>
        </w:rPr>
        <w:lastRenderedPageBreak/>
        <w:t>«Вместе – врозь». Вариант 1: Прыжки на двух ногах в первое кольцо, затем ноги врозь за пределами кольца по сторонам второго кольца, и так далее до конца полосы препятствий из колец</w:t>
      </w:r>
    </w:p>
    <w:p w14:paraId="7671383C" w14:textId="0EF585AA" w:rsidR="00734BE4" w:rsidRPr="00734BE4" w:rsidRDefault="00734BE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34BE4">
        <w:rPr>
          <w:rFonts w:ascii="Times New Roman" w:hAnsi="Times New Roman" w:cs="Times New Roman"/>
          <w:bCs/>
          <w:i/>
          <w:sz w:val="28"/>
          <w:szCs w:val="28"/>
        </w:rPr>
        <w:t>Вариант 2: Обе ноги вне кольца и правая нога внутри, затем обе ноги вне кольца и левая нога внутри.</w:t>
      </w:r>
    </w:p>
    <w:p w14:paraId="55A743C6" w14:textId="18CDE48E" w:rsidR="00734BE4" w:rsidRDefault="00734BE4" w:rsidP="00AA547E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«Соты» раскладываем кольца в форме сот: прыгаем двумя ногами, одной ногой,</w:t>
      </w:r>
      <w:r w:rsidRPr="00734BE4">
        <w:rPr>
          <w:rFonts w:ascii="Times New Roman" w:hAnsi="Times New Roman" w:cs="Times New Roman"/>
          <w:bCs/>
          <w:i/>
          <w:sz w:val="28"/>
          <w:szCs w:val="28"/>
        </w:rPr>
        <w:t xml:space="preserve"> бег с высоким подниманием колен</w:t>
      </w:r>
      <w:r>
        <w:rPr>
          <w:rFonts w:ascii="Times New Roman" w:hAnsi="Times New Roman" w:cs="Times New Roman"/>
          <w:bCs/>
          <w:i/>
          <w:sz w:val="28"/>
          <w:szCs w:val="28"/>
        </w:rPr>
        <w:t>, меняя направл</w:t>
      </w:r>
      <w:bookmarkStart w:id="0" w:name="_GoBack"/>
      <w:bookmarkEnd w:id="0"/>
      <w:r>
        <w:rPr>
          <w:rFonts w:ascii="Times New Roman" w:hAnsi="Times New Roman" w:cs="Times New Roman"/>
          <w:bCs/>
          <w:i/>
          <w:sz w:val="28"/>
          <w:szCs w:val="28"/>
        </w:rPr>
        <w:t>ение движения.</w:t>
      </w:r>
    </w:p>
    <w:p w14:paraId="59C3B81B" w14:textId="1885CBE9" w:rsidR="002E74B1" w:rsidRPr="007763D2" w:rsidRDefault="007763D2" w:rsidP="00AA547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763D2">
        <w:rPr>
          <w:rFonts w:ascii="Times New Roman" w:hAnsi="Times New Roman" w:cs="Times New Roman"/>
          <w:b/>
          <w:bCs/>
          <w:i/>
          <w:sz w:val="28"/>
          <w:szCs w:val="28"/>
        </w:rPr>
        <w:t>3</w:t>
      </w:r>
      <w:r w:rsidR="0044200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вариант</w:t>
      </w:r>
      <w:proofErr w:type="gramStart"/>
      <w:r w:rsidR="0044200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7763D2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proofErr w:type="gramEnd"/>
      <w:r w:rsidRPr="007763D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525873" w:rsidRPr="007763D2">
        <w:rPr>
          <w:rFonts w:ascii="Times New Roman" w:hAnsi="Times New Roman" w:cs="Times New Roman"/>
          <w:b/>
          <w:bCs/>
          <w:i/>
          <w:sz w:val="28"/>
          <w:szCs w:val="28"/>
        </w:rPr>
        <w:t>Под</w:t>
      </w:r>
      <w:r w:rsidR="00475168" w:rsidRPr="007763D2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="004B484C" w:rsidRPr="007763D2">
        <w:rPr>
          <w:rFonts w:ascii="Times New Roman" w:hAnsi="Times New Roman" w:cs="Times New Roman"/>
          <w:b/>
          <w:bCs/>
          <w:i/>
          <w:sz w:val="28"/>
          <w:szCs w:val="28"/>
        </w:rPr>
        <w:t>и</w:t>
      </w:r>
      <w:r w:rsidRPr="007763D2">
        <w:rPr>
          <w:rFonts w:ascii="Times New Roman" w:hAnsi="Times New Roman" w:cs="Times New Roman"/>
          <w:b/>
          <w:bCs/>
          <w:i/>
          <w:sz w:val="28"/>
          <w:szCs w:val="28"/>
        </w:rPr>
        <w:t>жные игры  с использование координационных колец</w:t>
      </w:r>
    </w:p>
    <w:p w14:paraId="6EAD6DB2" w14:textId="49CEA3DC" w:rsidR="00525873" w:rsidRPr="007974D1" w:rsidRDefault="00442005" w:rsidP="00AA54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E74B1" w:rsidRPr="007974D1">
        <w:rPr>
          <w:rFonts w:ascii="Times New Roman" w:hAnsi="Times New Roman" w:cs="Times New Roman"/>
          <w:sz w:val="28"/>
          <w:szCs w:val="28"/>
        </w:rPr>
        <w:t>1.</w:t>
      </w:r>
      <w:r w:rsidR="00525873" w:rsidRPr="007974D1">
        <w:rPr>
          <w:rFonts w:ascii="Times New Roman" w:hAnsi="Times New Roman" w:cs="Times New Roman"/>
          <w:sz w:val="28"/>
          <w:szCs w:val="28"/>
        </w:rPr>
        <w:t xml:space="preserve"> «Сапожники и портной»</w:t>
      </w:r>
    </w:p>
    <w:p w14:paraId="7DA9AAFA" w14:textId="702C3F09" w:rsidR="002E74B1" w:rsidRPr="007974D1" w:rsidRDefault="00525873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 xml:space="preserve">Раскладываем кольца по </w:t>
      </w:r>
      <w:r w:rsidR="002E74B1" w:rsidRPr="007974D1">
        <w:rPr>
          <w:rFonts w:ascii="Times New Roman" w:hAnsi="Times New Roman" w:cs="Times New Roman"/>
          <w:sz w:val="28"/>
          <w:szCs w:val="28"/>
        </w:rPr>
        <w:t>спортивному залу</w:t>
      </w:r>
      <w:r w:rsidRPr="007974D1">
        <w:rPr>
          <w:rFonts w:ascii="Times New Roman" w:hAnsi="Times New Roman" w:cs="Times New Roman"/>
          <w:sz w:val="28"/>
          <w:szCs w:val="28"/>
        </w:rPr>
        <w:t xml:space="preserve">, в свободные кольца встают участники - «Сапожники», водящий вне колец - «Портной». По команде «Сапожники» перебегают из кольца в кольцо, задача водящего занять свободное кольцо «Сапожника» и, когда это происходит, «Сапожник» становится новым водящим </w:t>
      </w:r>
    </w:p>
    <w:p w14:paraId="1A72DE0F" w14:textId="6A812C33" w:rsidR="002E74B1" w:rsidRPr="007974D1" w:rsidRDefault="002E74B1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 xml:space="preserve">        </w:t>
      </w:r>
      <w:r w:rsidR="00442005">
        <w:rPr>
          <w:rFonts w:ascii="Times New Roman" w:hAnsi="Times New Roman" w:cs="Times New Roman"/>
          <w:sz w:val="28"/>
          <w:szCs w:val="28"/>
        </w:rPr>
        <w:t>3.</w:t>
      </w:r>
      <w:r w:rsidRPr="007974D1">
        <w:rPr>
          <w:rFonts w:ascii="Times New Roman" w:hAnsi="Times New Roman" w:cs="Times New Roman"/>
          <w:sz w:val="28"/>
          <w:szCs w:val="28"/>
        </w:rPr>
        <w:t>2.«Займи свободное место»</w:t>
      </w:r>
    </w:p>
    <w:p w14:paraId="79768515" w14:textId="25427C46" w:rsidR="002E74B1" w:rsidRPr="00EF2DA6" w:rsidRDefault="002E74B1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974D1">
        <w:rPr>
          <w:rFonts w:ascii="Times New Roman" w:hAnsi="Times New Roman" w:cs="Times New Roman"/>
          <w:sz w:val="28"/>
          <w:szCs w:val="28"/>
        </w:rPr>
        <w:t xml:space="preserve">Раскладываем кольца по всему спортивному залу. Колец должно быть меньше, чем участников игры, примерно на 2-4 кольца. Участники становятся в центре зала, взявшись за </w:t>
      </w:r>
      <w:proofErr w:type="gramStart"/>
      <w:r w:rsidRPr="007974D1">
        <w:rPr>
          <w:rFonts w:ascii="Times New Roman" w:hAnsi="Times New Roman" w:cs="Times New Roman"/>
          <w:sz w:val="28"/>
          <w:szCs w:val="28"/>
        </w:rPr>
        <w:t>руки</w:t>
      </w:r>
      <w:proofErr w:type="gramEnd"/>
      <w:r w:rsidRPr="007974D1">
        <w:rPr>
          <w:rFonts w:ascii="Times New Roman" w:hAnsi="Times New Roman" w:cs="Times New Roman"/>
          <w:sz w:val="28"/>
          <w:szCs w:val="28"/>
        </w:rPr>
        <w:t xml:space="preserve"> образуют круг и по команде двигаются в левую или правую сторону, по свистку выбегают из круга и занимают свободные кольца. Кто не успел встать в кольцо, выходят к центру зала и выполняют задание. Эту же игру можно играть  на выбывание</w:t>
      </w:r>
      <w:r w:rsidR="00525873" w:rsidRPr="007974D1">
        <w:rPr>
          <w:rFonts w:ascii="Times New Roman" w:hAnsi="Times New Roman" w:cs="Times New Roman"/>
          <w:sz w:val="28"/>
          <w:szCs w:val="28"/>
        </w:rPr>
        <w:t xml:space="preserve"> и игра продолжается дальше.</w:t>
      </w:r>
    </w:p>
    <w:p w14:paraId="577E3265" w14:textId="0AB754B0" w:rsidR="00525873" w:rsidRPr="00734BE4" w:rsidRDefault="004B484C" w:rsidP="00AA547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484C">
        <w:rPr>
          <w:rFonts w:ascii="Times New Roman" w:hAnsi="Times New Roman" w:cs="Times New Roman"/>
          <w:bCs/>
          <w:sz w:val="28"/>
          <w:szCs w:val="28"/>
        </w:rPr>
        <w:t>Таким образом, оборудование «</w:t>
      </w:r>
      <w:r w:rsidR="00EF2DA6" w:rsidRPr="00EF2DA6">
        <w:rPr>
          <w:rFonts w:ascii="Times New Roman" w:hAnsi="Times New Roman" w:cs="Times New Roman"/>
          <w:bCs/>
          <w:sz w:val="28"/>
          <w:szCs w:val="28"/>
        </w:rPr>
        <w:t>Координационные кольца</w:t>
      </w:r>
      <w:r w:rsidRPr="004B484C">
        <w:rPr>
          <w:rFonts w:ascii="Times New Roman" w:hAnsi="Times New Roman" w:cs="Times New Roman"/>
          <w:bCs/>
          <w:sz w:val="28"/>
          <w:szCs w:val="28"/>
        </w:rPr>
        <w:t xml:space="preserve">» является эффективным средством развития </w:t>
      </w:r>
      <w:proofErr w:type="spellStart"/>
      <w:r w:rsidRPr="004B484C">
        <w:rPr>
          <w:rFonts w:ascii="Times New Roman" w:hAnsi="Times New Roman" w:cs="Times New Roman"/>
          <w:bCs/>
          <w:sz w:val="28"/>
          <w:szCs w:val="28"/>
        </w:rPr>
        <w:t>двигательно</w:t>
      </w:r>
      <w:proofErr w:type="spellEnd"/>
      <w:r w:rsidRPr="004B484C">
        <w:rPr>
          <w:rFonts w:ascii="Times New Roman" w:hAnsi="Times New Roman" w:cs="Times New Roman"/>
          <w:bCs/>
          <w:sz w:val="28"/>
          <w:szCs w:val="28"/>
        </w:rPr>
        <w:t xml:space="preserve"> – координационных способностей дошкольников. Систематическое выполнение упражнений позволяет улучшить у воспитанников координацию движений, скоростные качества, маневренность, ловкость и выносливость.</w:t>
      </w:r>
    </w:p>
    <w:p w14:paraId="4770B88B" w14:textId="34D99BD8" w:rsidR="00525873" w:rsidRPr="007974D1" w:rsidRDefault="00734BE4" w:rsidP="0080062D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6AC61B37" w14:textId="117B3028" w:rsidR="004E2191" w:rsidRPr="00734BE4" w:rsidRDefault="00734BE4" w:rsidP="00AA547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4BE4">
        <w:rPr>
          <w:rFonts w:ascii="Times New Roman" w:hAnsi="Times New Roman" w:cs="Times New Roman"/>
          <w:sz w:val="24"/>
          <w:szCs w:val="24"/>
        </w:rPr>
        <w:t>Аникин, А.А. Подвижные игры как средство формирования координационных способностей у младших школьников [Текст] А.А. Аникин // Вестник спортивной науки. – 2014. - №6. – С. 17-19.</w:t>
      </w:r>
    </w:p>
    <w:p w14:paraId="3DF3242E" w14:textId="3D1B7E86" w:rsidR="00734BE4" w:rsidRPr="00684CE5" w:rsidRDefault="00734BE4" w:rsidP="00AA547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4CE5">
        <w:rPr>
          <w:rFonts w:ascii="Times New Roman" w:hAnsi="Times New Roman" w:cs="Times New Roman"/>
          <w:bCs/>
          <w:sz w:val="28"/>
          <w:szCs w:val="28"/>
        </w:rPr>
        <w:t xml:space="preserve">Сборник подвижных игр. Для занятий с детьми 2-7 лет. Э.Я. </w:t>
      </w:r>
      <w:proofErr w:type="spellStart"/>
      <w:r w:rsidRPr="00684CE5">
        <w:rPr>
          <w:rFonts w:ascii="Times New Roman" w:hAnsi="Times New Roman" w:cs="Times New Roman"/>
          <w:bCs/>
          <w:sz w:val="28"/>
          <w:szCs w:val="28"/>
        </w:rPr>
        <w:t>Степаненкова</w:t>
      </w:r>
      <w:proofErr w:type="spellEnd"/>
      <w:r w:rsidRPr="00684CE5">
        <w:rPr>
          <w:rFonts w:ascii="Times New Roman" w:hAnsi="Times New Roman" w:cs="Times New Roman"/>
          <w:bCs/>
          <w:sz w:val="28"/>
          <w:szCs w:val="28"/>
        </w:rPr>
        <w:t>, Мозаика-Синтез, 2016.</w:t>
      </w:r>
    </w:p>
    <w:p w14:paraId="797E0431" w14:textId="0CF7291D" w:rsidR="00FF6A33" w:rsidRDefault="00684CE5" w:rsidP="00AA547E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4CE5">
        <w:rPr>
          <w:rFonts w:ascii="Times New Roman" w:hAnsi="Times New Roman" w:cs="Times New Roman"/>
          <w:bCs/>
          <w:sz w:val="28"/>
          <w:szCs w:val="28"/>
        </w:rPr>
        <w:t>Лях, В. И. Координационные способности: диагностика и развитие – М, ТВТ Дивизион, 2006. – 290 с.</w:t>
      </w:r>
    </w:p>
    <w:p w14:paraId="79961098" w14:textId="750E7DCD" w:rsidR="0080062D" w:rsidRPr="009F316F" w:rsidRDefault="0080062D" w:rsidP="009F316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31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с координационными кольцами [Электронный ресурс]. – Режим доступа:</w:t>
      </w:r>
      <w:r w:rsidRPr="009F316F">
        <w:rPr>
          <w:rFonts w:ascii="Helvetica" w:eastAsia="Times New Roman" w:hAnsi="Helvetica" w:cs="Helvetica"/>
          <w:sz w:val="21"/>
          <w:szCs w:val="21"/>
          <w:lang w:eastAsia="ru-RU"/>
        </w:rPr>
        <w:t xml:space="preserve"> </w:t>
      </w:r>
      <w:r w:rsidRPr="009F316F">
        <w:rPr>
          <w:rFonts w:ascii="Times New Roman" w:hAnsi="Times New Roman" w:cs="Times New Roman"/>
          <w:bCs/>
          <w:sz w:val="24"/>
          <w:szCs w:val="24"/>
        </w:rPr>
        <w:t>https://www.youtube.com/watch?v=4UbswZh9xJg</w:t>
      </w:r>
    </w:p>
    <w:sectPr w:rsidR="0080062D" w:rsidRPr="009F316F" w:rsidSect="009F3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E3327"/>
    <w:multiLevelType w:val="hybridMultilevel"/>
    <w:tmpl w:val="2DBC12F2"/>
    <w:lvl w:ilvl="0" w:tplc="4FB8B8DE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65E99"/>
    <w:multiLevelType w:val="hybridMultilevel"/>
    <w:tmpl w:val="D4288558"/>
    <w:lvl w:ilvl="0" w:tplc="91FAB3DE">
      <w:start w:val="2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193D7307"/>
    <w:multiLevelType w:val="hybridMultilevel"/>
    <w:tmpl w:val="84B472F0"/>
    <w:lvl w:ilvl="0" w:tplc="E796FA4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298F0DAA"/>
    <w:multiLevelType w:val="multilevel"/>
    <w:tmpl w:val="55D2D9B2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4" w:hanging="2160"/>
      </w:pPr>
      <w:rPr>
        <w:rFonts w:hint="default"/>
      </w:rPr>
    </w:lvl>
  </w:abstractNum>
  <w:abstractNum w:abstractNumId="4">
    <w:nsid w:val="53CA2B09"/>
    <w:multiLevelType w:val="hybridMultilevel"/>
    <w:tmpl w:val="6F9AC36A"/>
    <w:lvl w:ilvl="0" w:tplc="4FB8B8DE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CC0463"/>
    <w:multiLevelType w:val="hybridMultilevel"/>
    <w:tmpl w:val="31389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F0704F"/>
    <w:multiLevelType w:val="hybridMultilevel"/>
    <w:tmpl w:val="D1D20AD6"/>
    <w:lvl w:ilvl="0" w:tplc="296A4B58">
      <w:start w:val="1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6" w:hanging="360"/>
      </w:pPr>
    </w:lvl>
    <w:lvl w:ilvl="2" w:tplc="0419001B" w:tentative="1">
      <w:start w:val="1"/>
      <w:numFmt w:val="lowerRoman"/>
      <w:lvlText w:val="%3."/>
      <w:lvlJc w:val="right"/>
      <w:pPr>
        <w:ind w:left="1446" w:hanging="180"/>
      </w:pPr>
    </w:lvl>
    <w:lvl w:ilvl="3" w:tplc="0419000F" w:tentative="1">
      <w:start w:val="1"/>
      <w:numFmt w:val="decimal"/>
      <w:lvlText w:val="%4."/>
      <w:lvlJc w:val="left"/>
      <w:pPr>
        <w:ind w:left="2166" w:hanging="360"/>
      </w:pPr>
    </w:lvl>
    <w:lvl w:ilvl="4" w:tplc="04190019" w:tentative="1">
      <w:start w:val="1"/>
      <w:numFmt w:val="lowerLetter"/>
      <w:lvlText w:val="%5."/>
      <w:lvlJc w:val="left"/>
      <w:pPr>
        <w:ind w:left="2886" w:hanging="360"/>
      </w:pPr>
    </w:lvl>
    <w:lvl w:ilvl="5" w:tplc="0419001B" w:tentative="1">
      <w:start w:val="1"/>
      <w:numFmt w:val="lowerRoman"/>
      <w:lvlText w:val="%6."/>
      <w:lvlJc w:val="right"/>
      <w:pPr>
        <w:ind w:left="3606" w:hanging="180"/>
      </w:pPr>
    </w:lvl>
    <w:lvl w:ilvl="6" w:tplc="0419000F" w:tentative="1">
      <w:start w:val="1"/>
      <w:numFmt w:val="decimal"/>
      <w:lvlText w:val="%7."/>
      <w:lvlJc w:val="left"/>
      <w:pPr>
        <w:ind w:left="4326" w:hanging="360"/>
      </w:pPr>
    </w:lvl>
    <w:lvl w:ilvl="7" w:tplc="04190019" w:tentative="1">
      <w:start w:val="1"/>
      <w:numFmt w:val="lowerLetter"/>
      <w:lvlText w:val="%8."/>
      <w:lvlJc w:val="left"/>
      <w:pPr>
        <w:ind w:left="5046" w:hanging="360"/>
      </w:pPr>
    </w:lvl>
    <w:lvl w:ilvl="8" w:tplc="041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7">
    <w:nsid w:val="71AF1ABC"/>
    <w:multiLevelType w:val="multilevel"/>
    <w:tmpl w:val="EB301316"/>
    <w:lvl w:ilvl="0">
      <w:start w:val="1"/>
      <w:numFmt w:val="decimal"/>
      <w:lvlText w:val="%1"/>
      <w:lvlJc w:val="left"/>
      <w:pPr>
        <w:ind w:left="2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9" w:hanging="37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2094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3174" w:hanging="108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3894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4974" w:hanging="144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6774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7854" w:hanging="2160"/>
      </w:pPr>
      <w:rPr>
        <w:rFonts w:hint="default"/>
        <w:i/>
      </w:rPr>
    </w:lvl>
  </w:abstractNum>
  <w:abstractNum w:abstractNumId="8">
    <w:nsid w:val="768E662D"/>
    <w:multiLevelType w:val="hybridMultilevel"/>
    <w:tmpl w:val="32DED852"/>
    <w:lvl w:ilvl="0" w:tplc="525042DE">
      <w:numFmt w:val="bullet"/>
      <w:lvlText w:val=""/>
      <w:lvlJc w:val="left"/>
      <w:pPr>
        <w:ind w:left="1603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B1221AE">
      <w:numFmt w:val="bullet"/>
      <w:lvlText w:val="•"/>
      <w:lvlJc w:val="left"/>
      <w:pPr>
        <w:ind w:left="2542" w:hanging="423"/>
      </w:pPr>
      <w:rPr>
        <w:rFonts w:hint="default"/>
        <w:lang w:val="ru-RU" w:eastAsia="en-US" w:bidi="ar-SA"/>
      </w:rPr>
    </w:lvl>
    <w:lvl w:ilvl="2" w:tplc="57360C00">
      <w:numFmt w:val="bullet"/>
      <w:lvlText w:val="•"/>
      <w:lvlJc w:val="left"/>
      <w:pPr>
        <w:ind w:left="3484" w:hanging="423"/>
      </w:pPr>
      <w:rPr>
        <w:rFonts w:hint="default"/>
        <w:lang w:val="ru-RU" w:eastAsia="en-US" w:bidi="ar-SA"/>
      </w:rPr>
    </w:lvl>
    <w:lvl w:ilvl="3" w:tplc="9B0496CC">
      <w:numFmt w:val="bullet"/>
      <w:lvlText w:val="•"/>
      <w:lvlJc w:val="left"/>
      <w:pPr>
        <w:ind w:left="4427" w:hanging="423"/>
      </w:pPr>
      <w:rPr>
        <w:rFonts w:hint="default"/>
        <w:lang w:val="ru-RU" w:eastAsia="en-US" w:bidi="ar-SA"/>
      </w:rPr>
    </w:lvl>
    <w:lvl w:ilvl="4" w:tplc="8CF62744">
      <w:numFmt w:val="bullet"/>
      <w:lvlText w:val="•"/>
      <w:lvlJc w:val="left"/>
      <w:pPr>
        <w:ind w:left="5369" w:hanging="423"/>
      </w:pPr>
      <w:rPr>
        <w:rFonts w:hint="default"/>
        <w:lang w:val="ru-RU" w:eastAsia="en-US" w:bidi="ar-SA"/>
      </w:rPr>
    </w:lvl>
    <w:lvl w:ilvl="5" w:tplc="D47899C6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6" w:tplc="DC2C20B4">
      <w:numFmt w:val="bullet"/>
      <w:lvlText w:val="•"/>
      <w:lvlJc w:val="left"/>
      <w:pPr>
        <w:ind w:left="7254" w:hanging="423"/>
      </w:pPr>
      <w:rPr>
        <w:rFonts w:hint="default"/>
        <w:lang w:val="ru-RU" w:eastAsia="en-US" w:bidi="ar-SA"/>
      </w:rPr>
    </w:lvl>
    <w:lvl w:ilvl="7" w:tplc="DE6091D0">
      <w:numFmt w:val="bullet"/>
      <w:lvlText w:val="•"/>
      <w:lvlJc w:val="left"/>
      <w:pPr>
        <w:ind w:left="8196" w:hanging="423"/>
      </w:pPr>
      <w:rPr>
        <w:rFonts w:hint="default"/>
        <w:lang w:val="ru-RU" w:eastAsia="en-US" w:bidi="ar-SA"/>
      </w:rPr>
    </w:lvl>
    <w:lvl w:ilvl="8" w:tplc="59B62366">
      <w:numFmt w:val="bullet"/>
      <w:lvlText w:val="•"/>
      <w:lvlJc w:val="left"/>
      <w:pPr>
        <w:ind w:left="9139" w:hanging="42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A33"/>
    <w:rsid w:val="00120DEC"/>
    <w:rsid w:val="001311DB"/>
    <w:rsid w:val="0017515C"/>
    <w:rsid w:val="00256364"/>
    <w:rsid w:val="00274080"/>
    <w:rsid w:val="002E4008"/>
    <w:rsid w:val="002E74B1"/>
    <w:rsid w:val="0035349C"/>
    <w:rsid w:val="00353D64"/>
    <w:rsid w:val="003E0097"/>
    <w:rsid w:val="00442005"/>
    <w:rsid w:val="00470122"/>
    <w:rsid w:val="00475168"/>
    <w:rsid w:val="00484D02"/>
    <w:rsid w:val="004B484C"/>
    <w:rsid w:val="004E2191"/>
    <w:rsid w:val="00525873"/>
    <w:rsid w:val="00565013"/>
    <w:rsid w:val="006253DC"/>
    <w:rsid w:val="00684CE5"/>
    <w:rsid w:val="00734BE4"/>
    <w:rsid w:val="007763D2"/>
    <w:rsid w:val="007974D1"/>
    <w:rsid w:val="0080062D"/>
    <w:rsid w:val="008B448B"/>
    <w:rsid w:val="00922893"/>
    <w:rsid w:val="009C5CB4"/>
    <w:rsid w:val="009F316F"/>
    <w:rsid w:val="00AA547E"/>
    <w:rsid w:val="00AA7007"/>
    <w:rsid w:val="00AC2277"/>
    <w:rsid w:val="00BE594B"/>
    <w:rsid w:val="00C65956"/>
    <w:rsid w:val="00D36A04"/>
    <w:rsid w:val="00EF2DA6"/>
    <w:rsid w:val="00F1068D"/>
    <w:rsid w:val="00F542E8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C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0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0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0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542E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0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0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0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542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active-plus.ru/ru/author/58329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active-plus.ru/ru/author/5807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active-plus.ru/ru/author/46070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active-plus.ru/ru/organization/4607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Фаина Трофимова</dc:creator>
  <cp:keywords/>
  <dc:description/>
  <cp:lastModifiedBy>Галя</cp:lastModifiedBy>
  <cp:revision>21</cp:revision>
  <dcterms:created xsi:type="dcterms:W3CDTF">2024-01-22T09:02:00Z</dcterms:created>
  <dcterms:modified xsi:type="dcterms:W3CDTF">2024-02-12T13:38:00Z</dcterms:modified>
</cp:coreProperties>
</file>