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808" w:rsidRDefault="00D43808" w:rsidP="00935B14">
      <w:pPr>
        <w:ind w:firstLine="709"/>
        <w:rPr>
          <w:rFonts w:ascii="Times New Roman" w:hAnsi="Times New Roman" w:cs="Times New Roman"/>
          <w:b/>
          <w:sz w:val="28"/>
          <w:szCs w:val="28"/>
        </w:rPr>
      </w:pPr>
      <w:r w:rsidRPr="00D43808">
        <w:rPr>
          <w:rFonts w:ascii="Times New Roman" w:hAnsi="Times New Roman" w:cs="Times New Roman"/>
          <w:b/>
          <w:sz w:val="28"/>
          <w:szCs w:val="28"/>
        </w:rPr>
        <w:t>УДК</w:t>
      </w:r>
    </w:p>
    <w:p w:rsidR="004318E7" w:rsidRPr="00D83788" w:rsidRDefault="004318E7" w:rsidP="00935B1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ОБУЧЕНИЕ ШКОЛЬНИКОВ НАРОДНЫМ ХУДОЖЕСТВЕННЫМ РЕМЕСЛАМ НА УРОКАХ ТЕХНОЛОГИИ</w:t>
      </w:r>
    </w:p>
    <w:p w:rsidR="00D83788" w:rsidRPr="00A47C3B" w:rsidRDefault="00D83788" w:rsidP="00935B14">
      <w:pPr>
        <w:tabs>
          <w:tab w:val="left" w:pos="6413"/>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ab/>
      </w:r>
    </w:p>
    <w:p w:rsidR="00D4138D" w:rsidRPr="00D4138D" w:rsidRDefault="00D4138D" w:rsidP="00935B14">
      <w:pPr>
        <w:spacing w:after="0" w:line="240" w:lineRule="auto"/>
        <w:ind w:firstLine="709"/>
        <w:jc w:val="center"/>
        <w:textAlignment w:val="top"/>
        <w:rPr>
          <w:rFonts w:ascii="Times New Roman" w:eastAsia="Times New Roman" w:hAnsi="Times New Roman" w:cs="Times New Roman"/>
          <w:color w:val="000000"/>
          <w:sz w:val="28"/>
          <w:szCs w:val="28"/>
          <w:lang w:eastAsia="zh-TW"/>
        </w:rPr>
      </w:pPr>
      <w:r w:rsidRPr="00D4138D">
        <w:rPr>
          <w:rFonts w:ascii="Times New Roman" w:eastAsia="Times New Roman" w:hAnsi="Times New Roman" w:cs="Times New Roman"/>
          <w:color w:val="000000"/>
          <w:sz w:val="28"/>
          <w:szCs w:val="28"/>
          <w:lang w:eastAsia="zh-TW"/>
        </w:rPr>
        <w:t>Кудряшов Валерий  Иванович,</w:t>
      </w:r>
    </w:p>
    <w:p w:rsidR="00D4138D" w:rsidRPr="00D4138D" w:rsidRDefault="00D4138D" w:rsidP="00935B14">
      <w:pPr>
        <w:spacing w:after="0" w:line="240" w:lineRule="auto"/>
        <w:ind w:firstLine="709"/>
        <w:jc w:val="center"/>
        <w:textAlignment w:val="top"/>
        <w:rPr>
          <w:rFonts w:ascii="Times New Roman" w:eastAsia="Times New Roman" w:hAnsi="Times New Roman" w:cs="Times New Roman"/>
          <w:color w:val="000000"/>
          <w:sz w:val="28"/>
          <w:szCs w:val="28"/>
          <w:lang w:eastAsia="zh-TW"/>
        </w:rPr>
      </w:pPr>
      <w:r w:rsidRPr="00D4138D">
        <w:rPr>
          <w:rFonts w:ascii="Times New Roman" w:eastAsia="Times New Roman" w:hAnsi="Times New Roman" w:cs="Times New Roman"/>
          <w:color w:val="000000"/>
          <w:sz w:val="28"/>
          <w:szCs w:val="28"/>
          <w:lang w:eastAsia="zh-TW"/>
        </w:rPr>
        <w:t xml:space="preserve">учитель технологии высшей категории, </w:t>
      </w:r>
      <w:bookmarkStart w:id="0" w:name="_Hlk201269303"/>
      <w:r w:rsidRPr="00D4138D">
        <w:rPr>
          <w:rFonts w:ascii="Times New Roman" w:eastAsia="Times New Roman" w:hAnsi="Times New Roman" w:cs="Times New Roman"/>
          <w:color w:val="000000"/>
          <w:sz w:val="28"/>
          <w:szCs w:val="28"/>
          <w:lang w:eastAsia="zh-TW"/>
        </w:rPr>
        <w:t xml:space="preserve">заслуженный учитель </w:t>
      </w:r>
      <w:bookmarkEnd w:id="0"/>
      <w:r w:rsidR="001452BD">
        <w:rPr>
          <w:rFonts w:ascii="Times New Roman" w:eastAsia="Times New Roman" w:hAnsi="Times New Roman" w:cs="Times New Roman"/>
          <w:color w:val="000000"/>
          <w:sz w:val="28"/>
          <w:szCs w:val="28"/>
          <w:lang w:eastAsia="zh-TW"/>
        </w:rPr>
        <w:t>Российской Федерации</w:t>
      </w:r>
    </w:p>
    <w:p w:rsidR="00D4138D" w:rsidRPr="00D4138D" w:rsidRDefault="00D4138D" w:rsidP="00935B14">
      <w:pPr>
        <w:spacing w:after="0" w:line="240" w:lineRule="auto"/>
        <w:ind w:firstLine="709"/>
        <w:jc w:val="center"/>
        <w:textAlignment w:val="top"/>
        <w:rPr>
          <w:rFonts w:ascii="Times New Roman" w:eastAsia="Times New Roman" w:hAnsi="Times New Roman" w:cs="Times New Roman"/>
          <w:color w:val="000000"/>
          <w:sz w:val="28"/>
          <w:szCs w:val="28"/>
          <w:lang w:eastAsia="zh-TW"/>
        </w:rPr>
      </w:pPr>
      <w:r w:rsidRPr="00D4138D">
        <w:rPr>
          <w:rFonts w:ascii="Times New Roman" w:eastAsia="Times New Roman" w:hAnsi="Times New Roman" w:cs="Times New Roman"/>
          <w:color w:val="000000"/>
          <w:sz w:val="28"/>
          <w:szCs w:val="28"/>
          <w:lang w:eastAsia="zh-TW"/>
        </w:rPr>
        <w:t>Муниципальное бюджетное общеобразовательное учреждение</w:t>
      </w:r>
    </w:p>
    <w:p w:rsidR="00D4138D" w:rsidRPr="00D4138D" w:rsidRDefault="00D4138D" w:rsidP="00935B14">
      <w:pPr>
        <w:spacing w:after="0" w:line="240" w:lineRule="auto"/>
        <w:ind w:firstLine="709"/>
        <w:jc w:val="center"/>
        <w:textAlignment w:val="top"/>
        <w:rPr>
          <w:rFonts w:ascii="Times New Roman" w:eastAsia="Times New Roman" w:hAnsi="Times New Roman" w:cs="Times New Roman"/>
          <w:color w:val="000000"/>
          <w:sz w:val="28"/>
          <w:szCs w:val="28"/>
          <w:lang w:eastAsia="zh-TW"/>
        </w:rPr>
      </w:pPr>
      <w:r w:rsidRPr="00D4138D">
        <w:rPr>
          <w:rFonts w:ascii="Times New Roman" w:eastAsia="Times New Roman" w:hAnsi="Times New Roman" w:cs="Times New Roman"/>
          <w:color w:val="000000"/>
          <w:sz w:val="28"/>
          <w:szCs w:val="28"/>
          <w:lang w:eastAsia="zh-TW"/>
        </w:rPr>
        <w:t>«Средняя общеобразовательная школа №49 с углубленным изучением отдельных предметов</w:t>
      </w:r>
      <w:r w:rsidR="001452BD">
        <w:rPr>
          <w:rFonts w:ascii="Times New Roman" w:eastAsia="Times New Roman" w:hAnsi="Times New Roman" w:cs="Times New Roman"/>
          <w:color w:val="000000"/>
          <w:sz w:val="28"/>
          <w:szCs w:val="28"/>
          <w:lang w:eastAsia="zh-TW"/>
        </w:rPr>
        <w:t xml:space="preserve"> им. П.П. Хузангая</w:t>
      </w:r>
      <w:bookmarkStart w:id="1" w:name="_GoBack"/>
      <w:bookmarkEnd w:id="1"/>
      <w:r w:rsidRPr="00D4138D">
        <w:rPr>
          <w:rFonts w:ascii="Times New Roman" w:eastAsia="Times New Roman" w:hAnsi="Times New Roman" w:cs="Times New Roman"/>
          <w:color w:val="000000"/>
          <w:sz w:val="28"/>
          <w:szCs w:val="28"/>
          <w:lang w:eastAsia="zh-TW"/>
        </w:rPr>
        <w:t xml:space="preserve">» </w:t>
      </w:r>
    </w:p>
    <w:p w:rsidR="00D4138D" w:rsidRPr="00A47C3B" w:rsidRDefault="00D4138D" w:rsidP="00935B14">
      <w:pPr>
        <w:spacing w:after="0" w:line="240" w:lineRule="auto"/>
        <w:ind w:firstLine="709"/>
        <w:jc w:val="center"/>
        <w:textAlignment w:val="top"/>
        <w:rPr>
          <w:rFonts w:ascii="Times New Roman" w:eastAsia="Times New Roman" w:hAnsi="Times New Roman" w:cs="Times New Roman"/>
          <w:color w:val="000000"/>
          <w:sz w:val="28"/>
          <w:szCs w:val="28"/>
          <w:lang w:val="en-US" w:eastAsia="zh-TW"/>
        </w:rPr>
      </w:pPr>
      <w:r w:rsidRPr="00D4138D">
        <w:rPr>
          <w:rFonts w:ascii="Times New Roman" w:eastAsia="Times New Roman" w:hAnsi="Times New Roman" w:cs="Times New Roman"/>
          <w:color w:val="000000"/>
          <w:sz w:val="28"/>
          <w:szCs w:val="28"/>
          <w:lang w:eastAsia="zh-TW"/>
        </w:rPr>
        <w:t>города</w:t>
      </w:r>
      <w:r w:rsidRPr="00A47C3B">
        <w:rPr>
          <w:rFonts w:ascii="Times New Roman" w:eastAsia="Times New Roman" w:hAnsi="Times New Roman" w:cs="Times New Roman"/>
          <w:color w:val="000000"/>
          <w:sz w:val="28"/>
          <w:szCs w:val="28"/>
          <w:lang w:val="en-US" w:eastAsia="zh-TW"/>
        </w:rPr>
        <w:t xml:space="preserve"> </w:t>
      </w:r>
      <w:r w:rsidRPr="00D4138D">
        <w:rPr>
          <w:rFonts w:ascii="Times New Roman" w:eastAsia="Times New Roman" w:hAnsi="Times New Roman" w:cs="Times New Roman"/>
          <w:color w:val="000000"/>
          <w:sz w:val="28"/>
          <w:szCs w:val="28"/>
          <w:lang w:eastAsia="zh-TW"/>
        </w:rPr>
        <w:t>Чебоксары</w:t>
      </w:r>
      <w:r w:rsidRPr="00A47C3B">
        <w:rPr>
          <w:rFonts w:ascii="Times New Roman" w:eastAsia="Times New Roman" w:hAnsi="Times New Roman" w:cs="Times New Roman"/>
          <w:color w:val="000000"/>
          <w:sz w:val="28"/>
          <w:szCs w:val="28"/>
          <w:lang w:val="en-US" w:eastAsia="zh-TW"/>
        </w:rPr>
        <w:t xml:space="preserve"> </w:t>
      </w:r>
      <w:r w:rsidRPr="00D4138D">
        <w:rPr>
          <w:rFonts w:ascii="Times New Roman" w:eastAsia="Times New Roman" w:hAnsi="Times New Roman" w:cs="Times New Roman"/>
          <w:color w:val="000000"/>
          <w:sz w:val="28"/>
          <w:szCs w:val="28"/>
          <w:lang w:eastAsia="zh-TW"/>
        </w:rPr>
        <w:t>Чувашской</w:t>
      </w:r>
      <w:r w:rsidRPr="00A47C3B">
        <w:rPr>
          <w:rFonts w:ascii="Times New Roman" w:eastAsia="Times New Roman" w:hAnsi="Times New Roman" w:cs="Times New Roman"/>
          <w:color w:val="000000"/>
          <w:sz w:val="28"/>
          <w:szCs w:val="28"/>
          <w:lang w:val="en-US" w:eastAsia="zh-TW"/>
        </w:rPr>
        <w:t xml:space="preserve"> </w:t>
      </w:r>
      <w:r w:rsidRPr="00D4138D">
        <w:rPr>
          <w:rFonts w:ascii="Times New Roman" w:eastAsia="Times New Roman" w:hAnsi="Times New Roman" w:cs="Times New Roman"/>
          <w:color w:val="000000"/>
          <w:sz w:val="28"/>
          <w:szCs w:val="28"/>
          <w:lang w:eastAsia="zh-TW"/>
        </w:rPr>
        <w:t>Республики</w:t>
      </w:r>
    </w:p>
    <w:p w:rsidR="00D83788" w:rsidRDefault="00D83788" w:rsidP="00935B14">
      <w:pPr>
        <w:tabs>
          <w:tab w:val="left" w:pos="6413"/>
        </w:tabs>
        <w:spacing w:after="0" w:line="240" w:lineRule="auto"/>
        <w:ind w:firstLine="709"/>
        <w:rPr>
          <w:rFonts w:ascii="Times New Roman" w:hAnsi="Times New Roman" w:cs="Times New Roman"/>
          <w:b/>
          <w:sz w:val="28"/>
          <w:szCs w:val="28"/>
          <w:lang w:val="en-US"/>
        </w:rPr>
      </w:pPr>
    </w:p>
    <w:p w:rsidR="00A12658" w:rsidRPr="00520AD4" w:rsidRDefault="00A12658" w:rsidP="00935B14">
      <w:pPr>
        <w:pStyle w:val="2"/>
        <w:shd w:val="clear" w:color="auto" w:fill="auto"/>
        <w:tabs>
          <w:tab w:val="left" w:pos="7163"/>
        </w:tabs>
        <w:ind w:firstLine="709"/>
        <w:jc w:val="center"/>
        <w:rPr>
          <w:rFonts w:ascii="Times New Roman" w:hAnsi="Times New Roman" w:cs="Times New Roman"/>
          <w:b/>
          <w:sz w:val="28"/>
          <w:szCs w:val="28"/>
          <w:lang w:val="en-US"/>
        </w:rPr>
      </w:pPr>
      <w:r w:rsidRPr="00935B14">
        <w:rPr>
          <w:rFonts w:ascii="Times New Roman" w:hAnsi="Times New Roman" w:cs="Times New Roman"/>
          <w:b/>
          <w:sz w:val="28"/>
          <w:szCs w:val="28"/>
          <w:lang w:val="en-US"/>
        </w:rPr>
        <w:t>TRAINING OF SCHOOLCHILDREN BY PEOPLE'S ARTISTIC CROPS ON TECHNOLOGY LESSONS</w:t>
      </w:r>
    </w:p>
    <w:p w:rsidR="00A12658" w:rsidRPr="00520AD4" w:rsidRDefault="00A12658" w:rsidP="00935B14">
      <w:pPr>
        <w:pStyle w:val="2"/>
        <w:shd w:val="clear" w:color="auto" w:fill="auto"/>
        <w:tabs>
          <w:tab w:val="left" w:pos="7163"/>
        </w:tabs>
        <w:ind w:firstLine="709"/>
        <w:jc w:val="center"/>
        <w:rPr>
          <w:rFonts w:ascii="Times New Roman" w:hAnsi="Times New Roman" w:cs="Times New Roman"/>
          <w:b/>
          <w:sz w:val="28"/>
          <w:szCs w:val="28"/>
          <w:lang w:val="en-US"/>
        </w:rPr>
      </w:pPr>
    </w:p>
    <w:p w:rsidR="00EC2643" w:rsidRDefault="00475949" w:rsidP="00935B14">
      <w:pPr>
        <w:pStyle w:val="2"/>
        <w:shd w:val="clear" w:color="auto" w:fill="auto"/>
        <w:tabs>
          <w:tab w:val="left" w:pos="7163"/>
        </w:tabs>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Аннотация</w:t>
      </w:r>
    </w:p>
    <w:p w:rsidR="00D51E8A" w:rsidRDefault="004035BA" w:rsidP="00935B14">
      <w:pPr>
        <w:pStyle w:val="2"/>
        <w:shd w:val="clear" w:color="auto" w:fill="auto"/>
        <w:tabs>
          <w:tab w:val="left" w:pos="7163"/>
        </w:tabs>
        <w:spacing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Проблема изучения народного художественного ремесла является актуальным так как, н</w:t>
      </w:r>
      <w:r w:rsidR="00D51E8A" w:rsidRPr="009B5BB2">
        <w:rPr>
          <w:rFonts w:ascii="Times New Roman" w:hAnsi="Times New Roman" w:cs="Times New Roman"/>
          <w:i/>
          <w:sz w:val="28"/>
          <w:szCs w:val="28"/>
        </w:rPr>
        <w:t>ародное искусство - наиболее эффективное, и действенное средство для пробуждения в детях и юношестве уважения к культур</w:t>
      </w:r>
      <w:r w:rsidR="00D51E8A" w:rsidRPr="009B5BB2">
        <w:rPr>
          <w:rFonts w:ascii="Times New Roman" w:hAnsi="Times New Roman" w:cs="Times New Roman"/>
          <w:i/>
          <w:sz w:val="28"/>
          <w:szCs w:val="28"/>
        </w:rPr>
        <w:softHyphen/>
        <w:t>ному наследию своей страны, в частности к произведениям декора</w:t>
      </w:r>
      <w:r w:rsidR="00D51E8A" w:rsidRPr="009B5BB2">
        <w:rPr>
          <w:rFonts w:ascii="Times New Roman" w:hAnsi="Times New Roman" w:cs="Times New Roman"/>
          <w:i/>
          <w:sz w:val="28"/>
          <w:szCs w:val="28"/>
        </w:rPr>
        <w:softHyphen/>
        <w:t>тивно-прикладного искусства, к творчеству народных мастеров.</w:t>
      </w:r>
    </w:p>
    <w:p w:rsidR="00136032" w:rsidRPr="008B50CC" w:rsidRDefault="00136032" w:rsidP="00935B14">
      <w:pPr>
        <w:pStyle w:val="2"/>
        <w:shd w:val="clear" w:color="auto" w:fill="auto"/>
        <w:tabs>
          <w:tab w:val="left" w:pos="7163"/>
        </w:tabs>
        <w:spacing w:line="240" w:lineRule="auto"/>
        <w:ind w:firstLine="709"/>
        <w:jc w:val="both"/>
        <w:rPr>
          <w:rFonts w:ascii="Times New Roman" w:hAnsi="Times New Roman" w:cs="Times New Roman"/>
          <w:sz w:val="28"/>
          <w:szCs w:val="28"/>
        </w:rPr>
      </w:pPr>
    </w:p>
    <w:p w:rsidR="00503AB1" w:rsidRDefault="00475949" w:rsidP="00935B14">
      <w:pPr>
        <w:spacing w:after="0" w:line="240" w:lineRule="auto"/>
        <w:ind w:firstLine="709"/>
        <w:jc w:val="both"/>
        <w:rPr>
          <w:rFonts w:ascii="Times New Roman" w:hAnsi="Times New Roman" w:cs="Times New Roman"/>
          <w:sz w:val="28"/>
          <w:szCs w:val="28"/>
        </w:rPr>
      </w:pPr>
      <w:r w:rsidRPr="00475949">
        <w:rPr>
          <w:rStyle w:val="3"/>
          <w:rFonts w:eastAsiaTheme="minorEastAsia"/>
          <w:sz w:val="28"/>
          <w:szCs w:val="28"/>
        </w:rPr>
        <w:t>Ключевые слова</w:t>
      </w:r>
      <w:r w:rsidRPr="00475949">
        <w:rPr>
          <w:rFonts w:ascii="Times New Roman" w:hAnsi="Times New Roman" w:cs="Times New Roman"/>
          <w:sz w:val="28"/>
          <w:szCs w:val="28"/>
        </w:rPr>
        <w:t>: традиции, ремесла, технология</w:t>
      </w:r>
    </w:p>
    <w:p w:rsidR="00D83788" w:rsidRPr="00A47C3B" w:rsidRDefault="00D83788" w:rsidP="00935B14">
      <w:pPr>
        <w:spacing w:after="0" w:line="240" w:lineRule="auto"/>
        <w:ind w:firstLine="709"/>
        <w:jc w:val="center"/>
        <w:rPr>
          <w:rFonts w:ascii="Times New Roman" w:hAnsi="Times New Roman" w:cs="Times New Roman"/>
          <w:sz w:val="28"/>
          <w:szCs w:val="28"/>
        </w:rPr>
      </w:pPr>
    </w:p>
    <w:p w:rsidR="00D83788" w:rsidRPr="00FC4F10" w:rsidRDefault="00D83788" w:rsidP="00935B14">
      <w:pPr>
        <w:spacing w:after="0" w:line="240" w:lineRule="auto"/>
        <w:ind w:firstLine="709"/>
        <w:jc w:val="center"/>
        <w:rPr>
          <w:rFonts w:ascii="Times New Roman" w:hAnsi="Times New Roman" w:cs="Times New Roman"/>
          <w:sz w:val="28"/>
          <w:szCs w:val="28"/>
        </w:rPr>
      </w:pPr>
      <w:r w:rsidRPr="00520AD4">
        <w:rPr>
          <w:rFonts w:ascii="Times New Roman" w:hAnsi="Times New Roman" w:cs="Times New Roman"/>
          <w:sz w:val="28"/>
          <w:szCs w:val="28"/>
          <w:lang w:val="en-US"/>
        </w:rPr>
        <w:t>Annotation</w:t>
      </w:r>
    </w:p>
    <w:p w:rsidR="00DF6D7D" w:rsidRPr="00C27BE7" w:rsidRDefault="00DF6D7D" w:rsidP="00935B14">
      <w:pPr>
        <w:spacing w:after="0" w:line="240" w:lineRule="auto"/>
        <w:ind w:firstLine="709"/>
        <w:jc w:val="both"/>
        <w:rPr>
          <w:rFonts w:ascii="Times New Roman" w:hAnsi="Times New Roman" w:cs="Times New Roman"/>
          <w:sz w:val="28"/>
          <w:szCs w:val="28"/>
          <w:lang w:val="en-US"/>
        </w:rPr>
      </w:pPr>
      <w:r w:rsidRPr="00831660">
        <w:rPr>
          <w:rFonts w:ascii="Times New Roman" w:hAnsi="Times New Roman" w:cs="Times New Roman"/>
          <w:sz w:val="28"/>
          <w:szCs w:val="28"/>
          <w:lang w:val="en-US"/>
        </w:rPr>
        <w:t>The problem of studying folk art is relevant because, folk art is the most effective and effective means for awakening in children and youth respect for the cultural heritage of their country, in particular for works of decorative and applied art, for t</w:t>
      </w:r>
      <w:r w:rsidR="00C27BE7" w:rsidRPr="00831660">
        <w:rPr>
          <w:rFonts w:ascii="Times New Roman" w:hAnsi="Times New Roman" w:cs="Times New Roman"/>
          <w:sz w:val="28"/>
          <w:szCs w:val="28"/>
          <w:lang w:val="en-US"/>
        </w:rPr>
        <w:t xml:space="preserve">he creativity of folk artists. </w:t>
      </w:r>
    </w:p>
    <w:p w:rsidR="00DF6D7D" w:rsidRPr="00DF6D7D" w:rsidRDefault="00DF6D7D" w:rsidP="00935B14">
      <w:pPr>
        <w:spacing w:after="0" w:line="240" w:lineRule="auto"/>
        <w:ind w:firstLine="709"/>
        <w:jc w:val="center"/>
        <w:rPr>
          <w:rFonts w:ascii="Times New Roman" w:hAnsi="Times New Roman" w:cs="Times New Roman"/>
          <w:sz w:val="28"/>
          <w:szCs w:val="28"/>
          <w:lang w:val="en-US"/>
        </w:rPr>
      </w:pPr>
    </w:p>
    <w:p w:rsidR="00D83788" w:rsidRDefault="00D83788" w:rsidP="00935B14">
      <w:pPr>
        <w:spacing w:after="0" w:line="240" w:lineRule="auto"/>
        <w:ind w:firstLine="709"/>
        <w:jc w:val="both"/>
        <w:rPr>
          <w:rFonts w:ascii="Times New Roman" w:hAnsi="Times New Roman" w:cs="Times New Roman"/>
          <w:sz w:val="28"/>
          <w:szCs w:val="28"/>
        </w:rPr>
      </w:pPr>
      <w:proofErr w:type="spellStart"/>
      <w:r w:rsidRPr="00D83788">
        <w:rPr>
          <w:rFonts w:ascii="Times New Roman" w:hAnsi="Times New Roman" w:cs="Times New Roman"/>
          <w:sz w:val="28"/>
          <w:szCs w:val="28"/>
        </w:rPr>
        <w:t>Keywords</w:t>
      </w:r>
      <w:proofErr w:type="spellEnd"/>
      <w:r w:rsidRPr="00D83788">
        <w:rPr>
          <w:rFonts w:ascii="Times New Roman" w:hAnsi="Times New Roman" w:cs="Times New Roman"/>
          <w:sz w:val="28"/>
          <w:szCs w:val="28"/>
        </w:rPr>
        <w:t xml:space="preserve">: </w:t>
      </w:r>
      <w:proofErr w:type="spellStart"/>
      <w:r w:rsidRPr="00D83788">
        <w:rPr>
          <w:rFonts w:ascii="Times New Roman" w:hAnsi="Times New Roman" w:cs="Times New Roman"/>
          <w:sz w:val="28"/>
          <w:szCs w:val="28"/>
        </w:rPr>
        <w:t>traditions</w:t>
      </w:r>
      <w:proofErr w:type="spellEnd"/>
      <w:r w:rsidRPr="00D83788">
        <w:rPr>
          <w:rFonts w:ascii="Times New Roman" w:hAnsi="Times New Roman" w:cs="Times New Roman"/>
          <w:sz w:val="28"/>
          <w:szCs w:val="28"/>
        </w:rPr>
        <w:t xml:space="preserve">, </w:t>
      </w:r>
      <w:proofErr w:type="spellStart"/>
      <w:r w:rsidRPr="00D83788">
        <w:rPr>
          <w:rFonts w:ascii="Times New Roman" w:hAnsi="Times New Roman" w:cs="Times New Roman"/>
          <w:sz w:val="28"/>
          <w:szCs w:val="28"/>
        </w:rPr>
        <w:t>crafts</w:t>
      </w:r>
      <w:proofErr w:type="spellEnd"/>
      <w:r w:rsidRPr="00D83788">
        <w:rPr>
          <w:rFonts w:ascii="Times New Roman" w:hAnsi="Times New Roman" w:cs="Times New Roman"/>
          <w:sz w:val="28"/>
          <w:szCs w:val="28"/>
        </w:rPr>
        <w:t xml:space="preserve">, </w:t>
      </w:r>
      <w:proofErr w:type="spellStart"/>
      <w:r w:rsidRPr="00D83788">
        <w:rPr>
          <w:rFonts w:ascii="Times New Roman" w:hAnsi="Times New Roman" w:cs="Times New Roman"/>
          <w:sz w:val="28"/>
          <w:szCs w:val="28"/>
        </w:rPr>
        <w:t>technology</w:t>
      </w:r>
      <w:proofErr w:type="spellEnd"/>
    </w:p>
    <w:p w:rsidR="009B5BB2" w:rsidRPr="00475949" w:rsidRDefault="009B5BB2" w:rsidP="00935B14">
      <w:pPr>
        <w:spacing w:after="0" w:line="240" w:lineRule="auto"/>
        <w:ind w:firstLine="709"/>
        <w:jc w:val="both"/>
        <w:rPr>
          <w:rFonts w:ascii="Times New Roman" w:hAnsi="Times New Roman" w:cs="Times New Roman"/>
          <w:sz w:val="28"/>
          <w:szCs w:val="28"/>
        </w:rPr>
      </w:pPr>
    </w:p>
    <w:p w:rsidR="001701B3" w:rsidRDefault="001D6478" w:rsidP="00935B14">
      <w:pPr>
        <w:spacing w:after="0" w:line="240" w:lineRule="auto"/>
        <w:ind w:firstLine="709"/>
        <w:jc w:val="both"/>
        <w:rPr>
          <w:rFonts w:ascii="Times New Roman" w:hAnsi="Times New Roman" w:cs="Times New Roman"/>
          <w:sz w:val="28"/>
          <w:szCs w:val="28"/>
        </w:rPr>
      </w:pPr>
      <w:r w:rsidRPr="001D6478">
        <w:rPr>
          <w:rFonts w:ascii="Times New Roman" w:hAnsi="Times New Roman" w:cs="Times New Roman"/>
          <w:sz w:val="28"/>
          <w:szCs w:val="28"/>
        </w:rPr>
        <w:t xml:space="preserve">Народные </w:t>
      </w:r>
      <w:r>
        <w:rPr>
          <w:rFonts w:ascii="Times New Roman" w:hAnsi="Times New Roman" w:cs="Times New Roman"/>
          <w:sz w:val="28"/>
          <w:szCs w:val="28"/>
        </w:rPr>
        <w:t>х</w:t>
      </w:r>
      <w:r w:rsidRPr="001D6478">
        <w:rPr>
          <w:rFonts w:ascii="Times New Roman" w:hAnsi="Times New Roman" w:cs="Times New Roman"/>
          <w:sz w:val="28"/>
          <w:szCs w:val="28"/>
        </w:rPr>
        <w:t xml:space="preserve">удожественные ремесла </w:t>
      </w:r>
      <w:r>
        <w:rPr>
          <w:rFonts w:ascii="Times New Roman" w:hAnsi="Times New Roman" w:cs="Times New Roman"/>
          <w:sz w:val="28"/>
          <w:szCs w:val="28"/>
        </w:rPr>
        <w:t xml:space="preserve">возникли </w:t>
      </w:r>
      <w:r w:rsidR="00E0750F">
        <w:rPr>
          <w:rFonts w:ascii="Times New Roman" w:hAnsi="Times New Roman" w:cs="Times New Roman"/>
          <w:sz w:val="28"/>
          <w:szCs w:val="28"/>
        </w:rPr>
        <w:t xml:space="preserve">в глубокой древности. Обучение, как правило, было индивидуальным и гораздо реже – групповым. Причем группы формировались на родственной основе. У каждого мастера  был свой почерк, свои секреты, которые бережно сохранялись и передавались от отца к сыну, от матери к дочери. </w:t>
      </w:r>
    </w:p>
    <w:p w:rsidR="00E936DE" w:rsidRDefault="00E936DE" w:rsidP="00935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Российский народ всегда славился своими умельцами, которые могли и великолепный  храм построить, и чудо-карету смастерить, и золотом украшенный костюм сшить. И сейчас заслуженной славой пользуются изделия мастеров.</w:t>
      </w:r>
    </w:p>
    <w:p w:rsidR="003B3186" w:rsidRDefault="003B3186" w:rsidP="00935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протяжении многовековой истории каждый народ создает немало  художественных ценностей. Чувашия славится своими талантливыми вышивальщицами, мастерами шитья серебром, узорного ткачества, резчиками по дереву, искусными лозоплете</w:t>
      </w:r>
      <w:r w:rsidR="00D07243">
        <w:rPr>
          <w:rFonts w:ascii="Times New Roman" w:hAnsi="Times New Roman" w:cs="Times New Roman"/>
          <w:sz w:val="28"/>
          <w:szCs w:val="28"/>
        </w:rPr>
        <w:t>льщикам</w:t>
      </w:r>
      <w:r w:rsidR="0022663B">
        <w:rPr>
          <w:rFonts w:ascii="Times New Roman" w:hAnsi="Times New Roman" w:cs="Times New Roman"/>
          <w:sz w:val="28"/>
          <w:szCs w:val="28"/>
        </w:rPr>
        <w:t>и</w:t>
      </w:r>
      <w:r w:rsidR="00D07243">
        <w:rPr>
          <w:rFonts w:ascii="Times New Roman" w:hAnsi="Times New Roman" w:cs="Times New Roman"/>
          <w:sz w:val="28"/>
          <w:szCs w:val="28"/>
        </w:rPr>
        <w:t xml:space="preserve">, мастерами музыкальных инструментов, гончарами. </w:t>
      </w:r>
      <w:r>
        <w:rPr>
          <w:rFonts w:ascii="Times New Roman" w:hAnsi="Times New Roman" w:cs="Times New Roman"/>
          <w:sz w:val="28"/>
          <w:szCs w:val="28"/>
        </w:rPr>
        <w:t xml:space="preserve"> </w:t>
      </w:r>
      <w:r w:rsidR="00D07243">
        <w:rPr>
          <w:rFonts w:ascii="Times New Roman" w:hAnsi="Times New Roman" w:cs="Times New Roman"/>
          <w:sz w:val="28"/>
          <w:szCs w:val="28"/>
        </w:rPr>
        <w:t xml:space="preserve">Их творения поражают изяществом, выразительностью и четкостью орнамента. Чувашское декоративно-прикладное искусство красочно, весьма разнообразно. Многие его виды сохранились до сегодняшнего дня. </w:t>
      </w:r>
    </w:p>
    <w:p w:rsidR="00D07243" w:rsidRDefault="00D07243" w:rsidP="00935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Огромный материал для изучения – через века и время  - истоков народного искусства, мировидения народа дают сегодняшние промысл</w:t>
      </w:r>
      <w:r w:rsidR="000058F9">
        <w:rPr>
          <w:rFonts w:ascii="Times New Roman" w:hAnsi="Times New Roman" w:cs="Times New Roman"/>
          <w:sz w:val="28"/>
          <w:szCs w:val="28"/>
        </w:rPr>
        <w:t>ы.</w:t>
      </w:r>
    </w:p>
    <w:p w:rsidR="004A34AB" w:rsidRDefault="00F753AD" w:rsidP="00935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наш машинный век минула надобность и в деревянных прялках, и во многих других предметах старого быта, но по</w:t>
      </w:r>
      <w:r w:rsidR="004A34AB">
        <w:rPr>
          <w:rFonts w:ascii="Times New Roman" w:hAnsi="Times New Roman" w:cs="Times New Roman"/>
          <w:sz w:val="28"/>
          <w:szCs w:val="28"/>
        </w:rPr>
        <w:t xml:space="preserve"> -</w:t>
      </w:r>
      <w:r>
        <w:rPr>
          <w:rFonts w:ascii="Times New Roman" w:hAnsi="Times New Roman" w:cs="Times New Roman"/>
          <w:sz w:val="28"/>
          <w:szCs w:val="28"/>
        </w:rPr>
        <w:t xml:space="preserve"> прежнему насущно необходимо искусство, заключённое в них.</w:t>
      </w:r>
    </w:p>
    <w:p w:rsidR="008B50CC" w:rsidRPr="008B50CC" w:rsidRDefault="008B50CC" w:rsidP="00935B14">
      <w:pPr>
        <w:pStyle w:val="2"/>
        <w:shd w:val="clear" w:color="auto" w:fill="auto"/>
        <w:spacing w:line="240" w:lineRule="auto"/>
        <w:ind w:firstLine="709"/>
        <w:jc w:val="both"/>
        <w:rPr>
          <w:rFonts w:ascii="Times New Roman" w:hAnsi="Times New Roman" w:cs="Times New Roman"/>
          <w:sz w:val="28"/>
          <w:szCs w:val="28"/>
        </w:rPr>
      </w:pPr>
      <w:r w:rsidRPr="008B50CC">
        <w:rPr>
          <w:rFonts w:ascii="Times New Roman" w:hAnsi="Times New Roman" w:cs="Times New Roman"/>
          <w:sz w:val="28"/>
          <w:szCs w:val="28"/>
        </w:rPr>
        <w:t>Особенно перспективным представляется освоение школьниками под</w:t>
      </w:r>
      <w:r w:rsidRPr="008B50CC">
        <w:rPr>
          <w:rFonts w:ascii="Times New Roman" w:hAnsi="Times New Roman" w:cs="Times New Roman"/>
          <w:sz w:val="28"/>
          <w:szCs w:val="28"/>
        </w:rPr>
        <w:softHyphen/>
        <w:t>росткового возраста различных видов художественных ремесел, техни</w:t>
      </w:r>
      <w:r w:rsidRPr="008B50CC">
        <w:rPr>
          <w:rFonts w:ascii="Times New Roman" w:hAnsi="Times New Roman" w:cs="Times New Roman"/>
          <w:sz w:val="28"/>
          <w:szCs w:val="28"/>
        </w:rPr>
        <w:softHyphen/>
        <w:t>ческих приемов и навыков мастерст</w:t>
      </w:r>
      <w:r>
        <w:rPr>
          <w:rFonts w:ascii="Times New Roman" w:hAnsi="Times New Roman" w:cs="Times New Roman"/>
          <w:sz w:val="28"/>
          <w:szCs w:val="28"/>
        </w:rPr>
        <w:t>ва, характеризующих традицион</w:t>
      </w:r>
      <w:r w:rsidRPr="008B50CC">
        <w:rPr>
          <w:rFonts w:ascii="Times New Roman" w:hAnsi="Times New Roman" w:cs="Times New Roman"/>
          <w:sz w:val="28"/>
          <w:szCs w:val="28"/>
        </w:rPr>
        <w:t>ные виды народного искусства.</w:t>
      </w:r>
      <w:r w:rsidR="00C27BE7">
        <w:rPr>
          <w:rFonts w:ascii="Times New Roman" w:hAnsi="Times New Roman" w:cs="Times New Roman"/>
          <w:sz w:val="28"/>
          <w:szCs w:val="28"/>
        </w:rPr>
        <w:t xml:space="preserve"> </w:t>
      </w:r>
      <w:r w:rsidRPr="008B50CC">
        <w:rPr>
          <w:rFonts w:ascii="Times New Roman" w:hAnsi="Times New Roman" w:cs="Times New Roman"/>
          <w:sz w:val="28"/>
          <w:szCs w:val="28"/>
        </w:rPr>
        <w:t>Становят</w:t>
      </w:r>
      <w:r w:rsidRPr="008B50CC">
        <w:rPr>
          <w:rFonts w:ascii="Times New Roman" w:hAnsi="Times New Roman" w:cs="Times New Roman"/>
          <w:sz w:val="28"/>
          <w:szCs w:val="28"/>
        </w:rPr>
        <w:softHyphen/>
        <w:t>ся доступными и вызывают активный интерес технические аспекты художественного процесса.</w:t>
      </w:r>
    </w:p>
    <w:p w:rsidR="00F30382" w:rsidRDefault="008B50CC" w:rsidP="00935B14">
      <w:pPr>
        <w:pStyle w:val="2"/>
        <w:shd w:val="clear" w:color="auto" w:fill="auto"/>
        <w:spacing w:line="240" w:lineRule="auto"/>
        <w:ind w:firstLine="709"/>
        <w:jc w:val="both"/>
        <w:rPr>
          <w:rFonts w:ascii="Times New Roman" w:hAnsi="Times New Roman" w:cs="Times New Roman"/>
          <w:sz w:val="28"/>
          <w:szCs w:val="28"/>
        </w:rPr>
      </w:pPr>
      <w:r w:rsidRPr="008B50CC">
        <w:rPr>
          <w:rFonts w:ascii="Times New Roman" w:hAnsi="Times New Roman" w:cs="Times New Roman"/>
          <w:sz w:val="28"/>
          <w:szCs w:val="28"/>
        </w:rPr>
        <w:t>Являясь во многих своих вида</w:t>
      </w:r>
      <w:r>
        <w:rPr>
          <w:rFonts w:ascii="Times New Roman" w:hAnsi="Times New Roman" w:cs="Times New Roman"/>
          <w:sz w:val="28"/>
          <w:szCs w:val="28"/>
        </w:rPr>
        <w:t>х отображением природы, народ</w:t>
      </w:r>
      <w:r w:rsidRPr="008B50CC">
        <w:rPr>
          <w:rFonts w:ascii="Times New Roman" w:hAnsi="Times New Roman" w:cs="Times New Roman"/>
          <w:sz w:val="28"/>
          <w:szCs w:val="28"/>
        </w:rPr>
        <w:t>ное искусство в бурный век способно ослабить пагубные последствия влияния удаленности от природной среды у детей и юношества боль</w:t>
      </w:r>
      <w:r w:rsidRPr="008B50CC">
        <w:rPr>
          <w:rFonts w:ascii="Times New Roman" w:hAnsi="Times New Roman" w:cs="Times New Roman"/>
          <w:sz w:val="28"/>
          <w:szCs w:val="28"/>
        </w:rPr>
        <w:softHyphen/>
        <w:t>ших</w:t>
      </w:r>
      <w:r w:rsidR="0022663B">
        <w:rPr>
          <w:rFonts w:ascii="Times New Roman" w:hAnsi="Times New Roman" w:cs="Times New Roman"/>
          <w:sz w:val="28"/>
          <w:szCs w:val="28"/>
        </w:rPr>
        <w:t xml:space="preserve"> </w:t>
      </w:r>
      <w:r w:rsidRPr="008B50CC">
        <w:rPr>
          <w:rFonts w:ascii="Times New Roman" w:hAnsi="Times New Roman" w:cs="Times New Roman"/>
          <w:sz w:val="28"/>
          <w:szCs w:val="28"/>
        </w:rPr>
        <w:t xml:space="preserve">селений и городов. В росписи, резьбе по дереву, вышивке и </w:t>
      </w:r>
      <w:r w:rsidRPr="008B50CC">
        <w:rPr>
          <w:rStyle w:val="1pt"/>
          <w:rFonts w:ascii="Times New Roman" w:hAnsi="Times New Roman" w:cs="Times New Roman"/>
          <w:sz w:val="28"/>
          <w:szCs w:val="28"/>
        </w:rPr>
        <w:t>т.д.</w:t>
      </w:r>
      <w:r w:rsidRPr="008B50CC">
        <w:rPr>
          <w:rFonts w:ascii="Times New Roman" w:hAnsi="Times New Roman" w:cs="Times New Roman"/>
          <w:sz w:val="28"/>
          <w:szCs w:val="28"/>
        </w:rPr>
        <w:t xml:space="preserve"> оно учит умению любоваться простым цветком, веткой яблони, отягощенной плодами, свободным полетом птицы, пейзажами родной природы, умению наблюдать</w:t>
      </w:r>
      <w:r w:rsidR="00121C41">
        <w:rPr>
          <w:rFonts w:ascii="Times New Roman" w:hAnsi="Times New Roman" w:cs="Times New Roman"/>
          <w:sz w:val="28"/>
          <w:szCs w:val="28"/>
        </w:rPr>
        <w:t xml:space="preserve"> </w:t>
      </w:r>
      <w:r w:rsidRPr="008B50CC">
        <w:rPr>
          <w:rFonts w:ascii="Times New Roman" w:hAnsi="Times New Roman" w:cs="Times New Roman"/>
          <w:sz w:val="28"/>
          <w:szCs w:val="28"/>
        </w:rPr>
        <w:t>и видеть красоту в простом и непритя</w:t>
      </w:r>
      <w:r w:rsidRPr="008B50CC">
        <w:rPr>
          <w:rFonts w:ascii="Times New Roman" w:hAnsi="Times New Roman" w:cs="Times New Roman"/>
          <w:sz w:val="28"/>
          <w:szCs w:val="28"/>
        </w:rPr>
        <w:softHyphen/>
        <w:t xml:space="preserve">зательном, жить среди живой природы. </w:t>
      </w:r>
      <w:r w:rsidR="00C27BE7">
        <w:rPr>
          <w:rFonts w:ascii="Times New Roman" w:hAnsi="Times New Roman" w:cs="Times New Roman"/>
          <w:sz w:val="28"/>
          <w:szCs w:val="28"/>
        </w:rPr>
        <w:t xml:space="preserve">  </w:t>
      </w:r>
    </w:p>
    <w:p w:rsidR="00475949" w:rsidRDefault="00C27BE7" w:rsidP="00935B14">
      <w:pPr>
        <w:pStyle w:val="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382" w:rsidRPr="000533EB">
        <w:rPr>
          <w:rFonts w:ascii="Times New Roman" w:eastAsia="Times New Roman" w:hAnsi="Times New Roman" w:cs="Times New Roman"/>
          <w:sz w:val="28"/>
          <w:szCs w:val="28"/>
        </w:rPr>
        <w:t>За много лет работы в школе на собственном опыте убедился, какими большими</w:t>
      </w:r>
      <w:r w:rsidR="007B6AF6">
        <w:rPr>
          <w:rFonts w:ascii="Times New Roman" w:eastAsia="Times New Roman" w:hAnsi="Times New Roman" w:cs="Times New Roman"/>
          <w:sz w:val="28"/>
          <w:szCs w:val="28"/>
        </w:rPr>
        <w:t xml:space="preserve"> возможностями обладает </w:t>
      </w:r>
      <w:r w:rsidR="00F30382" w:rsidRPr="000533EB">
        <w:rPr>
          <w:rFonts w:ascii="Times New Roman" w:eastAsia="Times New Roman" w:hAnsi="Times New Roman" w:cs="Times New Roman"/>
          <w:sz w:val="28"/>
          <w:szCs w:val="28"/>
        </w:rPr>
        <w:t>предмет</w:t>
      </w:r>
      <w:r w:rsidR="007B6AF6">
        <w:rPr>
          <w:rFonts w:ascii="Times New Roman" w:eastAsia="Times New Roman" w:hAnsi="Times New Roman" w:cs="Times New Roman"/>
          <w:sz w:val="28"/>
          <w:szCs w:val="28"/>
        </w:rPr>
        <w:t xml:space="preserve"> « Технология»</w:t>
      </w:r>
      <w:r w:rsidR="00F30382" w:rsidRPr="000533EB">
        <w:rPr>
          <w:rFonts w:ascii="Times New Roman" w:eastAsia="Times New Roman" w:hAnsi="Times New Roman" w:cs="Times New Roman"/>
          <w:sz w:val="28"/>
          <w:szCs w:val="28"/>
        </w:rPr>
        <w:t xml:space="preserve"> для развития у детей творческого начала.</w:t>
      </w:r>
      <w:r w:rsidR="00F30382">
        <w:rPr>
          <w:rFonts w:ascii="Times New Roman" w:hAnsi="Times New Roman" w:cs="Times New Roman"/>
          <w:sz w:val="28"/>
          <w:szCs w:val="28"/>
        </w:rPr>
        <w:t xml:space="preserve"> </w:t>
      </w:r>
      <w:r w:rsidR="00703CAB">
        <w:rPr>
          <w:rFonts w:ascii="Times New Roman" w:hAnsi="Times New Roman" w:cs="Times New Roman"/>
          <w:sz w:val="28"/>
          <w:szCs w:val="28"/>
        </w:rPr>
        <w:t>Для того чтобы ученики</w:t>
      </w:r>
      <w:r w:rsidR="00475949" w:rsidRPr="00475949">
        <w:rPr>
          <w:rFonts w:ascii="Times New Roman" w:hAnsi="Times New Roman" w:cs="Times New Roman"/>
          <w:sz w:val="28"/>
          <w:szCs w:val="28"/>
        </w:rPr>
        <w:t xml:space="preserve"> начали творчески применять полученные знания, необходимо, чтобы они испы</w:t>
      </w:r>
      <w:r w:rsidR="00475949" w:rsidRPr="00475949">
        <w:rPr>
          <w:rFonts w:ascii="Times New Roman" w:hAnsi="Times New Roman" w:cs="Times New Roman"/>
          <w:sz w:val="28"/>
          <w:szCs w:val="28"/>
        </w:rPr>
        <w:softHyphen/>
        <w:t>тывали потребность в такой деятельности. Именно занятия декоративно-прикладными ремеслами спо</w:t>
      </w:r>
      <w:r w:rsidR="00475949" w:rsidRPr="00475949">
        <w:rPr>
          <w:rFonts w:ascii="Times New Roman" w:hAnsi="Times New Roman" w:cs="Times New Roman"/>
          <w:sz w:val="28"/>
          <w:szCs w:val="28"/>
        </w:rPr>
        <w:softHyphen/>
        <w:t>собствуют развитию творчества, открывают путь к самовыражению, пробуждают фантазию, вос</w:t>
      </w:r>
      <w:r w:rsidR="00475949" w:rsidRPr="00475949">
        <w:rPr>
          <w:rFonts w:ascii="Times New Roman" w:hAnsi="Times New Roman" w:cs="Times New Roman"/>
          <w:sz w:val="28"/>
          <w:szCs w:val="28"/>
        </w:rPr>
        <w:softHyphen/>
        <w:t xml:space="preserve">питывают </w:t>
      </w:r>
      <w:r w:rsidR="003644CB">
        <w:rPr>
          <w:rFonts w:ascii="Times New Roman" w:hAnsi="Times New Roman" w:cs="Times New Roman"/>
          <w:sz w:val="28"/>
          <w:szCs w:val="28"/>
        </w:rPr>
        <w:t>эстетический вкус</w:t>
      </w:r>
      <w:r w:rsidR="00EC5C70">
        <w:rPr>
          <w:rFonts w:ascii="Times New Roman" w:hAnsi="Times New Roman" w:cs="Times New Roman"/>
          <w:sz w:val="28"/>
          <w:szCs w:val="28"/>
        </w:rPr>
        <w:t>.  В</w:t>
      </w:r>
      <w:r w:rsidR="00475949" w:rsidRPr="00475949">
        <w:rPr>
          <w:rFonts w:ascii="Times New Roman" w:hAnsi="Times New Roman" w:cs="Times New Roman"/>
          <w:sz w:val="28"/>
          <w:szCs w:val="28"/>
        </w:rPr>
        <w:t>ладе</w:t>
      </w:r>
      <w:r w:rsidR="003B7D50">
        <w:rPr>
          <w:rFonts w:ascii="Times New Roman" w:hAnsi="Times New Roman" w:cs="Times New Roman"/>
          <w:sz w:val="28"/>
          <w:szCs w:val="28"/>
        </w:rPr>
        <w:t xml:space="preserve">ние тем или иным ремеслом, </w:t>
      </w:r>
      <w:r w:rsidR="00475949" w:rsidRPr="00475949">
        <w:rPr>
          <w:rFonts w:ascii="Times New Roman" w:hAnsi="Times New Roman" w:cs="Times New Roman"/>
          <w:sz w:val="28"/>
          <w:szCs w:val="28"/>
        </w:rPr>
        <w:t>которое в дальнейшем даст шанс в индивидуальной трудовой деятельности. Теоре</w:t>
      </w:r>
      <w:r w:rsidR="00475949" w:rsidRPr="00475949">
        <w:rPr>
          <w:rFonts w:ascii="Times New Roman" w:hAnsi="Times New Roman" w:cs="Times New Roman"/>
          <w:sz w:val="28"/>
          <w:szCs w:val="28"/>
        </w:rPr>
        <w:softHyphen/>
        <w:t>тические знания народных ремесел, благодаря своему практическому, прикладному характеру, предоставляют школьнику большие возможно</w:t>
      </w:r>
      <w:r w:rsidR="00475949" w:rsidRPr="00475949">
        <w:rPr>
          <w:rFonts w:ascii="Times New Roman" w:hAnsi="Times New Roman" w:cs="Times New Roman"/>
          <w:sz w:val="28"/>
          <w:szCs w:val="28"/>
        </w:rPr>
        <w:softHyphen/>
        <w:t>сти для творческой активности, само</w:t>
      </w:r>
      <w:r w:rsidR="00475949" w:rsidRPr="00475949">
        <w:rPr>
          <w:rFonts w:ascii="Times New Roman" w:hAnsi="Times New Roman" w:cs="Times New Roman"/>
          <w:sz w:val="28"/>
          <w:szCs w:val="28"/>
        </w:rPr>
        <w:softHyphen/>
        <w:t>выражения.</w:t>
      </w:r>
    </w:p>
    <w:p w:rsidR="00F671D8" w:rsidRDefault="00F671D8" w:rsidP="00935B14">
      <w:pPr>
        <w:spacing w:after="0" w:line="240" w:lineRule="auto"/>
        <w:ind w:firstLine="709"/>
        <w:jc w:val="both"/>
        <w:rPr>
          <w:rFonts w:ascii="Times New Roman" w:hAnsi="Times New Roman" w:cs="Times New Roman"/>
          <w:sz w:val="28"/>
          <w:szCs w:val="28"/>
        </w:rPr>
      </w:pPr>
      <w:r w:rsidRPr="00F671D8">
        <w:rPr>
          <w:rFonts w:ascii="Times New Roman" w:hAnsi="Times New Roman" w:cs="Times New Roman"/>
          <w:sz w:val="28"/>
          <w:szCs w:val="28"/>
        </w:rPr>
        <w:t>Изучение и сохр</w:t>
      </w:r>
      <w:r w:rsidR="003B7D50">
        <w:rPr>
          <w:rFonts w:ascii="Times New Roman" w:hAnsi="Times New Roman" w:cs="Times New Roman"/>
          <w:sz w:val="28"/>
          <w:szCs w:val="28"/>
        </w:rPr>
        <w:t>анение народных традиций и</w:t>
      </w:r>
      <w:r w:rsidRPr="00F671D8">
        <w:rPr>
          <w:rFonts w:ascii="Times New Roman" w:hAnsi="Times New Roman" w:cs="Times New Roman"/>
          <w:sz w:val="28"/>
          <w:szCs w:val="28"/>
        </w:rPr>
        <w:t xml:space="preserve"> народного</w:t>
      </w:r>
      <w:r w:rsidR="008F2DD5">
        <w:rPr>
          <w:rFonts w:ascii="Times New Roman" w:hAnsi="Times New Roman" w:cs="Times New Roman"/>
          <w:sz w:val="28"/>
          <w:szCs w:val="28"/>
        </w:rPr>
        <w:t xml:space="preserve"> художественного ремесла</w:t>
      </w:r>
      <w:r w:rsidRPr="00F671D8">
        <w:rPr>
          <w:rFonts w:ascii="Times New Roman" w:hAnsi="Times New Roman" w:cs="Times New Roman"/>
          <w:sz w:val="28"/>
          <w:szCs w:val="28"/>
        </w:rPr>
        <w:t xml:space="preserve"> нужно начина</w:t>
      </w:r>
      <w:r w:rsidR="00703CAB">
        <w:rPr>
          <w:rFonts w:ascii="Times New Roman" w:hAnsi="Times New Roman" w:cs="Times New Roman"/>
          <w:sz w:val="28"/>
          <w:szCs w:val="28"/>
        </w:rPr>
        <w:t>ть  с раннего детства</w:t>
      </w:r>
      <w:r w:rsidRPr="00F671D8">
        <w:rPr>
          <w:rFonts w:ascii="Times New Roman" w:hAnsi="Times New Roman" w:cs="Times New Roman"/>
          <w:sz w:val="28"/>
          <w:szCs w:val="28"/>
        </w:rPr>
        <w:t>, так как, с одной стороны, для начала занятий не требуется серьезных техниче</w:t>
      </w:r>
      <w:r w:rsidRPr="00F671D8">
        <w:rPr>
          <w:rFonts w:ascii="Times New Roman" w:hAnsi="Times New Roman" w:cs="Times New Roman"/>
          <w:sz w:val="28"/>
          <w:szCs w:val="28"/>
        </w:rPr>
        <w:softHyphen/>
        <w:t>ских знаний, с другой стороны, необходимо дос</w:t>
      </w:r>
      <w:r w:rsidRPr="00F671D8">
        <w:rPr>
          <w:rFonts w:ascii="Times New Roman" w:hAnsi="Times New Roman" w:cs="Times New Roman"/>
          <w:sz w:val="28"/>
          <w:szCs w:val="28"/>
        </w:rPr>
        <w:softHyphen/>
        <w:t>таточное количество времени для постижения всех тонкостей мастерства. Поэтому в программе по тех</w:t>
      </w:r>
      <w:r w:rsidRPr="00F671D8">
        <w:rPr>
          <w:rFonts w:ascii="Times New Roman" w:hAnsi="Times New Roman" w:cs="Times New Roman"/>
          <w:sz w:val="28"/>
          <w:szCs w:val="28"/>
        </w:rPr>
        <w:softHyphen/>
      </w:r>
      <w:r w:rsidRPr="00F671D8">
        <w:rPr>
          <w:rFonts w:ascii="Times New Roman" w:hAnsi="Times New Roman" w:cs="Times New Roman"/>
          <w:sz w:val="28"/>
          <w:szCs w:val="28"/>
        </w:rPr>
        <w:lastRenderedPageBreak/>
        <w:t>нологии необходимо предусмотреть максимально возможное количество часов</w:t>
      </w:r>
      <w:r w:rsidR="005C32D9">
        <w:rPr>
          <w:rFonts w:ascii="Times New Roman" w:hAnsi="Times New Roman" w:cs="Times New Roman"/>
          <w:sz w:val="28"/>
          <w:szCs w:val="28"/>
        </w:rPr>
        <w:t xml:space="preserve"> по разделу «Художественная обработка материалов», кроме того, </w:t>
      </w:r>
      <w:r w:rsidRPr="00F671D8">
        <w:rPr>
          <w:rFonts w:ascii="Times New Roman" w:hAnsi="Times New Roman" w:cs="Times New Roman"/>
          <w:sz w:val="28"/>
          <w:szCs w:val="28"/>
        </w:rPr>
        <w:t>предл</w:t>
      </w:r>
      <w:r w:rsidR="003B7D50">
        <w:rPr>
          <w:rFonts w:ascii="Times New Roman" w:hAnsi="Times New Roman" w:cs="Times New Roman"/>
          <w:sz w:val="28"/>
          <w:szCs w:val="28"/>
        </w:rPr>
        <w:t xml:space="preserve">ожить учащимся </w:t>
      </w:r>
      <w:r w:rsidRPr="00F671D8">
        <w:rPr>
          <w:rFonts w:ascii="Times New Roman" w:hAnsi="Times New Roman" w:cs="Times New Roman"/>
          <w:sz w:val="28"/>
          <w:szCs w:val="28"/>
        </w:rPr>
        <w:t>круж</w:t>
      </w:r>
      <w:r w:rsidRPr="00F671D8">
        <w:rPr>
          <w:rFonts w:ascii="Times New Roman" w:hAnsi="Times New Roman" w:cs="Times New Roman"/>
          <w:sz w:val="28"/>
          <w:szCs w:val="28"/>
        </w:rPr>
        <w:softHyphen/>
        <w:t>ковые занятия. Результатом обучения может быть выполнение творческих проектов. Как показыва</w:t>
      </w:r>
      <w:r w:rsidRPr="00F671D8">
        <w:rPr>
          <w:rFonts w:ascii="Times New Roman" w:hAnsi="Times New Roman" w:cs="Times New Roman"/>
          <w:sz w:val="28"/>
          <w:szCs w:val="28"/>
        </w:rPr>
        <w:softHyphen/>
        <w:t>ет практика, учащиеся, познакомившись с ремес</w:t>
      </w:r>
      <w:r w:rsidRPr="00F671D8">
        <w:rPr>
          <w:rFonts w:ascii="Times New Roman" w:hAnsi="Times New Roman" w:cs="Times New Roman"/>
          <w:sz w:val="28"/>
          <w:szCs w:val="28"/>
        </w:rPr>
        <w:softHyphen/>
        <w:t>лами, желают продолжать познавать красоту и тех</w:t>
      </w:r>
      <w:r w:rsidRPr="00F671D8">
        <w:rPr>
          <w:rFonts w:ascii="Times New Roman" w:hAnsi="Times New Roman" w:cs="Times New Roman"/>
          <w:sz w:val="28"/>
          <w:szCs w:val="28"/>
        </w:rPr>
        <w:softHyphen/>
        <w:t>нологические возможности материала.</w:t>
      </w:r>
    </w:p>
    <w:p w:rsidR="00F671D8" w:rsidRPr="000073A5" w:rsidRDefault="000073A5" w:rsidP="00935B14">
      <w:pPr>
        <w:spacing w:after="0" w:line="240" w:lineRule="auto"/>
        <w:ind w:firstLine="709"/>
        <w:jc w:val="both"/>
        <w:rPr>
          <w:rFonts w:ascii="Times New Roman" w:hAnsi="Times New Roman" w:cs="Times New Roman"/>
          <w:sz w:val="28"/>
          <w:szCs w:val="28"/>
        </w:rPr>
      </w:pPr>
      <w:r w:rsidRPr="000073A5">
        <w:rPr>
          <w:rFonts w:ascii="Times New Roman" w:eastAsia="Times New Roman" w:hAnsi="Times New Roman" w:cs="Times New Roman"/>
          <w:sz w:val="28"/>
          <w:szCs w:val="28"/>
        </w:rPr>
        <w:t xml:space="preserve">Организуя учебную деятельность по </w:t>
      </w:r>
      <w:r w:rsidRPr="000073A5">
        <w:rPr>
          <w:rFonts w:ascii="Times New Roman" w:hAnsi="Times New Roman" w:cs="Times New Roman"/>
          <w:sz w:val="28"/>
          <w:szCs w:val="28"/>
        </w:rPr>
        <w:t>изучению художественной обработки материалов</w:t>
      </w:r>
      <w:r w:rsidRPr="000073A5">
        <w:rPr>
          <w:rFonts w:ascii="Times New Roman" w:eastAsia="Times New Roman" w:hAnsi="Times New Roman" w:cs="Times New Roman"/>
          <w:sz w:val="28"/>
          <w:szCs w:val="28"/>
        </w:rPr>
        <w:t>,  я  осуществляю индивидуальный и дифференцированный подход к учащимся. Для этого использую различные по уровню с</w:t>
      </w:r>
      <w:r>
        <w:rPr>
          <w:rFonts w:ascii="Times New Roman" w:eastAsia="Times New Roman" w:hAnsi="Times New Roman" w:cs="Times New Roman"/>
          <w:sz w:val="28"/>
          <w:szCs w:val="28"/>
        </w:rPr>
        <w:t>ложности творческих  заданий</w:t>
      </w:r>
      <w:r w:rsidRPr="000073A5">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00652F09">
        <w:rPr>
          <w:rFonts w:ascii="Times New Roman" w:hAnsi="Times New Roman" w:cs="Times New Roman"/>
          <w:sz w:val="28"/>
          <w:szCs w:val="28"/>
        </w:rPr>
        <w:t xml:space="preserve">При обучении </w:t>
      </w:r>
      <w:r w:rsidR="00F671D8" w:rsidRPr="00F671D8">
        <w:rPr>
          <w:rFonts w:ascii="Times New Roman" w:hAnsi="Times New Roman" w:cs="Times New Roman"/>
          <w:sz w:val="28"/>
          <w:szCs w:val="28"/>
        </w:rPr>
        <w:t xml:space="preserve"> необхо</w:t>
      </w:r>
      <w:r w:rsidR="00F671D8" w:rsidRPr="00F671D8">
        <w:rPr>
          <w:rFonts w:ascii="Times New Roman" w:hAnsi="Times New Roman" w:cs="Times New Roman"/>
          <w:sz w:val="28"/>
          <w:szCs w:val="28"/>
        </w:rPr>
        <w:softHyphen/>
        <w:t>димо поощрять уровнево</w:t>
      </w:r>
      <w:r w:rsidR="005C32D9">
        <w:rPr>
          <w:rFonts w:ascii="Times New Roman" w:hAnsi="Times New Roman" w:cs="Times New Roman"/>
          <w:sz w:val="28"/>
          <w:szCs w:val="28"/>
        </w:rPr>
        <w:t>е продвижение каждого ученика</w:t>
      </w:r>
      <w:r w:rsidR="00DF6D7D">
        <w:rPr>
          <w:rFonts w:ascii="Times New Roman" w:hAnsi="Times New Roman" w:cs="Times New Roman"/>
          <w:sz w:val="28"/>
          <w:szCs w:val="28"/>
        </w:rPr>
        <w:t>.</w:t>
      </w:r>
      <w:r w:rsidR="00F671D8" w:rsidRPr="00F671D8">
        <w:rPr>
          <w:rFonts w:ascii="Times New Roman" w:hAnsi="Times New Roman" w:cs="Times New Roman"/>
          <w:sz w:val="28"/>
          <w:szCs w:val="28"/>
        </w:rPr>
        <w:t xml:space="preserve"> Если при выборе итог</w:t>
      </w:r>
      <w:r w:rsidR="003B7D50">
        <w:rPr>
          <w:rFonts w:ascii="Times New Roman" w:hAnsi="Times New Roman" w:cs="Times New Roman"/>
          <w:sz w:val="28"/>
          <w:szCs w:val="28"/>
        </w:rPr>
        <w:t>ового промежуточного аттестации учащиеся выбирают творческий проект</w:t>
      </w:r>
      <w:r w:rsidR="00F671D8" w:rsidRPr="00F671D8">
        <w:rPr>
          <w:rFonts w:ascii="Times New Roman" w:hAnsi="Times New Roman" w:cs="Times New Roman"/>
          <w:sz w:val="28"/>
          <w:szCs w:val="28"/>
        </w:rPr>
        <w:t xml:space="preserve"> - это говорит о том, что школьник</w:t>
      </w:r>
      <w:r w:rsidR="00DF6D7D">
        <w:rPr>
          <w:rFonts w:ascii="Times New Roman" w:hAnsi="Times New Roman" w:cs="Times New Roman"/>
          <w:sz w:val="28"/>
          <w:szCs w:val="28"/>
        </w:rPr>
        <w:t>и почувствовали вкус творчества.</w:t>
      </w:r>
      <w:r w:rsidR="00F671D8" w:rsidRPr="00F671D8">
        <w:rPr>
          <w:rFonts w:ascii="Times New Roman" w:hAnsi="Times New Roman" w:cs="Times New Roman"/>
          <w:sz w:val="28"/>
          <w:szCs w:val="28"/>
        </w:rPr>
        <w:t xml:space="preserve"> Дети хотят про</w:t>
      </w:r>
      <w:r w:rsidR="00F671D8" w:rsidRPr="00F671D8">
        <w:rPr>
          <w:rFonts w:ascii="Times New Roman" w:hAnsi="Times New Roman" w:cs="Times New Roman"/>
          <w:sz w:val="28"/>
          <w:szCs w:val="28"/>
        </w:rPr>
        <w:softHyphen/>
        <w:t>явить свою индивидуальность, получить макси</w:t>
      </w:r>
      <w:r w:rsidR="00F671D8" w:rsidRPr="00F671D8">
        <w:rPr>
          <w:rFonts w:ascii="Times New Roman" w:hAnsi="Times New Roman" w:cs="Times New Roman"/>
          <w:sz w:val="28"/>
          <w:szCs w:val="28"/>
        </w:rPr>
        <w:softHyphen/>
        <w:t>мальное удовольстви</w:t>
      </w:r>
      <w:r w:rsidR="003B7D50">
        <w:rPr>
          <w:rFonts w:ascii="Times New Roman" w:hAnsi="Times New Roman" w:cs="Times New Roman"/>
          <w:sz w:val="28"/>
          <w:szCs w:val="28"/>
        </w:rPr>
        <w:t>е от выполняемой работы</w:t>
      </w:r>
      <w:r w:rsidR="00F671D8" w:rsidRPr="00F671D8">
        <w:rPr>
          <w:rFonts w:ascii="Times New Roman" w:hAnsi="Times New Roman" w:cs="Times New Roman"/>
          <w:sz w:val="28"/>
          <w:szCs w:val="28"/>
        </w:rPr>
        <w:t>. Это именно то, чего учите</w:t>
      </w:r>
      <w:r w:rsidR="003B7D50">
        <w:rPr>
          <w:rFonts w:ascii="Times New Roman" w:hAnsi="Times New Roman" w:cs="Times New Roman"/>
          <w:sz w:val="28"/>
          <w:szCs w:val="28"/>
        </w:rPr>
        <w:t xml:space="preserve">ль технологии должен добиваться, </w:t>
      </w:r>
      <w:r w:rsidR="00F671D8" w:rsidRPr="00F671D8">
        <w:rPr>
          <w:rFonts w:ascii="Times New Roman" w:hAnsi="Times New Roman" w:cs="Times New Roman"/>
          <w:sz w:val="28"/>
          <w:szCs w:val="28"/>
        </w:rPr>
        <w:t xml:space="preserve"> работая со школьниками</w:t>
      </w:r>
      <w:r w:rsidR="00F671D8">
        <w:t>.</w:t>
      </w:r>
    </w:p>
    <w:p w:rsidR="00126FA1" w:rsidRDefault="007A0C16" w:rsidP="00935B14">
      <w:pPr>
        <w:spacing w:after="0" w:line="240" w:lineRule="auto"/>
        <w:ind w:firstLine="709"/>
        <w:jc w:val="both"/>
        <w:rPr>
          <w:rFonts w:ascii="Times New Roman" w:hAnsi="Times New Roman" w:cs="Times New Roman"/>
          <w:sz w:val="28"/>
          <w:szCs w:val="28"/>
        </w:rPr>
      </w:pPr>
      <w:r w:rsidRPr="005D538C">
        <w:rPr>
          <w:rFonts w:ascii="Times New Roman" w:hAnsi="Times New Roman" w:cs="Times New Roman"/>
          <w:color w:val="000000" w:themeColor="text1"/>
          <w:sz w:val="28"/>
          <w:szCs w:val="28"/>
        </w:rPr>
        <w:t>Научить учащихся</w:t>
      </w:r>
      <w:r>
        <w:rPr>
          <w:rFonts w:ascii="Times New Roman" w:hAnsi="Times New Roman" w:cs="Times New Roman"/>
          <w:sz w:val="28"/>
          <w:szCs w:val="28"/>
        </w:rPr>
        <w:t xml:space="preserve"> подходить к делу творческий, помочь им раскрыть свои способности, проверить в себе испытать радость от работы.  Считаю, что постоянно работая над развитием творческой мысли учащихся, предлагаю не просто </w:t>
      </w:r>
      <w:r w:rsidR="00126FA1">
        <w:rPr>
          <w:rFonts w:ascii="Times New Roman" w:hAnsi="Times New Roman" w:cs="Times New Roman"/>
          <w:sz w:val="28"/>
          <w:szCs w:val="28"/>
        </w:rPr>
        <w:t xml:space="preserve">скопировать изделия, но и внести что-то свое, усовершенствовать. </w:t>
      </w:r>
    </w:p>
    <w:p w:rsidR="00C01671" w:rsidRDefault="00831660" w:rsidP="00935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МБОУ «СОШ №49»</w:t>
      </w:r>
      <w:r w:rsidR="005D44A3">
        <w:rPr>
          <w:rFonts w:ascii="Times New Roman" w:hAnsi="Times New Roman" w:cs="Times New Roman"/>
          <w:sz w:val="28"/>
          <w:szCs w:val="28"/>
        </w:rPr>
        <w:t xml:space="preserve"> н</w:t>
      </w:r>
      <w:r w:rsidR="00126FA1">
        <w:rPr>
          <w:rFonts w:ascii="Times New Roman" w:hAnsi="Times New Roman" w:cs="Times New Roman"/>
          <w:sz w:val="28"/>
          <w:szCs w:val="28"/>
        </w:rPr>
        <w:t>а уроках технологии</w:t>
      </w:r>
      <w:r w:rsidR="005E2999">
        <w:rPr>
          <w:rFonts w:ascii="Times New Roman" w:hAnsi="Times New Roman" w:cs="Times New Roman"/>
          <w:sz w:val="28"/>
          <w:szCs w:val="28"/>
        </w:rPr>
        <w:t xml:space="preserve"> ученики  изготавливают </w:t>
      </w:r>
      <w:r w:rsidR="00126FA1">
        <w:rPr>
          <w:rFonts w:ascii="Times New Roman" w:hAnsi="Times New Roman" w:cs="Times New Roman"/>
          <w:sz w:val="28"/>
          <w:szCs w:val="28"/>
        </w:rPr>
        <w:t xml:space="preserve">  немало полезных и красивых изделий. Но бросается в глаза их сравнительное однообразие. Чтобы избежать этого, с 5 класса включаю творческие задания </w:t>
      </w:r>
      <w:r w:rsidR="00C01671">
        <w:rPr>
          <w:rFonts w:ascii="Times New Roman" w:hAnsi="Times New Roman" w:cs="Times New Roman"/>
          <w:sz w:val="28"/>
          <w:szCs w:val="28"/>
        </w:rPr>
        <w:t xml:space="preserve"> декоративного и технического характера. В некоторых из них сочетаются оба эти направления. </w:t>
      </w:r>
    </w:p>
    <w:p w:rsidR="00A45055" w:rsidRDefault="00C01671" w:rsidP="00935B14">
      <w:pPr>
        <w:pStyle w:val="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Приступая к  изготовлению художественных изделий, знакомлю детей с различными </w:t>
      </w:r>
      <w:r w:rsidR="00A45055">
        <w:rPr>
          <w:rFonts w:ascii="Times New Roman" w:hAnsi="Times New Roman" w:cs="Times New Roman"/>
          <w:sz w:val="28"/>
          <w:szCs w:val="28"/>
        </w:rPr>
        <w:t>видами</w:t>
      </w:r>
      <w:r w:rsidR="00E5135F">
        <w:rPr>
          <w:rFonts w:ascii="Times New Roman" w:hAnsi="Times New Roman" w:cs="Times New Roman"/>
          <w:sz w:val="28"/>
          <w:szCs w:val="28"/>
        </w:rPr>
        <w:t xml:space="preserve"> обработок</w:t>
      </w:r>
      <w:r w:rsidR="00A45055">
        <w:rPr>
          <w:rFonts w:ascii="Times New Roman" w:hAnsi="Times New Roman" w:cs="Times New Roman"/>
          <w:sz w:val="28"/>
          <w:szCs w:val="28"/>
        </w:rPr>
        <w:t>, по</w:t>
      </w:r>
      <w:r w:rsidR="00ED32C5">
        <w:rPr>
          <w:rFonts w:ascii="Times New Roman" w:hAnsi="Times New Roman" w:cs="Times New Roman"/>
          <w:sz w:val="28"/>
          <w:szCs w:val="28"/>
        </w:rPr>
        <w:t>казываю образцы предыдущих лет</w:t>
      </w:r>
      <w:r w:rsidR="00A45055">
        <w:rPr>
          <w:rFonts w:ascii="Times New Roman" w:hAnsi="Times New Roman" w:cs="Times New Roman"/>
          <w:sz w:val="28"/>
          <w:szCs w:val="28"/>
        </w:rPr>
        <w:t>. Обращая при этом внимание учащихся на их выразительность</w:t>
      </w:r>
      <w:r w:rsidR="00B14BCE">
        <w:rPr>
          <w:rFonts w:ascii="Times New Roman" w:hAnsi="Times New Roman" w:cs="Times New Roman"/>
          <w:sz w:val="28"/>
          <w:szCs w:val="28"/>
        </w:rPr>
        <w:t>, национальный  колорит</w:t>
      </w:r>
      <w:r w:rsidR="00E8455B">
        <w:rPr>
          <w:rFonts w:ascii="Times New Roman" w:hAnsi="Times New Roman" w:cs="Times New Roman"/>
          <w:sz w:val="28"/>
          <w:szCs w:val="28"/>
        </w:rPr>
        <w:t>, характерные особенности местных традиционных приемов художественной обработки и отделки изделий.</w:t>
      </w:r>
    </w:p>
    <w:p w:rsidR="00EB4B07" w:rsidRPr="008B50CC" w:rsidRDefault="00EB4B07" w:rsidP="00935B14">
      <w:pPr>
        <w:pStyle w:val="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Предварительно я демонстрирую готовые изделия</w:t>
      </w:r>
      <w:r w:rsidR="00B14BCE">
        <w:rPr>
          <w:rFonts w:ascii="Times New Roman" w:hAnsi="Times New Roman" w:cs="Times New Roman"/>
          <w:sz w:val="28"/>
          <w:szCs w:val="28"/>
        </w:rPr>
        <w:t>, объясняю необходимость соблюдения пропор</w:t>
      </w:r>
      <w:r w:rsidR="00303F33">
        <w:rPr>
          <w:rFonts w:ascii="Times New Roman" w:hAnsi="Times New Roman" w:cs="Times New Roman"/>
          <w:sz w:val="28"/>
          <w:szCs w:val="28"/>
        </w:rPr>
        <w:t xml:space="preserve">ций </w:t>
      </w:r>
      <w:r w:rsidR="00B14BCE">
        <w:rPr>
          <w:rFonts w:ascii="Times New Roman" w:hAnsi="Times New Roman" w:cs="Times New Roman"/>
          <w:sz w:val="28"/>
          <w:szCs w:val="28"/>
        </w:rPr>
        <w:t xml:space="preserve"> </w:t>
      </w:r>
      <w:r w:rsidR="00303F33">
        <w:rPr>
          <w:rFonts w:ascii="Times New Roman" w:hAnsi="Times New Roman" w:cs="Times New Roman"/>
          <w:sz w:val="28"/>
          <w:szCs w:val="28"/>
        </w:rPr>
        <w:t>и симметрии. Потом пре</w:t>
      </w:r>
      <w:r w:rsidR="00E74238">
        <w:rPr>
          <w:rFonts w:ascii="Times New Roman" w:hAnsi="Times New Roman" w:cs="Times New Roman"/>
          <w:sz w:val="28"/>
          <w:szCs w:val="28"/>
        </w:rPr>
        <w:t>длагаю учащимся  самим составить</w:t>
      </w:r>
      <w:r w:rsidR="00303F33">
        <w:rPr>
          <w:rFonts w:ascii="Times New Roman" w:hAnsi="Times New Roman" w:cs="Times New Roman"/>
          <w:sz w:val="28"/>
          <w:szCs w:val="28"/>
        </w:rPr>
        <w:t xml:space="preserve"> эскизы художественных изделий</w:t>
      </w:r>
      <w:r w:rsidR="00E74238">
        <w:rPr>
          <w:rFonts w:ascii="Times New Roman" w:hAnsi="Times New Roman" w:cs="Times New Roman"/>
          <w:sz w:val="28"/>
          <w:szCs w:val="28"/>
        </w:rPr>
        <w:t xml:space="preserve"> на основе местных народных форм (шкатулки, разделочные доски и т. </w:t>
      </w:r>
      <w:r w:rsidR="00E73F5D">
        <w:rPr>
          <w:rFonts w:ascii="Times New Roman" w:hAnsi="Times New Roman" w:cs="Times New Roman"/>
          <w:sz w:val="28"/>
          <w:szCs w:val="28"/>
        </w:rPr>
        <w:t>д)</w:t>
      </w:r>
      <w:r w:rsidR="00E74238">
        <w:rPr>
          <w:rFonts w:ascii="Times New Roman" w:hAnsi="Times New Roman" w:cs="Times New Roman"/>
          <w:sz w:val="28"/>
          <w:szCs w:val="28"/>
        </w:rPr>
        <w:t>,</w:t>
      </w:r>
      <w:r w:rsidR="00303F33">
        <w:rPr>
          <w:rFonts w:ascii="Times New Roman" w:hAnsi="Times New Roman" w:cs="Times New Roman"/>
          <w:sz w:val="28"/>
          <w:szCs w:val="28"/>
        </w:rPr>
        <w:t xml:space="preserve"> причем такой,  </w:t>
      </w:r>
      <w:r w:rsidR="005D44A3">
        <w:rPr>
          <w:rFonts w:ascii="Times New Roman" w:hAnsi="Times New Roman" w:cs="Times New Roman"/>
          <w:sz w:val="28"/>
          <w:szCs w:val="28"/>
        </w:rPr>
        <w:t>который был бы своеобразным, но несложным в изготовлении.</w:t>
      </w:r>
    </w:p>
    <w:p w:rsidR="007A0C16" w:rsidRDefault="00E73F5D" w:rsidP="00935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творческой работы ученики составляют узоры геометрического характера из изученных </w:t>
      </w:r>
      <w:r w:rsidR="000751FC">
        <w:rPr>
          <w:rFonts w:ascii="Times New Roman" w:hAnsi="Times New Roman" w:cs="Times New Roman"/>
          <w:sz w:val="28"/>
          <w:szCs w:val="28"/>
        </w:rPr>
        <w:t xml:space="preserve">(азбучных) элементов для </w:t>
      </w:r>
      <w:r w:rsidR="007C05DF">
        <w:rPr>
          <w:rFonts w:ascii="Times New Roman" w:hAnsi="Times New Roman" w:cs="Times New Roman"/>
          <w:sz w:val="28"/>
          <w:szCs w:val="28"/>
        </w:rPr>
        <w:t>геометрической резьбы.</w:t>
      </w:r>
      <w:r w:rsidR="005E2999">
        <w:rPr>
          <w:rFonts w:ascii="Times New Roman" w:hAnsi="Times New Roman" w:cs="Times New Roman"/>
          <w:sz w:val="28"/>
          <w:szCs w:val="28"/>
        </w:rPr>
        <w:t xml:space="preserve"> </w:t>
      </w:r>
      <w:r w:rsidR="006B134A">
        <w:rPr>
          <w:rFonts w:ascii="Times New Roman" w:hAnsi="Times New Roman" w:cs="Times New Roman"/>
          <w:sz w:val="28"/>
          <w:szCs w:val="28"/>
        </w:rPr>
        <w:t>Р</w:t>
      </w:r>
      <w:r w:rsidR="005E2999">
        <w:rPr>
          <w:rFonts w:ascii="Times New Roman" w:hAnsi="Times New Roman" w:cs="Times New Roman"/>
          <w:sz w:val="28"/>
          <w:szCs w:val="28"/>
        </w:rPr>
        <w:t xml:space="preserve">абота учит детей правильному сочетанию </w:t>
      </w:r>
      <w:r w:rsidR="0090352B">
        <w:rPr>
          <w:rFonts w:ascii="Times New Roman" w:hAnsi="Times New Roman" w:cs="Times New Roman"/>
          <w:sz w:val="28"/>
          <w:szCs w:val="28"/>
        </w:rPr>
        <w:t>узора в виде чередования азбучных элементов орнамента.</w:t>
      </w:r>
      <w:r w:rsidR="006B134A">
        <w:rPr>
          <w:rFonts w:ascii="Times New Roman" w:hAnsi="Times New Roman" w:cs="Times New Roman"/>
          <w:sz w:val="28"/>
          <w:szCs w:val="28"/>
        </w:rPr>
        <w:t xml:space="preserve"> </w:t>
      </w:r>
      <w:r w:rsidR="005A01EC">
        <w:rPr>
          <w:rFonts w:ascii="Times New Roman" w:hAnsi="Times New Roman" w:cs="Times New Roman"/>
          <w:sz w:val="28"/>
          <w:szCs w:val="28"/>
        </w:rPr>
        <w:t xml:space="preserve">Поскольку у нас мало готовых </w:t>
      </w:r>
      <w:r w:rsidR="0073048D">
        <w:rPr>
          <w:rFonts w:ascii="Times New Roman" w:hAnsi="Times New Roman" w:cs="Times New Roman"/>
          <w:sz w:val="28"/>
          <w:szCs w:val="28"/>
        </w:rPr>
        <w:t xml:space="preserve">эскизов, в задачу учащихся входит составление узора из имеющихся мотивов. Заранее знакомлю учащихся с композиционными приемами на основе готовых образцов. </w:t>
      </w:r>
      <w:r w:rsidR="006B134A">
        <w:rPr>
          <w:rFonts w:ascii="Times New Roman" w:hAnsi="Times New Roman" w:cs="Times New Roman"/>
          <w:sz w:val="28"/>
          <w:szCs w:val="28"/>
        </w:rPr>
        <w:t xml:space="preserve">Это </w:t>
      </w:r>
      <w:r w:rsidR="005A01EC">
        <w:rPr>
          <w:rFonts w:ascii="Times New Roman" w:hAnsi="Times New Roman" w:cs="Times New Roman"/>
          <w:sz w:val="28"/>
          <w:szCs w:val="28"/>
        </w:rPr>
        <w:t xml:space="preserve">развивает композиционные </w:t>
      </w:r>
      <w:r w:rsidR="005A01EC">
        <w:rPr>
          <w:rFonts w:ascii="Times New Roman" w:hAnsi="Times New Roman" w:cs="Times New Roman"/>
          <w:sz w:val="28"/>
          <w:szCs w:val="28"/>
        </w:rPr>
        <w:lastRenderedPageBreak/>
        <w:t xml:space="preserve">способности учащихся. </w:t>
      </w:r>
      <w:r w:rsidR="006B134A">
        <w:rPr>
          <w:rFonts w:ascii="Times New Roman" w:hAnsi="Times New Roman" w:cs="Times New Roman"/>
          <w:sz w:val="28"/>
          <w:szCs w:val="28"/>
        </w:rPr>
        <w:t xml:space="preserve"> </w:t>
      </w:r>
      <w:r w:rsidR="000803EA">
        <w:rPr>
          <w:rFonts w:ascii="Times New Roman" w:hAnsi="Times New Roman" w:cs="Times New Roman"/>
          <w:sz w:val="28"/>
          <w:szCs w:val="28"/>
        </w:rPr>
        <w:t>Много творческих заданий можно предложить учащимся при изучении других разделов в образовательной области «Технология»</w:t>
      </w:r>
      <w:r w:rsidR="007B2D52">
        <w:rPr>
          <w:rFonts w:ascii="Times New Roman" w:hAnsi="Times New Roman" w:cs="Times New Roman"/>
          <w:sz w:val="28"/>
          <w:szCs w:val="28"/>
        </w:rPr>
        <w:t>.</w:t>
      </w:r>
    </w:p>
    <w:p w:rsidR="000F58BD" w:rsidRDefault="007B2D52" w:rsidP="00935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Очень важно разбудить  у школьников интерес к творчеству. Я стремлюсь к тому, чтобы творческий</w:t>
      </w:r>
      <w:r w:rsidR="000F58BD">
        <w:rPr>
          <w:rFonts w:ascii="Times New Roman" w:hAnsi="Times New Roman" w:cs="Times New Roman"/>
          <w:sz w:val="28"/>
          <w:szCs w:val="28"/>
        </w:rPr>
        <w:t xml:space="preserve"> поиск  был характерен для любого урока, чтобы на каждом уроке учащихся сталкивались с задачами, в решении которых им надо проявить техническую смекалку,  изобретательность.</w:t>
      </w:r>
    </w:p>
    <w:p w:rsidR="0093199C" w:rsidRDefault="0093199C" w:rsidP="00935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Основную цель я вижу в том, чтобы развить у школьников художественный вкус, эстетическое восприятие природы, окружающего мира, воспитать любовь к родному краю, народному искусству.  </w:t>
      </w:r>
    </w:p>
    <w:p w:rsidR="007B2D52" w:rsidRDefault="0093199C" w:rsidP="00935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урок</w:t>
      </w:r>
      <w:r w:rsidR="004D0057">
        <w:rPr>
          <w:rFonts w:ascii="Times New Roman" w:hAnsi="Times New Roman" w:cs="Times New Roman"/>
          <w:sz w:val="28"/>
          <w:szCs w:val="28"/>
        </w:rPr>
        <w:t xml:space="preserve"> технологии для меня, как учителя, </w:t>
      </w:r>
      <w:r w:rsidR="007B2D52">
        <w:rPr>
          <w:rFonts w:ascii="Times New Roman" w:hAnsi="Times New Roman" w:cs="Times New Roman"/>
          <w:sz w:val="28"/>
          <w:szCs w:val="28"/>
        </w:rPr>
        <w:t xml:space="preserve"> </w:t>
      </w:r>
      <w:r w:rsidR="004D0057">
        <w:rPr>
          <w:rFonts w:ascii="Times New Roman" w:hAnsi="Times New Roman" w:cs="Times New Roman"/>
          <w:sz w:val="28"/>
          <w:szCs w:val="28"/>
        </w:rPr>
        <w:t>всегда особенно значителен. Сегодня в мастерскую придут будущие рабочие, инженеры, ученые, художники, врачи и т.д. У этого верстака, они сделают свой первый шаг в будущую взрослую жизнь.</w:t>
      </w:r>
    </w:p>
    <w:p w:rsidR="004D0057" w:rsidRDefault="004D0057" w:rsidP="00935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Последний раз окидываю взглядом мастерскую и распахиваю дверь: «Входите</w:t>
      </w:r>
      <w:r w:rsidR="009C7FBF">
        <w:rPr>
          <w:rFonts w:ascii="Times New Roman" w:hAnsi="Times New Roman" w:cs="Times New Roman"/>
          <w:sz w:val="28"/>
          <w:szCs w:val="28"/>
        </w:rPr>
        <w:t>!». Горящие глаза мальчишек</w:t>
      </w:r>
      <w:r w:rsidR="00E5135F">
        <w:rPr>
          <w:rFonts w:ascii="Times New Roman" w:hAnsi="Times New Roman" w:cs="Times New Roman"/>
          <w:sz w:val="28"/>
          <w:szCs w:val="28"/>
        </w:rPr>
        <w:t xml:space="preserve"> – пятиклассников </w:t>
      </w:r>
      <w:r w:rsidR="009C7FBF">
        <w:rPr>
          <w:rFonts w:ascii="Times New Roman" w:hAnsi="Times New Roman" w:cs="Times New Roman"/>
          <w:sz w:val="28"/>
          <w:szCs w:val="28"/>
        </w:rPr>
        <w:t xml:space="preserve"> выдают их нетерпение. Десятки вопросов готовы сорваться с губ. И, не дожидаясь  звонка, я начинаю урок.</w:t>
      </w:r>
    </w:p>
    <w:p w:rsidR="009C7FBF" w:rsidRDefault="009C7FBF" w:rsidP="00935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начинается у нас уроки технологии </w:t>
      </w:r>
      <w:r w:rsidR="00127B0F">
        <w:rPr>
          <w:rFonts w:ascii="Times New Roman" w:hAnsi="Times New Roman" w:cs="Times New Roman"/>
          <w:sz w:val="28"/>
          <w:szCs w:val="28"/>
        </w:rPr>
        <w:t xml:space="preserve">в пятых классах </w:t>
      </w:r>
      <w:r>
        <w:rPr>
          <w:rFonts w:ascii="Times New Roman" w:hAnsi="Times New Roman" w:cs="Times New Roman"/>
          <w:sz w:val="28"/>
          <w:szCs w:val="28"/>
        </w:rPr>
        <w:t xml:space="preserve"> </w:t>
      </w:r>
      <w:r w:rsidR="00706EA9">
        <w:rPr>
          <w:rFonts w:ascii="Times New Roman" w:hAnsi="Times New Roman" w:cs="Times New Roman"/>
          <w:sz w:val="28"/>
          <w:szCs w:val="28"/>
        </w:rPr>
        <w:t>МБОУ</w:t>
      </w:r>
      <w:r>
        <w:rPr>
          <w:rFonts w:ascii="Times New Roman" w:hAnsi="Times New Roman" w:cs="Times New Roman"/>
          <w:sz w:val="28"/>
          <w:szCs w:val="28"/>
        </w:rPr>
        <w:t xml:space="preserve"> </w:t>
      </w:r>
      <w:r w:rsidR="00127B0F">
        <w:rPr>
          <w:rFonts w:ascii="Times New Roman" w:hAnsi="Times New Roman" w:cs="Times New Roman"/>
          <w:sz w:val="28"/>
          <w:szCs w:val="28"/>
        </w:rPr>
        <w:t>«</w:t>
      </w:r>
      <w:r>
        <w:rPr>
          <w:rFonts w:ascii="Times New Roman" w:hAnsi="Times New Roman" w:cs="Times New Roman"/>
          <w:sz w:val="28"/>
          <w:szCs w:val="28"/>
        </w:rPr>
        <w:t>СОШ № 49 с углубленным изучением отдельных предметов</w:t>
      </w:r>
      <w:r w:rsidR="00127B0F">
        <w:rPr>
          <w:rFonts w:ascii="Times New Roman" w:hAnsi="Times New Roman" w:cs="Times New Roman"/>
          <w:sz w:val="28"/>
          <w:szCs w:val="28"/>
        </w:rPr>
        <w:t>»</w:t>
      </w:r>
      <w:r>
        <w:rPr>
          <w:rFonts w:ascii="Times New Roman" w:hAnsi="Times New Roman" w:cs="Times New Roman"/>
          <w:sz w:val="28"/>
          <w:szCs w:val="28"/>
        </w:rPr>
        <w:t xml:space="preserve"> города Чебоксары, Чувашской Республики.</w:t>
      </w:r>
    </w:p>
    <w:p w:rsidR="00C63F57" w:rsidRPr="008031A1" w:rsidRDefault="00C63F57" w:rsidP="00935B14">
      <w:pPr>
        <w:ind w:firstLine="709"/>
      </w:pPr>
    </w:p>
    <w:p w:rsidR="00C63F57" w:rsidRPr="00C63F57" w:rsidRDefault="00C63F57" w:rsidP="00935B14">
      <w:pPr>
        <w:ind w:firstLine="709"/>
        <w:jc w:val="center"/>
        <w:rPr>
          <w:rFonts w:ascii="Times New Roman" w:hAnsi="Times New Roman" w:cs="Times New Roman"/>
          <w:sz w:val="28"/>
          <w:szCs w:val="28"/>
        </w:rPr>
      </w:pPr>
      <w:r w:rsidRPr="00C63F57">
        <w:rPr>
          <w:rFonts w:ascii="Times New Roman" w:hAnsi="Times New Roman" w:cs="Times New Roman"/>
          <w:sz w:val="28"/>
          <w:szCs w:val="28"/>
        </w:rPr>
        <w:t>Список литературы</w:t>
      </w:r>
    </w:p>
    <w:p w:rsidR="005C5BE0" w:rsidRDefault="005C5BE0" w:rsidP="00935B14">
      <w:pPr>
        <w:pStyle w:val="a4"/>
        <w:numPr>
          <w:ilvl w:val="0"/>
          <w:numId w:val="1"/>
        </w:numPr>
        <w:spacing w:after="0" w:line="240" w:lineRule="auto"/>
        <w:ind w:left="0" w:firstLine="709"/>
        <w:jc w:val="both"/>
        <w:rPr>
          <w:rFonts w:ascii="Times New Roman" w:hAnsi="Times New Roman" w:cs="Times New Roman"/>
          <w:iCs/>
          <w:sz w:val="28"/>
          <w:szCs w:val="28"/>
        </w:rPr>
      </w:pPr>
      <w:r w:rsidRPr="005C5BE0">
        <w:rPr>
          <w:rFonts w:ascii="Times New Roman" w:hAnsi="Times New Roman" w:cs="Times New Roman"/>
          <w:iCs/>
          <w:sz w:val="28"/>
          <w:szCs w:val="28"/>
        </w:rPr>
        <w:t>Федотов Г.Я. Дарите людям красоту. Из практики народных художественных ремесел  /Г.Я. Федотов – М: «Просвещение»,1983.</w:t>
      </w:r>
    </w:p>
    <w:p w:rsidR="00D20010" w:rsidRDefault="00D20010" w:rsidP="00935B14">
      <w:pPr>
        <w:pStyle w:val="a4"/>
        <w:numPr>
          <w:ilvl w:val="0"/>
          <w:numId w:val="1"/>
        </w:numPr>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Уткин П.И. Народные художественные промыслы /сост. П.И. Уткин – М: «Советская Россия»,1984.</w:t>
      </w:r>
    </w:p>
    <w:p w:rsidR="00D20010" w:rsidRDefault="00D20010" w:rsidP="00935B14">
      <w:pPr>
        <w:pStyle w:val="a4"/>
        <w:numPr>
          <w:ilvl w:val="0"/>
          <w:numId w:val="1"/>
        </w:numPr>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Иванов В.П., Матвеев Г.Б., Егоров Н.И. Культура чувашского края</w:t>
      </w:r>
      <w:r w:rsidR="007C0339">
        <w:rPr>
          <w:rFonts w:ascii="Times New Roman" w:hAnsi="Times New Roman" w:cs="Times New Roman"/>
          <w:iCs/>
          <w:sz w:val="28"/>
          <w:szCs w:val="28"/>
        </w:rPr>
        <w:t>: учеб. пособие /сост. М.И. Скворцов –</w:t>
      </w:r>
      <w:r w:rsidR="00434166">
        <w:rPr>
          <w:rFonts w:ascii="Times New Roman" w:hAnsi="Times New Roman" w:cs="Times New Roman"/>
          <w:iCs/>
          <w:sz w:val="28"/>
          <w:szCs w:val="28"/>
        </w:rPr>
        <w:t xml:space="preserve"> Чебоксары</w:t>
      </w:r>
      <w:r w:rsidR="007C0339">
        <w:rPr>
          <w:rFonts w:ascii="Times New Roman" w:hAnsi="Times New Roman" w:cs="Times New Roman"/>
          <w:iCs/>
          <w:sz w:val="28"/>
          <w:szCs w:val="28"/>
        </w:rPr>
        <w:t>:</w:t>
      </w:r>
      <w:r w:rsidR="00434166">
        <w:rPr>
          <w:rFonts w:ascii="Times New Roman" w:hAnsi="Times New Roman" w:cs="Times New Roman"/>
          <w:iCs/>
          <w:sz w:val="28"/>
          <w:szCs w:val="28"/>
        </w:rPr>
        <w:t xml:space="preserve"> </w:t>
      </w:r>
      <w:r w:rsidR="007C0339">
        <w:rPr>
          <w:rFonts w:ascii="Times New Roman" w:hAnsi="Times New Roman" w:cs="Times New Roman"/>
          <w:iCs/>
          <w:sz w:val="28"/>
          <w:szCs w:val="28"/>
        </w:rPr>
        <w:t>Чуваш.</w:t>
      </w:r>
      <w:r w:rsidR="00434166">
        <w:rPr>
          <w:rFonts w:ascii="Times New Roman" w:hAnsi="Times New Roman" w:cs="Times New Roman"/>
          <w:iCs/>
          <w:sz w:val="28"/>
          <w:szCs w:val="28"/>
        </w:rPr>
        <w:t xml:space="preserve"> </w:t>
      </w:r>
      <w:r w:rsidR="007C0339">
        <w:rPr>
          <w:rFonts w:ascii="Times New Roman" w:hAnsi="Times New Roman" w:cs="Times New Roman"/>
          <w:iCs/>
          <w:sz w:val="28"/>
          <w:szCs w:val="28"/>
        </w:rPr>
        <w:t xml:space="preserve">книжное </w:t>
      </w:r>
      <w:r w:rsidR="00434166">
        <w:rPr>
          <w:rFonts w:ascii="Times New Roman" w:hAnsi="Times New Roman" w:cs="Times New Roman"/>
          <w:iCs/>
          <w:sz w:val="28"/>
          <w:szCs w:val="28"/>
        </w:rPr>
        <w:t>издательство</w:t>
      </w:r>
      <w:r w:rsidR="007C0339">
        <w:rPr>
          <w:rFonts w:ascii="Times New Roman" w:hAnsi="Times New Roman" w:cs="Times New Roman"/>
          <w:iCs/>
          <w:sz w:val="28"/>
          <w:szCs w:val="28"/>
        </w:rPr>
        <w:t>, 1994</w:t>
      </w:r>
      <w:r w:rsidR="00434166">
        <w:rPr>
          <w:rFonts w:ascii="Times New Roman" w:hAnsi="Times New Roman" w:cs="Times New Roman"/>
          <w:iCs/>
          <w:sz w:val="28"/>
          <w:szCs w:val="28"/>
        </w:rPr>
        <w:t>.</w:t>
      </w:r>
    </w:p>
    <w:p w:rsidR="00434166" w:rsidRDefault="00434166" w:rsidP="00935B14">
      <w:pPr>
        <w:pStyle w:val="a4"/>
        <w:numPr>
          <w:ilvl w:val="0"/>
          <w:numId w:val="1"/>
        </w:numPr>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Хохлова М.В. , </w:t>
      </w:r>
      <w:proofErr w:type="spellStart"/>
      <w:r>
        <w:rPr>
          <w:rFonts w:ascii="Times New Roman" w:hAnsi="Times New Roman" w:cs="Times New Roman"/>
          <w:iCs/>
          <w:sz w:val="28"/>
          <w:szCs w:val="28"/>
        </w:rPr>
        <w:t>Самородский</w:t>
      </w:r>
      <w:proofErr w:type="spellEnd"/>
      <w:r>
        <w:rPr>
          <w:rFonts w:ascii="Times New Roman" w:hAnsi="Times New Roman" w:cs="Times New Roman"/>
          <w:iCs/>
          <w:sz w:val="28"/>
          <w:szCs w:val="28"/>
        </w:rPr>
        <w:t xml:space="preserve"> П.С., Синица Н.В., Симоненко В.Д. Технология: Программы начального и основного общего образования: </w:t>
      </w:r>
      <w:r w:rsidR="00C436F8">
        <w:rPr>
          <w:rFonts w:ascii="Times New Roman" w:hAnsi="Times New Roman" w:cs="Times New Roman"/>
          <w:iCs/>
          <w:sz w:val="28"/>
          <w:szCs w:val="28"/>
        </w:rPr>
        <w:t xml:space="preserve"> Сборник. – </w:t>
      </w:r>
      <w:proofErr w:type="gramStart"/>
      <w:r w:rsidR="00C436F8">
        <w:rPr>
          <w:rFonts w:ascii="Times New Roman" w:hAnsi="Times New Roman" w:cs="Times New Roman"/>
          <w:iCs/>
          <w:sz w:val="28"/>
          <w:szCs w:val="28"/>
        </w:rPr>
        <w:t>М. :</w:t>
      </w:r>
      <w:proofErr w:type="gramEnd"/>
      <w:r w:rsidR="00C436F8">
        <w:rPr>
          <w:rFonts w:ascii="Times New Roman" w:hAnsi="Times New Roman" w:cs="Times New Roman"/>
          <w:iCs/>
          <w:sz w:val="28"/>
          <w:szCs w:val="28"/>
        </w:rPr>
        <w:t xml:space="preserve"> </w:t>
      </w:r>
      <w:proofErr w:type="spellStart"/>
      <w:r w:rsidR="00C436F8">
        <w:rPr>
          <w:rFonts w:ascii="Times New Roman" w:hAnsi="Times New Roman" w:cs="Times New Roman"/>
          <w:iCs/>
          <w:sz w:val="28"/>
          <w:szCs w:val="28"/>
        </w:rPr>
        <w:t>Вентана</w:t>
      </w:r>
      <w:proofErr w:type="spellEnd"/>
      <w:r w:rsidR="00C436F8">
        <w:rPr>
          <w:rFonts w:ascii="Times New Roman" w:hAnsi="Times New Roman" w:cs="Times New Roman"/>
          <w:iCs/>
          <w:sz w:val="28"/>
          <w:szCs w:val="28"/>
        </w:rPr>
        <w:t>-Граф, 2007.</w:t>
      </w:r>
    </w:p>
    <w:p w:rsidR="007C0339" w:rsidRPr="007C0339" w:rsidRDefault="007C0339" w:rsidP="00935B14">
      <w:pPr>
        <w:spacing w:after="0" w:line="240" w:lineRule="auto"/>
        <w:ind w:left="360" w:firstLine="709"/>
        <w:jc w:val="both"/>
        <w:rPr>
          <w:rFonts w:ascii="Times New Roman" w:hAnsi="Times New Roman" w:cs="Times New Roman"/>
          <w:iCs/>
          <w:sz w:val="28"/>
          <w:szCs w:val="28"/>
        </w:rPr>
      </w:pPr>
    </w:p>
    <w:p w:rsidR="00C436F8" w:rsidRDefault="00C436F8" w:rsidP="00935B14">
      <w:pPr>
        <w:spacing w:after="0" w:line="240" w:lineRule="auto"/>
        <w:ind w:firstLine="709"/>
        <w:jc w:val="both"/>
        <w:rPr>
          <w:rFonts w:ascii="Times New Roman" w:hAnsi="Times New Roman" w:cs="Times New Roman"/>
          <w:iCs/>
          <w:sz w:val="28"/>
          <w:szCs w:val="28"/>
        </w:rPr>
      </w:pPr>
    </w:p>
    <w:p w:rsidR="00C436F8" w:rsidRDefault="00C436F8" w:rsidP="00935B14">
      <w:pPr>
        <w:spacing w:after="0" w:line="240" w:lineRule="auto"/>
        <w:ind w:firstLine="709"/>
        <w:jc w:val="both"/>
        <w:rPr>
          <w:rFonts w:ascii="Times New Roman" w:hAnsi="Times New Roman" w:cs="Times New Roman"/>
          <w:iCs/>
          <w:sz w:val="28"/>
          <w:szCs w:val="28"/>
        </w:rPr>
      </w:pPr>
    </w:p>
    <w:p w:rsidR="00C436F8" w:rsidRDefault="00C436F8" w:rsidP="00935B14">
      <w:pPr>
        <w:spacing w:after="0" w:line="240" w:lineRule="auto"/>
        <w:ind w:firstLine="709"/>
        <w:jc w:val="both"/>
        <w:rPr>
          <w:rFonts w:ascii="Times New Roman" w:hAnsi="Times New Roman" w:cs="Times New Roman"/>
          <w:iCs/>
          <w:sz w:val="28"/>
          <w:szCs w:val="28"/>
        </w:rPr>
      </w:pPr>
    </w:p>
    <w:p w:rsidR="004A34AB" w:rsidRDefault="004A34AB" w:rsidP="00935B14">
      <w:pPr>
        <w:tabs>
          <w:tab w:val="left" w:pos="7100"/>
        </w:tabs>
        <w:ind w:firstLine="709"/>
        <w:rPr>
          <w:rFonts w:ascii="Times New Roman" w:hAnsi="Times New Roman" w:cs="Times New Roman"/>
          <w:sz w:val="28"/>
          <w:szCs w:val="28"/>
        </w:rPr>
      </w:pPr>
    </w:p>
    <w:p w:rsidR="001C0EF9" w:rsidRDefault="001C0EF9" w:rsidP="00775D09">
      <w:pPr>
        <w:tabs>
          <w:tab w:val="left" w:pos="7100"/>
        </w:tabs>
        <w:rPr>
          <w:rFonts w:ascii="Times New Roman" w:hAnsi="Times New Roman" w:cs="Times New Roman"/>
          <w:sz w:val="28"/>
          <w:szCs w:val="28"/>
        </w:rPr>
      </w:pPr>
    </w:p>
    <w:p w:rsidR="00FC4F10" w:rsidRDefault="00FC4F10" w:rsidP="00127B0F">
      <w:pPr>
        <w:tabs>
          <w:tab w:val="left" w:pos="71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Творческие работы</w:t>
      </w:r>
      <w:r w:rsidR="00A422D2">
        <w:rPr>
          <w:rFonts w:ascii="Times New Roman" w:hAnsi="Times New Roman" w:cs="Times New Roman"/>
          <w:sz w:val="28"/>
          <w:szCs w:val="28"/>
        </w:rPr>
        <w:t xml:space="preserve"> </w:t>
      </w:r>
      <w:r w:rsidR="00127B0F">
        <w:rPr>
          <w:rFonts w:ascii="Times New Roman" w:hAnsi="Times New Roman" w:cs="Times New Roman"/>
          <w:sz w:val="28"/>
          <w:szCs w:val="28"/>
        </w:rPr>
        <w:t>учеников МБОУ «СОШ №49» г. Чебоксары</w:t>
      </w:r>
    </w:p>
    <w:p w:rsidR="00127B0F" w:rsidRDefault="00127B0F" w:rsidP="00127B0F">
      <w:pPr>
        <w:tabs>
          <w:tab w:val="left" w:pos="7100"/>
        </w:tabs>
        <w:spacing w:after="0" w:line="240" w:lineRule="auto"/>
        <w:jc w:val="center"/>
        <w:rPr>
          <w:rFonts w:ascii="Times New Roman" w:hAnsi="Times New Roman" w:cs="Times New Roman"/>
          <w:sz w:val="28"/>
          <w:szCs w:val="28"/>
        </w:rPr>
      </w:pPr>
    </w:p>
    <w:p w:rsidR="000B6983" w:rsidRDefault="000B6983" w:rsidP="00127B0F">
      <w:pPr>
        <w:tabs>
          <w:tab w:val="left" w:pos="7100"/>
        </w:tabs>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3204845</wp:posOffset>
            </wp:positionH>
            <wp:positionV relativeFrom="paragraph">
              <wp:posOffset>42545</wp:posOffset>
            </wp:positionV>
            <wp:extent cx="2514600" cy="2305050"/>
            <wp:effectExtent l="19050" t="0" r="0" b="0"/>
            <wp:wrapTight wrapText="bothSides">
              <wp:wrapPolygon edited="0">
                <wp:start x="-164" y="0"/>
                <wp:lineTo x="-164" y="21421"/>
                <wp:lineTo x="21600" y="21421"/>
                <wp:lineTo x="21600" y="0"/>
                <wp:lineTo x="-164" y="0"/>
              </wp:wrapPolygon>
            </wp:wrapTight>
            <wp:docPr id="2" name="Рисунок 2" descr="F:\Documents and Settings\Школа49\Рабочий стол\Дети\Афанасьев Максим\2015-2016\Афанасьев МаксХлебница 2016\20160128_171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cuments and Settings\Школа49\Рабочий стол\Дети\Афанасьев Максим\2015-2016\Афанасьев МаксХлебница 2016\20160128_171313.jpg"/>
                    <pic:cNvPicPr>
                      <a:picLocks noChangeAspect="1" noChangeArrowheads="1"/>
                    </pic:cNvPicPr>
                  </pic:nvPicPr>
                  <pic:blipFill>
                    <a:blip r:embed="rId8" cstate="print"/>
                    <a:srcRect l="4857" r="10857"/>
                    <a:stretch>
                      <a:fillRect/>
                    </a:stretch>
                  </pic:blipFill>
                  <pic:spPr bwMode="auto">
                    <a:xfrm>
                      <a:off x="0" y="0"/>
                      <a:ext cx="2514600" cy="23050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71120</wp:posOffset>
            </wp:positionH>
            <wp:positionV relativeFrom="paragraph">
              <wp:posOffset>42545</wp:posOffset>
            </wp:positionV>
            <wp:extent cx="2619375" cy="2314575"/>
            <wp:effectExtent l="19050" t="0" r="9525" b="0"/>
            <wp:wrapTight wrapText="bothSides">
              <wp:wrapPolygon edited="0">
                <wp:start x="-157" y="0"/>
                <wp:lineTo x="-157" y="21511"/>
                <wp:lineTo x="21679" y="21511"/>
                <wp:lineTo x="21679" y="0"/>
                <wp:lineTo x="-157" y="0"/>
              </wp:wrapPolygon>
            </wp:wrapTight>
            <wp:docPr id="670" name="Рисунок 16" descr="IMG_20131116_18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G_20131116_180206"/>
                    <pic:cNvPicPr>
                      <a:picLocks noChangeAspect="1" noChangeArrowheads="1"/>
                    </pic:cNvPicPr>
                  </pic:nvPicPr>
                  <pic:blipFill>
                    <a:blip r:embed="rId9" cstate="print"/>
                    <a:srcRect r="9433" b="3819"/>
                    <a:stretch>
                      <a:fillRect/>
                    </a:stretch>
                  </pic:blipFill>
                  <pic:spPr bwMode="auto">
                    <a:xfrm>
                      <a:off x="0" y="0"/>
                      <a:ext cx="2619375" cy="2314575"/>
                    </a:xfrm>
                    <a:prstGeom prst="rect">
                      <a:avLst/>
                    </a:prstGeom>
                    <a:noFill/>
                    <a:ln w="9525">
                      <a:noFill/>
                      <a:miter lim="800000"/>
                      <a:headEnd/>
                      <a:tailEnd/>
                    </a:ln>
                  </pic:spPr>
                </pic:pic>
              </a:graphicData>
            </a:graphic>
          </wp:anchor>
        </w:drawing>
      </w:r>
    </w:p>
    <w:p w:rsidR="000B6983" w:rsidRPr="000B6983" w:rsidRDefault="000B6983" w:rsidP="00127B0F">
      <w:pPr>
        <w:spacing w:after="0" w:line="240" w:lineRule="auto"/>
        <w:rPr>
          <w:rFonts w:ascii="Times New Roman" w:hAnsi="Times New Roman" w:cs="Times New Roman"/>
          <w:sz w:val="28"/>
          <w:szCs w:val="28"/>
        </w:rPr>
      </w:pPr>
    </w:p>
    <w:p w:rsidR="000B6983" w:rsidRPr="000B6983" w:rsidRDefault="000B6983" w:rsidP="00127B0F">
      <w:pPr>
        <w:spacing w:after="0" w:line="240" w:lineRule="auto"/>
        <w:rPr>
          <w:rFonts w:ascii="Times New Roman" w:hAnsi="Times New Roman" w:cs="Times New Roman"/>
          <w:sz w:val="28"/>
          <w:szCs w:val="28"/>
        </w:rPr>
      </w:pPr>
    </w:p>
    <w:p w:rsidR="000B6983" w:rsidRPr="000B6983" w:rsidRDefault="000B6983" w:rsidP="00127B0F">
      <w:pPr>
        <w:spacing w:after="0" w:line="240" w:lineRule="auto"/>
        <w:rPr>
          <w:rFonts w:ascii="Times New Roman" w:hAnsi="Times New Roman" w:cs="Times New Roman"/>
          <w:sz w:val="28"/>
          <w:szCs w:val="28"/>
        </w:rPr>
      </w:pPr>
    </w:p>
    <w:p w:rsidR="000B6983" w:rsidRPr="000B6983" w:rsidRDefault="000B6983" w:rsidP="00127B0F">
      <w:pPr>
        <w:spacing w:after="0" w:line="240" w:lineRule="auto"/>
        <w:rPr>
          <w:rFonts w:ascii="Times New Roman" w:hAnsi="Times New Roman" w:cs="Times New Roman"/>
          <w:sz w:val="28"/>
          <w:szCs w:val="28"/>
        </w:rPr>
      </w:pPr>
    </w:p>
    <w:p w:rsidR="000B6983" w:rsidRPr="000B6983" w:rsidRDefault="000B6983" w:rsidP="00127B0F">
      <w:pPr>
        <w:spacing w:after="0" w:line="240" w:lineRule="auto"/>
        <w:rPr>
          <w:rFonts w:ascii="Times New Roman" w:hAnsi="Times New Roman" w:cs="Times New Roman"/>
          <w:sz w:val="28"/>
          <w:szCs w:val="28"/>
        </w:rPr>
      </w:pPr>
    </w:p>
    <w:p w:rsidR="000B6983" w:rsidRDefault="000B6983" w:rsidP="00127B0F">
      <w:pPr>
        <w:spacing w:after="0" w:line="240" w:lineRule="auto"/>
        <w:rPr>
          <w:rFonts w:ascii="Times New Roman" w:hAnsi="Times New Roman" w:cs="Times New Roman"/>
          <w:sz w:val="28"/>
          <w:szCs w:val="28"/>
        </w:rPr>
      </w:pPr>
    </w:p>
    <w:p w:rsidR="000B6983" w:rsidRDefault="005E1BF9" w:rsidP="00127B0F">
      <w:pPr>
        <w:tabs>
          <w:tab w:val="left" w:pos="18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Рис.1 </w:t>
      </w:r>
      <w:r w:rsidR="00127B0F">
        <w:rPr>
          <w:rFonts w:ascii="Times New Roman" w:hAnsi="Times New Roman" w:cs="Times New Roman"/>
          <w:sz w:val="28"/>
          <w:szCs w:val="28"/>
        </w:rPr>
        <w:t>Хлебница</w:t>
      </w:r>
    </w:p>
    <w:p w:rsidR="000B6983" w:rsidRPr="000B6983" w:rsidRDefault="000B6983" w:rsidP="00127B0F">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71120</wp:posOffset>
            </wp:positionH>
            <wp:positionV relativeFrom="paragraph">
              <wp:posOffset>111125</wp:posOffset>
            </wp:positionV>
            <wp:extent cx="2619375" cy="2085975"/>
            <wp:effectExtent l="19050" t="0" r="9525" b="0"/>
            <wp:wrapTight wrapText="bothSides">
              <wp:wrapPolygon edited="0">
                <wp:start x="-157" y="0"/>
                <wp:lineTo x="-157" y="21501"/>
                <wp:lineTo x="21679" y="21501"/>
                <wp:lineTo x="21679" y="0"/>
                <wp:lineTo x="-157" y="0"/>
              </wp:wrapPolygon>
            </wp:wrapTight>
            <wp:docPr id="1" name="Рисунок 1" descr="F:\Documents and Settings\Школа49\Рабочий стол\Дети\20160125_095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 and Settings\Школа49\Рабочий стол\Дети\20160125_095705.jpg"/>
                    <pic:cNvPicPr>
                      <a:picLocks noChangeAspect="1" noChangeArrowheads="1"/>
                    </pic:cNvPicPr>
                  </pic:nvPicPr>
                  <pic:blipFill>
                    <a:blip r:embed="rId10" cstate="print"/>
                    <a:srcRect/>
                    <a:stretch>
                      <a:fillRect/>
                    </a:stretch>
                  </pic:blipFill>
                  <pic:spPr bwMode="auto">
                    <a:xfrm>
                      <a:off x="0" y="0"/>
                      <a:ext cx="2619375" cy="208597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2774950</wp:posOffset>
            </wp:positionH>
            <wp:positionV relativeFrom="paragraph">
              <wp:posOffset>212725</wp:posOffset>
            </wp:positionV>
            <wp:extent cx="2944495" cy="1981200"/>
            <wp:effectExtent l="19050" t="0" r="8255" b="0"/>
            <wp:wrapTight wrapText="bothSides">
              <wp:wrapPolygon edited="0">
                <wp:start x="-140" y="0"/>
                <wp:lineTo x="-140" y="21392"/>
                <wp:lineTo x="21661" y="21392"/>
                <wp:lineTo x="21661" y="0"/>
                <wp:lineTo x="-140" y="0"/>
              </wp:wrapPolygon>
            </wp:wrapTight>
            <wp:docPr id="3" name="Рисунок 3" descr="E:\Валерий Иванович\Валерий Иван 49\IMGP6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Валерий Иванович\Валерий Иван 49\IMGP6901.JPG"/>
                    <pic:cNvPicPr>
                      <a:picLocks noChangeAspect="1" noChangeArrowheads="1"/>
                    </pic:cNvPicPr>
                  </pic:nvPicPr>
                  <pic:blipFill>
                    <a:blip r:embed="rId11" cstate="print"/>
                    <a:srcRect/>
                    <a:stretch>
                      <a:fillRect/>
                    </a:stretch>
                  </pic:blipFill>
                  <pic:spPr bwMode="auto">
                    <a:xfrm>
                      <a:off x="0" y="0"/>
                      <a:ext cx="2944495" cy="1981200"/>
                    </a:xfrm>
                    <a:prstGeom prst="rect">
                      <a:avLst/>
                    </a:prstGeom>
                    <a:noFill/>
                    <a:ln w="9525">
                      <a:noFill/>
                      <a:miter lim="800000"/>
                      <a:headEnd/>
                      <a:tailEnd/>
                    </a:ln>
                  </pic:spPr>
                </pic:pic>
              </a:graphicData>
            </a:graphic>
          </wp:anchor>
        </w:drawing>
      </w:r>
    </w:p>
    <w:p w:rsidR="00127B0F" w:rsidRDefault="005E1BF9" w:rsidP="00127B0F">
      <w:pPr>
        <w:tabs>
          <w:tab w:val="left" w:pos="196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B6983" w:rsidRPr="000B6983" w:rsidRDefault="005E1BF9" w:rsidP="00127B0F">
      <w:pPr>
        <w:tabs>
          <w:tab w:val="left" w:pos="196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27B0F">
        <w:rPr>
          <w:rFonts w:ascii="Times New Roman" w:hAnsi="Times New Roman" w:cs="Times New Roman"/>
          <w:sz w:val="28"/>
          <w:szCs w:val="28"/>
        </w:rPr>
        <w:t xml:space="preserve">       </w:t>
      </w:r>
      <w:r>
        <w:rPr>
          <w:rFonts w:ascii="Times New Roman" w:hAnsi="Times New Roman" w:cs="Times New Roman"/>
          <w:sz w:val="28"/>
          <w:szCs w:val="28"/>
        </w:rPr>
        <w:t xml:space="preserve">  Рис.2 </w:t>
      </w:r>
      <w:r w:rsidR="000B6983">
        <w:rPr>
          <w:rFonts w:ascii="Times New Roman" w:hAnsi="Times New Roman" w:cs="Times New Roman"/>
          <w:sz w:val="28"/>
          <w:szCs w:val="28"/>
        </w:rPr>
        <w:t xml:space="preserve">Шкатулка                            </w:t>
      </w:r>
      <w:r>
        <w:rPr>
          <w:rFonts w:ascii="Times New Roman" w:hAnsi="Times New Roman" w:cs="Times New Roman"/>
          <w:sz w:val="28"/>
          <w:szCs w:val="28"/>
        </w:rPr>
        <w:t xml:space="preserve">           </w:t>
      </w:r>
      <w:r w:rsidR="00127B0F">
        <w:rPr>
          <w:rFonts w:ascii="Times New Roman" w:hAnsi="Times New Roman" w:cs="Times New Roman"/>
          <w:sz w:val="28"/>
          <w:szCs w:val="28"/>
        </w:rPr>
        <w:t xml:space="preserve">   </w:t>
      </w:r>
      <w:r w:rsidR="000B6983">
        <w:rPr>
          <w:rFonts w:ascii="Times New Roman" w:hAnsi="Times New Roman" w:cs="Times New Roman"/>
          <w:sz w:val="28"/>
          <w:szCs w:val="28"/>
        </w:rPr>
        <w:t xml:space="preserve"> </w:t>
      </w:r>
      <w:r>
        <w:rPr>
          <w:rFonts w:ascii="Times New Roman" w:hAnsi="Times New Roman" w:cs="Times New Roman"/>
          <w:sz w:val="28"/>
          <w:szCs w:val="28"/>
        </w:rPr>
        <w:t>Рис.3</w:t>
      </w:r>
      <w:r w:rsidR="000B6983">
        <w:rPr>
          <w:rFonts w:ascii="Times New Roman" w:hAnsi="Times New Roman" w:cs="Times New Roman"/>
          <w:sz w:val="28"/>
          <w:szCs w:val="28"/>
        </w:rPr>
        <w:t xml:space="preserve">  Братина</w:t>
      </w:r>
    </w:p>
    <w:p w:rsidR="00127B0F" w:rsidRDefault="00127B0F" w:rsidP="00127B0F">
      <w:pPr>
        <w:spacing w:after="0" w:line="240" w:lineRule="auto"/>
        <w:jc w:val="center"/>
        <w:rPr>
          <w:rFonts w:ascii="Times New Roman" w:hAnsi="Times New Roman" w:cs="Times New Roman"/>
          <w:sz w:val="28"/>
          <w:szCs w:val="28"/>
        </w:rPr>
      </w:pPr>
    </w:p>
    <w:p w:rsidR="000B6983" w:rsidRPr="000B6983" w:rsidRDefault="000B6983" w:rsidP="00127B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Творческие задания</w:t>
      </w:r>
    </w:p>
    <w:p w:rsidR="000B6983" w:rsidRDefault="005E1BF9" w:rsidP="00127B0F">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233045</wp:posOffset>
            </wp:positionH>
            <wp:positionV relativeFrom="paragraph">
              <wp:posOffset>48260</wp:posOffset>
            </wp:positionV>
            <wp:extent cx="2114550" cy="2019300"/>
            <wp:effectExtent l="19050" t="0" r="0" b="0"/>
            <wp:wrapTight wrapText="bothSides">
              <wp:wrapPolygon edited="0">
                <wp:start x="-195" y="0"/>
                <wp:lineTo x="-195" y="21396"/>
                <wp:lineTo x="21600" y="21396"/>
                <wp:lineTo x="21600" y="0"/>
                <wp:lineTo x="-195" y="0"/>
              </wp:wrapPolygon>
            </wp:wrapTight>
            <wp:docPr id="694" name="Рисунок 5" descr="F:\Documents and Settings\Школа49\Рабочий стол\sketch up\половина (шестиугольни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cuments and Settings\Школа49\Рабочий стол\sketch up\половина (шестиугольника).png"/>
                    <pic:cNvPicPr>
                      <a:picLocks noChangeAspect="1" noChangeArrowheads="1"/>
                    </pic:cNvPicPr>
                  </pic:nvPicPr>
                  <pic:blipFill>
                    <a:blip r:embed="rId12"/>
                    <a:srcRect l="15646" t="18356" r="37683" b="10398"/>
                    <a:stretch>
                      <a:fillRect/>
                    </a:stretch>
                  </pic:blipFill>
                  <pic:spPr bwMode="auto">
                    <a:xfrm>
                      <a:off x="0" y="0"/>
                      <a:ext cx="2114550" cy="2019300"/>
                    </a:xfrm>
                    <a:prstGeom prst="rect">
                      <a:avLst/>
                    </a:prstGeom>
                    <a:noFill/>
                    <a:ln w="9525">
                      <a:noFill/>
                      <a:miter lim="800000"/>
                      <a:headEnd/>
                      <a:tailEnd/>
                    </a:ln>
                  </pic:spPr>
                </pic:pic>
              </a:graphicData>
            </a:graphic>
          </wp:anchor>
        </w:drawing>
      </w:r>
      <w:r w:rsidR="000B6983">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3728720</wp:posOffset>
            </wp:positionH>
            <wp:positionV relativeFrom="paragraph">
              <wp:posOffset>48260</wp:posOffset>
            </wp:positionV>
            <wp:extent cx="1752600" cy="1504950"/>
            <wp:effectExtent l="19050" t="0" r="0" b="0"/>
            <wp:wrapTight wrapText="bothSides">
              <wp:wrapPolygon edited="0">
                <wp:start x="-235" y="0"/>
                <wp:lineTo x="-235" y="21327"/>
                <wp:lineTo x="21600" y="21327"/>
                <wp:lineTo x="21600" y="0"/>
                <wp:lineTo x="-235" y="0"/>
              </wp:wrapPolygon>
            </wp:wrapTight>
            <wp:docPr id="693" name="Рисунок 4" descr="F:\Documents and Settings\Школа49\Рабочий стол\sketch up\для прокт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ocuments and Settings\Школа49\Рабочий стол\sketch up\для прокта2.png"/>
                    <pic:cNvPicPr>
                      <a:picLocks noChangeAspect="1" noChangeArrowheads="1"/>
                    </pic:cNvPicPr>
                  </pic:nvPicPr>
                  <pic:blipFill>
                    <a:blip r:embed="rId13" cstate="print"/>
                    <a:srcRect l="18885" t="3819" r="21016"/>
                    <a:stretch>
                      <a:fillRect/>
                    </a:stretch>
                  </pic:blipFill>
                  <pic:spPr bwMode="auto">
                    <a:xfrm>
                      <a:off x="0" y="0"/>
                      <a:ext cx="1752600" cy="1504950"/>
                    </a:xfrm>
                    <a:prstGeom prst="rect">
                      <a:avLst/>
                    </a:prstGeom>
                    <a:noFill/>
                    <a:ln w="9525">
                      <a:noFill/>
                      <a:miter lim="800000"/>
                      <a:headEnd/>
                      <a:tailEnd/>
                    </a:ln>
                  </pic:spPr>
                </pic:pic>
              </a:graphicData>
            </a:graphic>
          </wp:anchor>
        </w:drawing>
      </w:r>
    </w:p>
    <w:p w:rsidR="000B6983" w:rsidRPr="000B6983" w:rsidRDefault="000B6983" w:rsidP="00127B0F">
      <w:pPr>
        <w:spacing w:after="0" w:line="240" w:lineRule="auto"/>
        <w:rPr>
          <w:rFonts w:ascii="Times New Roman" w:hAnsi="Times New Roman" w:cs="Times New Roman"/>
          <w:sz w:val="28"/>
          <w:szCs w:val="28"/>
        </w:rPr>
      </w:pPr>
    </w:p>
    <w:p w:rsidR="000B6983" w:rsidRPr="000B6983" w:rsidRDefault="000B6983" w:rsidP="00127B0F">
      <w:pPr>
        <w:spacing w:after="0" w:line="240" w:lineRule="auto"/>
        <w:rPr>
          <w:rFonts w:ascii="Times New Roman" w:hAnsi="Times New Roman" w:cs="Times New Roman"/>
          <w:sz w:val="28"/>
          <w:szCs w:val="28"/>
        </w:rPr>
      </w:pPr>
    </w:p>
    <w:p w:rsidR="000B6983" w:rsidRPr="000B6983" w:rsidRDefault="000B6983" w:rsidP="00127B0F">
      <w:pPr>
        <w:spacing w:after="0" w:line="240" w:lineRule="auto"/>
        <w:rPr>
          <w:rFonts w:ascii="Times New Roman" w:hAnsi="Times New Roman" w:cs="Times New Roman"/>
          <w:sz w:val="28"/>
          <w:szCs w:val="28"/>
        </w:rPr>
      </w:pPr>
    </w:p>
    <w:p w:rsidR="000B6983" w:rsidRPr="000B6983" w:rsidRDefault="000B6983" w:rsidP="00127B0F">
      <w:pPr>
        <w:spacing w:after="0" w:line="240" w:lineRule="auto"/>
        <w:rPr>
          <w:rFonts w:ascii="Times New Roman" w:hAnsi="Times New Roman" w:cs="Times New Roman"/>
          <w:sz w:val="28"/>
          <w:szCs w:val="28"/>
        </w:rPr>
      </w:pPr>
    </w:p>
    <w:p w:rsidR="000B6983" w:rsidRDefault="000B6983" w:rsidP="00127B0F">
      <w:pPr>
        <w:spacing w:after="0" w:line="240" w:lineRule="auto"/>
        <w:rPr>
          <w:rFonts w:ascii="Times New Roman" w:hAnsi="Times New Roman" w:cs="Times New Roman"/>
          <w:sz w:val="28"/>
          <w:szCs w:val="28"/>
        </w:rPr>
      </w:pPr>
    </w:p>
    <w:p w:rsidR="00127B0F" w:rsidRDefault="00127B0F" w:rsidP="00127B0F">
      <w:pPr>
        <w:tabs>
          <w:tab w:val="left" w:pos="4080"/>
        </w:tabs>
        <w:spacing w:after="0" w:line="240" w:lineRule="auto"/>
        <w:jc w:val="center"/>
        <w:rPr>
          <w:rFonts w:ascii="Times New Roman" w:hAnsi="Times New Roman" w:cs="Times New Roman"/>
          <w:sz w:val="28"/>
          <w:szCs w:val="28"/>
        </w:rPr>
      </w:pPr>
    </w:p>
    <w:p w:rsidR="00127B0F" w:rsidRDefault="00127B0F" w:rsidP="00127B0F">
      <w:pPr>
        <w:tabs>
          <w:tab w:val="left" w:pos="4080"/>
        </w:tabs>
        <w:spacing w:after="0" w:line="240" w:lineRule="auto"/>
        <w:jc w:val="center"/>
        <w:rPr>
          <w:rFonts w:ascii="Times New Roman" w:hAnsi="Times New Roman" w:cs="Times New Roman"/>
          <w:sz w:val="28"/>
          <w:szCs w:val="28"/>
        </w:rPr>
      </w:pPr>
    </w:p>
    <w:p w:rsidR="00127B0F" w:rsidRDefault="00127B0F" w:rsidP="00127B0F">
      <w:pPr>
        <w:tabs>
          <w:tab w:val="left" w:pos="4080"/>
        </w:tabs>
        <w:spacing w:after="0" w:line="240" w:lineRule="auto"/>
        <w:jc w:val="center"/>
        <w:rPr>
          <w:rFonts w:ascii="Times New Roman" w:hAnsi="Times New Roman" w:cs="Times New Roman"/>
          <w:sz w:val="28"/>
          <w:szCs w:val="28"/>
        </w:rPr>
      </w:pPr>
    </w:p>
    <w:p w:rsidR="00127B0F" w:rsidRDefault="00127B0F" w:rsidP="00127B0F">
      <w:pPr>
        <w:tabs>
          <w:tab w:val="left" w:pos="4080"/>
        </w:tabs>
        <w:spacing w:after="0" w:line="240" w:lineRule="auto"/>
        <w:jc w:val="center"/>
        <w:rPr>
          <w:rFonts w:ascii="Times New Roman" w:hAnsi="Times New Roman" w:cs="Times New Roman"/>
          <w:sz w:val="28"/>
          <w:szCs w:val="28"/>
        </w:rPr>
      </w:pPr>
    </w:p>
    <w:p w:rsidR="00127B0F" w:rsidRDefault="00127B0F" w:rsidP="00127B0F">
      <w:pPr>
        <w:tabs>
          <w:tab w:val="left" w:pos="4080"/>
        </w:tabs>
        <w:spacing w:after="0" w:line="240" w:lineRule="auto"/>
        <w:jc w:val="center"/>
        <w:rPr>
          <w:rFonts w:ascii="Times New Roman" w:hAnsi="Times New Roman" w:cs="Times New Roman"/>
          <w:sz w:val="28"/>
          <w:szCs w:val="28"/>
        </w:rPr>
      </w:pPr>
    </w:p>
    <w:p w:rsidR="00256DDD" w:rsidRDefault="005E1BF9" w:rsidP="00127B0F">
      <w:pPr>
        <w:tabs>
          <w:tab w:val="left" w:pos="40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Рис.4   </w:t>
      </w:r>
      <w:r w:rsidR="000B6983">
        <w:rPr>
          <w:rFonts w:ascii="Times New Roman" w:hAnsi="Times New Roman" w:cs="Times New Roman"/>
          <w:sz w:val="28"/>
          <w:szCs w:val="28"/>
        </w:rPr>
        <w:t>Орнаменты для геометрической резьбы</w:t>
      </w:r>
    </w:p>
    <w:p w:rsidR="00127B0F" w:rsidRPr="000B6983" w:rsidRDefault="00127B0F" w:rsidP="00127B0F">
      <w:pPr>
        <w:tabs>
          <w:tab w:val="left" w:pos="4080"/>
        </w:tabs>
        <w:spacing w:after="0" w:line="240" w:lineRule="auto"/>
        <w:jc w:val="center"/>
        <w:rPr>
          <w:rFonts w:ascii="Times New Roman" w:hAnsi="Times New Roman" w:cs="Times New Roman"/>
          <w:sz w:val="28"/>
          <w:szCs w:val="28"/>
        </w:rPr>
      </w:pPr>
    </w:p>
    <w:sectPr w:rsidR="00127B0F" w:rsidRPr="000B6983" w:rsidSect="00935B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C32" w:rsidRDefault="00303C32" w:rsidP="00303F33">
      <w:pPr>
        <w:spacing w:after="0" w:line="240" w:lineRule="auto"/>
      </w:pPr>
      <w:r>
        <w:separator/>
      </w:r>
    </w:p>
  </w:endnote>
  <w:endnote w:type="continuationSeparator" w:id="0">
    <w:p w:rsidR="00303C32" w:rsidRDefault="00303C32" w:rsidP="0030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C32" w:rsidRDefault="00303C32" w:rsidP="00303F33">
      <w:pPr>
        <w:spacing w:after="0" w:line="240" w:lineRule="auto"/>
      </w:pPr>
      <w:r>
        <w:separator/>
      </w:r>
    </w:p>
  </w:footnote>
  <w:footnote w:type="continuationSeparator" w:id="0">
    <w:p w:rsidR="00303C32" w:rsidRDefault="00303C32" w:rsidP="00303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B7D47"/>
    <w:multiLevelType w:val="hybridMultilevel"/>
    <w:tmpl w:val="4442E558"/>
    <w:lvl w:ilvl="0" w:tplc="8F5E9422">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6478"/>
    <w:rsid w:val="000058F9"/>
    <w:rsid w:val="000073A5"/>
    <w:rsid w:val="000751FC"/>
    <w:rsid w:val="000803EA"/>
    <w:rsid w:val="000B6983"/>
    <w:rsid w:val="000F103D"/>
    <w:rsid w:val="000F58BD"/>
    <w:rsid w:val="00121C41"/>
    <w:rsid w:val="00126FA1"/>
    <w:rsid w:val="00127B0F"/>
    <w:rsid w:val="00131A4A"/>
    <w:rsid w:val="00136032"/>
    <w:rsid w:val="001452BD"/>
    <w:rsid w:val="001701B3"/>
    <w:rsid w:val="001974FF"/>
    <w:rsid w:val="001C0EF9"/>
    <w:rsid w:val="001D6478"/>
    <w:rsid w:val="0022663B"/>
    <w:rsid w:val="00256DDD"/>
    <w:rsid w:val="002A465D"/>
    <w:rsid w:val="002F4DDE"/>
    <w:rsid w:val="003007A0"/>
    <w:rsid w:val="00303C32"/>
    <w:rsid w:val="00303F33"/>
    <w:rsid w:val="003261B3"/>
    <w:rsid w:val="00333492"/>
    <w:rsid w:val="003644CB"/>
    <w:rsid w:val="00385F06"/>
    <w:rsid w:val="003B3186"/>
    <w:rsid w:val="003B7D50"/>
    <w:rsid w:val="003E14C1"/>
    <w:rsid w:val="004035BA"/>
    <w:rsid w:val="004318E7"/>
    <w:rsid w:val="00432882"/>
    <w:rsid w:val="00434166"/>
    <w:rsid w:val="00475949"/>
    <w:rsid w:val="004A34AB"/>
    <w:rsid w:val="004D0057"/>
    <w:rsid w:val="00503AB1"/>
    <w:rsid w:val="00520AD4"/>
    <w:rsid w:val="005A01EC"/>
    <w:rsid w:val="005B3C96"/>
    <w:rsid w:val="005C0D61"/>
    <w:rsid w:val="005C32D9"/>
    <w:rsid w:val="005C5BE0"/>
    <w:rsid w:val="005D44A3"/>
    <w:rsid w:val="005D538C"/>
    <w:rsid w:val="005E1BF9"/>
    <w:rsid w:val="005E2999"/>
    <w:rsid w:val="005F5D37"/>
    <w:rsid w:val="00642F80"/>
    <w:rsid w:val="00652F09"/>
    <w:rsid w:val="00697377"/>
    <w:rsid w:val="006B134A"/>
    <w:rsid w:val="006F6B35"/>
    <w:rsid w:val="00703CAB"/>
    <w:rsid w:val="00706EA9"/>
    <w:rsid w:val="0073048D"/>
    <w:rsid w:val="00775D09"/>
    <w:rsid w:val="007A0C16"/>
    <w:rsid w:val="007B0856"/>
    <w:rsid w:val="007B2D52"/>
    <w:rsid w:val="007B6AF6"/>
    <w:rsid w:val="007C0339"/>
    <w:rsid w:val="007C05DF"/>
    <w:rsid w:val="008031A1"/>
    <w:rsid w:val="00831660"/>
    <w:rsid w:val="008A45FA"/>
    <w:rsid w:val="008B50CC"/>
    <w:rsid w:val="008F2DD5"/>
    <w:rsid w:val="0090352B"/>
    <w:rsid w:val="00930223"/>
    <w:rsid w:val="0093199C"/>
    <w:rsid w:val="00935B14"/>
    <w:rsid w:val="0093611F"/>
    <w:rsid w:val="009A1BC2"/>
    <w:rsid w:val="009B5BB2"/>
    <w:rsid w:val="009C7FBF"/>
    <w:rsid w:val="009F4E74"/>
    <w:rsid w:val="00A12658"/>
    <w:rsid w:val="00A21DAF"/>
    <w:rsid w:val="00A261F0"/>
    <w:rsid w:val="00A408A9"/>
    <w:rsid w:val="00A422D2"/>
    <w:rsid w:val="00A45055"/>
    <w:rsid w:val="00A47C3B"/>
    <w:rsid w:val="00AF4F1B"/>
    <w:rsid w:val="00B016BA"/>
    <w:rsid w:val="00B14BCE"/>
    <w:rsid w:val="00BD4771"/>
    <w:rsid w:val="00C01671"/>
    <w:rsid w:val="00C07C44"/>
    <w:rsid w:val="00C129FE"/>
    <w:rsid w:val="00C27BE7"/>
    <w:rsid w:val="00C30BC0"/>
    <w:rsid w:val="00C436F8"/>
    <w:rsid w:val="00C63F57"/>
    <w:rsid w:val="00C67089"/>
    <w:rsid w:val="00CB36E1"/>
    <w:rsid w:val="00CF530E"/>
    <w:rsid w:val="00D07243"/>
    <w:rsid w:val="00D20010"/>
    <w:rsid w:val="00D4138D"/>
    <w:rsid w:val="00D43808"/>
    <w:rsid w:val="00D51E8A"/>
    <w:rsid w:val="00D81E34"/>
    <w:rsid w:val="00D83788"/>
    <w:rsid w:val="00DE656B"/>
    <w:rsid w:val="00DF6D7D"/>
    <w:rsid w:val="00E0750F"/>
    <w:rsid w:val="00E5135F"/>
    <w:rsid w:val="00E73F5D"/>
    <w:rsid w:val="00E74238"/>
    <w:rsid w:val="00E8455B"/>
    <w:rsid w:val="00E936DE"/>
    <w:rsid w:val="00E95361"/>
    <w:rsid w:val="00EA334B"/>
    <w:rsid w:val="00EB4B07"/>
    <w:rsid w:val="00EC0DCF"/>
    <w:rsid w:val="00EC1826"/>
    <w:rsid w:val="00EC2643"/>
    <w:rsid w:val="00EC26EE"/>
    <w:rsid w:val="00EC5C70"/>
    <w:rsid w:val="00ED32C5"/>
    <w:rsid w:val="00F30382"/>
    <w:rsid w:val="00F35203"/>
    <w:rsid w:val="00F671D8"/>
    <w:rsid w:val="00F753AD"/>
    <w:rsid w:val="00F90D2E"/>
    <w:rsid w:val="00FA5760"/>
    <w:rsid w:val="00FC4F10"/>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5F17"/>
  <w15:docId w15:val="{F142B8A5-99DC-47BD-810B-F4549A1F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8B50CC"/>
    <w:rPr>
      <w:rFonts w:ascii="Georgia" w:eastAsia="Georgia" w:hAnsi="Georgia" w:cs="Georgia"/>
      <w:sz w:val="25"/>
      <w:szCs w:val="25"/>
      <w:shd w:val="clear" w:color="auto" w:fill="FFFFFF"/>
    </w:rPr>
  </w:style>
  <w:style w:type="character" w:customStyle="1" w:styleId="1">
    <w:name w:val="Основной текст1"/>
    <w:basedOn w:val="a3"/>
    <w:rsid w:val="008B50CC"/>
    <w:rPr>
      <w:rFonts w:ascii="Georgia" w:eastAsia="Georgia" w:hAnsi="Georgia" w:cs="Georgia"/>
      <w:sz w:val="25"/>
      <w:szCs w:val="25"/>
      <w:shd w:val="clear" w:color="auto" w:fill="FFFFFF"/>
    </w:rPr>
  </w:style>
  <w:style w:type="character" w:customStyle="1" w:styleId="1pt">
    <w:name w:val="Основной текст + Интервал 1 pt"/>
    <w:basedOn w:val="a3"/>
    <w:rsid w:val="008B50CC"/>
    <w:rPr>
      <w:rFonts w:ascii="Georgia" w:eastAsia="Georgia" w:hAnsi="Georgia" w:cs="Georgia"/>
      <w:spacing w:val="30"/>
      <w:sz w:val="25"/>
      <w:szCs w:val="25"/>
      <w:shd w:val="clear" w:color="auto" w:fill="FFFFFF"/>
    </w:rPr>
  </w:style>
  <w:style w:type="character" w:customStyle="1" w:styleId="13pt">
    <w:name w:val="Основной текст + 13 pt"/>
    <w:basedOn w:val="a3"/>
    <w:rsid w:val="008B50CC"/>
    <w:rPr>
      <w:rFonts w:ascii="Georgia" w:eastAsia="Georgia" w:hAnsi="Georgia" w:cs="Georgia"/>
      <w:sz w:val="26"/>
      <w:szCs w:val="26"/>
      <w:shd w:val="clear" w:color="auto" w:fill="FFFFFF"/>
    </w:rPr>
  </w:style>
  <w:style w:type="paragraph" w:customStyle="1" w:styleId="2">
    <w:name w:val="Основной текст2"/>
    <w:basedOn w:val="a"/>
    <w:link w:val="a3"/>
    <w:rsid w:val="008B50CC"/>
    <w:pPr>
      <w:shd w:val="clear" w:color="auto" w:fill="FFFFFF"/>
      <w:spacing w:after="0" w:line="355" w:lineRule="exact"/>
    </w:pPr>
    <w:rPr>
      <w:rFonts w:ascii="Georgia" w:eastAsia="Georgia" w:hAnsi="Georgia" w:cs="Georgia"/>
      <w:sz w:val="25"/>
      <w:szCs w:val="25"/>
    </w:rPr>
  </w:style>
  <w:style w:type="character" w:customStyle="1" w:styleId="3">
    <w:name w:val="Основной текст (3) + Курсив"/>
    <w:basedOn w:val="a0"/>
    <w:rsid w:val="00475949"/>
    <w:rPr>
      <w:rFonts w:ascii="Times New Roman" w:eastAsia="Times New Roman" w:hAnsi="Times New Roman" w:cs="Times New Roman"/>
      <w:b w:val="0"/>
      <w:bCs w:val="0"/>
      <w:i/>
      <w:iCs/>
      <w:smallCaps w:val="0"/>
      <w:strike w:val="0"/>
      <w:spacing w:val="0"/>
      <w:sz w:val="17"/>
      <w:szCs w:val="17"/>
    </w:rPr>
  </w:style>
  <w:style w:type="paragraph" w:styleId="a4">
    <w:name w:val="List Paragraph"/>
    <w:basedOn w:val="a"/>
    <w:uiPriority w:val="34"/>
    <w:qFormat/>
    <w:rsid w:val="005C5BE0"/>
    <w:pPr>
      <w:ind w:left="720"/>
      <w:contextualSpacing/>
    </w:pPr>
  </w:style>
  <w:style w:type="paragraph" w:styleId="a5">
    <w:name w:val="header"/>
    <w:basedOn w:val="a"/>
    <w:link w:val="a6"/>
    <w:uiPriority w:val="99"/>
    <w:unhideWhenUsed/>
    <w:rsid w:val="00303F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3F33"/>
  </w:style>
  <w:style w:type="paragraph" w:styleId="a7">
    <w:name w:val="footer"/>
    <w:basedOn w:val="a"/>
    <w:link w:val="a8"/>
    <w:uiPriority w:val="99"/>
    <w:unhideWhenUsed/>
    <w:rsid w:val="00303F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3F33"/>
  </w:style>
  <w:style w:type="paragraph" w:styleId="a9">
    <w:name w:val="Balloon Text"/>
    <w:basedOn w:val="a"/>
    <w:link w:val="aa"/>
    <w:uiPriority w:val="99"/>
    <w:semiHidden/>
    <w:unhideWhenUsed/>
    <w:rsid w:val="00BD47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D4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1460">
      <w:bodyDiv w:val="1"/>
      <w:marLeft w:val="0"/>
      <w:marRight w:val="0"/>
      <w:marTop w:val="0"/>
      <w:marBottom w:val="0"/>
      <w:divBdr>
        <w:top w:val="none" w:sz="0" w:space="0" w:color="auto"/>
        <w:left w:val="none" w:sz="0" w:space="0" w:color="auto"/>
        <w:bottom w:val="none" w:sz="0" w:space="0" w:color="auto"/>
        <w:right w:val="none" w:sz="0" w:space="0" w:color="auto"/>
      </w:divBdr>
    </w:div>
    <w:div w:id="1683240736">
      <w:bodyDiv w:val="1"/>
      <w:marLeft w:val="0"/>
      <w:marRight w:val="0"/>
      <w:marTop w:val="0"/>
      <w:marBottom w:val="0"/>
      <w:divBdr>
        <w:top w:val="none" w:sz="0" w:space="0" w:color="auto"/>
        <w:left w:val="none" w:sz="0" w:space="0" w:color="auto"/>
        <w:bottom w:val="none" w:sz="0" w:space="0" w:color="auto"/>
        <w:right w:val="none" w:sz="0" w:space="0" w:color="auto"/>
      </w:divBdr>
    </w:div>
    <w:div w:id="1846625725">
      <w:bodyDiv w:val="1"/>
      <w:marLeft w:val="0"/>
      <w:marRight w:val="0"/>
      <w:marTop w:val="0"/>
      <w:marBottom w:val="0"/>
      <w:divBdr>
        <w:top w:val="none" w:sz="0" w:space="0" w:color="auto"/>
        <w:left w:val="none" w:sz="0" w:space="0" w:color="auto"/>
        <w:bottom w:val="none" w:sz="0" w:space="0" w:color="auto"/>
        <w:right w:val="none" w:sz="0" w:space="0" w:color="auto"/>
      </w:divBdr>
    </w:div>
    <w:div w:id="198057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6329D-412B-4316-ABFC-6483CC2A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1</Pages>
  <Words>1352</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Andrey</cp:lastModifiedBy>
  <cp:revision>46</cp:revision>
  <dcterms:created xsi:type="dcterms:W3CDTF">2017-09-27T06:59:00Z</dcterms:created>
  <dcterms:modified xsi:type="dcterms:W3CDTF">2025-06-19T20:49:00Z</dcterms:modified>
</cp:coreProperties>
</file>